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D269D" w14:textId="5C28273B" w:rsidR="008A5386" w:rsidRPr="00F05087" w:rsidRDefault="009D16DB" w:rsidP="003F3861">
      <w:pPr>
        <w:shd w:val="clear" w:color="auto" w:fill="FFFFFF"/>
        <w:tabs>
          <w:tab w:val="num" w:pos="720"/>
        </w:tabs>
        <w:spacing w:before="100" w:beforeAutospacing="1" w:after="100" w:afterAutospacing="1" w:line="240" w:lineRule="auto"/>
        <w:textAlignment w:val="baseline"/>
        <w:rPr>
          <w:b/>
          <w:bCs/>
          <w:sz w:val="24"/>
          <w:szCs w:val="24"/>
        </w:rPr>
      </w:pPr>
      <w:r>
        <w:rPr>
          <w:b/>
          <w:bCs/>
          <w:sz w:val="24"/>
          <w:szCs w:val="24"/>
        </w:rPr>
        <w:t xml:space="preserve">EMIS Web </w:t>
      </w:r>
      <w:r w:rsidR="008A5386" w:rsidRPr="00F05087">
        <w:rPr>
          <w:b/>
          <w:bCs/>
          <w:sz w:val="24"/>
          <w:szCs w:val="24"/>
        </w:rPr>
        <w:t>Instructions for the DEFEND PRIME Study</w:t>
      </w:r>
    </w:p>
    <w:p w14:paraId="02FDE8D2" w14:textId="3DF5DC73" w:rsidR="009F564A" w:rsidRDefault="009F564A" w:rsidP="003F3861">
      <w:pPr>
        <w:shd w:val="clear" w:color="auto" w:fill="FFFFFF"/>
        <w:tabs>
          <w:tab w:val="num" w:pos="720"/>
        </w:tabs>
        <w:spacing w:before="100" w:beforeAutospacing="1" w:after="100" w:afterAutospacing="1" w:line="240" w:lineRule="auto"/>
        <w:textAlignment w:val="baseline"/>
        <w:rPr>
          <w:rStyle w:val="Hyperlink"/>
        </w:rPr>
      </w:pPr>
      <w:r>
        <w:t xml:space="preserve">Thank you for taking part in the DEFEND PRIME study. If </w:t>
      </w:r>
      <w:r w:rsidR="00F05087" w:rsidRPr="00F05087">
        <w:t xml:space="preserve">you encounter any issues at any stage, or if the instructions are unclear, please do not hesitate to contact Hugh Claridge on </w:t>
      </w:r>
      <w:r w:rsidR="00695366">
        <w:t>the mobile number provided via email</w:t>
      </w:r>
      <w:r w:rsidR="00F05087" w:rsidRPr="00F05087">
        <w:t xml:space="preserve"> or </w:t>
      </w:r>
      <w:hyperlink r:id="rId7" w:history="1">
        <w:r w:rsidR="00F05087" w:rsidRPr="00415D1D">
          <w:rPr>
            <w:rStyle w:val="Hyperlink"/>
          </w:rPr>
          <w:t>h.claridge@surrey.ac.uk</w:t>
        </w:r>
      </w:hyperlink>
    </w:p>
    <w:p w14:paraId="3EA86912" w14:textId="6DA8EF90" w:rsidR="00D33451" w:rsidRDefault="00D33451" w:rsidP="00D33451">
      <w:r>
        <w:t xml:space="preserve">We </w:t>
      </w:r>
      <w:r w:rsidR="006E4328">
        <w:t>recommend</w:t>
      </w:r>
      <w:r>
        <w:t xml:space="preserve"> using </w:t>
      </w:r>
      <w:r w:rsidR="007C6BB3">
        <w:t xml:space="preserve">a </w:t>
      </w:r>
      <w:r>
        <w:t>split</w:t>
      </w:r>
      <w:r w:rsidR="007C6BB3">
        <w:t>-</w:t>
      </w:r>
      <w:r>
        <w:t>screen</w:t>
      </w:r>
      <w:r w:rsidR="007C6BB3">
        <w:t xml:space="preserve"> view, or two monitors </w:t>
      </w:r>
      <w:r>
        <w:t xml:space="preserve">for </w:t>
      </w:r>
      <w:r w:rsidR="00D73A31">
        <w:t>these processes</w:t>
      </w:r>
      <w:r w:rsidR="00081FF0">
        <w:t xml:space="preserve">: </w:t>
      </w:r>
      <w:r w:rsidR="006B3CBC">
        <w:t xml:space="preserve">one side with </w:t>
      </w:r>
      <w:r>
        <w:t xml:space="preserve">this </w:t>
      </w:r>
      <w:r w:rsidR="007C6BB3">
        <w:t xml:space="preserve">instruction document, and the other side </w:t>
      </w:r>
      <w:r w:rsidR="00081FF0">
        <w:t xml:space="preserve">with </w:t>
      </w:r>
      <w:r w:rsidR="007C6BB3">
        <w:t>at first EMIS Web</w:t>
      </w:r>
      <w:r w:rsidR="006B3CBC">
        <w:t>,</w:t>
      </w:r>
      <w:r w:rsidR="007C6BB3">
        <w:t xml:space="preserve"> and </w:t>
      </w:r>
      <w:r w:rsidR="006B3CBC">
        <w:t>later</w:t>
      </w:r>
      <w:r w:rsidR="007C6BB3">
        <w:t xml:space="preserve"> Excel.</w:t>
      </w:r>
      <w:r w:rsidR="009A1346">
        <w:t xml:space="preserve"> If you cannot use split-screen view, then printing these instructions may </w:t>
      </w:r>
      <w:r w:rsidR="00546FD9">
        <w:t xml:space="preserve">make </w:t>
      </w:r>
      <w:r w:rsidR="00DC674E">
        <w:t>them</w:t>
      </w:r>
      <w:r w:rsidR="000E7878">
        <w:t xml:space="preserve"> easier to follow</w:t>
      </w:r>
      <w:r w:rsidR="00DC674E">
        <w:t xml:space="preserve">. </w:t>
      </w:r>
      <w:r w:rsidR="00D3615C">
        <w:t>If you would like a printed copy of these instructions posted to you, then please let Hugh Claridge know.</w:t>
      </w:r>
    </w:p>
    <w:p w14:paraId="0D7594A6" w14:textId="1F5B4437" w:rsidR="008A41ED" w:rsidRDefault="00F05087" w:rsidP="003F3861">
      <w:pPr>
        <w:shd w:val="clear" w:color="auto" w:fill="FFFFFF"/>
        <w:tabs>
          <w:tab w:val="num" w:pos="720"/>
        </w:tabs>
        <w:spacing w:before="100" w:beforeAutospacing="1" w:after="100" w:afterAutospacing="1" w:line="240" w:lineRule="auto"/>
        <w:textAlignment w:val="baseline"/>
        <w:rPr>
          <w:b/>
          <w:bCs/>
        </w:rPr>
      </w:pPr>
      <w:r w:rsidRPr="00F05087">
        <w:rPr>
          <w:b/>
          <w:bCs/>
        </w:rPr>
        <w:t xml:space="preserve">Process 1: </w:t>
      </w:r>
      <w:r w:rsidR="008A41ED" w:rsidRPr="00F05087">
        <w:rPr>
          <w:b/>
          <w:bCs/>
        </w:rPr>
        <w:t>EMIS Web</w:t>
      </w:r>
      <w:r w:rsidR="003F3861" w:rsidRPr="00F05087">
        <w:rPr>
          <w:b/>
          <w:bCs/>
        </w:rPr>
        <w:t xml:space="preserve"> data extraction instructions</w:t>
      </w:r>
    </w:p>
    <w:p w14:paraId="5E37B2FB" w14:textId="4CDC6AB1" w:rsidR="00CD10B5" w:rsidRPr="00083E52" w:rsidRDefault="00CD10B5" w:rsidP="00B126B0">
      <w:pPr>
        <w:pStyle w:val="ListParagraph"/>
        <w:numPr>
          <w:ilvl w:val="0"/>
          <w:numId w:val="6"/>
        </w:numPr>
        <w:shd w:val="clear" w:color="auto" w:fill="FFFFFF"/>
        <w:spacing w:after="120"/>
        <w:ind w:left="714" w:hanging="357"/>
        <w:contextualSpacing w:val="0"/>
        <w:textAlignment w:val="baseline"/>
      </w:pPr>
      <w:r w:rsidRPr="00083E52">
        <w:rPr>
          <w:rFonts w:eastAsia="Times New Roman" w:cs="Arial"/>
          <w:color w:val="000000"/>
          <w:kern w:val="0"/>
          <w:lang w:eastAsia="en-GB"/>
          <w14:ligatures w14:val="none"/>
        </w:rPr>
        <w:t>Log</w:t>
      </w:r>
      <w:r w:rsidR="005825AF">
        <w:rPr>
          <w:rFonts w:eastAsia="Times New Roman" w:cs="Arial"/>
          <w:color w:val="000000"/>
          <w:kern w:val="0"/>
          <w:lang w:eastAsia="en-GB"/>
          <w14:ligatures w14:val="none"/>
        </w:rPr>
        <w:t>-</w:t>
      </w:r>
      <w:r w:rsidRPr="00083E52">
        <w:rPr>
          <w:rFonts w:eastAsia="Times New Roman" w:cs="Arial"/>
          <w:color w:val="000000"/>
          <w:kern w:val="0"/>
          <w:lang w:eastAsia="en-GB"/>
          <w14:ligatures w14:val="none"/>
        </w:rPr>
        <w:t>in</w:t>
      </w:r>
      <w:r w:rsidR="00C110D4" w:rsidRPr="00083E52">
        <w:rPr>
          <w:rFonts w:eastAsia="Times New Roman" w:cs="Arial"/>
          <w:color w:val="000000"/>
          <w:kern w:val="0"/>
          <w:lang w:eastAsia="en-GB"/>
          <w14:ligatures w14:val="none"/>
        </w:rPr>
        <w:t xml:space="preserve"> </w:t>
      </w:r>
      <w:r w:rsidRPr="00083E52">
        <w:rPr>
          <w:rFonts w:eastAsia="Times New Roman" w:cs="Arial"/>
          <w:color w:val="000000"/>
          <w:kern w:val="0"/>
          <w:lang w:eastAsia="en-GB"/>
          <w14:ligatures w14:val="none"/>
        </w:rPr>
        <w:t xml:space="preserve">to EMIS and </w:t>
      </w:r>
      <w:r w:rsidR="00086606">
        <w:rPr>
          <w:rFonts w:eastAsia="Times New Roman" w:cs="Arial"/>
          <w:color w:val="000000"/>
          <w:kern w:val="0"/>
          <w:lang w:eastAsia="en-GB"/>
          <w14:ligatures w14:val="none"/>
        </w:rPr>
        <w:t>click on the EMIS ball, select ‘Reporting’ from the drop-down menu and then select ‘Population Reporting’</w:t>
      </w:r>
      <w:r w:rsidR="004F0E68">
        <w:rPr>
          <w:rFonts w:eastAsia="Times New Roman" w:cs="Arial"/>
          <w:color w:val="000000"/>
          <w:kern w:val="0"/>
          <w:lang w:eastAsia="en-GB"/>
          <w14:ligatures w14:val="none"/>
        </w:rPr>
        <w:t>.</w:t>
      </w:r>
    </w:p>
    <w:p w14:paraId="3E5EE8E2" w14:textId="61BFD382" w:rsidR="00732DA8" w:rsidRPr="00083E52" w:rsidRDefault="00732DA8" w:rsidP="00147E8D">
      <w:pPr>
        <w:pStyle w:val="ListParagraph"/>
        <w:numPr>
          <w:ilvl w:val="1"/>
          <w:numId w:val="6"/>
        </w:numPr>
        <w:spacing w:after="120"/>
        <w:contextualSpacing w:val="0"/>
        <w:rPr>
          <w:rFonts w:eastAsia="Times New Roman" w:cs="Arial"/>
          <w:color w:val="000000"/>
          <w:kern w:val="0"/>
          <w:lang w:eastAsia="en-GB"/>
          <w14:ligatures w14:val="none"/>
        </w:rPr>
      </w:pPr>
      <w:r w:rsidRPr="00083E52">
        <w:rPr>
          <w:rFonts w:eastAsia="Times New Roman" w:cs="Arial"/>
          <w:color w:val="000000"/>
          <w:kern w:val="0"/>
          <w:lang w:eastAsia="en-GB"/>
          <w14:ligatures w14:val="none"/>
        </w:rPr>
        <w:t xml:space="preserve">If you are unable to see </w:t>
      </w:r>
      <w:r w:rsidR="00C110D4" w:rsidRPr="00083E52">
        <w:rPr>
          <w:rFonts w:eastAsia="Times New Roman" w:cs="Arial"/>
          <w:color w:val="000000"/>
          <w:kern w:val="0"/>
          <w:lang w:eastAsia="en-GB"/>
          <w14:ligatures w14:val="none"/>
        </w:rPr>
        <w:t>‘</w:t>
      </w:r>
      <w:r w:rsidR="00086606">
        <w:rPr>
          <w:rFonts w:eastAsia="Times New Roman" w:cs="Arial"/>
          <w:color w:val="000000"/>
          <w:kern w:val="0"/>
          <w:lang w:eastAsia="en-GB"/>
          <w14:ligatures w14:val="none"/>
        </w:rPr>
        <w:t>Reporting</w:t>
      </w:r>
      <w:r w:rsidR="00C110D4" w:rsidRPr="00083E52">
        <w:rPr>
          <w:rFonts w:eastAsia="Times New Roman" w:cs="Arial"/>
          <w:color w:val="000000"/>
          <w:kern w:val="0"/>
          <w:lang w:eastAsia="en-GB"/>
          <w14:ligatures w14:val="none"/>
        </w:rPr>
        <w:t>’</w:t>
      </w:r>
      <w:r w:rsidR="00086606">
        <w:rPr>
          <w:rFonts w:eastAsia="Times New Roman" w:cs="Arial"/>
          <w:color w:val="000000"/>
          <w:kern w:val="0"/>
          <w:lang w:eastAsia="en-GB"/>
          <w14:ligatures w14:val="none"/>
        </w:rPr>
        <w:t xml:space="preserve"> or ‘Population Reporting’</w:t>
      </w:r>
      <w:r w:rsidRPr="00083E52">
        <w:rPr>
          <w:rFonts w:eastAsia="Times New Roman" w:cs="Arial"/>
          <w:color w:val="000000"/>
          <w:kern w:val="0"/>
          <w:lang w:eastAsia="en-GB"/>
          <w14:ligatures w14:val="none"/>
        </w:rPr>
        <w:t xml:space="preserve"> then </w:t>
      </w:r>
      <w:r w:rsidR="00C110D4" w:rsidRPr="00083E52">
        <w:rPr>
          <w:rFonts w:eastAsia="Times New Roman" w:cs="Arial"/>
          <w:color w:val="000000"/>
          <w:kern w:val="0"/>
          <w:lang w:eastAsia="en-GB"/>
          <w14:ligatures w14:val="none"/>
        </w:rPr>
        <w:t xml:space="preserve">please ensure </w:t>
      </w:r>
      <w:r w:rsidR="007563B2">
        <w:rPr>
          <w:rFonts w:eastAsia="Times New Roman" w:cs="Arial"/>
          <w:color w:val="000000"/>
          <w:kern w:val="0"/>
          <w:lang w:eastAsia="en-GB"/>
          <w14:ligatures w14:val="none"/>
        </w:rPr>
        <w:t xml:space="preserve">that </w:t>
      </w:r>
      <w:r w:rsidR="00C110D4" w:rsidRPr="00083E52">
        <w:rPr>
          <w:rFonts w:eastAsia="Times New Roman" w:cs="Arial"/>
          <w:color w:val="000000"/>
          <w:kern w:val="0"/>
          <w:lang w:eastAsia="en-GB"/>
          <w14:ligatures w14:val="none"/>
        </w:rPr>
        <w:t>you</w:t>
      </w:r>
      <w:r w:rsidRPr="00083E52">
        <w:rPr>
          <w:rFonts w:eastAsia="Times New Roman" w:cs="Arial"/>
          <w:color w:val="000000"/>
          <w:kern w:val="0"/>
          <w:lang w:eastAsia="en-GB"/>
          <w14:ligatures w14:val="none"/>
        </w:rPr>
        <w:t xml:space="preserve"> are logged</w:t>
      </w:r>
      <w:r w:rsidR="00C110D4" w:rsidRPr="00083E52">
        <w:rPr>
          <w:rFonts w:eastAsia="Times New Roman" w:cs="Arial"/>
          <w:color w:val="000000"/>
          <w:kern w:val="0"/>
          <w:lang w:eastAsia="en-GB"/>
          <w14:ligatures w14:val="none"/>
        </w:rPr>
        <w:t>-i</w:t>
      </w:r>
      <w:r w:rsidRPr="00083E52">
        <w:rPr>
          <w:rFonts w:eastAsia="Times New Roman" w:cs="Arial"/>
          <w:color w:val="000000"/>
          <w:kern w:val="0"/>
          <w:lang w:eastAsia="en-GB"/>
          <w14:ligatures w14:val="none"/>
        </w:rPr>
        <w:t>n</w:t>
      </w:r>
      <w:r w:rsidR="00086606">
        <w:rPr>
          <w:rFonts w:eastAsia="Times New Roman" w:cs="Arial"/>
          <w:color w:val="000000"/>
          <w:kern w:val="0"/>
          <w:lang w:eastAsia="en-GB"/>
          <w14:ligatures w14:val="none"/>
        </w:rPr>
        <w:t xml:space="preserve"> </w:t>
      </w:r>
      <w:r w:rsidRPr="00083E52">
        <w:rPr>
          <w:rFonts w:eastAsia="Times New Roman" w:cs="Arial"/>
          <w:color w:val="000000"/>
          <w:kern w:val="0"/>
          <w:lang w:eastAsia="en-GB"/>
          <w14:ligatures w14:val="none"/>
        </w:rPr>
        <w:t xml:space="preserve">with the </w:t>
      </w:r>
      <w:r w:rsidR="00086606">
        <w:rPr>
          <w:rFonts w:eastAsia="Times New Roman" w:cs="Arial"/>
          <w:color w:val="000000"/>
          <w:kern w:val="0"/>
          <w:lang w:eastAsia="en-GB"/>
          <w14:ligatures w14:val="none"/>
        </w:rPr>
        <w:t>correct</w:t>
      </w:r>
      <w:r w:rsidRPr="00083E52">
        <w:rPr>
          <w:rFonts w:eastAsia="Times New Roman" w:cs="Arial"/>
          <w:color w:val="000000"/>
          <w:kern w:val="0"/>
          <w:lang w:eastAsia="en-GB"/>
          <w14:ligatures w14:val="none"/>
        </w:rPr>
        <w:t xml:space="preserve"> permissions</w:t>
      </w:r>
      <w:r w:rsidR="00D61A95">
        <w:rPr>
          <w:rFonts w:eastAsia="Times New Roman" w:cs="Arial"/>
          <w:color w:val="000000"/>
          <w:kern w:val="0"/>
          <w:lang w:eastAsia="en-GB"/>
          <w14:ligatures w14:val="none"/>
        </w:rPr>
        <w:t>.</w:t>
      </w:r>
    </w:p>
    <w:p w14:paraId="3EFCD668" w14:textId="747CFA44" w:rsidR="00375103" w:rsidRDefault="00375103" w:rsidP="00B126B0">
      <w:pPr>
        <w:pStyle w:val="ListParagraph"/>
        <w:numPr>
          <w:ilvl w:val="0"/>
          <w:numId w:val="6"/>
        </w:numPr>
        <w:spacing w:after="120"/>
        <w:ind w:left="714" w:hanging="357"/>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Within ‘Population Reporting’, select the folder where you want the search file to be saved, such as your practice folder.</w:t>
      </w:r>
    </w:p>
    <w:p w14:paraId="28787118" w14:textId="0E4E06B5" w:rsidR="002D1886" w:rsidRPr="00083E52" w:rsidRDefault="00375103" w:rsidP="00B126B0">
      <w:pPr>
        <w:pStyle w:val="ListParagraph"/>
        <w:numPr>
          <w:ilvl w:val="0"/>
          <w:numId w:val="6"/>
        </w:numPr>
        <w:spacing w:after="120"/>
        <w:ind w:left="714" w:hanging="357"/>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Click on ‘Import’</w:t>
      </w:r>
      <w:r w:rsidR="004F0E68">
        <w:rPr>
          <w:rFonts w:eastAsia="Times New Roman" w:cs="Arial"/>
          <w:color w:val="000000"/>
          <w:kern w:val="0"/>
          <w:lang w:eastAsia="en-GB"/>
          <w14:ligatures w14:val="none"/>
        </w:rPr>
        <w:t>.</w:t>
      </w:r>
    </w:p>
    <w:p w14:paraId="29787792" w14:textId="012FE78E" w:rsidR="002D1886" w:rsidRDefault="00375103" w:rsidP="00B126B0">
      <w:pPr>
        <w:pStyle w:val="ListParagraph"/>
        <w:numPr>
          <w:ilvl w:val="0"/>
          <w:numId w:val="6"/>
        </w:numPr>
        <w:spacing w:after="120"/>
        <w:ind w:left="714" w:hanging="357"/>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 xml:space="preserve">In the window that appears, locate </w:t>
      </w:r>
      <w:r w:rsidR="00531E7F">
        <w:rPr>
          <w:rFonts w:eastAsia="Times New Roman" w:cs="Arial"/>
          <w:color w:val="000000"/>
          <w:kern w:val="0"/>
          <w:lang w:eastAsia="en-GB"/>
          <w14:ligatures w14:val="none"/>
        </w:rPr>
        <w:t xml:space="preserve">and select </w:t>
      </w:r>
      <w:r>
        <w:rPr>
          <w:rFonts w:eastAsia="Times New Roman" w:cs="Arial"/>
          <w:color w:val="000000"/>
          <w:kern w:val="0"/>
          <w:lang w:eastAsia="en-GB"/>
          <w14:ligatures w14:val="none"/>
        </w:rPr>
        <w:t xml:space="preserve">the XML search file </w:t>
      </w:r>
      <w:r w:rsidRPr="00083E52">
        <w:rPr>
          <w:rFonts w:eastAsia="Times New Roman" w:cs="Arial"/>
          <w:color w:val="000000"/>
          <w:kern w:val="0"/>
          <w:lang w:eastAsia="en-GB"/>
          <w14:ligatures w14:val="none"/>
        </w:rPr>
        <w:t>entitled ‘DEFEND PRIME REPORT’</w:t>
      </w:r>
      <w:r>
        <w:rPr>
          <w:rFonts w:eastAsia="Times New Roman" w:cs="Arial"/>
          <w:color w:val="000000"/>
          <w:kern w:val="0"/>
          <w:lang w:eastAsia="en-GB"/>
          <w14:ligatures w14:val="none"/>
        </w:rPr>
        <w:t xml:space="preserve"> – this will be</w:t>
      </w:r>
      <w:r w:rsidRPr="00375103">
        <w:rPr>
          <w:rFonts w:eastAsia="Times New Roman" w:cs="Arial"/>
          <w:color w:val="000000"/>
          <w:kern w:val="0"/>
          <w:lang w:eastAsia="en-GB"/>
          <w14:ligatures w14:val="none"/>
        </w:rPr>
        <w:t xml:space="preserve"> </w:t>
      </w:r>
      <w:r w:rsidR="00DF0F1C">
        <w:rPr>
          <w:rFonts w:eastAsia="Times New Roman" w:cs="Arial"/>
          <w:color w:val="000000"/>
          <w:kern w:val="0"/>
          <w:lang w:eastAsia="en-GB"/>
          <w14:ligatures w14:val="none"/>
        </w:rPr>
        <w:t xml:space="preserve">found </w:t>
      </w:r>
      <w:r w:rsidRPr="00375103">
        <w:rPr>
          <w:rFonts w:eastAsia="Times New Roman" w:cs="Arial"/>
          <w:color w:val="000000"/>
          <w:kern w:val="0"/>
          <w:lang w:eastAsia="en-GB"/>
          <w14:ligatures w14:val="none"/>
        </w:rPr>
        <w:t>in the folder you previously extracted from the email sent by Hugh Claridge</w:t>
      </w:r>
      <w:r>
        <w:rPr>
          <w:rFonts w:eastAsia="Times New Roman" w:cs="Arial"/>
          <w:color w:val="000000"/>
          <w:kern w:val="0"/>
          <w:lang w:eastAsia="en-GB"/>
          <w14:ligatures w14:val="none"/>
        </w:rPr>
        <w:t>.</w:t>
      </w:r>
    </w:p>
    <w:p w14:paraId="355851DD" w14:textId="7D14404A" w:rsidR="00375103" w:rsidRPr="00083E52" w:rsidRDefault="00375103" w:rsidP="00B126B0">
      <w:pPr>
        <w:pStyle w:val="ListParagraph"/>
        <w:numPr>
          <w:ilvl w:val="0"/>
          <w:numId w:val="6"/>
        </w:numPr>
        <w:spacing w:after="120"/>
        <w:ind w:left="714" w:hanging="357"/>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Click on ‘Open’ to import the</w:t>
      </w:r>
      <w:r w:rsidR="00531E7F">
        <w:rPr>
          <w:rFonts w:eastAsia="Times New Roman" w:cs="Arial"/>
          <w:color w:val="000000"/>
          <w:kern w:val="0"/>
          <w:lang w:eastAsia="en-GB"/>
          <w14:ligatures w14:val="none"/>
        </w:rPr>
        <w:t xml:space="preserve"> XML search</w:t>
      </w:r>
      <w:r>
        <w:rPr>
          <w:rFonts w:eastAsia="Times New Roman" w:cs="Arial"/>
          <w:color w:val="000000"/>
          <w:kern w:val="0"/>
          <w:lang w:eastAsia="en-GB"/>
          <w14:ligatures w14:val="none"/>
        </w:rPr>
        <w:t xml:space="preserve"> file.</w:t>
      </w:r>
    </w:p>
    <w:p w14:paraId="30E7354D" w14:textId="0C362662" w:rsidR="00DC5021" w:rsidRDefault="001A3D80" w:rsidP="00B126B0">
      <w:pPr>
        <w:pStyle w:val="ListParagraph"/>
        <w:numPr>
          <w:ilvl w:val="0"/>
          <w:numId w:val="6"/>
        </w:numPr>
        <w:spacing w:after="120"/>
        <w:ind w:left="714" w:hanging="357"/>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Once loaded, a</w:t>
      </w:r>
      <w:r w:rsidR="00375103">
        <w:rPr>
          <w:rFonts w:eastAsia="Times New Roman" w:cs="Arial"/>
          <w:color w:val="000000"/>
          <w:kern w:val="0"/>
          <w:lang w:eastAsia="en-GB"/>
          <w14:ligatures w14:val="none"/>
        </w:rPr>
        <w:t xml:space="preserve"> DEFEND PRIME </w:t>
      </w:r>
      <w:r w:rsidR="00DC5021">
        <w:rPr>
          <w:rFonts w:eastAsia="Times New Roman" w:cs="Arial"/>
          <w:color w:val="000000"/>
          <w:kern w:val="0"/>
          <w:lang w:eastAsia="en-GB"/>
          <w14:ligatures w14:val="none"/>
        </w:rPr>
        <w:t xml:space="preserve">folder should now be listed </w:t>
      </w:r>
      <w:r w:rsidR="00EE2D66">
        <w:rPr>
          <w:rFonts w:eastAsia="Times New Roman" w:cs="Arial"/>
          <w:color w:val="000000"/>
          <w:kern w:val="0"/>
          <w:lang w:eastAsia="en-GB"/>
          <w14:ligatures w14:val="none"/>
        </w:rPr>
        <w:t xml:space="preserve">where you selected for the search file to be saved, visible </w:t>
      </w:r>
      <w:r w:rsidR="00DC5021">
        <w:rPr>
          <w:rFonts w:eastAsia="Times New Roman" w:cs="Arial"/>
          <w:color w:val="000000"/>
          <w:kern w:val="0"/>
          <w:lang w:eastAsia="en-GB"/>
          <w14:ligatures w14:val="none"/>
        </w:rPr>
        <w:t>in the left-hand pane of your EMIS Web view</w:t>
      </w:r>
      <w:r w:rsidR="003D69F4">
        <w:rPr>
          <w:rFonts w:eastAsia="Times New Roman" w:cs="Arial"/>
          <w:color w:val="000000"/>
          <w:kern w:val="0"/>
          <w:lang w:eastAsia="en-GB"/>
          <w14:ligatures w14:val="none"/>
        </w:rPr>
        <w:t>.</w:t>
      </w:r>
    </w:p>
    <w:p w14:paraId="6F2099E4" w14:textId="10E98600" w:rsidR="00EC0AF2" w:rsidRPr="00083E52" w:rsidRDefault="00DC5021" w:rsidP="00B126B0">
      <w:pPr>
        <w:pStyle w:val="ListParagraph"/>
        <w:numPr>
          <w:ilvl w:val="0"/>
          <w:numId w:val="6"/>
        </w:numPr>
        <w:spacing w:after="120"/>
        <w:ind w:left="714" w:hanging="357"/>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R</w:t>
      </w:r>
      <w:r w:rsidR="00EC0AF2" w:rsidRPr="00083E52">
        <w:rPr>
          <w:rFonts w:eastAsia="Times New Roman" w:cs="Arial"/>
          <w:color w:val="000000"/>
          <w:kern w:val="0"/>
          <w:lang w:eastAsia="en-GB"/>
          <w14:ligatures w14:val="none"/>
        </w:rPr>
        <w:t>ight clic</w:t>
      </w:r>
      <w:r>
        <w:rPr>
          <w:rFonts w:eastAsia="Times New Roman" w:cs="Arial"/>
          <w:color w:val="000000"/>
          <w:kern w:val="0"/>
          <w:lang w:eastAsia="en-GB"/>
          <w14:ligatures w14:val="none"/>
        </w:rPr>
        <w:t>k on the folder</w:t>
      </w:r>
      <w:r w:rsidR="00EC0AF2" w:rsidRPr="00083E52">
        <w:rPr>
          <w:rFonts w:eastAsia="Times New Roman" w:cs="Arial"/>
          <w:color w:val="000000"/>
          <w:kern w:val="0"/>
          <w:lang w:eastAsia="en-GB"/>
          <w14:ligatures w14:val="none"/>
        </w:rPr>
        <w:t xml:space="preserve"> and select </w:t>
      </w:r>
      <w:r w:rsidR="00531E7F">
        <w:rPr>
          <w:rFonts w:eastAsia="Times New Roman" w:cs="Arial"/>
          <w:color w:val="000000"/>
          <w:kern w:val="0"/>
          <w:lang w:eastAsia="en-GB"/>
          <w14:ligatures w14:val="none"/>
        </w:rPr>
        <w:t>‘R</w:t>
      </w:r>
      <w:r w:rsidR="00EC0AF2" w:rsidRPr="00083E52">
        <w:rPr>
          <w:rFonts w:eastAsia="Times New Roman" w:cs="Arial"/>
          <w:color w:val="000000"/>
          <w:kern w:val="0"/>
          <w:lang w:eastAsia="en-GB"/>
          <w14:ligatures w14:val="none"/>
        </w:rPr>
        <w:t>un all</w:t>
      </w:r>
      <w:r w:rsidR="00531E7F">
        <w:rPr>
          <w:rFonts w:eastAsia="Times New Roman" w:cs="Arial"/>
          <w:color w:val="000000"/>
          <w:kern w:val="0"/>
          <w:lang w:eastAsia="en-GB"/>
          <w14:ligatures w14:val="none"/>
        </w:rPr>
        <w:t>’</w:t>
      </w:r>
      <w:r w:rsidR="004F0E68">
        <w:rPr>
          <w:rFonts w:eastAsia="Times New Roman" w:cs="Arial"/>
          <w:color w:val="000000"/>
          <w:kern w:val="0"/>
          <w:lang w:eastAsia="en-GB"/>
          <w14:ligatures w14:val="none"/>
        </w:rPr>
        <w:t>.</w:t>
      </w:r>
    </w:p>
    <w:p w14:paraId="08C3D3C0" w14:textId="1C1C178F" w:rsidR="001F03BC" w:rsidRPr="00083E52" w:rsidRDefault="001F03BC" w:rsidP="00B126B0">
      <w:pPr>
        <w:pStyle w:val="ListParagraph"/>
        <w:numPr>
          <w:ilvl w:val="0"/>
          <w:numId w:val="6"/>
        </w:numPr>
        <w:spacing w:after="120"/>
        <w:ind w:left="714" w:hanging="357"/>
        <w:contextualSpacing w:val="0"/>
        <w:rPr>
          <w:rFonts w:eastAsia="Times New Roman" w:cs="Arial"/>
          <w:color w:val="000000"/>
          <w:kern w:val="0"/>
          <w:lang w:eastAsia="en-GB"/>
          <w14:ligatures w14:val="none"/>
        </w:rPr>
      </w:pPr>
      <w:r w:rsidRPr="00083E52">
        <w:rPr>
          <w:rFonts w:eastAsia="Times New Roman" w:cs="Arial"/>
          <w:color w:val="000000"/>
          <w:kern w:val="0"/>
          <w:lang w:eastAsia="en-GB"/>
          <w14:ligatures w14:val="none"/>
        </w:rPr>
        <w:t xml:space="preserve">Once </w:t>
      </w:r>
      <w:r w:rsidR="00153688">
        <w:rPr>
          <w:rFonts w:eastAsia="Times New Roman" w:cs="Arial"/>
          <w:color w:val="000000"/>
          <w:kern w:val="0"/>
          <w:lang w:eastAsia="en-GB"/>
          <w14:ligatures w14:val="none"/>
        </w:rPr>
        <w:t>the search</w:t>
      </w:r>
      <w:r w:rsidRPr="00083E52">
        <w:rPr>
          <w:rFonts w:eastAsia="Times New Roman" w:cs="Arial"/>
          <w:color w:val="000000"/>
          <w:kern w:val="0"/>
          <w:lang w:eastAsia="en-GB"/>
          <w14:ligatures w14:val="none"/>
        </w:rPr>
        <w:t xml:space="preserve"> has finished running, </w:t>
      </w:r>
      <w:r w:rsidR="00DC5021">
        <w:rPr>
          <w:rFonts w:eastAsia="Times New Roman" w:cs="Arial"/>
          <w:color w:val="000000"/>
          <w:kern w:val="0"/>
          <w:lang w:eastAsia="en-GB"/>
          <w14:ligatures w14:val="none"/>
        </w:rPr>
        <w:t xml:space="preserve">click on the </w:t>
      </w:r>
      <w:r w:rsidR="00A95537">
        <w:rPr>
          <w:rFonts w:eastAsia="Times New Roman" w:cs="Arial"/>
          <w:color w:val="000000"/>
          <w:kern w:val="0"/>
          <w:lang w:eastAsia="en-GB"/>
          <w14:ligatures w14:val="none"/>
        </w:rPr>
        <w:t xml:space="preserve">generated </w:t>
      </w:r>
      <w:r w:rsidR="00DC5021">
        <w:rPr>
          <w:rFonts w:eastAsia="Times New Roman" w:cs="Arial"/>
          <w:color w:val="000000"/>
          <w:kern w:val="0"/>
          <w:lang w:eastAsia="en-GB"/>
          <w14:ligatures w14:val="none"/>
        </w:rPr>
        <w:t>report and</w:t>
      </w:r>
      <w:r w:rsidRPr="00083E52">
        <w:rPr>
          <w:rFonts w:eastAsia="Times New Roman" w:cs="Arial"/>
          <w:color w:val="000000"/>
          <w:kern w:val="0"/>
          <w:lang w:eastAsia="en-GB"/>
          <w14:ligatures w14:val="none"/>
        </w:rPr>
        <w:t xml:space="preserve"> </w:t>
      </w:r>
      <w:r w:rsidR="00DC5021">
        <w:rPr>
          <w:rFonts w:eastAsia="Times New Roman" w:cs="Arial"/>
          <w:color w:val="000000"/>
          <w:kern w:val="0"/>
          <w:lang w:eastAsia="en-GB"/>
          <w14:ligatures w14:val="none"/>
        </w:rPr>
        <w:t>select</w:t>
      </w:r>
      <w:r w:rsidRPr="00083E52">
        <w:rPr>
          <w:rFonts w:eastAsia="Times New Roman" w:cs="Arial"/>
          <w:color w:val="000000"/>
          <w:kern w:val="0"/>
          <w:lang w:eastAsia="en-GB"/>
          <w14:ligatures w14:val="none"/>
        </w:rPr>
        <w:t xml:space="preserve"> ‘View</w:t>
      </w:r>
      <w:r w:rsidR="00DC5021">
        <w:rPr>
          <w:rFonts w:eastAsia="Times New Roman" w:cs="Arial"/>
          <w:color w:val="000000"/>
          <w:kern w:val="0"/>
          <w:lang w:eastAsia="en-GB"/>
          <w14:ligatures w14:val="none"/>
        </w:rPr>
        <w:t xml:space="preserve"> Results</w:t>
      </w:r>
      <w:r w:rsidRPr="00083E52">
        <w:rPr>
          <w:rFonts w:eastAsia="Times New Roman" w:cs="Arial"/>
          <w:color w:val="000000"/>
          <w:kern w:val="0"/>
          <w:lang w:eastAsia="en-GB"/>
          <w14:ligatures w14:val="none"/>
        </w:rPr>
        <w:t>’</w:t>
      </w:r>
      <w:r w:rsidR="00D61A95">
        <w:rPr>
          <w:rFonts w:eastAsia="Times New Roman" w:cs="Arial"/>
          <w:color w:val="000000"/>
          <w:kern w:val="0"/>
          <w:lang w:eastAsia="en-GB"/>
          <w14:ligatures w14:val="none"/>
        </w:rPr>
        <w:t>.</w:t>
      </w:r>
      <w:r w:rsidR="00DC5021">
        <w:rPr>
          <w:rFonts w:eastAsia="Times New Roman" w:cs="Arial"/>
          <w:color w:val="000000"/>
          <w:kern w:val="0"/>
          <w:lang w:eastAsia="en-GB"/>
          <w14:ligatures w14:val="none"/>
        </w:rPr>
        <w:t xml:space="preserve"> Do not use the ‘Export Results’ option as this only exports the report details, not the required data</w:t>
      </w:r>
      <w:r w:rsidR="00A95537">
        <w:rPr>
          <w:rFonts w:eastAsia="Times New Roman" w:cs="Arial"/>
          <w:color w:val="000000"/>
          <w:kern w:val="0"/>
          <w:lang w:eastAsia="en-GB"/>
          <w14:ligatures w14:val="none"/>
        </w:rPr>
        <w:t>; y</w:t>
      </w:r>
      <w:r w:rsidR="00DC5021">
        <w:rPr>
          <w:rFonts w:eastAsia="Times New Roman" w:cs="Arial"/>
          <w:color w:val="000000"/>
          <w:kern w:val="0"/>
          <w:lang w:eastAsia="en-GB"/>
          <w14:ligatures w14:val="none"/>
        </w:rPr>
        <w:t xml:space="preserve">ou need to view a report before you can export </w:t>
      </w:r>
      <w:r w:rsidR="00A95537">
        <w:rPr>
          <w:rFonts w:eastAsia="Times New Roman" w:cs="Arial"/>
          <w:color w:val="000000"/>
          <w:kern w:val="0"/>
          <w:lang w:eastAsia="en-GB"/>
          <w14:ligatures w14:val="none"/>
        </w:rPr>
        <w:t>the data contained within</w:t>
      </w:r>
      <w:r w:rsidR="00DC5021">
        <w:rPr>
          <w:rFonts w:eastAsia="Times New Roman" w:cs="Arial"/>
          <w:color w:val="000000"/>
          <w:kern w:val="0"/>
          <w:lang w:eastAsia="en-GB"/>
          <w14:ligatures w14:val="none"/>
        </w:rPr>
        <w:t>.</w:t>
      </w:r>
    </w:p>
    <w:p w14:paraId="7D36530B" w14:textId="281E91AC" w:rsidR="00DC5021" w:rsidRDefault="00DC5021" w:rsidP="00B126B0">
      <w:pPr>
        <w:pStyle w:val="ListParagraph"/>
        <w:numPr>
          <w:ilvl w:val="0"/>
          <w:numId w:val="6"/>
        </w:numPr>
        <w:spacing w:after="120"/>
        <w:ind w:left="714" w:hanging="357"/>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 xml:space="preserve">Once you have </w:t>
      </w:r>
      <w:r w:rsidR="00A95537">
        <w:rPr>
          <w:rFonts w:eastAsia="Times New Roman" w:cs="Arial"/>
          <w:color w:val="000000"/>
          <w:kern w:val="0"/>
          <w:lang w:eastAsia="en-GB"/>
          <w14:ligatures w14:val="none"/>
        </w:rPr>
        <w:t>clicked</w:t>
      </w:r>
      <w:r>
        <w:rPr>
          <w:rFonts w:eastAsia="Times New Roman" w:cs="Arial"/>
          <w:color w:val="000000"/>
          <w:kern w:val="0"/>
          <w:lang w:eastAsia="en-GB"/>
          <w14:ligatures w14:val="none"/>
        </w:rPr>
        <w:t xml:space="preserve"> ‘View Results’</w:t>
      </w:r>
      <w:r w:rsidR="00A95537">
        <w:rPr>
          <w:rFonts w:eastAsia="Times New Roman" w:cs="Arial"/>
          <w:color w:val="000000"/>
          <w:kern w:val="0"/>
          <w:lang w:eastAsia="en-GB"/>
          <w14:ligatures w14:val="none"/>
        </w:rPr>
        <w:t xml:space="preserve">, </w:t>
      </w:r>
      <w:r>
        <w:rPr>
          <w:rFonts w:eastAsia="Times New Roman" w:cs="Arial"/>
          <w:color w:val="000000"/>
          <w:kern w:val="0"/>
          <w:lang w:eastAsia="en-GB"/>
          <w14:ligatures w14:val="none"/>
        </w:rPr>
        <w:t>select ‘Export’.</w:t>
      </w:r>
    </w:p>
    <w:p w14:paraId="7F0F7374" w14:textId="7D471FF7" w:rsidR="008A41ED" w:rsidRDefault="001F03BC" w:rsidP="00B126B0">
      <w:pPr>
        <w:pStyle w:val="ListParagraph"/>
        <w:numPr>
          <w:ilvl w:val="0"/>
          <w:numId w:val="6"/>
        </w:numPr>
        <w:spacing w:after="120"/>
        <w:ind w:left="714" w:hanging="357"/>
        <w:contextualSpacing w:val="0"/>
        <w:rPr>
          <w:rFonts w:eastAsia="Times New Roman" w:cs="Arial"/>
          <w:color w:val="000000"/>
          <w:kern w:val="0"/>
          <w:lang w:eastAsia="en-GB"/>
          <w14:ligatures w14:val="none"/>
        </w:rPr>
      </w:pPr>
      <w:r w:rsidRPr="00083E52">
        <w:rPr>
          <w:rFonts w:eastAsia="Times New Roman" w:cs="Arial"/>
          <w:color w:val="000000"/>
          <w:kern w:val="0"/>
          <w:lang w:eastAsia="en-GB"/>
          <w14:ligatures w14:val="none"/>
        </w:rPr>
        <w:t>Select save as CSV</w:t>
      </w:r>
      <w:r w:rsidR="007F0657">
        <w:rPr>
          <w:rFonts w:eastAsia="Times New Roman" w:cs="Arial"/>
          <w:color w:val="000000"/>
          <w:kern w:val="0"/>
          <w:lang w:eastAsia="en-GB"/>
          <w14:ligatures w14:val="none"/>
        </w:rPr>
        <w:t xml:space="preserve"> and l</w:t>
      </w:r>
      <w:r w:rsidRPr="00083E52">
        <w:rPr>
          <w:rFonts w:eastAsia="Times New Roman" w:cs="Arial"/>
          <w:color w:val="000000"/>
          <w:kern w:val="0"/>
          <w:lang w:eastAsia="en-GB"/>
          <w14:ligatures w14:val="none"/>
        </w:rPr>
        <w:t>eave the other options as they are</w:t>
      </w:r>
      <w:r w:rsidR="004F0E68">
        <w:rPr>
          <w:rFonts w:eastAsia="Times New Roman" w:cs="Arial"/>
          <w:color w:val="000000"/>
          <w:kern w:val="0"/>
          <w:lang w:eastAsia="en-GB"/>
          <w14:ligatures w14:val="none"/>
        </w:rPr>
        <w:t>.</w:t>
      </w:r>
    </w:p>
    <w:p w14:paraId="563A2658" w14:textId="30726EF9" w:rsidR="00DC19E8" w:rsidRDefault="00DC19E8" w:rsidP="00B126B0">
      <w:pPr>
        <w:pStyle w:val="ListParagraph"/>
        <w:numPr>
          <w:ilvl w:val="0"/>
          <w:numId w:val="6"/>
        </w:numPr>
        <w:spacing w:after="120"/>
        <w:ind w:left="714" w:hanging="357"/>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 xml:space="preserve">Please now </w:t>
      </w:r>
      <w:r w:rsidR="006E4295">
        <w:rPr>
          <w:rFonts w:eastAsia="Times New Roman" w:cs="Arial"/>
          <w:color w:val="000000"/>
          <w:kern w:val="0"/>
          <w:lang w:eastAsia="en-GB"/>
          <w14:ligatures w14:val="none"/>
        </w:rPr>
        <w:t xml:space="preserve">visually check the </w:t>
      </w:r>
      <w:r w:rsidR="00E97539">
        <w:rPr>
          <w:rFonts w:eastAsia="Times New Roman" w:cs="Arial"/>
          <w:color w:val="000000"/>
          <w:kern w:val="0"/>
          <w:lang w:eastAsia="en-GB"/>
          <w14:ligatures w14:val="none"/>
        </w:rPr>
        <w:t xml:space="preserve">contents of the </w:t>
      </w:r>
      <w:r w:rsidR="006E4295">
        <w:rPr>
          <w:rFonts w:eastAsia="Times New Roman" w:cs="Arial"/>
          <w:color w:val="000000"/>
          <w:kern w:val="0"/>
          <w:lang w:eastAsia="en-GB"/>
          <w14:ligatures w14:val="none"/>
        </w:rPr>
        <w:t xml:space="preserve">saved CSV file of the extracted data to </w:t>
      </w:r>
      <w:r w:rsidR="00851D88">
        <w:rPr>
          <w:rFonts w:eastAsia="Times New Roman" w:cs="Arial"/>
          <w:color w:val="000000"/>
          <w:kern w:val="0"/>
          <w:lang w:eastAsia="en-GB"/>
          <w14:ligatures w14:val="none"/>
        </w:rPr>
        <w:t>ensure that it</w:t>
      </w:r>
      <w:r w:rsidR="00D41048">
        <w:rPr>
          <w:rFonts w:eastAsia="Times New Roman" w:cs="Arial"/>
          <w:color w:val="000000"/>
          <w:kern w:val="0"/>
          <w:lang w:eastAsia="en-GB"/>
          <w14:ligatures w14:val="none"/>
        </w:rPr>
        <w:t xml:space="preserve"> </w:t>
      </w:r>
      <w:r w:rsidR="001E3D86">
        <w:rPr>
          <w:rFonts w:eastAsia="Times New Roman" w:cs="Arial"/>
          <w:color w:val="000000"/>
          <w:kern w:val="0"/>
          <w:lang w:eastAsia="en-GB"/>
          <w14:ligatures w14:val="none"/>
        </w:rPr>
        <w:t xml:space="preserve">has not been corrupted and </w:t>
      </w:r>
      <w:r w:rsidR="00D41048">
        <w:rPr>
          <w:rFonts w:eastAsia="Times New Roman" w:cs="Arial"/>
          <w:color w:val="000000"/>
          <w:kern w:val="0"/>
          <w:lang w:eastAsia="en-GB"/>
          <w14:ligatures w14:val="none"/>
        </w:rPr>
        <w:t>contains the expected data</w:t>
      </w:r>
      <w:r w:rsidR="001E3D86">
        <w:rPr>
          <w:rFonts w:eastAsia="Times New Roman" w:cs="Arial"/>
          <w:color w:val="000000"/>
          <w:kern w:val="0"/>
          <w:lang w:eastAsia="en-GB"/>
          <w14:ligatures w14:val="none"/>
        </w:rPr>
        <w:t xml:space="preserve"> (e.g. columns of </w:t>
      </w:r>
      <w:r w:rsidR="00121878">
        <w:rPr>
          <w:rFonts w:eastAsia="Times New Roman" w:cs="Arial"/>
          <w:color w:val="000000"/>
          <w:kern w:val="0"/>
          <w:lang w:eastAsia="en-GB"/>
          <w14:ligatures w14:val="none"/>
        </w:rPr>
        <w:t xml:space="preserve">age, gender, </w:t>
      </w:r>
      <w:r w:rsidR="001E3D86">
        <w:rPr>
          <w:rFonts w:eastAsia="Times New Roman" w:cs="Arial"/>
          <w:color w:val="000000"/>
          <w:kern w:val="0"/>
          <w:lang w:eastAsia="en-GB"/>
          <w14:ligatures w14:val="none"/>
        </w:rPr>
        <w:t>HbA1c results,</w:t>
      </w:r>
      <w:r w:rsidR="00121878">
        <w:rPr>
          <w:rFonts w:eastAsia="Times New Roman" w:cs="Arial"/>
          <w:color w:val="000000"/>
          <w:kern w:val="0"/>
          <w:lang w:eastAsia="en-GB"/>
          <w14:ligatures w14:val="none"/>
        </w:rPr>
        <w:t xml:space="preserve"> weights</w:t>
      </w:r>
      <w:r w:rsidR="00332BA2">
        <w:rPr>
          <w:rFonts w:eastAsia="Times New Roman" w:cs="Arial"/>
          <w:color w:val="000000"/>
          <w:kern w:val="0"/>
          <w:lang w:eastAsia="en-GB"/>
          <w14:ligatures w14:val="none"/>
        </w:rPr>
        <w:t>, BMI, heights</w:t>
      </w:r>
      <w:r w:rsidR="001E3D86">
        <w:rPr>
          <w:rFonts w:eastAsia="Times New Roman" w:cs="Arial"/>
          <w:color w:val="000000"/>
          <w:kern w:val="0"/>
          <w:lang w:eastAsia="en-GB"/>
          <w14:ligatures w14:val="none"/>
        </w:rPr>
        <w:t xml:space="preserve"> etc.</w:t>
      </w:r>
      <w:r w:rsidR="00121878">
        <w:rPr>
          <w:rFonts w:eastAsia="Times New Roman" w:cs="Arial"/>
          <w:color w:val="000000"/>
          <w:kern w:val="0"/>
          <w:lang w:eastAsia="en-GB"/>
          <w14:ligatures w14:val="none"/>
        </w:rPr>
        <w:t xml:space="preserve"> – it is likely that many cells are blank</w:t>
      </w:r>
      <w:r w:rsidR="00EF0093">
        <w:rPr>
          <w:rFonts w:eastAsia="Times New Roman" w:cs="Arial"/>
          <w:color w:val="000000"/>
          <w:kern w:val="0"/>
          <w:lang w:eastAsia="en-GB"/>
          <w14:ligatures w14:val="none"/>
        </w:rPr>
        <w:t>, especially in the HbA1c, weight and height colu</w:t>
      </w:r>
      <w:r w:rsidR="00332BA2">
        <w:rPr>
          <w:rFonts w:eastAsia="Times New Roman" w:cs="Arial"/>
          <w:color w:val="000000"/>
          <w:kern w:val="0"/>
          <w:lang w:eastAsia="en-GB"/>
          <w14:ligatures w14:val="none"/>
        </w:rPr>
        <w:t>mns, this is expected, but the columns should be present).</w:t>
      </w:r>
      <w:r w:rsidR="00A318AF">
        <w:rPr>
          <w:rFonts w:eastAsia="Times New Roman" w:cs="Arial"/>
          <w:color w:val="000000"/>
          <w:kern w:val="0"/>
          <w:lang w:eastAsia="en-GB"/>
          <w14:ligatures w14:val="none"/>
        </w:rPr>
        <w:t xml:space="preserve"> </w:t>
      </w:r>
      <w:r w:rsidR="00D13AFF">
        <w:rPr>
          <w:rFonts w:eastAsia="Times New Roman" w:cs="Arial"/>
          <w:color w:val="000000"/>
          <w:kern w:val="0"/>
          <w:lang w:eastAsia="en-GB"/>
          <w14:ligatures w14:val="none"/>
        </w:rPr>
        <w:t xml:space="preserve">If the file appears corrupted, please re-run the </w:t>
      </w:r>
      <w:r w:rsidR="006155CA">
        <w:rPr>
          <w:rFonts w:eastAsia="Times New Roman" w:cs="Arial"/>
          <w:color w:val="000000"/>
          <w:kern w:val="0"/>
          <w:lang w:eastAsia="en-GB"/>
          <w14:ligatures w14:val="none"/>
        </w:rPr>
        <w:t>data extraction</w:t>
      </w:r>
      <w:r w:rsidR="00D13AFF">
        <w:rPr>
          <w:rFonts w:eastAsia="Times New Roman" w:cs="Arial"/>
          <w:color w:val="000000"/>
          <w:kern w:val="0"/>
          <w:lang w:eastAsia="en-GB"/>
          <w14:ligatures w14:val="none"/>
        </w:rPr>
        <w:t xml:space="preserve"> process. If extracted data appear as expected, </w:t>
      </w:r>
      <w:r w:rsidR="00512F89">
        <w:rPr>
          <w:rFonts w:eastAsia="Times New Roman" w:cs="Arial"/>
          <w:color w:val="000000"/>
          <w:kern w:val="0"/>
          <w:lang w:eastAsia="en-GB"/>
          <w14:ligatures w14:val="none"/>
        </w:rPr>
        <w:t>please proceed onto the next process. Y</w:t>
      </w:r>
      <w:r w:rsidR="00A318AF">
        <w:rPr>
          <w:rFonts w:eastAsia="Times New Roman" w:cs="Arial"/>
          <w:color w:val="000000"/>
          <w:kern w:val="0"/>
          <w:lang w:eastAsia="en-GB"/>
          <w14:ligatures w14:val="none"/>
        </w:rPr>
        <w:t xml:space="preserve">ou may leave the file open as you will need it open for the </w:t>
      </w:r>
      <w:r w:rsidR="008B4515">
        <w:rPr>
          <w:rFonts w:eastAsia="Times New Roman" w:cs="Arial"/>
          <w:color w:val="000000"/>
          <w:kern w:val="0"/>
          <w:lang w:eastAsia="en-GB"/>
          <w14:ligatures w14:val="none"/>
        </w:rPr>
        <w:t>next process.</w:t>
      </w:r>
    </w:p>
    <w:p w14:paraId="21FFCDE2" w14:textId="77777777" w:rsidR="003257A1" w:rsidRDefault="003257A1" w:rsidP="00F05087">
      <w:pPr>
        <w:rPr>
          <w:rFonts w:eastAsia="Times New Roman" w:cs="Arial"/>
          <w:b/>
          <w:bCs/>
          <w:color w:val="000000"/>
          <w:kern w:val="0"/>
          <w:lang w:eastAsia="en-GB"/>
          <w14:ligatures w14:val="none"/>
        </w:rPr>
      </w:pPr>
    </w:p>
    <w:p w14:paraId="678A75FB" w14:textId="77777777" w:rsidR="003257A1" w:rsidRDefault="003257A1" w:rsidP="00F05087">
      <w:pPr>
        <w:rPr>
          <w:rFonts w:eastAsia="Times New Roman" w:cs="Arial"/>
          <w:b/>
          <w:bCs/>
          <w:color w:val="000000"/>
          <w:kern w:val="0"/>
          <w:lang w:eastAsia="en-GB"/>
          <w14:ligatures w14:val="none"/>
        </w:rPr>
      </w:pPr>
    </w:p>
    <w:p w14:paraId="1D8CE3D2" w14:textId="4E3C2A6C" w:rsidR="00F05087" w:rsidRPr="00F05087" w:rsidRDefault="00F05087" w:rsidP="00F05087">
      <w:pPr>
        <w:rPr>
          <w:rFonts w:eastAsia="Times New Roman" w:cs="Arial"/>
          <w:b/>
          <w:bCs/>
          <w:color w:val="000000"/>
          <w:kern w:val="0"/>
          <w:lang w:eastAsia="en-GB"/>
          <w14:ligatures w14:val="none"/>
        </w:rPr>
      </w:pPr>
      <w:r>
        <w:rPr>
          <w:rFonts w:eastAsia="Times New Roman" w:cs="Arial"/>
          <w:b/>
          <w:bCs/>
          <w:color w:val="000000"/>
          <w:kern w:val="0"/>
          <w:lang w:eastAsia="en-GB"/>
          <w14:ligatures w14:val="none"/>
        </w:rPr>
        <w:lastRenderedPageBreak/>
        <w:t>Process 2: Data processing and further anonymisation</w:t>
      </w:r>
      <w:r w:rsidR="00347354">
        <w:rPr>
          <w:rFonts w:eastAsia="Times New Roman" w:cs="Arial"/>
          <w:b/>
          <w:bCs/>
          <w:color w:val="000000"/>
          <w:kern w:val="0"/>
          <w:lang w:eastAsia="en-GB"/>
          <w14:ligatures w14:val="none"/>
        </w:rPr>
        <w:t xml:space="preserve"> using Excel macro</w:t>
      </w:r>
      <w:r w:rsidR="00664E88">
        <w:rPr>
          <w:rFonts w:eastAsia="Times New Roman" w:cs="Arial"/>
          <w:b/>
          <w:bCs/>
          <w:color w:val="000000"/>
          <w:kern w:val="0"/>
          <w:lang w:eastAsia="en-GB"/>
          <w14:ligatures w14:val="none"/>
        </w:rPr>
        <w:t>s</w:t>
      </w:r>
    </w:p>
    <w:p w14:paraId="30FDF60D" w14:textId="670EAAB5" w:rsidR="003B3715" w:rsidRPr="00472BAE" w:rsidRDefault="001976BB" w:rsidP="00B126B0">
      <w:pPr>
        <w:pStyle w:val="ListParagraph"/>
        <w:numPr>
          <w:ilvl w:val="0"/>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In this process you will be working</w:t>
      </w:r>
      <w:r w:rsidR="000F4E47">
        <w:rPr>
          <w:rFonts w:eastAsia="Times New Roman" w:cs="Arial"/>
          <w:color w:val="000000"/>
          <w:kern w:val="0"/>
          <w:lang w:eastAsia="en-GB"/>
          <w14:ligatures w14:val="none"/>
        </w:rPr>
        <w:t xml:space="preserve"> with</w:t>
      </w:r>
      <w:r w:rsidR="003B3715">
        <w:rPr>
          <w:rFonts w:eastAsia="Times New Roman" w:cs="Arial"/>
          <w:color w:val="000000"/>
          <w:kern w:val="0"/>
          <w:lang w:eastAsia="en-GB"/>
          <w14:ligatures w14:val="none"/>
        </w:rPr>
        <w:t xml:space="preserve"> a macro-enabled file</w:t>
      </w:r>
      <w:r>
        <w:rPr>
          <w:rFonts w:eastAsia="Times New Roman" w:cs="Arial"/>
          <w:color w:val="000000"/>
          <w:kern w:val="0"/>
          <w:lang w:eastAsia="en-GB"/>
          <w14:ligatures w14:val="none"/>
        </w:rPr>
        <w:t>. S</w:t>
      </w:r>
      <w:r w:rsidR="003B3715">
        <w:rPr>
          <w:rFonts w:eastAsia="Times New Roman" w:cs="Arial"/>
          <w:color w:val="000000"/>
          <w:kern w:val="0"/>
          <w:lang w:eastAsia="en-GB"/>
          <w14:ligatures w14:val="none"/>
        </w:rPr>
        <w:t xml:space="preserve">ome IT security policies automatically block the macros from being accessible, and there are a few different </w:t>
      </w:r>
      <w:r w:rsidR="00BD74D0">
        <w:rPr>
          <w:rFonts w:eastAsia="Times New Roman" w:cs="Arial"/>
          <w:color w:val="000000"/>
          <w:kern w:val="0"/>
          <w:lang w:eastAsia="en-GB"/>
          <w14:ligatures w14:val="none"/>
        </w:rPr>
        <w:t>processes that need to be followed so</w:t>
      </w:r>
      <w:r w:rsidR="003B3715">
        <w:rPr>
          <w:rFonts w:eastAsia="Times New Roman" w:cs="Arial"/>
          <w:color w:val="000000"/>
          <w:kern w:val="0"/>
          <w:lang w:eastAsia="en-GB"/>
          <w14:ligatures w14:val="none"/>
        </w:rPr>
        <w:t xml:space="preserve"> that these can be unblocked.</w:t>
      </w:r>
    </w:p>
    <w:p w14:paraId="56483203" w14:textId="29111DCD" w:rsidR="003F7A0C" w:rsidRDefault="003F7A0C" w:rsidP="00B126B0">
      <w:pPr>
        <w:pStyle w:val="ListParagraph"/>
        <w:numPr>
          <w:ilvl w:val="1"/>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 xml:space="preserve">Macro unlock </w:t>
      </w:r>
      <w:r w:rsidR="0016004D">
        <w:rPr>
          <w:rFonts w:eastAsia="Times New Roman" w:cs="Arial"/>
          <w:color w:val="000000"/>
          <w:kern w:val="0"/>
          <w:lang w:eastAsia="en-GB"/>
          <w14:ligatures w14:val="none"/>
        </w:rPr>
        <w:t>step</w:t>
      </w:r>
      <w:r>
        <w:rPr>
          <w:rFonts w:eastAsia="Times New Roman" w:cs="Arial"/>
          <w:color w:val="000000"/>
          <w:kern w:val="0"/>
          <w:lang w:eastAsia="en-GB"/>
          <w14:ligatures w14:val="none"/>
        </w:rPr>
        <w:t xml:space="preserve"> 1</w:t>
      </w:r>
    </w:p>
    <w:p w14:paraId="31D0362A" w14:textId="02B68FA8" w:rsidR="00472BAE" w:rsidRDefault="00D57F0E" w:rsidP="00B126B0">
      <w:pPr>
        <w:pStyle w:val="ListParagraph"/>
        <w:numPr>
          <w:ilvl w:val="2"/>
          <w:numId w:val="9"/>
        </w:numPr>
        <w:spacing w:after="120"/>
        <w:contextualSpacing w:val="0"/>
        <w:rPr>
          <w:rFonts w:eastAsia="Times New Roman" w:cs="Arial"/>
          <w:color w:val="000000"/>
          <w:kern w:val="0"/>
          <w:lang w:eastAsia="en-GB"/>
          <w14:ligatures w14:val="none"/>
        </w:rPr>
      </w:pPr>
      <w:r w:rsidRPr="00CF61EE">
        <w:rPr>
          <w:rFonts w:eastAsia="Times New Roman" w:cs="Arial"/>
          <w:color w:val="000000"/>
          <w:kern w:val="0"/>
          <w:lang w:eastAsia="en-GB"/>
          <w14:ligatures w14:val="none"/>
        </w:rPr>
        <w:t>Locate</w:t>
      </w:r>
      <w:r>
        <w:rPr>
          <w:rFonts w:eastAsia="Times New Roman" w:cs="Arial"/>
          <w:color w:val="000000"/>
          <w:kern w:val="0"/>
          <w:lang w:eastAsia="en-GB"/>
          <w14:ligatures w14:val="none"/>
        </w:rPr>
        <w:t xml:space="preserve"> and </w:t>
      </w:r>
      <w:r w:rsidR="00DD62D5">
        <w:rPr>
          <w:rFonts w:eastAsia="Times New Roman" w:cs="Arial"/>
          <w:color w:val="000000"/>
          <w:kern w:val="0"/>
          <w:lang w:eastAsia="en-GB"/>
          <w14:ligatures w14:val="none"/>
        </w:rPr>
        <w:t>right click (do not yet open)</w:t>
      </w:r>
      <w:r w:rsidR="001A708C">
        <w:rPr>
          <w:rFonts w:eastAsia="Times New Roman" w:cs="Arial"/>
          <w:color w:val="000000"/>
          <w:kern w:val="0"/>
          <w:lang w:eastAsia="en-GB"/>
          <w14:ligatures w14:val="none"/>
        </w:rPr>
        <w:t xml:space="preserve"> the</w:t>
      </w:r>
      <w:r w:rsidRPr="00CF61EE">
        <w:rPr>
          <w:rFonts w:eastAsia="Times New Roman" w:cs="Arial"/>
          <w:color w:val="000000"/>
          <w:kern w:val="0"/>
          <w:lang w:eastAsia="en-GB"/>
          <w14:ligatures w14:val="none"/>
        </w:rPr>
        <w:t xml:space="preserve"> Excel file entitled ‘DEFEND PRIME </w:t>
      </w:r>
      <w:r w:rsidR="001A6E75">
        <w:rPr>
          <w:rFonts w:eastAsia="Times New Roman" w:cs="Arial"/>
          <w:color w:val="000000"/>
          <w:kern w:val="0"/>
          <w:lang w:eastAsia="en-GB"/>
          <w14:ligatures w14:val="none"/>
        </w:rPr>
        <w:t>Macro</w:t>
      </w:r>
      <w:r w:rsidRPr="00CF61EE">
        <w:rPr>
          <w:rFonts w:eastAsia="Times New Roman" w:cs="Arial"/>
          <w:color w:val="000000"/>
          <w:kern w:val="0"/>
          <w:lang w:eastAsia="en-GB"/>
          <w14:ligatures w14:val="none"/>
        </w:rPr>
        <w:t>’ which is in the folder you previously extracted from the email sent by Hugh Claridge</w:t>
      </w:r>
      <w:r>
        <w:rPr>
          <w:rFonts w:eastAsia="Times New Roman" w:cs="Arial"/>
          <w:color w:val="000000"/>
          <w:kern w:val="0"/>
          <w:lang w:eastAsia="en-GB"/>
          <w14:ligatures w14:val="none"/>
        </w:rPr>
        <w:t>.</w:t>
      </w:r>
    </w:p>
    <w:p w14:paraId="2E27F455" w14:textId="1BA3DAA4" w:rsidR="004E2B26" w:rsidRDefault="001A708C" w:rsidP="00B126B0">
      <w:pPr>
        <w:pStyle w:val="ListParagraph"/>
        <w:numPr>
          <w:ilvl w:val="2"/>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 xml:space="preserve">In the menu that appears, </w:t>
      </w:r>
      <w:r w:rsidR="00AA756D">
        <w:rPr>
          <w:rFonts w:eastAsia="Times New Roman" w:cs="Arial"/>
          <w:color w:val="000000"/>
          <w:kern w:val="0"/>
          <w:lang w:eastAsia="en-GB"/>
          <w14:ligatures w14:val="none"/>
        </w:rPr>
        <w:t>at the bottom</w:t>
      </w:r>
      <w:r w:rsidR="00C225F6">
        <w:rPr>
          <w:rFonts w:eastAsia="Times New Roman" w:cs="Arial"/>
          <w:color w:val="000000"/>
          <w:kern w:val="0"/>
          <w:lang w:eastAsia="en-GB"/>
          <w14:ligatures w14:val="none"/>
        </w:rPr>
        <w:t xml:space="preserve"> click ‘Properties</w:t>
      </w:r>
      <w:r w:rsidR="00A02C4A">
        <w:rPr>
          <w:rFonts w:eastAsia="Times New Roman" w:cs="Arial"/>
          <w:color w:val="000000"/>
          <w:kern w:val="0"/>
          <w:lang w:eastAsia="en-GB"/>
          <w14:ligatures w14:val="none"/>
        </w:rPr>
        <w:t>’</w:t>
      </w:r>
      <w:r w:rsidR="00052409">
        <w:rPr>
          <w:rFonts w:eastAsia="Times New Roman" w:cs="Arial"/>
          <w:color w:val="000000"/>
          <w:kern w:val="0"/>
          <w:lang w:eastAsia="en-GB"/>
          <w14:ligatures w14:val="none"/>
        </w:rPr>
        <w:t>.</w:t>
      </w:r>
    </w:p>
    <w:p w14:paraId="727EEAAF" w14:textId="5451F3B6" w:rsidR="00104CBE" w:rsidRDefault="0026751E" w:rsidP="00B126B0">
      <w:pPr>
        <w:pStyle w:val="ListParagraph"/>
        <w:numPr>
          <w:ilvl w:val="2"/>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T</w:t>
      </w:r>
      <w:r w:rsidR="00A02C4A">
        <w:rPr>
          <w:rFonts w:eastAsia="Times New Roman" w:cs="Arial"/>
          <w:color w:val="000000"/>
          <w:kern w:val="0"/>
          <w:lang w:eastAsia="en-GB"/>
          <w14:ligatures w14:val="none"/>
        </w:rPr>
        <w:t>hen in the bottom of the</w:t>
      </w:r>
      <w:r w:rsidR="00AA756D">
        <w:rPr>
          <w:rFonts w:eastAsia="Times New Roman" w:cs="Arial"/>
          <w:color w:val="000000"/>
          <w:kern w:val="0"/>
          <w:lang w:eastAsia="en-GB"/>
          <w14:ligatures w14:val="none"/>
        </w:rPr>
        <w:t xml:space="preserve"> ‘General’ tab, </w:t>
      </w:r>
      <w:r w:rsidR="00507815">
        <w:rPr>
          <w:rFonts w:eastAsia="Times New Roman" w:cs="Arial"/>
          <w:color w:val="000000"/>
          <w:kern w:val="0"/>
          <w:lang w:eastAsia="en-GB"/>
          <w14:ligatures w14:val="none"/>
        </w:rPr>
        <w:t xml:space="preserve">underneath the ‘Attributes’ section </w:t>
      </w:r>
      <w:r w:rsidR="00AA756D">
        <w:rPr>
          <w:rFonts w:eastAsia="Times New Roman" w:cs="Arial"/>
          <w:color w:val="000000"/>
          <w:kern w:val="0"/>
          <w:lang w:eastAsia="en-GB"/>
          <w14:ligatures w14:val="none"/>
        </w:rPr>
        <w:t xml:space="preserve">there should be a section entitled ‘Security’ with </w:t>
      </w:r>
      <w:r w:rsidR="00104CBE">
        <w:rPr>
          <w:rFonts w:eastAsia="Times New Roman" w:cs="Arial"/>
          <w:color w:val="000000"/>
          <w:kern w:val="0"/>
          <w:lang w:eastAsia="en-GB"/>
          <w14:ligatures w14:val="none"/>
        </w:rPr>
        <w:t>a</w:t>
      </w:r>
      <w:r w:rsidR="00AA756D">
        <w:rPr>
          <w:rFonts w:eastAsia="Times New Roman" w:cs="Arial"/>
          <w:color w:val="000000"/>
          <w:kern w:val="0"/>
          <w:lang w:eastAsia="en-GB"/>
          <w14:ligatures w14:val="none"/>
        </w:rPr>
        <w:t xml:space="preserve"> tick box labelled ‘Unblock’</w:t>
      </w:r>
      <w:r w:rsidR="00472BAE">
        <w:rPr>
          <w:rFonts w:eastAsia="Times New Roman" w:cs="Arial"/>
          <w:color w:val="000000"/>
          <w:kern w:val="0"/>
          <w:lang w:eastAsia="en-GB"/>
          <w14:ligatures w14:val="none"/>
        </w:rPr>
        <w:t xml:space="preserve"> (please note </w:t>
      </w:r>
      <w:r w:rsidR="004F1037">
        <w:rPr>
          <w:rFonts w:eastAsia="Times New Roman" w:cs="Arial"/>
          <w:color w:val="000000"/>
          <w:kern w:val="0"/>
          <w:lang w:eastAsia="en-GB"/>
          <w14:ligatures w14:val="none"/>
        </w:rPr>
        <w:t>this is not the</w:t>
      </w:r>
      <w:r w:rsidR="00472BAE">
        <w:rPr>
          <w:rFonts w:eastAsia="Times New Roman" w:cs="Arial"/>
          <w:color w:val="000000"/>
          <w:kern w:val="0"/>
          <w:lang w:eastAsia="en-GB"/>
          <w14:ligatures w14:val="none"/>
        </w:rPr>
        <w:t xml:space="preserve"> tab entitled ‘Security’ but the section </w:t>
      </w:r>
      <w:r w:rsidR="004F1037">
        <w:rPr>
          <w:rFonts w:eastAsia="Times New Roman" w:cs="Arial"/>
          <w:color w:val="000000"/>
          <w:kern w:val="0"/>
          <w:lang w:eastAsia="en-GB"/>
          <w14:ligatures w14:val="none"/>
        </w:rPr>
        <w:t>at the bottom of</w:t>
      </w:r>
      <w:r w:rsidR="00472BAE">
        <w:rPr>
          <w:rFonts w:eastAsia="Times New Roman" w:cs="Arial"/>
          <w:color w:val="000000"/>
          <w:kern w:val="0"/>
          <w:lang w:eastAsia="en-GB"/>
          <w14:ligatures w14:val="none"/>
        </w:rPr>
        <w:t xml:space="preserve"> the ‘General’ tab entitled ‘Security)</w:t>
      </w:r>
      <w:r w:rsidR="00AA756D">
        <w:rPr>
          <w:rFonts w:eastAsia="Times New Roman" w:cs="Arial"/>
          <w:color w:val="000000"/>
          <w:kern w:val="0"/>
          <w:lang w:eastAsia="en-GB"/>
          <w14:ligatures w14:val="none"/>
        </w:rPr>
        <w:t>.</w:t>
      </w:r>
    </w:p>
    <w:p w14:paraId="35A3DB98" w14:textId="3C573304" w:rsidR="00C35A84" w:rsidRPr="00445523" w:rsidRDefault="00F4028D" w:rsidP="00CE030A">
      <w:pPr>
        <w:pStyle w:val="ListParagraph"/>
        <w:numPr>
          <w:ilvl w:val="2"/>
          <w:numId w:val="9"/>
        </w:numPr>
        <w:spacing w:after="120"/>
        <w:contextualSpacing w:val="0"/>
        <w:rPr>
          <w:rFonts w:eastAsia="Times New Roman" w:cs="Arial"/>
          <w:color w:val="000000"/>
          <w:kern w:val="0"/>
          <w:lang w:eastAsia="en-GB"/>
          <w14:ligatures w14:val="none"/>
        </w:rPr>
      </w:pPr>
      <w:r w:rsidRPr="00445523">
        <w:rPr>
          <w:rFonts w:eastAsia="Times New Roman" w:cs="Arial"/>
          <w:color w:val="000000"/>
          <w:kern w:val="0"/>
          <w:lang w:eastAsia="en-GB"/>
          <w14:ligatures w14:val="none"/>
        </w:rPr>
        <w:t xml:space="preserve">If this tick box is already ticked, please leave it ticked. </w:t>
      </w:r>
      <w:r w:rsidR="00AA756D" w:rsidRPr="00445523">
        <w:rPr>
          <w:rFonts w:eastAsia="Times New Roman" w:cs="Arial"/>
          <w:color w:val="000000"/>
          <w:kern w:val="0"/>
          <w:lang w:eastAsia="en-GB"/>
          <w14:ligatures w14:val="none"/>
        </w:rPr>
        <w:t xml:space="preserve">If this </w:t>
      </w:r>
      <w:r w:rsidR="00F764A7" w:rsidRPr="00445523">
        <w:rPr>
          <w:rFonts w:eastAsia="Times New Roman" w:cs="Arial"/>
          <w:color w:val="000000"/>
          <w:kern w:val="0"/>
          <w:lang w:eastAsia="en-GB"/>
          <w14:ligatures w14:val="none"/>
        </w:rPr>
        <w:t xml:space="preserve">tick box </w:t>
      </w:r>
      <w:r w:rsidR="00AA756D" w:rsidRPr="00445523">
        <w:rPr>
          <w:rFonts w:eastAsia="Times New Roman" w:cs="Arial"/>
          <w:color w:val="000000"/>
          <w:kern w:val="0"/>
          <w:lang w:eastAsia="en-GB"/>
          <w14:ligatures w14:val="none"/>
        </w:rPr>
        <w:t xml:space="preserve">is </w:t>
      </w:r>
      <w:r w:rsidR="0092652D" w:rsidRPr="00445523">
        <w:rPr>
          <w:rFonts w:eastAsia="Times New Roman" w:cs="Arial"/>
          <w:color w:val="000000"/>
          <w:kern w:val="0"/>
          <w:lang w:eastAsia="en-GB"/>
          <w14:ligatures w14:val="none"/>
        </w:rPr>
        <w:t>empty, please tick it</w:t>
      </w:r>
      <w:r w:rsidR="004E0A03" w:rsidRPr="00445523">
        <w:rPr>
          <w:rFonts w:eastAsia="Times New Roman" w:cs="Arial"/>
          <w:color w:val="000000"/>
          <w:kern w:val="0"/>
          <w:lang w:eastAsia="en-GB"/>
          <w14:ligatures w14:val="none"/>
        </w:rPr>
        <w:t xml:space="preserve"> and then click ‘Apply’</w:t>
      </w:r>
      <w:r w:rsidR="00A030B3" w:rsidRPr="00445523">
        <w:rPr>
          <w:rFonts w:eastAsia="Times New Roman" w:cs="Arial"/>
          <w:color w:val="000000"/>
          <w:kern w:val="0"/>
          <w:lang w:eastAsia="en-GB"/>
          <w14:ligatures w14:val="none"/>
        </w:rPr>
        <w:t>.</w:t>
      </w:r>
      <w:r w:rsidR="00445523">
        <w:rPr>
          <w:rFonts w:eastAsia="Times New Roman" w:cs="Arial"/>
          <w:color w:val="000000"/>
          <w:kern w:val="0"/>
          <w:lang w:eastAsia="en-GB"/>
          <w14:ligatures w14:val="none"/>
        </w:rPr>
        <w:t xml:space="preserve"> </w:t>
      </w:r>
      <w:r w:rsidR="00C35A84" w:rsidRPr="00445523">
        <w:rPr>
          <w:rFonts w:eastAsia="Times New Roman" w:cs="Arial"/>
          <w:color w:val="000000"/>
          <w:kern w:val="0"/>
          <w:lang w:eastAsia="en-GB"/>
          <w14:ligatures w14:val="none"/>
        </w:rPr>
        <w:t>Once you have clicked ‘Apply’ do not be alarmed if the section disappears, this is normal.</w:t>
      </w:r>
    </w:p>
    <w:p w14:paraId="5AF4BEF7" w14:textId="77777777" w:rsidR="00C35A84" w:rsidRDefault="00C35A84" w:rsidP="00B126B0">
      <w:pPr>
        <w:pStyle w:val="ListParagraph"/>
        <w:numPr>
          <w:ilvl w:val="2"/>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Click</w:t>
      </w:r>
      <w:r w:rsidR="00E54136">
        <w:rPr>
          <w:rFonts w:eastAsia="Times New Roman" w:cs="Arial"/>
          <w:color w:val="000000"/>
          <w:kern w:val="0"/>
          <w:lang w:eastAsia="en-GB"/>
          <w14:ligatures w14:val="none"/>
        </w:rPr>
        <w:t xml:space="preserve"> ‘OK’</w:t>
      </w:r>
      <w:r w:rsidR="004E0A03">
        <w:rPr>
          <w:rFonts w:eastAsia="Times New Roman" w:cs="Arial"/>
          <w:color w:val="000000"/>
          <w:kern w:val="0"/>
          <w:lang w:eastAsia="en-GB"/>
          <w14:ligatures w14:val="none"/>
        </w:rPr>
        <w:t>.</w:t>
      </w:r>
    </w:p>
    <w:p w14:paraId="7C4D6104" w14:textId="018B1624" w:rsidR="001A708C" w:rsidRDefault="00C0779A" w:rsidP="00B126B0">
      <w:pPr>
        <w:pStyle w:val="ListParagraph"/>
        <w:numPr>
          <w:ilvl w:val="2"/>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 xml:space="preserve">If there is no ‘Security’ section </w:t>
      </w:r>
      <w:r w:rsidR="00154592">
        <w:rPr>
          <w:rFonts w:eastAsia="Times New Roman" w:cs="Arial"/>
          <w:color w:val="000000"/>
          <w:kern w:val="0"/>
          <w:lang w:eastAsia="en-GB"/>
          <w14:ligatures w14:val="none"/>
        </w:rPr>
        <w:t xml:space="preserve">underneath the ‘Attributes’ section </w:t>
      </w:r>
      <w:r>
        <w:rPr>
          <w:rFonts w:eastAsia="Times New Roman" w:cs="Arial"/>
          <w:color w:val="000000"/>
          <w:kern w:val="0"/>
          <w:lang w:eastAsia="en-GB"/>
          <w14:ligatures w14:val="none"/>
        </w:rPr>
        <w:t xml:space="preserve">in </w:t>
      </w:r>
      <w:r w:rsidR="00472BAE">
        <w:rPr>
          <w:rFonts w:eastAsia="Times New Roman" w:cs="Arial"/>
          <w:color w:val="000000"/>
          <w:kern w:val="0"/>
          <w:lang w:eastAsia="en-GB"/>
          <w14:ligatures w14:val="none"/>
        </w:rPr>
        <w:t>the</w:t>
      </w:r>
      <w:r w:rsidR="00226EC5">
        <w:rPr>
          <w:rFonts w:eastAsia="Times New Roman" w:cs="Arial"/>
          <w:color w:val="000000"/>
          <w:kern w:val="0"/>
          <w:lang w:eastAsia="en-GB"/>
          <w14:ligatures w14:val="none"/>
        </w:rPr>
        <w:t xml:space="preserve"> bottom of the</w:t>
      </w:r>
      <w:r w:rsidR="00472BAE">
        <w:rPr>
          <w:rFonts w:eastAsia="Times New Roman" w:cs="Arial"/>
          <w:color w:val="000000"/>
          <w:kern w:val="0"/>
          <w:lang w:eastAsia="en-GB"/>
          <w14:ligatures w14:val="none"/>
        </w:rPr>
        <w:t xml:space="preserve"> ‘General’</w:t>
      </w:r>
      <w:r>
        <w:rPr>
          <w:rFonts w:eastAsia="Times New Roman" w:cs="Arial"/>
          <w:color w:val="000000"/>
          <w:kern w:val="0"/>
          <w:lang w:eastAsia="en-GB"/>
          <w14:ligatures w14:val="none"/>
        </w:rPr>
        <w:t xml:space="preserve"> tab, please move to the next step.</w:t>
      </w:r>
    </w:p>
    <w:p w14:paraId="1A96B845" w14:textId="65803B79" w:rsidR="003F7A0C" w:rsidRDefault="003F7A0C" w:rsidP="00B126B0">
      <w:pPr>
        <w:pStyle w:val="ListParagraph"/>
        <w:numPr>
          <w:ilvl w:val="1"/>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 xml:space="preserve">Macro unlock </w:t>
      </w:r>
      <w:r w:rsidR="0016004D">
        <w:rPr>
          <w:rFonts w:eastAsia="Times New Roman" w:cs="Arial"/>
          <w:color w:val="000000"/>
          <w:kern w:val="0"/>
          <w:lang w:eastAsia="en-GB"/>
          <w14:ligatures w14:val="none"/>
        </w:rPr>
        <w:t>step</w:t>
      </w:r>
      <w:r>
        <w:rPr>
          <w:rFonts w:eastAsia="Times New Roman" w:cs="Arial"/>
          <w:color w:val="000000"/>
          <w:kern w:val="0"/>
          <w:lang w:eastAsia="en-GB"/>
          <w14:ligatures w14:val="none"/>
        </w:rPr>
        <w:t xml:space="preserve"> 2</w:t>
      </w:r>
    </w:p>
    <w:p w14:paraId="5B94CBE4" w14:textId="280F7F35" w:rsidR="00A876A1" w:rsidRDefault="00751F8F" w:rsidP="00B126B0">
      <w:pPr>
        <w:pStyle w:val="ListParagraph"/>
        <w:numPr>
          <w:ilvl w:val="2"/>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Now l</w:t>
      </w:r>
      <w:r w:rsidR="003F7A0C" w:rsidRPr="00CF61EE">
        <w:rPr>
          <w:rFonts w:eastAsia="Times New Roman" w:cs="Arial"/>
          <w:color w:val="000000"/>
          <w:kern w:val="0"/>
          <w:lang w:eastAsia="en-GB"/>
          <w14:ligatures w14:val="none"/>
        </w:rPr>
        <w:t>ocate</w:t>
      </w:r>
      <w:r w:rsidR="003F7A0C">
        <w:rPr>
          <w:rFonts w:eastAsia="Times New Roman" w:cs="Arial"/>
          <w:color w:val="000000"/>
          <w:kern w:val="0"/>
          <w:lang w:eastAsia="en-GB"/>
          <w14:ligatures w14:val="none"/>
        </w:rPr>
        <w:t xml:space="preserve"> and open the</w:t>
      </w:r>
      <w:r w:rsidR="003F7A0C" w:rsidRPr="00CF61EE">
        <w:rPr>
          <w:rFonts w:eastAsia="Times New Roman" w:cs="Arial"/>
          <w:color w:val="000000"/>
          <w:kern w:val="0"/>
          <w:lang w:eastAsia="en-GB"/>
          <w14:ligatures w14:val="none"/>
        </w:rPr>
        <w:t xml:space="preserve"> Excel file entitled ‘DEFEND PRIME </w:t>
      </w:r>
      <w:r w:rsidR="003F7A0C">
        <w:rPr>
          <w:rFonts w:eastAsia="Times New Roman" w:cs="Arial"/>
          <w:color w:val="000000"/>
          <w:kern w:val="0"/>
          <w:lang w:eastAsia="en-GB"/>
          <w14:ligatures w14:val="none"/>
        </w:rPr>
        <w:t>Macro</w:t>
      </w:r>
      <w:r w:rsidR="003F7A0C" w:rsidRPr="00CF61EE">
        <w:rPr>
          <w:rFonts w:eastAsia="Times New Roman" w:cs="Arial"/>
          <w:color w:val="000000"/>
          <w:kern w:val="0"/>
          <w:lang w:eastAsia="en-GB"/>
          <w14:ligatures w14:val="none"/>
        </w:rPr>
        <w:t>’ which is in the folder you previously extracted from the email sent by Hugh Claridge</w:t>
      </w:r>
      <w:r w:rsidR="003F7A0C">
        <w:rPr>
          <w:rFonts w:eastAsia="Times New Roman" w:cs="Arial"/>
          <w:color w:val="000000"/>
          <w:kern w:val="0"/>
          <w:lang w:eastAsia="en-GB"/>
          <w14:ligatures w14:val="none"/>
        </w:rPr>
        <w:t>.</w:t>
      </w:r>
    </w:p>
    <w:p w14:paraId="35E09AD2" w14:textId="78658B0D" w:rsidR="003F7A0C" w:rsidRDefault="00FE4B8E" w:rsidP="00355490">
      <w:pPr>
        <w:pStyle w:val="ListParagraph"/>
        <w:numPr>
          <w:ilvl w:val="3"/>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If a yellow</w:t>
      </w:r>
      <w:r w:rsidR="003929BA">
        <w:rPr>
          <w:rFonts w:eastAsia="Times New Roman" w:cs="Arial"/>
          <w:color w:val="000000"/>
          <w:kern w:val="0"/>
          <w:lang w:eastAsia="en-GB"/>
          <w14:ligatures w14:val="none"/>
        </w:rPr>
        <w:t xml:space="preserve"> banner shows in Excel stating</w:t>
      </w:r>
      <w:r>
        <w:rPr>
          <w:rFonts w:eastAsia="Times New Roman" w:cs="Arial"/>
          <w:color w:val="000000"/>
          <w:kern w:val="0"/>
          <w:lang w:eastAsia="en-GB"/>
          <w14:ligatures w14:val="none"/>
        </w:rPr>
        <w:t xml:space="preserve"> ‘PROTECTED VIEW’</w:t>
      </w:r>
      <w:r w:rsidR="0084766F">
        <w:rPr>
          <w:rFonts w:eastAsia="Times New Roman" w:cs="Arial"/>
          <w:color w:val="000000"/>
          <w:kern w:val="0"/>
          <w:lang w:eastAsia="en-GB"/>
          <w14:ligatures w14:val="none"/>
        </w:rPr>
        <w:t xml:space="preserve"> then</w:t>
      </w:r>
      <w:r>
        <w:rPr>
          <w:rFonts w:eastAsia="Times New Roman" w:cs="Arial"/>
          <w:color w:val="000000"/>
          <w:kern w:val="0"/>
          <w:lang w:eastAsia="en-GB"/>
          <w14:ligatures w14:val="none"/>
        </w:rPr>
        <w:t xml:space="preserve"> please click ‘Enable Editing’</w:t>
      </w:r>
      <w:r w:rsidR="00EF5E99">
        <w:rPr>
          <w:rFonts w:eastAsia="Times New Roman" w:cs="Arial"/>
          <w:color w:val="000000"/>
          <w:kern w:val="0"/>
          <w:lang w:eastAsia="en-GB"/>
          <w14:ligatures w14:val="none"/>
        </w:rPr>
        <w:t xml:space="preserve"> and continue.</w:t>
      </w:r>
    </w:p>
    <w:p w14:paraId="30F4B5B6" w14:textId="038D6667" w:rsidR="00A876A1" w:rsidRDefault="00A876A1" w:rsidP="00355490">
      <w:pPr>
        <w:pStyle w:val="ListParagraph"/>
        <w:numPr>
          <w:ilvl w:val="3"/>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 xml:space="preserve">If a </w:t>
      </w:r>
      <w:r w:rsidR="003929BA">
        <w:rPr>
          <w:rFonts w:eastAsia="Times New Roman" w:cs="Arial"/>
          <w:color w:val="000000"/>
          <w:kern w:val="0"/>
          <w:lang w:eastAsia="en-GB"/>
          <w14:ligatures w14:val="none"/>
        </w:rPr>
        <w:t>yellow banner</w:t>
      </w:r>
      <w:r>
        <w:rPr>
          <w:rFonts w:eastAsia="Times New Roman" w:cs="Arial"/>
          <w:color w:val="000000"/>
          <w:kern w:val="0"/>
          <w:lang w:eastAsia="en-GB"/>
          <w14:ligatures w14:val="none"/>
        </w:rPr>
        <w:t xml:space="preserve"> shows in Excel stating ‘SECURITY WARNING Macros have been disabled’ then please click on ‘Enable Content’</w:t>
      </w:r>
      <w:r w:rsidR="00EF5E99" w:rsidRPr="00EF5E99">
        <w:rPr>
          <w:rFonts w:eastAsia="Times New Roman" w:cs="Arial"/>
          <w:color w:val="000000"/>
          <w:kern w:val="0"/>
          <w:lang w:eastAsia="en-GB"/>
          <w14:ligatures w14:val="none"/>
        </w:rPr>
        <w:t xml:space="preserve"> </w:t>
      </w:r>
      <w:r w:rsidR="00EF5E99">
        <w:rPr>
          <w:rFonts w:eastAsia="Times New Roman" w:cs="Arial"/>
          <w:color w:val="000000"/>
          <w:kern w:val="0"/>
          <w:lang w:eastAsia="en-GB"/>
          <w14:ligatures w14:val="none"/>
        </w:rPr>
        <w:t>and continue.</w:t>
      </w:r>
    </w:p>
    <w:p w14:paraId="7F3BC47B" w14:textId="05E9E6EA" w:rsidR="00355490" w:rsidRDefault="00355490" w:rsidP="00355490">
      <w:pPr>
        <w:pStyle w:val="ListParagraph"/>
        <w:numPr>
          <w:ilvl w:val="3"/>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If a red banner shows in Excel stating ‘</w:t>
      </w:r>
      <w:r w:rsidRPr="00355490">
        <w:rPr>
          <w:rFonts w:eastAsia="Times New Roman" w:cs="Arial"/>
          <w:color w:val="000000"/>
          <w:kern w:val="0"/>
          <w:lang w:eastAsia="en-GB"/>
          <w14:ligatures w14:val="none"/>
        </w:rPr>
        <w:t>SECURITY RISK Microsoft has blocked macros from running</w:t>
      </w:r>
      <w:r w:rsidR="008B0792">
        <w:rPr>
          <w:rFonts w:eastAsia="Times New Roman" w:cs="Arial"/>
          <w:color w:val="000000"/>
          <w:kern w:val="0"/>
          <w:lang w:eastAsia="en-GB"/>
          <w14:ligatures w14:val="none"/>
        </w:rPr>
        <w:t>’ then please click on the ‘X’ on the far right hand side of the banner</w:t>
      </w:r>
      <w:r w:rsidR="00423881">
        <w:rPr>
          <w:rFonts w:eastAsia="Times New Roman" w:cs="Arial"/>
          <w:color w:val="000000"/>
          <w:kern w:val="0"/>
          <w:lang w:eastAsia="en-GB"/>
          <w14:ligatures w14:val="none"/>
        </w:rPr>
        <w:t xml:space="preserve"> to dismiss it</w:t>
      </w:r>
      <w:r w:rsidR="00EF5E99">
        <w:rPr>
          <w:rFonts w:eastAsia="Times New Roman" w:cs="Arial"/>
          <w:color w:val="000000"/>
          <w:kern w:val="0"/>
          <w:lang w:eastAsia="en-GB"/>
          <w14:ligatures w14:val="none"/>
        </w:rPr>
        <w:t xml:space="preserve"> and continue.</w:t>
      </w:r>
    </w:p>
    <w:p w14:paraId="697E10D9" w14:textId="77777777" w:rsidR="00FE2946" w:rsidRDefault="00FE2946" w:rsidP="00FE2946">
      <w:pPr>
        <w:pStyle w:val="ListParagraph"/>
        <w:numPr>
          <w:ilvl w:val="3"/>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If a banner shows in Excel stating ‘SECURITY WARNING Macros in this document have been disabled by your enterprise administrator for security reasons’ then please click on the ‘X’ on the far right hand side of the banner to dismiss it and continue.</w:t>
      </w:r>
    </w:p>
    <w:p w14:paraId="496107D8" w14:textId="315D4A6F" w:rsidR="008B0792" w:rsidRPr="0084766F" w:rsidRDefault="008B0792" w:rsidP="00355490">
      <w:pPr>
        <w:pStyle w:val="ListParagraph"/>
        <w:numPr>
          <w:ilvl w:val="3"/>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 xml:space="preserve">If no banners </w:t>
      </w:r>
      <w:r w:rsidR="007B2C6C">
        <w:rPr>
          <w:rFonts w:eastAsia="Times New Roman" w:cs="Arial"/>
          <w:color w:val="000000"/>
          <w:kern w:val="0"/>
          <w:lang w:eastAsia="en-GB"/>
          <w14:ligatures w14:val="none"/>
        </w:rPr>
        <w:t>show</w:t>
      </w:r>
      <w:r>
        <w:rPr>
          <w:rFonts w:eastAsia="Times New Roman" w:cs="Arial"/>
          <w:color w:val="000000"/>
          <w:kern w:val="0"/>
          <w:lang w:eastAsia="en-GB"/>
          <w14:ligatures w14:val="none"/>
        </w:rPr>
        <w:t>, please continue.</w:t>
      </w:r>
    </w:p>
    <w:p w14:paraId="4D55E150" w14:textId="791678F9" w:rsidR="003F7A0C" w:rsidRDefault="003F7A0C" w:rsidP="00B126B0">
      <w:pPr>
        <w:pStyle w:val="ListParagraph"/>
        <w:numPr>
          <w:ilvl w:val="2"/>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Click ‘File’ in the top left of your Excel window</w:t>
      </w:r>
      <w:r w:rsidR="00410B3C">
        <w:rPr>
          <w:rFonts w:eastAsia="Times New Roman" w:cs="Arial"/>
          <w:color w:val="000000"/>
          <w:kern w:val="0"/>
          <w:lang w:eastAsia="en-GB"/>
          <w14:ligatures w14:val="none"/>
        </w:rPr>
        <w:t>.</w:t>
      </w:r>
    </w:p>
    <w:p w14:paraId="422FAC41" w14:textId="7DC815F9" w:rsidR="00410B3C" w:rsidRDefault="00410B3C" w:rsidP="00B126B0">
      <w:pPr>
        <w:pStyle w:val="ListParagraph"/>
        <w:numPr>
          <w:ilvl w:val="2"/>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Then click ‘Options’ which is likely to be in the bottom left of your Excel window.</w:t>
      </w:r>
      <w:r w:rsidR="00C51158">
        <w:rPr>
          <w:rFonts w:eastAsia="Times New Roman" w:cs="Arial"/>
          <w:color w:val="000000"/>
          <w:kern w:val="0"/>
          <w:lang w:eastAsia="en-GB"/>
          <w14:ligatures w14:val="none"/>
        </w:rPr>
        <w:t xml:space="preserve"> Depending on your screen size, </w:t>
      </w:r>
      <w:r w:rsidR="008C444C">
        <w:rPr>
          <w:rFonts w:eastAsia="Times New Roman" w:cs="Arial"/>
          <w:color w:val="000000"/>
          <w:kern w:val="0"/>
          <w:lang w:eastAsia="en-GB"/>
          <w14:ligatures w14:val="none"/>
        </w:rPr>
        <w:t>you may need to click on ‘More…’ to access ‘Options’.</w:t>
      </w:r>
    </w:p>
    <w:p w14:paraId="7DD5F5F7" w14:textId="020695AA" w:rsidR="00410B3C" w:rsidRDefault="00410B3C" w:rsidP="00B126B0">
      <w:pPr>
        <w:pStyle w:val="ListParagraph"/>
        <w:numPr>
          <w:ilvl w:val="2"/>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lastRenderedPageBreak/>
        <w:t>In the menu that appears, click ‘Trust Center’ which is likely to be towards the bottom of the list.</w:t>
      </w:r>
    </w:p>
    <w:p w14:paraId="3DEE4694" w14:textId="1CB127DD" w:rsidR="00410B3C" w:rsidRDefault="00DD69A7" w:rsidP="00B126B0">
      <w:pPr>
        <w:pStyle w:val="ListParagraph"/>
        <w:numPr>
          <w:ilvl w:val="2"/>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Then click the button called ‘Trust Center Settings’</w:t>
      </w:r>
      <w:r w:rsidR="00A73609">
        <w:rPr>
          <w:rFonts w:eastAsia="Times New Roman" w:cs="Arial"/>
          <w:color w:val="000000"/>
          <w:kern w:val="0"/>
          <w:lang w:eastAsia="en-GB"/>
          <w14:ligatures w14:val="none"/>
        </w:rPr>
        <w:t xml:space="preserve"> </w:t>
      </w:r>
      <w:r w:rsidR="00A116D1">
        <w:rPr>
          <w:rFonts w:eastAsia="Times New Roman" w:cs="Arial"/>
          <w:color w:val="000000"/>
          <w:kern w:val="0"/>
          <w:lang w:eastAsia="en-GB"/>
          <w14:ligatures w14:val="none"/>
        </w:rPr>
        <w:t>which is likely to be on the right of your screen</w:t>
      </w:r>
    </w:p>
    <w:p w14:paraId="16CE9C7D" w14:textId="5D382350" w:rsidR="00DE5848" w:rsidRDefault="00DE5848" w:rsidP="00B126B0">
      <w:pPr>
        <w:pStyle w:val="ListParagraph"/>
        <w:numPr>
          <w:ilvl w:val="2"/>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Then click on ‘Macro Settings’ which is likely to be in the middle of the list.</w:t>
      </w:r>
    </w:p>
    <w:p w14:paraId="4E1C6B7E" w14:textId="6A2954E7" w:rsidR="00475731" w:rsidRDefault="00475731" w:rsidP="00B126B0">
      <w:pPr>
        <w:pStyle w:val="ListParagraph"/>
        <w:numPr>
          <w:ilvl w:val="2"/>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Please now make note of the existing settings</w:t>
      </w:r>
      <w:r w:rsidR="00AC7570">
        <w:rPr>
          <w:rFonts w:eastAsia="Times New Roman" w:cs="Arial"/>
          <w:color w:val="000000"/>
          <w:kern w:val="0"/>
          <w:lang w:eastAsia="en-GB"/>
          <w14:ligatures w14:val="none"/>
        </w:rPr>
        <w:t xml:space="preserve"> shown</w:t>
      </w:r>
      <w:r>
        <w:rPr>
          <w:rFonts w:eastAsia="Times New Roman" w:cs="Arial"/>
          <w:color w:val="000000"/>
          <w:kern w:val="0"/>
          <w:lang w:eastAsia="en-GB"/>
          <w14:ligatures w14:val="none"/>
        </w:rPr>
        <w:t xml:space="preserve"> for macros in your system, so that you can return them to their original state after having completed the processing for DEFEND PRIME.</w:t>
      </w:r>
      <w:r w:rsidR="004A6B6D">
        <w:rPr>
          <w:rFonts w:eastAsia="Times New Roman" w:cs="Arial"/>
          <w:color w:val="000000"/>
          <w:kern w:val="0"/>
          <w:lang w:eastAsia="en-GB"/>
          <w14:ligatures w14:val="none"/>
        </w:rPr>
        <w:t xml:space="preserve"> It may be easiest to screenshot or take a photo of the existing macro settings with your smartphone.</w:t>
      </w:r>
    </w:p>
    <w:p w14:paraId="3E818549" w14:textId="2B6545DF" w:rsidR="00475731" w:rsidRPr="00475731" w:rsidRDefault="00DD69A7" w:rsidP="00475731">
      <w:pPr>
        <w:pStyle w:val="ListParagraph"/>
        <w:numPr>
          <w:ilvl w:val="2"/>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Then ensure that the toggle for ‘Enable VBA macros (not recommended; potentially dangerous code can run)’ is on</w:t>
      </w:r>
      <w:r w:rsidR="00431712">
        <w:rPr>
          <w:rFonts w:eastAsia="Times New Roman" w:cs="Arial"/>
          <w:color w:val="000000"/>
          <w:kern w:val="0"/>
          <w:lang w:eastAsia="en-GB"/>
          <w14:ligatures w14:val="none"/>
        </w:rPr>
        <w:t>.</w:t>
      </w:r>
    </w:p>
    <w:p w14:paraId="6F0C7A9D" w14:textId="2BA16C9F" w:rsidR="008C0D9F" w:rsidRDefault="008C0D9F" w:rsidP="00B126B0">
      <w:pPr>
        <w:pStyle w:val="ListParagraph"/>
        <w:numPr>
          <w:ilvl w:val="2"/>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Then click OK, and then OK again in the ‘Excel Options’ window.</w:t>
      </w:r>
    </w:p>
    <w:p w14:paraId="27B17DB4" w14:textId="67E1B6C4" w:rsidR="00E67152" w:rsidRDefault="00E67152" w:rsidP="00F67EBC">
      <w:pPr>
        <w:pStyle w:val="ListParagraph"/>
        <w:numPr>
          <w:ilvl w:val="3"/>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If a banner shows in Excel stating ‘SECURITY WARNING Macros have been disabled’ then please click on ‘Enable Content’</w:t>
      </w:r>
      <w:r w:rsidR="00EF5E99">
        <w:rPr>
          <w:rFonts w:eastAsia="Times New Roman" w:cs="Arial"/>
          <w:color w:val="000000"/>
          <w:kern w:val="0"/>
          <w:lang w:eastAsia="en-GB"/>
          <w14:ligatures w14:val="none"/>
        </w:rPr>
        <w:t xml:space="preserve"> and continue.</w:t>
      </w:r>
    </w:p>
    <w:p w14:paraId="74D6A525" w14:textId="2C208C8D" w:rsidR="00423881" w:rsidRDefault="00423881" w:rsidP="00423881">
      <w:pPr>
        <w:pStyle w:val="ListParagraph"/>
        <w:numPr>
          <w:ilvl w:val="3"/>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If a red banner shows in Excel stating ‘</w:t>
      </w:r>
      <w:r w:rsidRPr="00355490">
        <w:rPr>
          <w:rFonts w:eastAsia="Times New Roman" w:cs="Arial"/>
          <w:color w:val="000000"/>
          <w:kern w:val="0"/>
          <w:lang w:eastAsia="en-GB"/>
          <w14:ligatures w14:val="none"/>
        </w:rPr>
        <w:t>SECURITY RISK Microsoft has blocked macros from running</w:t>
      </w:r>
      <w:r>
        <w:rPr>
          <w:rFonts w:eastAsia="Times New Roman" w:cs="Arial"/>
          <w:color w:val="000000"/>
          <w:kern w:val="0"/>
          <w:lang w:eastAsia="en-GB"/>
          <w14:ligatures w14:val="none"/>
        </w:rPr>
        <w:t>’ then please click on the ‘X’ on the far right hand side of the banner to dismiss it</w:t>
      </w:r>
      <w:r w:rsidR="00EF5E99">
        <w:rPr>
          <w:rFonts w:eastAsia="Times New Roman" w:cs="Arial"/>
          <w:color w:val="000000"/>
          <w:kern w:val="0"/>
          <w:lang w:eastAsia="en-GB"/>
          <w14:ligatures w14:val="none"/>
        </w:rPr>
        <w:t xml:space="preserve"> and continue.</w:t>
      </w:r>
    </w:p>
    <w:p w14:paraId="511FD1F4" w14:textId="719BBA4A" w:rsidR="00BD4850" w:rsidRDefault="00BD4850" w:rsidP="00423881">
      <w:pPr>
        <w:pStyle w:val="ListParagraph"/>
        <w:numPr>
          <w:ilvl w:val="3"/>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If a banner shows in Excel stating ‘SECURITY WARNING Macros in this document have been disabled by your enterprise administrator for security reasons’</w:t>
      </w:r>
      <w:r w:rsidR="00135B35">
        <w:rPr>
          <w:rFonts w:eastAsia="Times New Roman" w:cs="Arial"/>
          <w:color w:val="000000"/>
          <w:kern w:val="0"/>
          <w:lang w:eastAsia="en-GB"/>
          <w14:ligatures w14:val="none"/>
        </w:rPr>
        <w:t xml:space="preserve"> </w:t>
      </w:r>
      <w:r w:rsidR="00706643">
        <w:rPr>
          <w:rFonts w:eastAsia="Times New Roman" w:cs="Arial"/>
          <w:color w:val="000000"/>
          <w:kern w:val="0"/>
          <w:lang w:eastAsia="en-GB"/>
          <w14:ligatures w14:val="none"/>
        </w:rPr>
        <w:t>then please click on the ‘X’ on the far right hand side of the banner to dismiss it and continue.</w:t>
      </w:r>
    </w:p>
    <w:p w14:paraId="0F40A3FF" w14:textId="783FC6C8" w:rsidR="00127653" w:rsidRPr="00127653" w:rsidRDefault="00127653" w:rsidP="00127653">
      <w:pPr>
        <w:pStyle w:val="ListParagraph"/>
        <w:numPr>
          <w:ilvl w:val="3"/>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If no banners show, please continue.</w:t>
      </w:r>
    </w:p>
    <w:p w14:paraId="19BCAC4C" w14:textId="60A76CD6" w:rsidR="000F1018" w:rsidRDefault="000F1018" w:rsidP="007B44BA">
      <w:pPr>
        <w:pStyle w:val="ListParagraph"/>
        <w:numPr>
          <w:ilvl w:val="0"/>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Please now save and close the ‘DEFEND PRIME Macro’ file</w:t>
      </w:r>
      <w:r w:rsidR="00EF0890">
        <w:rPr>
          <w:rFonts w:eastAsia="Times New Roman" w:cs="Arial"/>
          <w:color w:val="000000"/>
          <w:kern w:val="0"/>
          <w:lang w:eastAsia="en-GB"/>
          <w14:ligatures w14:val="none"/>
        </w:rPr>
        <w:t xml:space="preserve"> – this is to ensure the settings changed in the previous steps are applied.</w:t>
      </w:r>
    </w:p>
    <w:p w14:paraId="5A641AB2" w14:textId="77777777" w:rsidR="00EF0890" w:rsidRDefault="007B44BA" w:rsidP="007B44BA">
      <w:pPr>
        <w:pStyle w:val="ListParagraph"/>
        <w:numPr>
          <w:ilvl w:val="0"/>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 xml:space="preserve">Please now re-open this Excel file, i.e. </w:t>
      </w:r>
      <w:r w:rsidR="0092652D" w:rsidRPr="007B44BA">
        <w:rPr>
          <w:rFonts w:eastAsia="Times New Roman" w:cs="Arial"/>
          <w:color w:val="000000"/>
          <w:kern w:val="0"/>
          <w:lang w:eastAsia="en-GB"/>
          <w14:ligatures w14:val="none"/>
        </w:rPr>
        <w:t>‘DEFEND PRIME Macro’</w:t>
      </w:r>
      <w:r w:rsidR="009E18FA" w:rsidRPr="007B44BA">
        <w:rPr>
          <w:rFonts w:eastAsia="Times New Roman" w:cs="Arial"/>
          <w:color w:val="000000"/>
          <w:kern w:val="0"/>
          <w:lang w:eastAsia="en-GB"/>
          <w14:ligatures w14:val="none"/>
        </w:rPr>
        <w:t>.</w:t>
      </w:r>
    </w:p>
    <w:p w14:paraId="672AB41A" w14:textId="57811A74" w:rsidR="00EF0890" w:rsidRDefault="00EF0890" w:rsidP="00EF0890">
      <w:pPr>
        <w:pStyle w:val="ListParagraph"/>
        <w:numPr>
          <w:ilvl w:val="1"/>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If a banner shows in Excel stating ‘SECURITY WARNING Macros have been disabled’ then please click on ‘Enable Content’</w:t>
      </w:r>
      <w:r w:rsidR="00EF5E99">
        <w:rPr>
          <w:rFonts w:eastAsia="Times New Roman" w:cs="Arial"/>
          <w:color w:val="000000"/>
          <w:kern w:val="0"/>
          <w:lang w:eastAsia="en-GB"/>
          <w14:ligatures w14:val="none"/>
        </w:rPr>
        <w:t xml:space="preserve"> and continue.</w:t>
      </w:r>
    </w:p>
    <w:p w14:paraId="6C4C4526" w14:textId="339AB194" w:rsidR="00EF0890" w:rsidRDefault="00EF0890" w:rsidP="00EF0890">
      <w:pPr>
        <w:pStyle w:val="ListParagraph"/>
        <w:numPr>
          <w:ilvl w:val="1"/>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If a red banner shows in Excel stating ‘</w:t>
      </w:r>
      <w:r w:rsidRPr="00355490">
        <w:rPr>
          <w:rFonts w:eastAsia="Times New Roman" w:cs="Arial"/>
          <w:color w:val="000000"/>
          <w:kern w:val="0"/>
          <w:lang w:eastAsia="en-GB"/>
          <w14:ligatures w14:val="none"/>
        </w:rPr>
        <w:t>SECURITY RISK Microsoft has blocked macros from running</w:t>
      </w:r>
      <w:r>
        <w:rPr>
          <w:rFonts w:eastAsia="Times New Roman" w:cs="Arial"/>
          <w:color w:val="000000"/>
          <w:kern w:val="0"/>
          <w:lang w:eastAsia="en-GB"/>
          <w14:ligatures w14:val="none"/>
        </w:rPr>
        <w:t>’ then please click on the ‘X’ on the far right hand side of the banner to dismiss i</w:t>
      </w:r>
      <w:r w:rsidR="00127653">
        <w:rPr>
          <w:rFonts w:eastAsia="Times New Roman" w:cs="Arial"/>
          <w:color w:val="000000"/>
          <w:kern w:val="0"/>
          <w:lang w:eastAsia="en-GB"/>
          <w14:ligatures w14:val="none"/>
        </w:rPr>
        <w:t>t and continue.</w:t>
      </w:r>
    </w:p>
    <w:p w14:paraId="7CBCFE6B" w14:textId="77777777" w:rsidR="00C71949" w:rsidRDefault="00C71949" w:rsidP="00C71949">
      <w:pPr>
        <w:pStyle w:val="ListParagraph"/>
        <w:numPr>
          <w:ilvl w:val="1"/>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If a banner shows in Excel stating ‘SECURITY WARNING Macros in this document have been disabled by your enterprise administrator for security reasons’ then please click on the ‘X’ on the far right hand side of the banner to dismiss it and continue.</w:t>
      </w:r>
    </w:p>
    <w:p w14:paraId="4505BEBC" w14:textId="28A04D0B" w:rsidR="00EF0890" w:rsidRDefault="00EF0890" w:rsidP="00EF0890">
      <w:pPr>
        <w:pStyle w:val="ListParagraph"/>
        <w:numPr>
          <w:ilvl w:val="1"/>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 xml:space="preserve">If </w:t>
      </w:r>
      <w:r w:rsidR="00127653">
        <w:rPr>
          <w:rFonts w:eastAsia="Times New Roman" w:cs="Arial"/>
          <w:color w:val="000000"/>
          <w:kern w:val="0"/>
          <w:lang w:eastAsia="en-GB"/>
          <w14:ligatures w14:val="none"/>
        </w:rPr>
        <w:t>no</w:t>
      </w:r>
      <w:r>
        <w:rPr>
          <w:rFonts w:eastAsia="Times New Roman" w:cs="Arial"/>
          <w:color w:val="000000"/>
          <w:kern w:val="0"/>
          <w:lang w:eastAsia="en-GB"/>
          <w14:ligatures w14:val="none"/>
        </w:rPr>
        <w:t xml:space="preserve"> banner</w:t>
      </w:r>
      <w:r w:rsidR="00127653">
        <w:rPr>
          <w:rFonts w:eastAsia="Times New Roman" w:cs="Arial"/>
          <w:color w:val="000000"/>
          <w:kern w:val="0"/>
          <w:lang w:eastAsia="en-GB"/>
          <w14:ligatures w14:val="none"/>
        </w:rPr>
        <w:t>s show</w:t>
      </w:r>
      <w:r>
        <w:rPr>
          <w:rFonts w:eastAsia="Times New Roman" w:cs="Arial"/>
          <w:color w:val="000000"/>
          <w:kern w:val="0"/>
          <w:lang w:eastAsia="en-GB"/>
          <w14:ligatures w14:val="none"/>
        </w:rPr>
        <w:t>, please</w:t>
      </w:r>
      <w:r w:rsidR="00127653">
        <w:rPr>
          <w:rFonts w:eastAsia="Times New Roman" w:cs="Arial"/>
          <w:color w:val="000000"/>
          <w:kern w:val="0"/>
          <w:lang w:eastAsia="en-GB"/>
          <w14:ligatures w14:val="none"/>
        </w:rPr>
        <w:t xml:space="preserve"> continue.</w:t>
      </w:r>
    </w:p>
    <w:p w14:paraId="769DDE80" w14:textId="77777777" w:rsidR="004C2A82" w:rsidRDefault="004C2A82" w:rsidP="004C2A82">
      <w:pPr>
        <w:pStyle w:val="ListParagraph"/>
        <w:numPr>
          <w:ilvl w:val="0"/>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L</w:t>
      </w:r>
      <w:r w:rsidRPr="00CF61EE">
        <w:rPr>
          <w:rFonts w:eastAsia="Times New Roman" w:cs="Arial"/>
          <w:color w:val="000000"/>
          <w:kern w:val="0"/>
          <w:lang w:eastAsia="en-GB"/>
          <w14:ligatures w14:val="none"/>
        </w:rPr>
        <w:t>ocate</w:t>
      </w:r>
      <w:r>
        <w:rPr>
          <w:rFonts w:eastAsia="Times New Roman" w:cs="Arial"/>
          <w:color w:val="000000"/>
          <w:kern w:val="0"/>
          <w:lang w:eastAsia="en-GB"/>
          <w14:ligatures w14:val="none"/>
        </w:rPr>
        <w:t xml:space="preserve"> and open</w:t>
      </w:r>
      <w:r w:rsidRPr="00CF61EE">
        <w:rPr>
          <w:rFonts w:eastAsia="Times New Roman" w:cs="Arial"/>
          <w:color w:val="000000"/>
          <w:kern w:val="0"/>
          <w:lang w:eastAsia="en-GB"/>
          <w14:ligatures w14:val="none"/>
        </w:rPr>
        <w:t xml:space="preserve"> </w:t>
      </w:r>
      <w:r>
        <w:rPr>
          <w:rFonts w:eastAsia="Times New Roman" w:cs="Arial"/>
          <w:color w:val="000000"/>
          <w:kern w:val="0"/>
          <w:lang w:eastAsia="en-GB"/>
          <w14:ligatures w14:val="none"/>
        </w:rPr>
        <w:t xml:space="preserve">(if it is not already open) </w:t>
      </w:r>
      <w:r w:rsidRPr="00CF61EE">
        <w:rPr>
          <w:rFonts w:eastAsia="Times New Roman" w:cs="Arial"/>
          <w:color w:val="000000"/>
          <w:kern w:val="0"/>
          <w:lang w:eastAsia="en-GB"/>
          <w14:ligatures w14:val="none"/>
        </w:rPr>
        <w:t>the Excel file of the results that you have extracted from EMIS Web</w:t>
      </w:r>
      <w:r>
        <w:rPr>
          <w:rFonts w:eastAsia="Times New Roman" w:cs="Arial"/>
          <w:color w:val="000000"/>
          <w:kern w:val="0"/>
          <w:lang w:eastAsia="en-GB"/>
          <w14:ligatures w14:val="none"/>
        </w:rPr>
        <w:t>.</w:t>
      </w:r>
    </w:p>
    <w:p w14:paraId="667465DA" w14:textId="6286FC04" w:rsidR="005A112D" w:rsidRPr="00F54682" w:rsidRDefault="005A112D" w:rsidP="005A112D">
      <w:pPr>
        <w:pStyle w:val="ListParagraph"/>
        <w:numPr>
          <w:ilvl w:val="0"/>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lastRenderedPageBreak/>
        <w:t>S</w:t>
      </w:r>
      <w:r w:rsidRPr="00670823">
        <w:rPr>
          <w:rFonts w:eastAsia="Times New Roman" w:cs="Arial"/>
          <w:color w:val="000000"/>
          <w:kern w:val="0"/>
          <w:lang w:eastAsia="en-GB"/>
          <w14:ligatures w14:val="none"/>
        </w:rPr>
        <w:t xml:space="preserve">elect all of the contents </w:t>
      </w:r>
      <w:r>
        <w:rPr>
          <w:rFonts w:eastAsia="Times New Roman" w:cs="Arial"/>
          <w:color w:val="000000"/>
          <w:kern w:val="0"/>
          <w:lang w:eastAsia="en-GB"/>
          <w14:ligatures w14:val="none"/>
        </w:rPr>
        <w:t xml:space="preserve">on the EMIS Web extract worksheet </w:t>
      </w:r>
      <w:r w:rsidRPr="00670823">
        <w:rPr>
          <w:rFonts w:eastAsia="Times New Roman" w:cs="Arial"/>
          <w:color w:val="000000"/>
          <w:kern w:val="0"/>
          <w:lang w:eastAsia="en-GB"/>
          <w14:ligatures w14:val="none"/>
        </w:rPr>
        <w:t xml:space="preserve">by using the keyboard shortcut to select all by pressing simultaneously 'Ctrl' and 'A' twice. It is important to press this combination twice as sometimes Excel only selects a few cells on the first press, and pressing the combination twice ensures it selects all the data in the sheet including the column headers and </w:t>
      </w:r>
      <w:r w:rsidR="00E333ED">
        <w:rPr>
          <w:rFonts w:eastAsia="Times New Roman" w:cs="Arial"/>
          <w:color w:val="000000"/>
          <w:kern w:val="0"/>
          <w:lang w:eastAsia="en-GB"/>
          <w14:ligatures w14:val="none"/>
        </w:rPr>
        <w:t>extract</w:t>
      </w:r>
      <w:r w:rsidRPr="00670823">
        <w:rPr>
          <w:rFonts w:eastAsia="Times New Roman" w:cs="Arial"/>
          <w:color w:val="000000"/>
          <w:kern w:val="0"/>
          <w:lang w:eastAsia="en-GB"/>
          <w14:ligatures w14:val="none"/>
        </w:rPr>
        <w:t xml:space="preserve"> information</w:t>
      </w:r>
      <w:r w:rsidR="00E333ED">
        <w:rPr>
          <w:rFonts w:eastAsia="Times New Roman" w:cs="Arial"/>
          <w:color w:val="000000"/>
          <w:kern w:val="0"/>
          <w:lang w:eastAsia="en-GB"/>
          <w14:ligatures w14:val="none"/>
        </w:rPr>
        <w:t xml:space="preserve"> (if present)</w:t>
      </w:r>
      <w:r w:rsidRPr="00670823">
        <w:rPr>
          <w:rFonts w:eastAsia="Times New Roman" w:cs="Arial"/>
          <w:color w:val="000000"/>
          <w:kern w:val="0"/>
          <w:lang w:eastAsia="en-GB"/>
          <w14:ligatures w14:val="none"/>
        </w:rPr>
        <w:t>.</w:t>
      </w:r>
      <w:r w:rsidRPr="00F54682">
        <w:rPr>
          <w:noProof/>
        </w:rPr>
        <w:t xml:space="preserve"> </w:t>
      </w:r>
    </w:p>
    <w:p w14:paraId="5988213B" w14:textId="6809003F" w:rsidR="00D57F0E" w:rsidRDefault="00D57F0E" w:rsidP="00B126B0">
      <w:pPr>
        <w:pStyle w:val="ListParagraph"/>
        <w:numPr>
          <w:ilvl w:val="0"/>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With all the data selected, c</w:t>
      </w:r>
      <w:r w:rsidRPr="007E714F">
        <w:rPr>
          <w:rFonts w:eastAsia="Times New Roman" w:cs="Arial"/>
          <w:color w:val="000000"/>
          <w:kern w:val="0"/>
          <w:lang w:eastAsia="en-GB"/>
          <w14:ligatures w14:val="none"/>
        </w:rPr>
        <w:t xml:space="preserve">opy </w:t>
      </w:r>
      <w:r>
        <w:rPr>
          <w:rFonts w:eastAsia="Times New Roman" w:cs="Arial"/>
          <w:color w:val="000000"/>
          <w:kern w:val="0"/>
          <w:lang w:eastAsia="en-GB"/>
          <w14:ligatures w14:val="none"/>
        </w:rPr>
        <w:t>the data</w:t>
      </w:r>
      <w:r w:rsidRPr="007E714F">
        <w:rPr>
          <w:rFonts w:eastAsia="Times New Roman" w:cs="Arial"/>
          <w:color w:val="000000"/>
          <w:kern w:val="0"/>
          <w:lang w:eastAsia="en-GB"/>
          <w14:ligatures w14:val="none"/>
        </w:rPr>
        <w:t xml:space="preserve"> using the keyboard shortcut to copy by pressing simultaneously 'Ctrl' and 'C'</w:t>
      </w:r>
      <w:r>
        <w:rPr>
          <w:rFonts w:eastAsia="Times New Roman" w:cs="Arial"/>
          <w:color w:val="000000"/>
          <w:kern w:val="0"/>
          <w:lang w:eastAsia="en-GB"/>
          <w14:ligatures w14:val="none"/>
        </w:rPr>
        <w:t xml:space="preserve"> and paste the contents </w:t>
      </w:r>
      <w:r w:rsidR="007628E1">
        <w:rPr>
          <w:rFonts w:eastAsia="Times New Roman" w:cs="Arial"/>
          <w:color w:val="000000"/>
          <w:kern w:val="0"/>
          <w:lang w:eastAsia="en-GB"/>
          <w14:ligatures w14:val="none"/>
        </w:rPr>
        <w:t>into cell A1 of Sheet1 of the file entitled ‘</w:t>
      </w:r>
      <w:r w:rsidR="007628E1" w:rsidRPr="00A2290C">
        <w:rPr>
          <w:rFonts w:eastAsia="Times New Roman" w:cs="Arial"/>
          <w:color w:val="000000"/>
          <w:kern w:val="0"/>
          <w:lang w:eastAsia="en-GB"/>
          <w14:ligatures w14:val="none"/>
        </w:rPr>
        <w:t xml:space="preserve">DEFEND PRIME </w:t>
      </w:r>
      <w:r w:rsidR="007628E1">
        <w:rPr>
          <w:rFonts w:eastAsia="Times New Roman" w:cs="Arial"/>
          <w:color w:val="000000"/>
          <w:kern w:val="0"/>
          <w:lang w:eastAsia="en-GB"/>
          <w14:ligatures w14:val="none"/>
        </w:rPr>
        <w:t xml:space="preserve">Macro’ </w:t>
      </w:r>
      <w:r>
        <w:rPr>
          <w:rFonts w:eastAsia="Times New Roman" w:cs="Arial"/>
          <w:color w:val="000000"/>
          <w:kern w:val="0"/>
          <w:lang w:eastAsia="en-GB"/>
          <w14:ligatures w14:val="none"/>
        </w:rPr>
        <w:t>using the keyboard shortcut to paste by pressing simultaneously ‘Ctrl’ and ‘V’.</w:t>
      </w:r>
    </w:p>
    <w:p w14:paraId="09FF47A8" w14:textId="2A7D0A73" w:rsidR="00B97644" w:rsidRPr="00B97644" w:rsidRDefault="00B97644" w:rsidP="00B97644">
      <w:pPr>
        <w:pStyle w:val="ListParagraph"/>
        <w:numPr>
          <w:ilvl w:val="0"/>
          <w:numId w:val="9"/>
        </w:numPr>
        <w:spacing w:after="120"/>
        <w:contextualSpacing w:val="0"/>
        <w:rPr>
          <w:rFonts w:eastAsia="Times New Roman" w:cs="Arial"/>
          <w:color w:val="000000"/>
          <w:kern w:val="0"/>
          <w:lang w:eastAsia="en-GB"/>
          <w14:ligatures w14:val="none"/>
        </w:rPr>
      </w:pPr>
      <w:r w:rsidRPr="00B97644">
        <w:rPr>
          <w:rFonts w:eastAsia="Times New Roman" w:cs="Arial"/>
          <w:color w:val="000000"/>
          <w:kern w:val="0"/>
          <w:lang w:eastAsia="en-GB"/>
          <w14:ligatures w14:val="none"/>
        </w:rPr>
        <w:t>Please now check that the data (including headers, if any) have been pasted in successfully starting in cell A1</w:t>
      </w:r>
      <w:r w:rsidR="00E748A6" w:rsidRPr="00E748A6">
        <w:rPr>
          <w:rFonts w:eastAsia="Times New Roman" w:cs="Arial"/>
          <w:color w:val="000000"/>
          <w:kern w:val="0"/>
          <w:lang w:eastAsia="en-GB"/>
          <w14:ligatures w14:val="none"/>
        </w:rPr>
        <w:t xml:space="preserve"> </w:t>
      </w:r>
      <w:r w:rsidR="00E748A6">
        <w:rPr>
          <w:rFonts w:eastAsia="Times New Roman" w:cs="Arial"/>
          <w:color w:val="000000"/>
          <w:kern w:val="0"/>
          <w:lang w:eastAsia="en-GB"/>
          <w14:ligatures w14:val="none"/>
        </w:rPr>
        <w:t>of Sheet1 of the file entitled ‘</w:t>
      </w:r>
      <w:r w:rsidR="00E748A6" w:rsidRPr="00A2290C">
        <w:rPr>
          <w:rFonts w:eastAsia="Times New Roman" w:cs="Arial"/>
          <w:color w:val="000000"/>
          <w:kern w:val="0"/>
          <w:lang w:eastAsia="en-GB"/>
          <w14:ligatures w14:val="none"/>
        </w:rPr>
        <w:t xml:space="preserve">DEFEND PRIME </w:t>
      </w:r>
      <w:r w:rsidR="00E748A6">
        <w:rPr>
          <w:rFonts w:eastAsia="Times New Roman" w:cs="Arial"/>
          <w:color w:val="000000"/>
          <w:kern w:val="0"/>
          <w:lang w:eastAsia="en-GB"/>
          <w14:ligatures w14:val="none"/>
        </w:rPr>
        <w:t>Macro’</w:t>
      </w:r>
      <w:r w:rsidRPr="00B97644">
        <w:rPr>
          <w:rFonts w:eastAsia="Times New Roman" w:cs="Arial"/>
          <w:color w:val="000000"/>
          <w:kern w:val="0"/>
          <w:lang w:eastAsia="en-GB"/>
          <w14:ligatures w14:val="none"/>
        </w:rPr>
        <w:t xml:space="preserve"> – the contents should look essentially the same as the extract file, other than perhaps in how wide some of the columns are and sometimes yellow colouring to the top left cell. </w:t>
      </w:r>
    </w:p>
    <w:p w14:paraId="21A0ECE0" w14:textId="0D3F9D67" w:rsidR="001C50CF" w:rsidRDefault="00A01079" w:rsidP="008805BA">
      <w:pPr>
        <w:pStyle w:val="ListParagraph"/>
        <w:numPr>
          <w:ilvl w:val="0"/>
          <w:numId w:val="9"/>
        </w:numPr>
        <w:spacing w:after="120"/>
        <w:contextualSpacing w:val="0"/>
      </w:pPr>
      <w:r w:rsidRPr="00554AC1">
        <w:rPr>
          <w:rFonts w:eastAsia="Times New Roman" w:cs="Arial"/>
          <w:color w:val="000000"/>
          <w:kern w:val="0"/>
          <w:lang w:eastAsia="en-GB"/>
          <w14:ligatures w14:val="none"/>
        </w:rPr>
        <w:t xml:space="preserve">Please now </w:t>
      </w:r>
      <w:r w:rsidR="00795E9C" w:rsidRPr="00554AC1">
        <w:rPr>
          <w:rFonts w:eastAsia="Times New Roman" w:cs="Arial"/>
          <w:color w:val="000000"/>
          <w:kern w:val="0"/>
          <w:lang w:eastAsia="en-GB"/>
          <w14:ligatures w14:val="none"/>
        </w:rPr>
        <w:t xml:space="preserve">left </w:t>
      </w:r>
      <w:r w:rsidRPr="00554AC1">
        <w:rPr>
          <w:rFonts w:eastAsia="Times New Roman" w:cs="Arial"/>
          <w:color w:val="000000"/>
          <w:kern w:val="0"/>
          <w:lang w:eastAsia="en-GB"/>
          <w14:ligatures w14:val="none"/>
        </w:rPr>
        <w:t xml:space="preserve">click the </w:t>
      </w:r>
      <w:r w:rsidR="006349B4" w:rsidRPr="00554AC1">
        <w:rPr>
          <w:rFonts w:eastAsia="Times New Roman" w:cs="Arial"/>
          <w:color w:val="000000"/>
          <w:kern w:val="0"/>
          <w:lang w:eastAsia="en-GB"/>
          <w14:ligatures w14:val="none"/>
        </w:rPr>
        <w:t xml:space="preserve">grey ‘button’ </w:t>
      </w:r>
      <w:r w:rsidR="00026977" w:rsidRPr="00554AC1">
        <w:rPr>
          <w:rFonts w:eastAsia="Times New Roman" w:cs="Arial"/>
          <w:color w:val="000000"/>
          <w:kern w:val="0"/>
          <w:lang w:eastAsia="en-GB"/>
          <w14:ligatures w14:val="none"/>
        </w:rPr>
        <w:t>overlaid on the spreadsheet which reads</w:t>
      </w:r>
      <w:r w:rsidR="006349B4" w:rsidRPr="00554AC1">
        <w:rPr>
          <w:rFonts w:eastAsia="Times New Roman" w:cs="Arial"/>
          <w:color w:val="000000"/>
          <w:kern w:val="0"/>
          <w:lang w:eastAsia="en-GB"/>
          <w14:ligatures w14:val="none"/>
        </w:rPr>
        <w:t xml:space="preserve"> </w:t>
      </w:r>
      <w:r w:rsidR="00A66744">
        <w:rPr>
          <w:rFonts w:eastAsia="Times New Roman" w:cs="Arial"/>
          <w:color w:val="000000"/>
          <w:kern w:val="0"/>
          <w:lang w:eastAsia="en-GB"/>
          <w14:ligatures w14:val="none"/>
        </w:rPr>
        <w:t>“</w:t>
      </w:r>
      <w:r w:rsidR="00554AC1" w:rsidRPr="00554AC1">
        <w:rPr>
          <w:rFonts w:eastAsia="Times New Roman" w:cs="Arial"/>
          <w:color w:val="000000"/>
          <w:kern w:val="0"/>
          <w:lang w:eastAsia="en-GB"/>
          <w14:ligatures w14:val="none"/>
        </w:rPr>
        <w:t>DEFEND PRIME PROCESSING BUTTON</w:t>
      </w:r>
      <w:r w:rsidR="007117A7">
        <w:rPr>
          <w:rFonts w:eastAsia="Times New Roman" w:cs="Arial"/>
          <w:color w:val="000000"/>
          <w:kern w:val="0"/>
          <w:lang w:eastAsia="en-GB"/>
          <w14:ligatures w14:val="none"/>
        </w:rPr>
        <w:t>:</w:t>
      </w:r>
      <w:r w:rsidR="00554AC1">
        <w:rPr>
          <w:rFonts w:eastAsia="Times New Roman" w:cs="Arial"/>
          <w:color w:val="000000"/>
          <w:kern w:val="0"/>
          <w:lang w:eastAsia="en-GB"/>
          <w14:ligatures w14:val="none"/>
        </w:rPr>
        <w:t xml:space="preserve"> </w:t>
      </w:r>
      <w:r w:rsidR="00554AC1" w:rsidRPr="00554AC1">
        <w:rPr>
          <w:rFonts w:eastAsia="Times New Roman" w:cs="Arial"/>
          <w:color w:val="000000"/>
          <w:kern w:val="0"/>
          <w:lang w:eastAsia="en-GB"/>
          <w14:ligatures w14:val="none"/>
        </w:rPr>
        <w:t xml:space="preserve">After you have pasted your data into the top left-hand cell (A1), please </w:t>
      </w:r>
      <w:r w:rsidR="00BD6D06">
        <w:rPr>
          <w:rFonts w:eastAsia="Times New Roman" w:cs="Arial"/>
          <w:color w:val="000000"/>
          <w:kern w:val="0"/>
          <w:lang w:eastAsia="en-GB"/>
          <w14:ligatures w14:val="none"/>
        </w:rPr>
        <w:t xml:space="preserve">left </w:t>
      </w:r>
      <w:r w:rsidR="00554AC1" w:rsidRPr="00554AC1">
        <w:rPr>
          <w:rFonts w:eastAsia="Times New Roman" w:cs="Arial"/>
          <w:color w:val="000000"/>
          <w:kern w:val="0"/>
          <w:lang w:eastAsia="en-GB"/>
          <w14:ligatures w14:val="none"/>
        </w:rPr>
        <w:t>click this button</w:t>
      </w:r>
      <w:r w:rsidR="00A66744">
        <w:rPr>
          <w:rFonts w:eastAsia="Times New Roman" w:cs="Arial"/>
          <w:color w:val="000000"/>
          <w:kern w:val="0"/>
          <w:lang w:eastAsia="en-GB"/>
          <w14:ligatures w14:val="none"/>
        </w:rPr>
        <w:t>”</w:t>
      </w:r>
      <w:r w:rsidR="006349B4" w:rsidRPr="00554AC1">
        <w:rPr>
          <w:rFonts w:eastAsia="Times New Roman" w:cs="Arial"/>
          <w:color w:val="000000"/>
          <w:kern w:val="0"/>
          <w:lang w:eastAsia="en-GB"/>
          <w14:ligatures w14:val="none"/>
        </w:rPr>
        <w:t xml:space="preserve">. </w:t>
      </w:r>
      <w:r w:rsidR="00026977" w:rsidRPr="00554AC1">
        <w:rPr>
          <w:rFonts w:eastAsia="Times New Roman" w:cs="Arial"/>
          <w:color w:val="000000"/>
          <w:kern w:val="0"/>
          <w:lang w:eastAsia="en-GB"/>
          <w14:ligatures w14:val="none"/>
        </w:rPr>
        <w:t>Left c</w:t>
      </w:r>
      <w:r w:rsidR="006349B4" w:rsidRPr="00554AC1">
        <w:rPr>
          <w:rFonts w:eastAsia="Times New Roman" w:cs="Arial"/>
          <w:color w:val="000000"/>
          <w:kern w:val="0"/>
          <w:lang w:eastAsia="en-GB"/>
          <w14:ligatures w14:val="none"/>
        </w:rPr>
        <w:t>licking this button will run the macro.</w:t>
      </w:r>
    </w:p>
    <w:p w14:paraId="111B316E" w14:textId="77777777" w:rsidR="00AB2858" w:rsidRDefault="00F53BC2" w:rsidP="00B126B0">
      <w:pPr>
        <w:pStyle w:val="ListParagraph"/>
        <w:numPr>
          <w:ilvl w:val="0"/>
          <w:numId w:val="9"/>
        </w:numPr>
        <w:spacing w:after="120"/>
        <w:contextualSpacing w:val="0"/>
      </w:pPr>
      <w:r>
        <w:t xml:space="preserve">If all goes well, a pop-up box should appear with ‘DEFEND PRIME processing complete, please now save and send the file to the DEFEND PRIME team.’ </w:t>
      </w:r>
    </w:p>
    <w:p w14:paraId="682613B0" w14:textId="1D29C81C" w:rsidR="00AB2858" w:rsidRDefault="00F53BC2" w:rsidP="00AB2858">
      <w:pPr>
        <w:pStyle w:val="ListParagraph"/>
        <w:numPr>
          <w:ilvl w:val="1"/>
          <w:numId w:val="9"/>
        </w:numPr>
        <w:spacing w:after="120"/>
        <w:contextualSpacing w:val="0"/>
      </w:pPr>
      <w:r>
        <w:t xml:space="preserve">If any other messages appear, please </w:t>
      </w:r>
      <w:r w:rsidR="00496818">
        <w:t>follow the instructions they provide</w:t>
      </w:r>
      <w:r w:rsidR="00AB2858">
        <w:t xml:space="preserve"> – this can involve</w:t>
      </w:r>
      <w:r w:rsidR="00D46509">
        <w:t xml:space="preserve"> deleting </w:t>
      </w:r>
      <w:r w:rsidR="004C7226">
        <w:t xml:space="preserve">all </w:t>
      </w:r>
      <w:r w:rsidR="00D46509">
        <w:t>the contents of Sheet1 and repasting in the EMIS Web extract data</w:t>
      </w:r>
      <w:r w:rsidR="00496818">
        <w:t>. If this still doesn’t work for you, please contact Hugh Claridge.</w:t>
      </w:r>
    </w:p>
    <w:p w14:paraId="1C6B81D8" w14:textId="5B9116D7" w:rsidR="002025F5" w:rsidRDefault="00FE225A" w:rsidP="00AB2858">
      <w:pPr>
        <w:pStyle w:val="ListParagraph"/>
        <w:numPr>
          <w:ilvl w:val="1"/>
          <w:numId w:val="9"/>
        </w:numPr>
        <w:spacing w:after="120"/>
        <w:contextualSpacing w:val="0"/>
      </w:pPr>
      <w:r>
        <w:t>If the message ‘The macros in this project are disabled. Please refer to the online help or documentation of the host application to determine how to enable macros’, and you have followed all of the previous steps</w:t>
      </w:r>
      <w:r w:rsidR="00741E61">
        <w:t xml:space="preserve"> to unblock macros, please contact Hugh Claridge.</w:t>
      </w:r>
    </w:p>
    <w:p w14:paraId="509F6A0F" w14:textId="6AA94234" w:rsidR="00D57F0E" w:rsidRDefault="00496818" w:rsidP="00B126B0">
      <w:pPr>
        <w:pStyle w:val="ListParagraph"/>
        <w:numPr>
          <w:ilvl w:val="0"/>
          <w:numId w:val="9"/>
        </w:numPr>
        <w:spacing w:after="120"/>
        <w:contextualSpacing w:val="0"/>
      </w:pPr>
      <w:r>
        <w:t>Once successfully run, p</w:t>
      </w:r>
      <w:r w:rsidR="00D57F0E">
        <w:t>lease save the file and transfer it to the research team using the steps outlined below in Process 3.</w:t>
      </w:r>
      <w:r w:rsidR="00DD0549">
        <w:t xml:space="preserve"> Saving the file may bring an error if macros are restricted by your IT security policy, in which case choose </w:t>
      </w:r>
      <w:r w:rsidR="007D1940">
        <w:t>to save as another</w:t>
      </w:r>
      <w:r w:rsidR="00DD0549">
        <w:t xml:space="preserve"> file type such as .xlsx</w:t>
      </w:r>
      <w:r w:rsidR="00FE5FEF">
        <w:t>. You can ignore warnings if any that appear regarding the loss of macros if saving as this file type</w:t>
      </w:r>
      <w:r w:rsidR="00E32B02">
        <w:t>, and ensure the file is saved.</w:t>
      </w:r>
    </w:p>
    <w:p w14:paraId="5A3CCCB2" w14:textId="039E848D" w:rsidR="002B5843" w:rsidRPr="002B5843" w:rsidRDefault="002B5843" w:rsidP="002B5843">
      <w:pPr>
        <w:rPr>
          <w:b/>
          <w:bCs/>
        </w:rPr>
      </w:pPr>
      <w:r>
        <w:rPr>
          <w:b/>
          <w:bCs/>
        </w:rPr>
        <w:t>Process 3</w:t>
      </w:r>
      <w:r w:rsidR="00857BEC">
        <w:rPr>
          <w:b/>
          <w:bCs/>
        </w:rPr>
        <w:t xml:space="preserve">: Surrey Drop-Off secure </w:t>
      </w:r>
      <w:r w:rsidR="008B6BD9">
        <w:rPr>
          <w:b/>
          <w:bCs/>
        </w:rPr>
        <w:t xml:space="preserve">encrypted </w:t>
      </w:r>
      <w:r w:rsidR="00857BEC">
        <w:rPr>
          <w:b/>
          <w:bCs/>
        </w:rPr>
        <w:t>data transfer system</w:t>
      </w:r>
    </w:p>
    <w:p w14:paraId="6C0D1EBF" w14:textId="461537D0" w:rsidR="006A3109" w:rsidRDefault="00FA6A70" w:rsidP="00B126B0">
      <w:pPr>
        <w:pStyle w:val="ListParagraph"/>
        <w:numPr>
          <w:ilvl w:val="0"/>
          <w:numId w:val="8"/>
        </w:numPr>
        <w:spacing w:after="120"/>
        <w:ind w:left="714" w:hanging="357"/>
        <w:contextualSpacing w:val="0"/>
      </w:pPr>
      <w:r>
        <w:t xml:space="preserve">Once you have successfully extracted </w:t>
      </w:r>
      <w:r w:rsidR="006D2583">
        <w:t>and</w:t>
      </w:r>
      <w:r>
        <w:t xml:space="preserve"> processed </w:t>
      </w:r>
      <w:r w:rsidR="006D2583">
        <w:t>the data</w:t>
      </w:r>
      <w:r w:rsidR="00857BEC">
        <w:t>, the data are now ready to send to the research team.</w:t>
      </w:r>
      <w:r w:rsidR="0041196F">
        <w:t xml:space="preserve"> To do this, please do not email the</w:t>
      </w:r>
      <w:r w:rsidR="00B648A0">
        <w:t xml:space="preserve"> processed</w:t>
      </w:r>
      <w:r w:rsidR="0041196F">
        <w:t xml:space="preserve"> file but instead use the </w:t>
      </w:r>
      <w:r w:rsidR="00A007B4">
        <w:t xml:space="preserve">secure encrypted </w:t>
      </w:r>
      <w:r w:rsidR="0041196F">
        <w:t>Surrey Drop-Off system.</w:t>
      </w:r>
    </w:p>
    <w:p w14:paraId="1FD6F4DD" w14:textId="11183821" w:rsidR="00857BEC" w:rsidRDefault="00CC0149" w:rsidP="00B126B0">
      <w:pPr>
        <w:pStyle w:val="ListParagraph"/>
        <w:numPr>
          <w:ilvl w:val="0"/>
          <w:numId w:val="8"/>
        </w:numPr>
        <w:spacing w:after="120"/>
        <w:ind w:left="714" w:hanging="357"/>
        <w:contextualSpacing w:val="0"/>
      </w:pPr>
      <w:r>
        <w:t>You will have received an email from the Surrey Drop-Off system</w:t>
      </w:r>
      <w:r w:rsidR="00C3714D">
        <w:t xml:space="preserve"> </w:t>
      </w:r>
      <w:r w:rsidR="003C243D">
        <w:t xml:space="preserve">with </w:t>
      </w:r>
      <w:r w:rsidR="00C3714D">
        <w:t>a subject line such as ‘</w:t>
      </w:r>
      <w:r w:rsidR="00C3714D" w:rsidRPr="00C3714D">
        <w:t>[University of Surrey Dropoff] DEFEND PRIME data transfer</w:t>
      </w:r>
      <w:r w:rsidR="00C3714D">
        <w:t>’</w:t>
      </w:r>
      <w:r w:rsidR="008E4265">
        <w:t>.</w:t>
      </w:r>
      <w:r w:rsidR="00E1339F">
        <w:t xml:space="preserve"> If you cannot find this email, please check your ‘Junk</w:t>
      </w:r>
      <w:r w:rsidR="002D26E5">
        <w:t xml:space="preserve"> Email</w:t>
      </w:r>
      <w:r w:rsidR="00E1339F">
        <w:t xml:space="preserve">’ folder, or contact Hugh Claridge to request the </w:t>
      </w:r>
      <w:r w:rsidR="00BE7C2B">
        <w:t>system re-sends the email to you.</w:t>
      </w:r>
    </w:p>
    <w:p w14:paraId="0919E3A8" w14:textId="1B6B9B43" w:rsidR="008E4265" w:rsidRDefault="003C243D" w:rsidP="00B126B0">
      <w:pPr>
        <w:pStyle w:val="ListParagraph"/>
        <w:numPr>
          <w:ilvl w:val="0"/>
          <w:numId w:val="8"/>
        </w:numPr>
        <w:spacing w:after="120"/>
        <w:ind w:left="714" w:hanging="357"/>
        <w:contextualSpacing w:val="0"/>
      </w:pPr>
      <w:r>
        <w:t>C</w:t>
      </w:r>
      <w:r w:rsidR="008E4265">
        <w:t xml:space="preserve">lick the link provided in </w:t>
      </w:r>
      <w:r w:rsidR="00350579">
        <w:t>the Surrey Drop-Off</w:t>
      </w:r>
      <w:r w:rsidR="008E4265">
        <w:t xml:space="preserve"> email</w:t>
      </w:r>
      <w:r>
        <w:t xml:space="preserve"> to access </w:t>
      </w:r>
      <w:r w:rsidR="00A007B4">
        <w:t xml:space="preserve">the </w:t>
      </w:r>
      <w:r w:rsidR="00350579">
        <w:t xml:space="preserve">file transfer </w:t>
      </w:r>
      <w:r w:rsidR="00A007B4">
        <w:t>system</w:t>
      </w:r>
      <w:r w:rsidR="00AC5CB6">
        <w:t xml:space="preserve">, or </w:t>
      </w:r>
      <w:r w:rsidR="00D80CF9">
        <w:t xml:space="preserve">copy and paste the link into your browser address bar </w:t>
      </w:r>
      <w:r w:rsidR="00D66773">
        <w:t>as</w:t>
      </w:r>
      <w:r w:rsidR="00D66773" w:rsidRPr="00D66773">
        <w:t xml:space="preserve"> sometimes a portion of the link is disabled by your email provider</w:t>
      </w:r>
      <w:r w:rsidR="00D66773">
        <w:t>.</w:t>
      </w:r>
    </w:p>
    <w:p w14:paraId="37865BF5" w14:textId="4D740EA3" w:rsidR="004220FD" w:rsidRDefault="00B91E2E" w:rsidP="00B126B0">
      <w:pPr>
        <w:pStyle w:val="ListParagraph"/>
        <w:numPr>
          <w:ilvl w:val="0"/>
          <w:numId w:val="8"/>
        </w:numPr>
        <w:spacing w:after="120"/>
        <w:ind w:left="714" w:hanging="357"/>
        <w:contextualSpacing w:val="0"/>
      </w:pPr>
      <w:r>
        <w:lastRenderedPageBreak/>
        <w:t>In the Surrey Drop-Off system page that appears, please do not change any of the other settings on the page</w:t>
      </w:r>
      <w:r w:rsidR="00F26133">
        <w:t xml:space="preserve">, </w:t>
      </w:r>
      <w:r w:rsidR="004331C8">
        <w:t xml:space="preserve">and </w:t>
      </w:r>
      <w:r>
        <w:t>c</w:t>
      </w:r>
      <w:r w:rsidR="004679F0">
        <w:t>lick on ‘Click to Add Files or Drag Them Here’</w:t>
      </w:r>
      <w:r>
        <w:t xml:space="preserve">; </w:t>
      </w:r>
    </w:p>
    <w:p w14:paraId="54F1DFAE" w14:textId="0A8DBB23" w:rsidR="004679F0" w:rsidRDefault="00FC0719" w:rsidP="00B126B0">
      <w:pPr>
        <w:pStyle w:val="ListParagraph"/>
        <w:numPr>
          <w:ilvl w:val="0"/>
          <w:numId w:val="8"/>
        </w:numPr>
        <w:spacing w:after="120"/>
        <w:ind w:left="714" w:hanging="357"/>
        <w:contextualSpacing w:val="0"/>
      </w:pPr>
      <w:r>
        <w:t xml:space="preserve">In the window that appears, please then </w:t>
      </w:r>
      <w:r w:rsidR="00D0072B">
        <w:t>select</w:t>
      </w:r>
      <w:r>
        <w:t xml:space="preserve"> the </w:t>
      </w:r>
      <w:r w:rsidR="00D0072B">
        <w:t>processed file for upload</w:t>
      </w:r>
      <w:r w:rsidR="004E67C4">
        <w:t xml:space="preserve"> and click ‘Open’</w:t>
      </w:r>
    </w:p>
    <w:p w14:paraId="2BD8FC6B" w14:textId="7E2C4222" w:rsidR="00D0072B" w:rsidRDefault="00D0072B" w:rsidP="00B126B0">
      <w:pPr>
        <w:pStyle w:val="ListParagraph"/>
        <w:numPr>
          <w:ilvl w:val="0"/>
          <w:numId w:val="8"/>
        </w:numPr>
        <w:spacing w:after="120"/>
        <w:ind w:left="714" w:hanging="357"/>
        <w:contextualSpacing w:val="0"/>
      </w:pPr>
      <w:r>
        <w:t>Then click ‘Drop-off Files’</w:t>
      </w:r>
      <w:r w:rsidR="009A1B90">
        <w:t xml:space="preserve"> and wait for the </w:t>
      </w:r>
      <w:r w:rsidR="00A970B4">
        <w:t>upload</w:t>
      </w:r>
      <w:r w:rsidR="009A1B90">
        <w:t xml:space="preserve"> to complete.</w:t>
      </w:r>
    </w:p>
    <w:p w14:paraId="6EC9D2AD" w14:textId="64DA744C" w:rsidR="00B11556" w:rsidRDefault="009A1B90" w:rsidP="00B126B0">
      <w:pPr>
        <w:pStyle w:val="ListParagraph"/>
        <w:numPr>
          <w:ilvl w:val="0"/>
          <w:numId w:val="8"/>
        </w:numPr>
        <w:spacing w:after="120"/>
        <w:ind w:left="714" w:hanging="357"/>
        <w:contextualSpacing w:val="0"/>
      </w:pPr>
      <w:r>
        <w:t>If successful, a ‘Drop-Off Summary’ page should appear confirming which file</w:t>
      </w:r>
      <w:r w:rsidR="00854300">
        <w:t xml:space="preserve"> has been sent. </w:t>
      </w:r>
      <w:r w:rsidR="009B45EC">
        <w:t>If unsuccessful, please try again.</w:t>
      </w:r>
      <w:r w:rsidR="00B11556">
        <w:t xml:space="preserve"> If repeatedly unsuccessful, please contact Hugh Claridge.</w:t>
      </w:r>
      <w:r w:rsidR="00BF7279">
        <w:t xml:space="preserve"> Please note that each Surrey Drop-Off link is only valid for one transfer, so if you are trying to send data a second time, please request a new link from Hugh Claridge.</w:t>
      </w:r>
    </w:p>
    <w:p w14:paraId="2A8CA868" w14:textId="16B9FABD" w:rsidR="000D2C57" w:rsidRDefault="00854300" w:rsidP="001C729C">
      <w:pPr>
        <w:pStyle w:val="ListParagraph"/>
        <w:numPr>
          <w:ilvl w:val="0"/>
          <w:numId w:val="8"/>
        </w:numPr>
        <w:spacing w:after="120"/>
        <w:ind w:left="714" w:hanging="357"/>
        <w:contextualSpacing w:val="0"/>
      </w:pPr>
      <w:r>
        <w:t>You may now close the Surrey Drop-Off system page.</w:t>
      </w:r>
      <w:r w:rsidR="001C729C">
        <w:t xml:space="preserve"> This is the last step that is part of the project, so thank</w:t>
      </w:r>
      <w:r w:rsidR="00815B93">
        <w:t xml:space="preserve"> you for participating in the DEFEND PRIME study.</w:t>
      </w:r>
    </w:p>
    <w:p w14:paraId="73CF26A0" w14:textId="442E8595" w:rsidR="003057B1" w:rsidRDefault="003057B1" w:rsidP="003057B1">
      <w:pPr>
        <w:rPr>
          <w:b/>
          <w:bCs/>
        </w:rPr>
      </w:pPr>
      <w:r>
        <w:rPr>
          <w:b/>
          <w:bCs/>
        </w:rPr>
        <w:t>Restoring Microsoft Trust Center macro settings</w:t>
      </w:r>
    </w:p>
    <w:p w14:paraId="2DFADB38" w14:textId="0278D8FD" w:rsidR="003057B1" w:rsidRPr="003057B1" w:rsidRDefault="003057B1" w:rsidP="00CE43F1">
      <w:pPr>
        <w:pStyle w:val="ListParagraph"/>
        <w:numPr>
          <w:ilvl w:val="0"/>
          <w:numId w:val="10"/>
        </w:numPr>
        <w:spacing w:after="120"/>
        <w:ind w:hanging="357"/>
        <w:contextualSpacing w:val="0"/>
        <w:rPr>
          <w:b/>
          <w:bCs/>
        </w:rPr>
      </w:pPr>
      <w:r>
        <w:t>Once you have successfully transferred the processed file to the study team, if you changed any of the macro settings in the Trust Center, it is advisable to restore them</w:t>
      </w:r>
      <w:r w:rsidR="0062778C">
        <w:t xml:space="preserve"> by following this process:</w:t>
      </w:r>
    </w:p>
    <w:p w14:paraId="7985D09A" w14:textId="321FA6EA" w:rsidR="003057B1" w:rsidRDefault="007A3BFD" w:rsidP="00CE43F1">
      <w:pPr>
        <w:pStyle w:val="ListParagraph"/>
        <w:numPr>
          <w:ilvl w:val="1"/>
          <w:numId w:val="10"/>
        </w:numPr>
        <w:spacing w:after="120"/>
        <w:ind w:hanging="357"/>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Open Excel (no specific file needed) and c</w:t>
      </w:r>
      <w:r w:rsidR="003057B1">
        <w:rPr>
          <w:rFonts w:eastAsia="Times New Roman" w:cs="Arial"/>
          <w:color w:val="000000"/>
          <w:kern w:val="0"/>
          <w:lang w:eastAsia="en-GB"/>
          <w14:ligatures w14:val="none"/>
        </w:rPr>
        <w:t>lick ‘File’ in the top left of your Excel window.</w:t>
      </w:r>
    </w:p>
    <w:p w14:paraId="1DA0A3A0" w14:textId="77777777" w:rsidR="003057B1" w:rsidRDefault="003057B1" w:rsidP="00CE43F1">
      <w:pPr>
        <w:pStyle w:val="ListParagraph"/>
        <w:numPr>
          <w:ilvl w:val="1"/>
          <w:numId w:val="10"/>
        </w:numPr>
        <w:spacing w:after="120"/>
        <w:ind w:hanging="357"/>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Then click ‘Options’ which is likely to be in the bottom left of your Excel window. Depending on your screen size, you may need to click on ‘More…’ to access ‘Options’.</w:t>
      </w:r>
    </w:p>
    <w:p w14:paraId="36B1F862" w14:textId="77777777" w:rsidR="003057B1" w:rsidRDefault="003057B1" w:rsidP="00CE43F1">
      <w:pPr>
        <w:pStyle w:val="ListParagraph"/>
        <w:numPr>
          <w:ilvl w:val="1"/>
          <w:numId w:val="10"/>
        </w:numPr>
        <w:spacing w:after="120"/>
        <w:ind w:hanging="357"/>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In the menu that appears, click ‘Trust Center’ which is likely to be towards the bottom of the list.</w:t>
      </w:r>
    </w:p>
    <w:p w14:paraId="64929779" w14:textId="77777777" w:rsidR="003057B1" w:rsidRDefault="003057B1" w:rsidP="00CE43F1">
      <w:pPr>
        <w:pStyle w:val="ListParagraph"/>
        <w:numPr>
          <w:ilvl w:val="1"/>
          <w:numId w:val="10"/>
        </w:numPr>
        <w:spacing w:after="120"/>
        <w:ind w:hanging="357"/>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Then click the button called ‘Trust Center Settings’ which is likely to be on the right of your screen</w:t>
      </w:r>
    </w:p>
    <w:p w14:paraId="66C9EEEC" w14:textId="77777777" w:rsidR="003057B1" w:rsidRDefault="003057B1" w:rsidP="00CE43F1">
      <w:pPr>
        <w:pStyle w:val="ListParagraph"/>
        <w:numPr>
          <w:ilvl w:val="1"/>
          <w:numId w:val="10"/>
        </w:numPr>
        <w:spacing w:after="120"/>
        <w:ind w:hanging="357"/>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Then click on ‘Macro Settings’ which is likely to be in the middle of the list.</w:t>
      </w:r>
    </w:p>
    <w:p w14:paraId="6BDFB823" w14:textId="790384AC" w:rsidR="003057B1" w:rsidRDefault="003057B1" w:rsidP="00CE43F1">
      <w:pPr>
        <w:pStyle w:val="ListParagraph"/>
        <w:numPr>
          <w:ilvl w:val="1"/>
          <w:numId w:val="10"/>
        </w:numPr>
        <w:spacing w:after="120"/>
        <w:ind w:hanging="357"/>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Please now restore these</w:t>
      </w:r>
      <w:r w:rsidR="0062778C">
        <w:rPr>
          <w:rFonts w:eastAsia="Times New Roman" w:cs="Arial"/>
          <w:color w:val="000000"/>
          <w:kern w:val="0"/>
          <w:lang w:eastAsia="en-GB"/>
          <w14:ligatures w14:val="none"/>
        </w:rPr>
        <w:t xml:space="preserve"> (if relevant)</w:t>
      </w:r>
      <w:r>
        <w:rPr>
          <w:rFonts w:eastAsia="Times New Roman" w:cs="Arial"/>
          <w:color w:val="000000"/>
          <w:kern w:val="0"/>
          <w:lang w:eastAsia="en-GB"/>
          <w14:ligatures w14:val="none"/>
        </w:rPr>
        <w:t xml:space="preserve"> to the settings that you made note of during </w:t>
      </w:r>
      <w:r w:rsidR="0062778C">
        <w:rPr>
          <w:rFonts w:eastAsia="Times New Roman" w:cs="Arial"/>
          <w:color w:val="000000"/>
          <w:kern w:val="0"/>
          <w:lang w:eastAsia="en-GB"/>
          <w14:ligatures w14:val="none"/>
        </w:rPr>
        <w:t>‘</w:t>
      </w:r>
      <w:r>
        <w:rPr>
          <w:rFonts w:eastAsia="Times New Roman" w:cs="Arial"/>
          <w:color w:val="000000"/>
          <w:kern w:val="0"/>
          <w:lang w:eastAsia="en-GB"/>
          <w14:ligatures w14:val="none"/>
        </w:rPr>
        <w:t>Process 2b</w:t>
      </w:r>
      <w:r w:rsidR="0062778C">
        <w:rPr>
          <w:rFonts w:eastAsia="Times New Roman" w:cs="Arial"/>
          <w:color w:val="000000"/>
          <w:kern w:val="0"/>
          <w:lang w:eastAsia="en-GB"/>
          <w14:ligatures w14:val="none"/>
        </w:rPr>
        <w:t>: Excel Macro’ point 1b, step vii.</w:t>
      </w:r>
    </w:p>
    <w:p w14:paraId="47C55CCC" w14:textId="7D93D2F6" w:rsidR="003057B1" w:rsidRPr="003057B1" w:rsidRDefault="007A3BFD" w:rsidP="00CE43F1">
      <w:pPr>
        <w:pStyle w:val="ListParagraph"/>
        <w:numPr>
          <w:ilvl w:val="1"/>
          <w:numId w:val="10"/>
        </w:numPr>
        <w:spacing w:after="120"/>
        <w:ind w:hanging="357"/>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 xml:space="preserve">Once set to the previous settings, </w:t>
      </w:r>
      <w:r w:rsidR="003057B1">
        <w:rPr>
          <w:rFonts w:eastAsia="Times New Roman" w:cs="Arial"/>
          <w:color w:val="000000"/>
          <w:kern w:val="0"/>
          <w:lang w:eastAsia="en-GB"/>
          <w14:ligatures w14:val="none"/>
        </w:rPr>
        <w:t>click OK, and then OK again in the ‘Excel Options’ window.</w:t>
      </w:r>
      <w:r>
        <w:rPr>
          <w:rFonts w:eastAsia="Times New Roman" w:cs="Arial"/>
          <w:color w:val="000000"/>
          <w:kern w:val="0"/>
          <w:lang w:eastAsia="en-GB"/>
          <w14:ligatures w14:val="none"/>
        </w:rPr>
        <w:t xml:space="preserve"> You can now close Excel, there is no need to save the file as the settings apply to the application itself.</w:t>
      </w:r>
    </w:p>
    <w:p w14:paraId="6385841D" w14:textId="77777777" w:rsidR="003057B1" w:rsidRDefault="003057B1" w:rsidP="003057B1">
      <w:pPr>
        <w:spacing w:after="120"/>
      </w:pPr>
    </w:p>
    <w:p w14:paraId="59B0475D" w14:textId="77777777" w:rsidR="003057B1" w:rsidRPr="007F0EC6" w:rsidRDefault="003057B1" w:rsidP="003057B1">
      <w:pPr>
        <w:spacing w:after="120"/>
      </w:pPr>
    </w:p>
    <w:sectPr w:rsidR="003057B1" w:rsidRPr="007F0EC6">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441E1" w14:textId="77777777" w:rsidR="00D00087" w:rsidRDefault="00D00087" w:rsidP="008A5386">
      <w:pPr>
        <w:spacing w:after="0" w:line="240" w:lineRule="auto"/>
      </w:pPr>
      <w:r>
        <w:separator/>
      </w:r>
    </w:p>
  </w:endnote>
  <w:endnote w:type="continuationSeparator" w:id="0">
    <w:p w14:paraId="3D01E525" w14:textId="77777777" w:rsidR="00D00087" w:rsidRDefault="00D00087" w:rsidP="008A53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9471029"/>
      <w:docPartObj>
        <w:docPartGallery w:val="Page Numbers (Bottom of Page)"/>
        <w:docPartUnique/>
      </w:docPartObj>
    </w:sdtPr>
    <w:sdtEndPr>
      <w:rPr>
        <w:noProof/>
      </w:rPr>
    </w:sdtEndPr>
    <w:sdtContent>
      <w:p w14:paraId="681C932B" w14:textId="165742F6" w:rsidR="007F0EC6" w:rsidRDefault="007F0EC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C25A26" w14:textId="77777777" w:rsidR="007F0EC6" w:rsidRDefault="007F0E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42F4A" w14:textId="77777777" w:rsidR="00D00087" w:rsidRDefault="00D00087" w:rsidP="008A5386">
      <w:pPr>
        <w:spacing w:after="0" w:line="240" w:lineRule="auto"/>
      </w:pPr>
      <w:r>
        <w:separator/>
      </w:r>
    </w:p>
  </w:footnote>
  <w:footnote w:type="continuationSeparator" w:id="0">
    <w:p w14:paraId="302DD1AB" w14:textId="77777777" w:rsidR="00D00087" w:rsidRDefault="00D00087" w:rsidP="008A53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2B676" w14:textId="31C1523B" w:rsidR="00412470" w:rsidRPr="00D101A9" w:rsidRDefault="003545A3" w:rsidP="00D101A9">
    <w:pPr>
      <w:shd w:val="clear" w:color="auto" w:fill="FFFFFF"/>
      <w:tabs>
        <w:tab w:val="num" w:pos="720"/>
      </w:tabs>
      <w:spacing w:before="100" w:beforeAutospacing="1" w:after="100" w:afterAutospacing="1" w:line="240" w:lineRule="auto"/>
      <w:textAlignment w:val="baseline"/>
      <w:rPr>
        <w:sz w:val="24"/>
        <w:szCs w:val="24"/>
      </w:rPr>
    </w:pPr>
    <w:r w:rsidRPr="00D101A9">
      <w:t>v202</w:t>
    </w:r>
    <w:r w:rsidR="00A01079">
      <w:t>5</w:t>
    </w:r>
    <w:r w:rsidR="00857AA4">
      <w:t>1110</w:t>
    </w:r>
    <w:r w:rsidR="00D101A9" w:rsidRPr="00D101A9">
      <w:t xml:space="preserve"> </w:t>
    </w:r>
    <w:r w:rsidR="00D101A9" w:rsidRPr="00D101A9">
      <w:rPr>
        <w:sz w:val="24"/>
        <w:szCs w:val="24"/>
      </w:rPr>
      <w:t xml:space="preserve">DEFEND PRIME </w:t>
    </w:r>
    <w:r w:rsidR="009D16DB">
      <w:rPr>
        <w:sz w:val="24"/>
        <w:szCs w:val="24"/>
      </w:rPr>
      <w:t xml:space="preserve">EMIS Web Instructions for the DEFEND PRIME </w:t>
    </w:r>
    <w:r w:rsidR="00D101A9" w:rsidRPr="00D101A9">
      <w:rPr>
        <w:sz w:val="24"/>
        <w:szCs w:val="24"/>
      </w:rPr>
      <w:t>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0412"/>
    <w:multiLevelType w:val="hybridMultilevel"/>
    <w:tmpl w:val="A1E66B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4F3B51"/>
    <w:multiLevelType w:val="hybridMultilevel"/>
    <w:tmpl w:val="E7F4F88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16713F5"/>
    <w:multiLevelType w:val="hybridMultilevel"/>
    <w:tmpl w:val="A9DE476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B1D36A4"/>
    <w:multiLevelType w:val="hybridMultilevel"/>
    <w:tmpl w:val="A0DA68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8090001">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F214A57"/>
    <w:multiLevelType w:val="hybridMultilevel"/>
    <w:tmpl w:val="5556426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B182C64"/>
    <w:multiLevelType w:val="hybridMultilevel"/>
    <w:tmpl w:val="315C0BB2"/>
    <w:lvl w:ilvl="0" w:tplc="3B8E0A4A">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C5A4B45"/>
    <w:multiLevelType w:val="multilevel"/>
    <w:tmpl w:val="A692BBF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8D50CA"/>
    <w:multiLevelType w:val="hybridMultilevel"/>
    <w:tmpl w:val="5A90DA66"/>
    <w:lvl w:ilvl="0" w:tplc="14C2C7EC">
      <w:start w:val="1"/>
      <w:numFmt w:val="decimal"/>
      <w:lvlText w:val="%1."/>
      <w:lvlJc w:val="left"/>
      <w:pPr>
        <w:ind w:left="720" w:hanging="360"/>
      </w:pPr>
      <w:rPr>
        <w:b w:val="0"/>
        <w:b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2A34703"/>
    <w:multiLevelType w:val="hybridMultilevel"/>
    <w:tmpl w:val="E61A3A16"/>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63365357"/>
    <w:multiLevelType w:val="hybridMultilevel"/>
    <w:tmpl w:val="D766FA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97783928">
    <w:abstractNumId w:val="5"/>
  </w:num>
  <w:num w:numId="2" w16cid:durableId="1242174349">
    <w:abstractNumId w:val="4"/>
  </w:num>
  <w:num w:numId="3" w16cid:durableId="671025675">
    <w:abstractNumId w:val="1"/>
  </w:num>
  <w:num w:numId="4" w16cid:durableId="666635028">
    <w:abstractNumId w:val="6"/>
  </w:num>
  <w:num w:numId="5" w16cid:durableId="1979264351">
    <w:abstractNumId w:val="8"/>
  </w:num>
  <w:num w:numId="6" w16cid:durableId="1144547802">
    <w:abstractNumId w:val="2"/>
  </w:num>
  <w:num w:numId="7" w16cid:durableId="246808808">
    <w:abstractNumId w:val="0"/>
  </w:num>
  <w:num w:numId="8" w16cid:durableId="868957420">
    <w:abstractNumId w:val="9"/>
  </w:num>
  <w:num w:numId="9" w16cid:durableId="2108112908">
    <w:abstractNumId w:val="3"/>
  </w:num>
  <w:num w:numId="10" w16cid:durableId="11942652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D63"/>
    <w:rsid w:val="000004EE"/>
    <w:rsid w:val="000005A0"/>
    <w:rsid w:val="00002B64"/>
    <w:rsid w:val="00020C9A"/>
    <w:rsid w:val="00026977"/>
    <w:rsid w:val="00027E99"/>
    <w:rsid w:val="00052409"/>
    <w:rsid w:val="000560CE"/>
    <w:rsid w:val="000601C4"/>
    <w:rsid w:val="000612B3"/>
    <w:rsid w:val="00062003"/>
    <w:rsid w:val="00073731"/>
    <w:rsid w:val="0007510C"/>
    <w:rsid w:val="00075B24"/>
    <w:rsid w:val="00081FF0"/>
    <w:rsid w:val="000828C0"/>
    <w:rsid w:val="00083E52"/>
    <w:rsid w:val="00085366"/>
    <w:rsid w:val="0008548F"/>
    <w:rsid w:val="00086606"/>
    <w:rsid w:val="000917B7"/>
    <w:rsid w:val="0009228F"/>
    <w:rsid w:val="000A54D1"/>
    <w:rsid w:val="000A6B43"/>
    <w:rsid w:val="000C119A"/>
    <w:rsid w:val="000D2C57"/>
    <w:rsid w:val="000D4EFF"/>
    <w:rsid w:val="000E7878"/>
    <w:rsid w:val="000F1018"/>
    <w:rsid w:val="000F4E47"/>
    <w:rsid w:val="0010168F"/>
    <w:rsid w:val="00103162"/>
    <w:rsid w:val="00104CBE"/>
    <w:rsid w:val="00106C05"/>
    <w:rsid w:val="00116E32"/>
    <w:rsid w:val="00121878"/>
    <w:rsid w:val="00127653"/>
    <w:rsid w:val="00130707"/>
    <w:rsid w:val="00132F94"/>
    <w:rsid w:val="00135B35"/>
    <w:rsid w:val="0014189F"/>
    <w:rsid w:val="001438C1"/>
    <w:rsid w:val="00147E8D"/>
    <w:rsid w:val="00153688"/>
    <w:rsid w:val="00154592"/>
    <w:rsid w:val="00155ADA"/>
    <w:rsid w:val="0016004D"/>
    <w:rsid w:val="00183A0B"/>
    <w:rsid w:val="00191E12"/>
    <w:rsid w:val="001976BB"/>
    <w:rsid w:val="001A3D80"/>
    <w:rsid w:val="001A6E75"/>
    <w:rsid w:val="001A708C"/>
    <w:rsid w:val="001C50CF"/>
    <w:rsid w:val="001C729C"/>
    <w:rsid w:val="001D2C90"/>
    <w:rsid w:val="001E1384"/>
    <w:rsid w:val="001E2D0F"/>
    <w:rsid w:val="001E3D86"/>
    <w:rsid w:val="001E7A95"/>
    <w:rsid w:val="001F03BC"/>
    <w:rsid w:val="001F57F9"/>
    <w:rsid w:val="002025F5"/>
    <w:rsid w:val="00226EC5"/>
    <w:rsid w:val="00231B5E"/>
    <w:rsid w:val="00235AEA"/>
    <w:rsid w:val="00242D17"/>
    <w:rsid w:val="00243EE9"/>
    <w:rsid w:val="0026751E"/>
    <w:rsid w:val="0029348D"/>
    <w:rsid w:val="002A635D"/>
    <w:rsid w:val="002B2289"/>
    <w:rsid w:val="002B5843"/>
    <w:rsid w:val="002C3EFF"/>
    <w:rsid w:val="002C6375"/>
    <w:rsid w:val="002D1886"/>
    <w:rsid w:val="002D26E5"/>
    <w:rsid w:val="002D51A1"/>
    <w:rsid w:val="002E74BC"/>
    <w:rsid w:val="002F490E"/>
    <w:rsid w:val="002F6CB3"/>
    <w:rsid w:val="002F71AE"/>
    <w:rsid w:val="00303A53"/>
    <w:rsid w:val="003057B1"/>
    <w:rsid w:val="00315FBD"/>
    <w:rsid w:val="00324A31"/>
    <w:rsid w:val="003257A1"/>
    <w:rsid w:val="00332BA2"/>
    <w:rsid w:val="00341B33"/>
    <w:rsid w:val="00344BEF"/>
    <w:rsid w:val="00345333"/>
    <w:rsid w:val="00347354"/>
    <w:rsid w:val="00350579"/>
    <w:rsid w:val="003545A3"/>
    <w:rsid w:val="00355490"/>
    <w:rsid w:val="00360784"/>
    <w:rsid w:val="00370198"/>
    <w:rsid w:val="003713CC"/>
    <w:rsid w:val="00375103"/>
    <w:rsid w:val="00382C04"/>
    <w:rsid w:val="00384562"/>
    <w:rsid w:val="00387814"/>
    <w:rsid w:val="00390EC5"/>
    <w:rsid w:val="003929BA"/>
    <w:rsid w:val="003B3715"/>
    <w:rsid w:val="003B4571"/>
    <w:rsid w:val="003B7A75"/>
    <w:rsid w:val="003C243D"/>
    <w:rsid w:val="003D1C53"/>
    <w:rsid w:val="003D62CC"/>
    <w:rsid w:val="003D69F4"/>
    <w:rsid w:val="003D6C64"/>
    <w:rsid w:val="003E13C2"/>
    <w:rsid w:val="003F3861"/>
    <w:rsid w:val="003F7A0C"/>
    <w:rsid w:val="004019D6"/>
    <w:rsid w:val="004028CE"/>
    <w:rsid w:val="00404A1D"/>
    <w:rsid w:val="00410B3C"/>
    <w:rsid w:val="00411371"/>
    <w:rsid w:val="0041196F"/>
    <w:rsid w:val="00412418"/>
    <w:rsid w:val="00412470"/>
    <w:rsid w:val="004220FD"/>
    <w:rsid w:val="00423881"/>
    <w:rsid w:val="00423BA9"/>
    <w:rsid w:val="00430A8C"/>
    <w:rsid w:val="00431712"/>
    <w:rsid w:val="004331C8"/>
    <w:rsid w:val="00443ED6"/>
    <w:rsid w:val="00445523"/>
    <w:rsid w:val="0044627A"/>
    <w:rsid w:val="00466CAB"/>
    <w:rsid w:val="004679F0"/>
    <w:rsid w:val="00472BAE"/>
    <w:rsid w:val="00475731"/>
    <w:rsid w:val="00481481"/>
    <w:rsid w:val="00496818"/>
    <w:rsid w:val="004A25FF"/>
    <w:rsid w:val="004A6B6D"/>
    <w:rsid w:val="004B53C6"/>
    <w:rsid w:val="004C0A9F"/>
    <w:rsid w:val="004C2A82"/>
    <w:rsid w:val="004C7226"/>
    <w:rsid w:val="004E0A03"/>
    <w:rsid w:val="004E2B26"/>
    <w:rsid w:val="004E44B4"/>
    <w:rsid w:val="004E5F1C"/>
    <w:rsid w:val="004E67C4"/>
    <w:rsid w:val="004E7532"/>
    <w:rsid w:val="004F0E68"/>
    <w:rsid w:val="004F1037"/>
    <w:rsid w:val="004F4217"/>
    <w:rsid w:val="00500D58"/>
    <w:rsid w:val="00501AB6"/>
    <w:rsid w:val="00506B1E"/>
    <w:rsid w:val="005070DD"/>
    <w:rsid w:val="00507815"/>
    <w:rsid w:val="005101C1"/>
    <w:rsid w:val="00512F89"/>
    <w:rsid w:val="00517153"/>
    <w:rsid w:val="00525F20"/>
    <w:rsid w:val="00531E7F"/>
    <w:rsid w:val="005432D4"/>
    <w:rsid w:val="00544419"/>
    <w:rsid w:val="00546FD9"/>
    <w:rsid w:val="00551DAE"/>
    <w:rsid w:val="00554AC1"/>
    <w:rsid w:val="00563779"/>
    <w:rsid w:val="005658C2"/>
    <w:rsid w:val="00580AE4"/>
    <w:rsid w:val="005825AF"/>
    <w:rsid w:val="005847EB"/>
    <w:rsid w:val="005A112D"/>
    <w:rsid w:val="005A40D1"/>
    <w:rsid w:val="005A574E"/>
    <w:rsid w:val="005C2E1A"/>
    <w:rsid w:val="005C3891"/>
    <w:rsid w:val="005C41DE"/>
    <w:rsid w:val="005D6CD1"/>
    <w:rsid w:val="005F6F35"/>
    <w:rsid w:val="006073E8"/>
    <w:rsid w:val="006155CA"/>
    <w:rsid w:val="006221CC"/>
    <w:rsid w:val="0062583C"/>
    <w:rsid w:val="0062778C"/>
    <w:rsid w:val="006349B4"/>
    <w:rsid w:val="006355A2"/>
    <w:rsid w:val="00664E88"/>
    <w:rsid w:val="00670823"/>
    <w:rsid w:val="00673ABF"/>
    <w:rsid w:val="006760DF"/>
    <w:rsid w:val="006865B1"/>
    <w:rsid w:val="00695366"/>
    <w:rsid w:val="0069639D"/>
    <w:rsid w:val="006A3109"/>
    <w:rsid w:val="006B3CBC"/>
    <w:rsid w:val="006D2583"/>
    <w:rsid w:val="006D2E3A"/>
    <w:rsid w:val="006E4295"/>
    <w:rsid w:val="006E4328"/>
    <w:rsid w:val="006F0AC8"/>
    <w:rsid w:val="006F4836"/>
    <w:rsid w:val="00706643"/>
    <w:rsid w:val="007071B0"/>
    <w:rsid w:val="007117A7"/>
    <w:rsid w:val="007253CF"/>
    <w:rsid w:val="00726307"/>
    <w:rsid w:val="00727CF8"/>
    <w:rsid w:val="00732DA8"/>
    <w:rsid w:val="00741E61"/>
    <w:rsid w:val="00751F8F"/>
    <w:rsid w:val="007563B2"/>
    <w:rsid w:val="007628E1"/>
    <w:rsid w:val="00772FFD"/>
    <w:rsid w:val="00776F62"/>
    <w:rsid w:val="007822AC"/>
    <w:rsid w:val="00784830"/>
    <w:rsid w:val="00795E9C"/>
    <w:rsid w:val="00797362"/>
    <w:rsid w:val="007A206F"/>
    <w:rsid w:val="007A2568"/>
    <w:rsid w:val="007A3BFD"/>
    <w:rsid w:val="007A3E23"/>
    <w:rsid w:val="007A6A5F"/>
    <w:rsid w:val="007B2C6C"/>
    <w:rsid w:val="007B3E08"/>
    <w:rsid w:val="007B44BA"/>
    <w:rsid w:val="007B7AFF"/>
    <w:rsid w:val="007C07DC"/>
    <w:rsid w:val="007C3E0E"/>
    <w:rsid w:val="007C4136"/>
    <w:rsid w:val="007C6BB3"/>
    <w:rsid w:val="007C70D8"/>
    <w:rsid w:val="007D1940"/>
    <w:rsid w:val="007E714F"/>
    <w:rsid w:val="007F0657"/>
    <w:rsid w:val="007F0EC6"/>
    <w:rsid w:val="0080122F"/>
    <w:rsid w:val="0080240E"/>
    <w:rsid w:val="00804C92"/>
    <w:rsid w:val="00807D1A"/>
    <w:rsid w:val="00811B5F"/>
    <w:rsid w:val="00815B93"/>
    <w:rsid w:val="0084766F"/>
    <w:rsid w:val="00851D88"/>
    <w:rsid w:val="00854300"/>
    <w:rsid w:val="00857AA4"/>
    <w:rsid w:val="00857BEC"/>
    <w:rsid w:val="00871019"/>
    <w:rsid w:val="00884AE1"/>
    <w:rsid w:val="008A41ED"/>
    <w:rsid w:val="008A5386"/>
    <w:rsid w:val="008B0792"/>
    <w:rsid w:val="008B3EA0"/>
    <w:rsid w:val="008B4515"/>
    <w:rsid w:val="008B6BD9"/>
    <w:rsid w:val="008C0D9F"/>
    <w:rsid w:val="008C444C"/>
    <w:rsid w:val="008D2A9A"/>
    <w:rsid w:val="008D5FD4"/>
    <w:rsid w:val="008E4265"/>
    <w:rsid w:val="00910BDB"/>
    <w:rsid w:val="00914940"/>
    <w:rsid w:val="0092652D"/>
    <w:rsid w:val="00926653"/>
    <w:rsid w:val="00932416"/>
    <w:rsid w:val="00933B7F"/>
    <w:rsid w:val="009434B3"/>
    <w:rsid w:val="00944FD3"/>
    <w:rsid w:val="00953B00"/>
    <w:rsid w:val="00961490"/>
    <w:rsid w:val="00975680"/>
    <w:rsid w:val="0098692A"/>
    <w:rsid w:val="009A1346"/>
    <w:rsid w:val="009A1B90"/>
    <w:rsid w:val="009B45EC"/>
    <w:rsid w:val="009D16DB"/>
    <w:rsid w:val="009E18FA"/>
    <w:rsid w:val="009F071D"/>
    <w:rsid w:val="009F4AB4"/>
    <w:rsid w:val="009F564A"/>
    <w:rsid w:val="00A007B4"/>
    <w:rsid w:val="00A01079"/>
    <w:rsid w:val="00A02C4A"/>
    <w:rsid w:val="00A030B3"/>
    <w:rsid w:val="00A0350D"/>
    <w:rsid w:val="00A11242"/>
    <w:rsid w:val="00A116D1"/>
    <w:rsid w:val="00A2290C"/>
    <w:rsid w:val="00A2537F"/>
    <w:rsid w:val="00A318AF"/>
    <w:rsid w:val="00A47CFC"/>
    <w:rsid w:val="00A66744"/>
    <w:rsid w:val="00A73609"/>
    <w:rsid w:val="00A73BC4"/>
    <w:rsid w:val="00A863EB"/>
    <w:rsid w:val="00A876A1"/>
    <w:rsid w:val="00A87AF8"/>
    <w:rsid w:val="00A95537"/>
    <w:rsid w:val="00A970B4"/>
    <w:rsid w:val="00AA4ECE"/>
    <w:rsid w:val="00AA756D"/>
    <w:rsid w:val="00AB2858"/>
    <w:rsid w:val="00AB37DD"/>
    <w:rsid w:val="00AB6804"/>
    <w:rsid w:val="00AC3478"/>
    <w:rsid w:val="00AC5CB6"/>
    <w:rsid w:val="00AC7077"/>
    <w:rsid w:val="00AC7570"/>
    <w:rsid w:val="00AE0A14"/>
    <w:rsid w:val="00B11556"/>
    <w:rsid w:val="00B126B0"/>
    <w:rsid w:val="00B159D4"/>
    <w:rsid w:val="00B202F1"/>
    <w:rsid w:val="00B2132A"/>
    <w:rsid w:val="00B516F2"/>
    <w:rsid w:val="00B61531"/>
    <w:rsid w:val="00B648A0"/>
    <w:rsid w:val="00B8129D"/>
    <w:rsid w:val="00B907E2"/>
    <w:rsid w:val="00B9199E"/>
    <w:rsid w:val="00B91E2E"/>
    <w:rsid w:val="00B93D52"/>
    <w:rsid w:val="00B942F1"/>
    <w:rsid w:val="00B97644"/>
    <w:rsid w:val="00BA07C5"/>
    <w:rsid w:val="00BD4850"/>
    <w:rsid w:val="00BD6D06"/>
    <w:rsid w:val="00BD74A5"/>
    <w:rsid w:val="00BD74D0"/>
    <w:rsid w:val="00BE005D"/>
    <w:rsid w:val="00BE2B4A"/>
    <w:rsid w:val="00BE7C2B"/>
    <w:rsid w:val="00BF6769"/>
    <w:rsid w:val="00BF7144"/>
    <w:rsid w:val="00BF7279"/>
    <w:rsid w:val="00C02C08"/>
    <w:rsid w:val="00C02D93"/>
    <w:rsid w:val="00C045FE"/>
    <w:rsid w:val="00C050BB"/>
    <w:rsid w:val="00C0779A"/>
    <w:rsid w:val="00C110D4"/>
    <w:rsid w:val="00C225F6"/>
    <w:rsid w:val="00C35A84"/>
    <w:rsid w:val="00C3714D"/>
    <w:rsid w:val="00C51158"/>
    <w:rsid w:val="00C609CF"/>
    <w:rsid w:val="00C66554"/>
    <w:rsid w:val="00C6784B"/>
    <w:rsid w:val="00C71949"/>
    <w:rsid w:val="00C737CC"/>
    <w:rsid w:val="00CC0149"/>
    <w:rsid w:val="00CC1159"/>
    <w:rsid w:val="00CC19CE"/>
    <w:rsid w:val="00CC5316"/>
    <w:rsid w:val="00CD10B5"/>
    <w:rsid w:val="00CD2084"/>
    <w:rsid w:val="00CD789E"/>
    <w:rsid w:val="00CE43F1"/>
    <w:rsid w:val="00CF61EE"/>
    <w:rsid w:val="00D00087"/>
    <w:rsid w:val="00D0072B"/>
    <w:rsid w:val="00D0254D"/>
    <w:rsid w:val="00D02C2A"/>
    <w:rsid w:val="00D101A9"/>
    <w:rsid w:val="00D13AFF"/>
    <w:rsid w:val="00D20D63"/>
    <w:rsid w:val="00D32AAA"/>
    <w:rsid w:val="00D33451"/>
    <w:rsid w:val="00D3615C"/>
    <w:rsid w:val="00D37233"/>
    <w:rsid w:val="00D41048"/>
    <w:rsid w:val="00D46509"/>
    <w:rsid w:val="00D57F0E"/>
    <w:rsid w:val="00D61A95"/>
    <w:rsid w:val="00D61C94"/>
    <w:rsid w:val="00D66773"/>
    <w:rsid w:val="00D67E3A"/>
    <w:rsid w:val="00D725D5"/>
    <w:rsid w:val="00D73A31"/>
    <w:rsid w:val="00D80CF9"/>
    <w:rsid w:val="00D84D60"/>
    <w:rsid w:val="00D96E1A"/>
    <w:rsid w:val="00DC19E8"/>
    <w:rsid w:val="00DC5021"/>
    <w:rsid w:val="00DC674E"/>
    <w:rsid w:val="00DD0549"/>
    <w:rsid w:val="00DD4A1D"/>
    <w:rsid w:val="00DD62D5"/>
    <w:rsid w:val="00DD69A7"/>
    <w:rsid w:val="00DE383E"/>
    <w:rsid w:val="00DE5848"/>
    <w:rsid w:val="00DF0EC5"/>
    <w:rsid w:val="00DF0F1C"/>
    <w:rsid w:val="00E02653"/>
    <w:rsid w:val="00E1339F"/>
    <w:rsid w:val="00E27FD5"/>
    <w:rsid w:val="00E315C6"/>
    <w:rsid w:val="00E32B02"/>
    <w:rsid w:val="00E333ED"/>
    <w:rsid w:val="00E54136"/>
    <w:rsid w:val="00E61740"/>
    <w:rsid w:val="00E61F0F"/>
    <w:rsid w:val="00E624C2"/>
    <w:rsid w:val="00E67152"/>
    <w:rsid w:val="00E70B37"/>
    <w:rsid w:val="00E7270F"/>
    <w:rsid w:val="00E748A6"/>
    <w:rsid w:val="00E74AC7"/>
    <w:rsid w:val="00E7541F"/>
    <w:rsid w:val="00E82640"/>
    <w:rsid w:val="00E97539"/>
    <w:rsid w:val="00EA2703"/>
    <w:rsid w:val="00EA7361"/>
    <w:rsid w:val="00EC0AF2"/>
    <w:rsid w:val="00EE046C"/>
    <w:rsid w:val="00EE2D66"/>
    <w:rsid w:val="00EE53BE"/>
    <w:rsid w:val="00EF0093"/>
    <w:rsid w:val="00EF0890"/>
    <w:rsid w:val="00EF5E99"/>
    <w:rsid w:val="00F05087"/>
    <w:rsid w:val="00F26133"/>
    <w:rsid w:val="00F4028D"/>
    <w:rsid w:val="00F45324"/>
    <w:rsid w:val="00F53BC2"/>
    <w:rsid w:val="00F54682"/>
    <w:rsid w:val="00F67EBC"/>
    <w:rsid w:val="00F73E88"/>
    <w:rsid w:val="00F764A7"/>
    <w:rsid w:val="00F82405"/>
    <w:rsid w:val="00FA6A70"/>
    <w:rsid w:val="00FC0719"/>
    <w:rsid w:val="00FE225A"/>
    <w:rsid w:val="00FE2946"/>
    <w:rsid w:val="00FE4B8E"/>
    <w:rsid w:val="00FE5FEF"/>
    <w:rsid w:val="00FF2377"/>
    <w:rsid w:val="00FF4F72"/>
    <w:rsid w:val="00FF5E05"/>
    <w:rsid w:val="00FF6F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DE9BD4"/>
  <w15:chartTrackingRefBased/>
  <w15:docId w15:val="{E6E362DD-8244-4691-83D7-B30FB499F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3CC"/>
    <w:pPr>
      <w:keepNext/>
      <w:keepLines/>
      <w:spacing w:before="240" w:after="0"/>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semiHidden/>
    <w:unhideWhenUsed/>
    <w:qFormat/>
    <w:rsid w:val="003713CC"/>
    <w:pPr>
      <w:keepNext/>
      <w:keepLines/>
      <w:spacing w:before="40" w:after="0"/>
      <w:outlineLvl w:val="1"/>
    </w:pPr>
    <w:rPr>
      <w:rFonts w:asciiTheme="majorHAnsi" w:eastAsiaTheme="majorEastAsia" w:hAnsiTheme="majorHAnsi" w:cstheme="majorBidi"/>
      <w:b/>
      <w:sz w:val="24"/>
      <w:szCs w:val="26"/>
    </w:rPr>
  </w:style>
  <w:style w:type="paragraph" w:styleId="Heading3">
    <w:name w:val="heading 3"/>
    <w:basedOn w:val="Normal"/>
    <w:next w:val="Normal"/>
    <w:link w:val="Heading3Char"/>
    <w:uiPriority w:val="9"/>
    <w:semiHidden/>
    <w:unhideWhenUsed/>
    <w:qFormat/>
    <w:rsid w:val="00D20D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D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D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D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3C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semiHidden/>
    <w:rsid w:val="003713CC"/>
    <w:rPr>
      <w:rFonts w:asciiTheme="majorHAnsi" w:eastAsiaTheme="majorEastAsia" w:hAnsiTheme="majorHAnsi" w:cstheme="majorBidi"/>
      <w:b/>
      <w:sz w:val="24"/>
      <w:szCs w:val="26"/>
    </w:rPr>
  </w:style>
  <w:style w:type="paragraph" w:styleId="Title">
    <w:name w:val="Title"/>
    <w:basedOn w:val="Normal"/>
    <w:next w:val="Normal"/>
    <w:link w:val="TitleChar"/>
    <w:uiPriority w:val="10"/>
    <w:qFormat/>
    <w:rsid w:val="003713CC"/>
    <w:pPr>
      <w:spacing w:after="0" w:line="240" w:lineRule="auto"/>
      <w:contextualSpacing/>
    </w:pPr>
    <w:rPr>
      <w:rFonts w:asciiTheme="majorHAnsi" w:eastAsiaTheme="majorEastAsia" w:hAnsiTheme="majorHAnsi" w:cstheme="majorBidi"/>
      <w:b/>
      <w:spacing w:val="-10"/>
      <w:kern w:val="28"/>
      <w:sz w:val="40"/>
      <w:szCs w:val="56"/>
    </w:rPr>
  </w:style>
  <w:style w:type="character" w:customStyle="1" w:styleId="TitleChar">
    <w:name w:val="Title Char"/>
    <w:basedOn w:val="DefaultParagraphFont"/>
    <w:link w:val="Title"/>
    <w:uiPriority w:val="10"/>
    <w:rsid w:val="003713CC"/>
    <w:rPr>
      <w:rFonts w:asciiTheme="majorHAnsi" w:eastAsiaTheme="majorEastAsia" w:hAnsiTheme="majorHAnsi" w:cstheme="majorBidi"/>
      <w:b/>
      <w:spacing w:val="-10"/>
      <w:kern w:val="28"/>
      <w:sz w:val="40"/>
      <w:szCs w:val="56"/>
    </w:rPr>
  </w:style>
  <w:style w:type="character" w:customStyle="1" w:styleId="Heading3Char">
    <w:name w:val="Heading 3 Char"/>
    <w:basedOn w:val="DefaultParagraphFont"/>
    <w:link w:val="Heading3"/>
    <w:uiPriority w:val="9"/>
    <w:semiHidden/>
    <w:rsid w:val="00D20D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D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D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D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D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D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D63"/>
    <w:rPr>
      <w:rFonts w:eastAsiaTheme="majorEastAsia" w:cstheme="majorBidi"/>
      <w:color w:val="272727" w:themeColor="text1" w:themeTint="D8"/>
    </w:rPr>
  </w:style>
  <w:style w:type="paragraph" w:styleId="Subtitle">
    <w:name w:val="Subtitle"/>
    <w:basedOn w:val="Normal"/>
    <w:next w:val="Normal"/>
    <w:link w:val="SubtitleChar"/>
    <w:uiPriority w:val="11"/>
    <w:qFormat/>
    <w:rsid w:val="00D20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D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D63"/>
    <w:pPr>
      <w:spacing w:before="160"/>
      <w:jc w:val="center"/>
    </w:pPr>
    <w:rPr>
      <w:i/>
      <w:iCs/>
      <w:color w:val="404040" w:themeColor="text1" w:themeTint="BF"/>
    </w:rPr>
  </w:style>
  <w:style w:type="character" w:customStyle="1" w:styleId="QuoteChar">
    <w:name w:val="Quote Char"/>
    <w:basedOn w:val="DefaultParagraphFont"/>
    <w:link w:val="Quote"/>
    <w:uiPriority w:val="29"/>
    <w:rsid w:val="00D20D63"/>
    <w:rPr>
      <w:i/>
      <w:iCs/>
      <w:color w:val="404040" w:themeColor="text1" w:themeTint="BF"/>
    </w:rPr>
  </w:style>
  <w:style w:type="paragraph" w:styleId="ListParagraph">
    <w:name w:val="List Paragraph"/>
    <w:basedOn w:val="Normal"/>
    <w:uiPriority w:val="34"/>
    <w:qFormat/>
    <w:rsid w:val="00D20D63"/>
    <w:pPr>
      <w:ind w:left="720"/>
      <w:contextualSpacing/>
    </w:pPr>
  </w:style>
  <w:style w:type="character" w:styleId="IntenseEmphasis">
    <w:name w:val="Intense Emphasis"/>
    <w:basedOn w:val="DefaultParagraphFont"/>
    <w:uiPriority w:val="21"/>
    <w:qFormat/>
    <w:rsid w:val="00D20D63"/>
    <w:rPr>
      <w:i/>
      <w:iCs/>
      <w:color w:val="0F4761" w:themeColor="accent1" w:themeShade="BF"/>
    </w:rPr>
  </w:style>
  <w:style w:type="paragraph" w:styleId="IntenseQuote">
    <w:name w:val="Intense Quote"/>
    <w:basedOn w:val="Normal"/>
    <w:next w:val="Normal"/>
    <w:link w:val="IntenseQuoteChar"/>
    <w:uiPriority w:val="30"/>
    <w:qFormat/>
    <w:rsid w:val="00D20D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D63"/>
    <w:rPr>
      <w:i/>
      <w:iCs/>
      <w:color w:val="0F4761" w:themeColor="accent1" w:themeShade="BF"/>
    </w:rPr>
  </w:style>
  <w:style w:type="character" w:styleId="IntenseReference">
    <w:name w:val="Intense Reference"/>
    <w:basedOn w:val="DefaultParagraphFont"/>
    <w:uiPriority w:val="32"/>
    <w:qFormat/>
    <w:rsid w:val="00D20D63"/>
    <w:rPr>
      <w:b/>
      <w:bCs/>
      <w:smallCaps/>
      <w:color w:val="0F4761" w:themeColor="accent1" w:themeShade="BF"/>
      <w:spacing w:val="5"/>
    </w:rPr>
  </w:style>
  <w:style w:type="paragraph" w:styleId="Header">
    <w:name w:val="header"/>
    <w:basedOn w:val="Normal"/>
    <w:link w:val="HeaderChar"/>
    <w:uiPriority w:val="99"/>
    <w:unhideWhenUsed/>
    <w:rsid w:val="008A53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5386"/>
  </w:style>
  <w:style w:type="paragraph" w:styleId="Footer">
    <w:name w:val="footer"/>
    <w:basedOn w:val="Normal"/>
    <w:link w:val="FooterChar"/>
    <w:uiPriority w:val="99"/>
    <w:unhideWhenUsed/>
    <w:rsid w:val="008A53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5386"/>
  </w:style>
  <w:style w:type="character" w:styleId="Hyperlink">
    <w:name w:val="Hyperlink"/>
    <w:basedOn w:val="DefaultParagraphFont"/>
    <w:uiPriority w:val="99"/>
    <w:unhideWhenUsed/>
    <w:rsid w:val="00F05087"/>
    <w:rPr>
      <w:color w:val="467886" w:themeColor="hyperlink"/>
      <w:u w:val="single"/>
    </w:rPr>
  </w:style>
  <w:style w:type="character" w:styleId="UnresolvedMention">
    <w:name w:val="Unresolved Mention"/>
    <w:basedOn w:val="DefaultParagraphFont"/>
    <w:uiPriority w:val="99"/>
    <w:semiHidden/>
    <w:unhideWhenUsed/>
    <w:rsid w:val="00F050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59982">
      <w:bodyDiv w:val="1"/>
      <w:marLeft w:val="0"/>
      <w:marRight w:val="0"/>
      <w:marTop w:val="0"/>
      <w:marBottom w:val="0"/>
      <w:divBdr>
        <w:top w:val="none" w:sz="0" w:space="0" w:color="auto"/>
        <w:left w:val="none" w:sz="0" w:space="0" w:color="auto"/>
        <w:bottom w:val="none" w:sz="0" w:space="0" w:color="auto"/>
        <w:right w:val="none" w:sz="0" w:space="0" w:color="auto"/>
      </w:divBdr>
      <w:divsChild>
        <w:div w:id="622467059">
          <w:marLeft w:val="0"/>
          <w:marRight w:val="0"/>
          <w:marTop w:val="0"/>
          <w:marBottom w:val="0"/>
          <w:divBdr>
            <w:top w:val="none" w:sz="0" w:space="0" w:color="auto"/>
            <w:left w:val="none" w:sz="0" w:space="0" w:color="auto"/>
            <w:bottom w:val="none" w:sz="0" w:space="0" w:color="auto"/>
            <w:right w:val="none" w:sz="0" w:space="0" w:color="auto"/>
          </w:divBdr>
        </w:div>
        <w:div w:id="1502237130">
          <w:marLeft w:val="0"/>
          <w:marRight w:val="0"/>
          <w:marTop w:val="0"/>
          <w:marBottom w:val="0"/>
          <w:divBdr>
            <w:top w:val="none" w:sz="0" w:space="0" w:color="auto"/>
            <w:left w:val="none" w:sz="0" w:space="0" w:color="auto"/>
            <w:bottom w:val="none" w:sz="0" w:space="0" w:color="auto"/>
            <w:right w:val="none" w:sz="0" w:space="0" w:color="auto"/>
          </w:divBdr>
        </w:div>
        <w:div w:id="1505626149">
          <w:marLeft w:val="0"/>
          <w:marRight w:val="0"/>
          <w:marTop w:val="0"/>
          <w:marBottom w:val="0"/>
          <w:divBdr>
            <w:top w:val="none" w:sz="0" w:space="0" w:color="auto"/>
            <w:left w:val="none" w:sz="0" w:space="0" w:color="auto"/>
            <w:bottom w:val="none" w:sz="0" w:space="0" w:color="auto"/>
            <w:right w:val="none" w:sz="0" w:space="0" w:color="auto"/>
          </w:divBdr>
        </w:div>
        <w:div w:id="2135558378">
          <w:marLeft w:val="0"/>
          <w:marRight w:val="0"/>
          <w:marTop w:val="0"/>
          <w:marBottom w:val="0"/>
          <w:divBdr>
            <w:top w:val="none" w:sz="0" w:space="0" w:color="auto"/>
            <w:left w:val="none" w:sz="0" w:space="0" w:color="auto"/>
            <w:bottom w:val="none" w:sz="0" w:space="0" w:color="auto"/>
            <w:right w:val="none" w:sz="0" w:space="0" w:color="auto"/>
          </w:divBdr>
        </w:div>
        <w:div w:id="77798741">
          <w:marLeft w:val="0"/>
          <w:marRight w:val="0"/>
          <w:marTop w:val="0"/>
          <w:marBottom w:val="0"/>
          <w:divBdr>
            <w:top w:val="none" w:sz="0" w:space="0" w:color="auto"/>
            <w:left w:val="none" w:sz="0" w:space="0" w:color="auto"/>
            <w:bottom w:val="none" w:sz="0" w:space="0" w:color="auto"/>
            <w:right w:val="none" w:sz="0" w:space="0" w:color="auto"/>
          </w:divBdr>
        </w:div>
        <w:div w:id="1532648940">
          <w:marLeft w:val="0"/>
          <w:marRight w:val="0"/>
          <w:marTop w:val="0"/>
          <w:marBottom w:val="0"/>
          <w:divBdr>
            <w:top w:val="none" w:sz="0" w:space="0" w:color="auto"/>
            <w:left w:val="none" w:sz="0" w:space="0" w:color="auto"/>
            <w:bottom w:val="none" w:sz="0" w:space="0" w:color="auto"/>
            <w:right w:val="none" w:sz="0" w:space="0" w:color="auto"/>
          </w:divBdr>
        </w:div>
        <w:div w:id="1169171480">
          <w:marLeft w:val="0"/>
          <w:marRight w:val="0"/>
          <w:marTop w:val="0"/>
          <w:marBottom w:val="0"/>
          <w:divBdr>
            <w:top w:val="none" w:sz="0" w:space="0" w:color="auto"/>
            <w:left w:val="none" w:sz="0" w:space="0" w:color="auto"/>
            <w:bottom w:val="none" w:sz="0" w:space="0" w:color="auto"/>
            <w:right w:val="none" w:sz="0" w:space="0" w:color="auto"/>
          </w:divBdr>
        </w:div>
        <w:div w:id="1370757962">
          <w:marLeft w:val="0"/>
          <w:marRight w:val="0"/>
          <w:marTop w:val="0"/>
          <w:marBottom w:val="0"/>
          <w:divBdr>
            <w:top w:val="none" w:sz="0" w:space="0" w:color="auto"/>
            <w:left w:val="none" w:sz="0" w:space="0" w:color="auto"/>
            <w:bottom w:val="none" w:sz="0" w:space="0" w:color="auto"/>
            <w:right w:val="none" w:sz="0" w:space="0" w:color="auto"/>
          </w:divBdr>
        </w:div>
      </w:divsChild>
    </w:div>
    <w:div w:id="98793102">
      <w:bodyDiv w:val="1"/>
      <w:marLeft w:val="0"/>
      <w:marRight w:val="0"/>
      <w:marTop w:val="0"/>
      <w:marBottom w:val="0"/>
      <w:divBdr>
        <w:top w:val="none" w:sz="0" w:space="0" w:color="auto"/>
        <w:left w:val="none" w:sz="0" w:space="0" w:color="auto"/>
        <w:bottom w:val="none" w:sz="0" w:space="0" w:color="auto"/>
        <w:right w:val="none" w:sz="0" w:space="0" w:color="auto"/>
      </w:divBdr>
      <w:divsChild>
        <w:div w:id="724184308">
          <w:marLeft w:val="0"/>
          <w:marRight w:val="0"/>
          <w:marTop w:val="0"/>
          <w:marBottom w:val="0"/>
          <w:divBdr>
            <w:top w:val="none" w:sz="0" w:space="0" w:color="auto"/>
            <w:left w:val="none" w:sz="0" w:space="0" w:color="auto"/>
            <w:bottom w:val="none" w:sz="0" w:space="0" w:color="auto"/>
            <w:right w:val="none" w:sz="0" w:space="0" w:color="auto"/>
          </w:divBdr>
        </w:div>
        <w:div w:id="589703153">
          <w:marLeft w:val="0"/>
          <w:marRight w:val="0"/>
          <w:marTop w:val="0"/>
          <w:marBottom w:val="0"/>
          <w:divBdr>
            <w:top w:val="none" w:sz="0" w:space="0" w:color="auto"/>
            <w:left w:val="none" w:sz="0" w:space="0" w:color="auto"/>
            <w:bottom w:val="none" w:sz="0" w:space="0" w:color="auto"/>
            <w:right w:val="none" w:sz="0" w:space="0" w:color="auto"/>
          </w:divBdr>
        </w:div>
        <w:div w:id="1797678717">
          <w:marLeft w:val="0"/>
          <w:marRight w:val="0"/>
          <w:marTop w:val="0"/>
          <w:marBottom w:val="0"/>
          <w:divBdr>
            <w:top w:val="none" w:sz="0" w:space="0" w:color="auto"/>
            <w:left w:val="none" w:sz="0" w:space="0" w:color="auto"/>
            <w:bottom w:val="none" w:sz="0" w:space="0" w:color="auto"/>
            <w:right w:val="none" w:sz="0" w:space="0" w:color="auto"/>
          </w:divBdr>
        </w:div>
        <w:div w:id="1670596607">
          <w:marLeft w:val="0"/>
          <w:marRight w:val="0"/>
          <w:marTop w:val="0"/>
          <w:marBottom w:val="0"/>
          <w:divBdr>
            <w:top w:val="none" w:sz="0" w:space="0" w:color="auto"/>
            <w:left w:val="none" w:sz="0" w:space="0" w:color="auto"/>
            <w:bottom w:val="none" w:sz="0" w:space="0" w:color="auto"/>
            <w:right w:val="none" w:sz="0" w:space="0" w:color="auto"/>
          </w:divBdr>
        </w:div>
        <w:div w:id="204417110">
          <w:marLeft w:val="0"/>
          <w:marRight w:val="0"/>
          <w:marTop w:val="0"/>
          <w:marBottom w:val="0"/>
          <w:divBdr>
            <w:top w:val="none" w:sz="0" w:space="0" w:color="auto"/>
            <w:left w:val="none" w:sz="0" w:space="0" w:color="auto"/>
            <w:bottom w:val="none" w:sz="0" w:space="0" w:color="auto"/>
            <w:right w:val="none" w:sz="0" w:space="0" w:color="auto"/>
          </w:divBdr>
        </w:div>
        <w:div w:id="249697662">
          <w:marLeft w:val="0"/>
          <w:marRight w:val="0"/>
          <w:marTop w:val="0"/>
          <w:marBottom w:val="0"/>
          <w:divBdr>
            <w:top w:val="none" w:sz="0" w:space="0" w:color="auto"/>
            <w:left w:val="none" w:sz="0" w:space="0" w:color="auto"/>
            <w:bottom w:val="none" w:sz="0" w:space="0" w:color="auto"/>
            <w:right w:val="none" w:sz="0" w:space="0" w:color="auto"/>
          </w:divBdr>
        </w:div>
        <w:div w:id="251934069">
          <w:marLeft w:val="0"/>
          <w:marRight w:val="0"/>
          <w:marTop w:val="0"/>
          <w:marBottom w:val="0"/>
          <w:divBdr>
            <w:top w:val="none" w:sz="0" w:space="0" w:color="auto"/>
            <w:left w:val="none" w:sz="0" w:space="0" w:color="auto"/>
            <w:bottom w:val="none" w:sz="0" w:space="0" w:color="auto"/>
            <w:right w:val="none" w:sz="0" w:space="0" w:color="auto"/>
          </w:divBdr>
        </w:div>
        <w:div w:id="1515413854">
          <w:marLeft w:val="0"/>
          <w:marRight w:val="0"/>
          <w:marTop w:val="0"/>
          <w:marBottom w:val="0"/>
          <w:divBdr>
            <w:top w:val="none" w:sz="0" w:space="0" w:color="auto"/>
            <w:left w:val="none" w:sz="0" w:space="0" w:color="auto"/>
            <w:bottom w:val="none" w:sz="0" w:space="0" w:color="auto"/>
            <w:right w:val="none" w:sz="0" w:space="0" w:color="auto"/>
          </w:divBdr>
        </w:div>
      </w:divsChild>
    </w:div>
    <w:div w:id="233471375">
      <w:bodyDiv w:val="1"/>
      <w:marLeft w:val="0"/>
      <w:marRight w:val="0"/>
      <w:marTop w:val="0"/>
      <w:marBottom w:val="0"/>
      <w:divBdr>
        <w:top w:val="none" w:sz="0" w:space="0" w:color="auto"/>
        <w:left w:val="none" w:sz="0" w:space="0" w:color="auto"/>
        <w:bottom w:val="none" w:sz="0" w:space="0" w:color="auto"/>
        <w:right w:val="none" w:sz="0" w:space="0" w:color="auto"/>
      </w:divBdr>
      <w:divsChild>
        <w:div w:id="1713260645">
          <w:marLeft w:val="0"/>
          <w:marRight w:val="0"/>
          <w:marTop w:val="0"/>
          <w:marBottom w:val="0"/>
          <w:divBdr>
            <w:top w:val="none" w:sz="0" w:space="0" w:color="auto"/>
            <w:left w:val="none" w:sz="0" w:space="0" w:color="auto"/>
            <w:bottom w:val="none" w:sz="0" w:space="0" w:color="auto"/>
            <w:right w:val="none" w:sz="0" w:space="0" w:color="auto"/>
          </w:divBdr>
        </w:div>
        <w:div w:id="1540361458">
          <w:marLeft w:val="0"/>
          <w:marRight w:val="0"/>
          <w:marTop w:val="0"/>
          <w:marBottom w:val="0"/>
          <w:divBdr>
            <w:top w:val="none" w:sz="0" w:space="0" w:color="auto"/>
            <w:left w:val="none" w:sz="0" w:space="0" w:color="auto"/>
            <w:bottom w:val="none" w:sz="0" w:space="0" w:color="auto"/>
            <w:right w:val="none" w:sz="0" w:space="0" w:color="auto"/>
          </w:divBdr>
        </w:div>
        <w:div w:id="814564246">
          <w:marLeft w:val="0"/>
          <w:marRight w:val="0"/>
          <w:marTop w:val="0"/>
          <w:marBottom w:val="0"/>
          <w:divBdr>
            <w:top w:val="none" w:sz="0" w:space="0" w:color="auto"/>
            <w:left w:val="none" w:sz="0" w:space="0" w:color="auto"/>
            <w:bottom w:val="none" w:sz="0" w:space="0" w:color="auto"/>
            <w:right w:val="none" w:sz="0" w:space="0" w:color="auto"/>
          </w:divBdr>
        </w:div>
        <w:div w:id="1784030613">
          <w:marLeft w:val="0"/>
          <w:marRight w:val="0"/>
          <w:marTop w:val="0"/>
          <w:marBottom w:val="0"/>
          <w:divBdr>
            <w:top w:val="none" w:sz="0" w:space="0" w:color="auto"/>
            <w:left w:val="none" w:sz="0" w:space="0" w:color="auto"/>
            <w:bottom w:val="none" w:sz="0" w:space="0" w:color="auto"/>
            <w:right w:val="none" w:sz="0" w:space="0" w:color="auto"/>
          </w:divBdr>
        </w:div>
        <w:div w:id="1451127384">
          <w:marLeft w:val="0"/>
          <w:marRight w:val="0"/>
          <w:marTop w:val="0"/>
          <w:marBottom w:val="0"/>
          <w:divBdr>
            <w:top w:val="none" w:sz="0" w:space="0" w:color="auto"/>
            <w:left w:val="none" w:sz="0" w:space="0" w:color="auto"/>
            <w:bottom w:val="none" w:sz="0" w:space="0" w:color="auto"/>
            <w:right w:val="none" w:sz="0" w:space="0" w:color="auto"/>
          </w:divBdr>
        </w:div>
        <w:div w:id="862742735">
          <w:marLeft w:val="0"/>
          <w:marRight w:val="0"/>
          <w:marTop w:val="0"/>
          <w:marBottom w:val="0"/>
          <w:divBdr>
            <w:top w:val="none" w:sz="0" w:space="0" w:color="auto"/>
            <w:left w:val="none" w:sz="0" w:space="0" w:color="auto"/>
            <w:bottom w:val="none" w:sz="0" w:space="0" w:color="auto"/>
            <w:right w:val="none" w:sz="0" w:space="0" w:color="auto"/>
          </w:divBdr>
        </w:div>
        <w:div w:id="2142919548">
          <w:marLeft w:val="0"/>
          <w:marRight w:val="0"/>
          <w:marTop w:val="0"/>
          <w:marBottom w:val="0"/>
          <w:divBdr>
            <w:top w:val="none" w:sz="0" w:space="0" w:color="auto"/>
            <w:left w:val="none" w:sz="0" w:space="0" w:color="auto"/>
            <w:bottom w:val="none" w:sz="0" w:space="0" w:color="auto"/>
            <w:right w:val="none" w:sz="0" w:space="0" w:color="auto"/>
          </w:divBdr>
        </w:div>
        <w:div w:id="1201866913">
          <w:marLeft w:val="0"/>
          <w:marRight w:val="0"/>
          <w:marTop w:val="0"/>
          <w:marBottom w:val="0"/>
          <w:divBdr>
            <w:top w:val="none" w:sz="0" w:space="0" w:color="auto"/>
            <w:left w:val="none" w:sz="0" w:space="0" w:color="auto"/>
            <w:bottom w:val="none" w:sz="0" w:space="0" w:color="auto"/>
            <w:right w:val="none" w:sz="0" w:space="0" w:color="auto"/>
          </w:divBdr>
        </w:div>
      </w:divsChild>
    </w:div>
    <w:div w:id="304361892">
      <w:bodyDiv w:val="1"/>
      <w:marLeft w:val="0"/>
      <w:marRight w:val="0"/>
      <w:marTop w:val="0"/>
      <w:marBottom w:val="0"/>
      <w:divBdr>
        <w:top w:val="none" w:sz="0" w:space="0" w:color="auto"/>
        <w:left w:val="none" w:sz="0" w:space="0" w:color="auto"/>
        <w:bottom w:val="none" w:sz="0" w:space="0" w:color="auto"/>
        <w:right w:val="none" w:sz="0" w:space="0" w:color="auto"/>
      </w:divBdr>
      <w:divsChild>
        <w:div w:id="169368409">
          <w:marLeft w:val="0"/>
          <w:marRight w:val="0"/>
          <w:marTop w:val="0"/>
          <w:marBottom w:val="0"/>
          <w:divBdr>
            <w:top w:val="none" w:sz="0" w:space="0" w:color="auto"/>
            <w:left w:val="none" w:sz="0" w:space="0" w:color="auto"/>
            <w:bottom w:val="none" w:sz="0" w:space="0" w:color="auto"/>
            <w:right w:val="none" w:sz="0" w:space="0" w:color="auto"/>
          </w:divBdr>
          <w:divsChild>
            <w:div w:id="8719801">
              <w:marLeft w:val="0"/>
              <w:marRight w:val="0"/>
              <w:marTop w:val="0"/>
              <w:marBottom w:val="0"/>
              <w:divBdr>
                <w:top w:val="none" w:sz="0" w:space="0" w:color="auto"/>
                <w:left w:val="none" w:sz="0" w:space="0" w:color="auto"/>
                <w:bottom w:val="none" w:sz="0" w:space="0" w:color="auto"/>
                <w:right w:val="none" w:sz="0" w:space="0" w:color="auto"/>
              </w:divBdr>
            </w:div>
            <w:div w:id="893271284">
              <w:marLeft w:val="0"/>
              <w:marRight w:val="0"/>
              <w:marTop w:val="0"/>
              <w:marBottom w:val="0"/>
              <w:divBdr>
                <w:top w:val="none" w:sz="0" w:space="0" w:color="auto"/>
                <w:left w:val="none" w:sz="0" w:space="0" w:color="auto"/>
                <w:bottom w:val="none" w:sz="0" w:space="0" w:color="auto"/>
                <w:right w:val="none" w:sz="0" w:space="0" w:color="auto"/>
              </w:divBdr>
            </w:div>
            <w:div w:id="102328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684272">
      <w:bodyDiv w:val="1"/>
      <w:marLeft w:val="0"/>
      <w:marRight w:val="0"/>
      <w:marTop w:val="0"/>
      <w:marBottom w:val="0"/>
      <w:divBdr>
        <w:top w:val="none" w:sz="0" w:space="0" w:color="auto"/>
        <w:left w:val="none" w:sz="0" w:space="0" w:color="auto"/>
        <w:bottom w:val="none" w:sz="0" w:space="0" w:color="auto"/>
        <w:right w:val="none" w:sz="0" w:space="0" w:color="auto"/>
      </w:divBdr>
      <w:divsChild>
        <w:div w:id="1535121270">
          <w:marLeft w:val="0"/>
          <w:marRight w:val="0"/>
          <w:marTop w:val="0"/>
          <w:marBottom w:val="0"/>
          <w:divBdr>
            <w:top w:val="none" w:sz="0" w:space="0" w:color="auto"/>
            <w:left w:val="none" w:sz="0" w:space="0" w:color="auto"/>
            <w:bottom w:val="none" w:sz="0" w:space="0" w:color="auto"/>
            <w:right w:val="none" w:sz="0" w:space="0" w:color="auto"/>
          </w:divBdr>
        </w:div>
        <w:div w:id="347878416">
          <w:marLeft w:val="0"/>
          <w:marRight w:val="0"/>
          <w:marTop w:val="0"/>
          <w:marBottom w:val="0"/>
          <w:divBdr>
            <w:top w:val="none" w:sz="0" w:space="0" w:color="auto"/>
            <w:left w:val="none" w:sz="0" w:space="0" w:color="auto"/>
            <w:bottom w:val="none" w:sz="0" w:space="0" w:color="auto"/>
            <w:right w:val="none" w:sz="0" w:space="0" w:color="auto"/>
          </w:divBdr>
        </w:div>
        <w:div w:id="1421677767">
          <w:marLeft w:val="0"/>
          <w:marRight w:val="0"/>
          <w:marTop w:val="0"/>
          <w:marBottom w:val="0"/>
          <w:divBdr>
            <w:top w:val="none" w:sz="0" w:space="0" w:color="auto"/>
            <w:left w:val="none" w:sz="0" w:space="0" w:color="auto"/>
            <w:bottom w:val="none" w:sz="0" w:space="0" w:color="auto"/>
            <w:right w:val="none" w:sz="0" w:space="0" w:color="auto"/>
          </w:divBdr>
        </w:div>
        <w:div w:id="630794707">
          <w:marLeft w:val="0"/>
          <w:marRight w:val="0"/>
          <w:marTop w:val="0"/>
          <w:marBottom w:val="0"/>
          <w:divBdr>
            <w:top w:val="none" w:sz="0" w:space="0" w:color="auto"/>
            <w:left w:val="none" w:sz="0" w:space="0" w:color="auto"/>
            <w:bottom w:val="none" w:sz="0" w:space="0" w:color="auto"/>
            <w:right w:val="none" w:sz="0" w:space="0" w:color="auto"/>
          </w:divBdr>
        </w:div>
        <w:div w:id="523178952">
          <w:marLeft w:val="0"/>
          <w:marRight w:val="0"/>
          <w:marTop w:val="0"/>
          <w:marBottom w:val="0"/>
          <w:divBdr>
            <w:top w:val="none" w:sz="0" w:space="0" w:color="auto"/>
            <w:left w:val="none" w:sz="0" w:space="0" w:color="auto"/>
            <w:bottom w:val="none" w:sz="0" w:space="0" w:color="auto"/>
            <w:right w:val="none" w:sz="0" w:space="0" w:color="auto"/>
          </w:divBdr>
        </w:div>
        <w:div w:id="1831018990">
          <w:marLeft w:val="0"/>
          <w:marRight w:val="0"/>
          <w:marTop w:val="0"/>
          <w:marBottom w:val="0"/>
          <w:divBdr>
            <w:top w:val="none" w:sz="0" w:space="0" w:color="auto"/>
            <w:left w:val="none" w:sz="0" w:space="0" w:color="auto"/>
            <w:bottom w:val="none" w:sz="0" w:space="0" w:color="auto"/>
            <w:right w:val="none" w:sz="0" w:space="0" w:color="auto"/>
          </w:divBdr>
        </w:div>
        <w:div w:id="857549584">
          <w:marLeft w:val="0"/>
          <w:marRight w:val="0"/>
          <w:marTop w:val="0"/>
          <w:marBottom w:val="0"/>
          <w:divBdr>
            <w:top w:val="none" w:sz="0" w:space="0" w:color="auto"/>
            <w:left w:val="none" w:sz="0" w:space="0" w:color="auto"/>
            <w:bottom w:val="none" w:sz="0" w:space="0" w:color="auto"/>
            <w:right w:val="none" w:sz="0" w:space="0" w:color="auto"/>
          </w:divBdr>
        </w:div>
        <w:div w:id="409349685">
          <w:marLeft w:val="0"/>
          <w:marRight w:val="0"/>
          <w:marTop w:val="0"/>
          <w:marBottom w:val="0"/>
          <w:divBdr>
            <w:top w:val="none" w:sz="0" w:space="0" w:color="auto"/>
            <w:left w:val="none" w:sz="0" w:space="0" w:color="auto"/>
            <w:bottom w:val="none" w:sz="0" w:space="0" w:color="auto"/>
            <w:right w:val="none" w:sz="0" w:space="0" w:color="auto"/>
          </w:divBdr>
        </w:div>
      </w:divsChild>
    </w:div>
    <w:div w:id="776217373">
      <w:bodyDiv w:val="1"/>
      <w:marLeft w:val="0"/>
      <w:marRight w:val="0"/>
      <w:marTop w:val="0"/>
      <w:marBottom w:val="0"/>
      <w:divBdr>
        <w:top w:val="none" w:sz="0" w:space="0" w:color="auto"/>
        <w:left w:val="none" w:sz="0" w:space="0" w:color="auto"/>
        <w:bottom w:val="none" w:sz="0" w:space="0" w:color="auto"/>
        <w:right w:val="none" w:sz="0" w:space="0" w:color="auto"/>
      </w:divBdr>
      <w:divsChild>
        <w:div w:id="31658583">
          <w:marLeft w:val="0"/>
          <w:marRight w:val="0"/>
          <w:marTop w:val="0"/>
          <w:marBottom w:val="0"/>
          <w:divBdr>
            <w:top w:val="none" w:sz="0" w:space="0" w:color="auto"/>
            <w:left w:val="none" w:sz="0" w:space="0" w:color="auto"/>
            <w:bottom w:val="none" w:sz="0" w:space="0" w:color="auto"/>
            <w:right w:val="none" w:sz="0" w:space="0" w:color="auto"/>
          </w:divBdr>
          <w:divsChild>
            <w:div w:id="665284892">
              <w:marLeft w:val="0"/>
              <w:marRight w:val="0"/>
              <w:marTop w:val="0"/>
              <w:marBottom w:val="0"/>
              <w:divBdr>
                <w:top w:val="none" w:sz="0" w:space="0" w:color="auto"/>
                <w:left w:val="none" w:sz="0" w:space="0" w:color="auto"/>
                <w:bottom w:val="none" w:sz="0" w:space="0" w:color="auto"/>
                <w:right w:val="none" w:sz="0" w:space="0" w:color="auto"/>
              </w:divBdr>
            </w:div>
            <w:div w:id="1764498124">
              <w:marLeft w:val="0"/>
              <w:marRight w:val="0"/>
              <w:marTop w:val="0"/>
              <w:marBottom w:val="0"/>
              <w:divBdr>
                <w:top w:val="none" w:sz="0" w:space="0" w:color="auto"/>
                <w:left w:val="none" w:sz="0" w:space="0" w:color="auto"/>
                <w:bottom w:val="none" w:sz="0" w:space="0" w:color="auto"/>
                <w:right w:val="none" w:sz="0" w:space="0" w:color="auto"/>
              </w:divBdr>
            </w:div>
            <w:div w:id="204440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253653">
      <w:bodyDiv w:val="1"/>
      <w:marLeft w:val="0"/>
      <w:marRight w:val="0"/>
      <w:marTop w:val="0"/>
      <w:marBottom w:val="0"/>
      <w:divBdr>
        <w:top w:val="none" w:sz="0" w:space="0" w:color="auto"/>
        <w:left w:val="none" w:sz="0" w:space="0" w:color="auto"/>
        <w:bottom w:val="none" w:sz="0" w:space="0" w:color="auto"/>
        <w:right w:val="none" w:sz="0" w:space="0" w:color="auto"/>
      </w:divBdr>
      <w:divsChild>
        <w:div w:id="23290161">
          <w:marLeft w:val="0"/>
          <w:marRight w:val="0"/>
          <w:marTop w:val="0"/>
          <w:marBottom w:val="0"/>
          <w:divBdr>
            <w:top w:val="none" w:sz="0" w:space="0" w:color="auto"/>
            <w:left w:val="none" w:sz="0" w:space="0" w:color="auto"/>
            <w:bottom w:val="none" w:sz="0" w:space="0" w:color="auto"/>
            <w:right w:val="none" w:sz="0" w:space="0" w:color="auto"/>
          </w:divBdr>
          <w:divsChild>
            <w:div w:id="347484519">
              <w:marLeft w:val="0"/>
              <w:marRight w:val="0"/>
              <w:marTop w:val="0"/>
              <w:marBottom w:val="0"/>
              <w:divBdr>
                <w:top w:val="none" w:sz="0" w:space="0" w:color="auto"/>
                <w:left w:val="none" w:sz="0" w:space="0" w:color="auto"/>
                <w:bottom w:val="none" w:sz="0" w:space="0" w:color="auto"/>
                <w:right w:val="none" w:sz="0" w:space="0" w:color="auto"/>
              </w:divBdr>
            </w:div>
            <w:div w:id="1187401406">
              <w:marLeft w:val="0"/>
              <w:marRight w:val="0"/>
              <w:marTop w:val="0"/>
              <w:marBottom w:val="0"/>
              <w:divBdr>
                <w:top w:val="none" w:sz="0" w:space="0" w:color="auto"/>
                <w:left w:val="none" w:sz="0" w:space="0" w:color="auto"/>
                <w:bottom w:val="none" w:sz="0" w:space="0" w:color="auto"/>
                <w:right w:val="none" w:sz="0" w:space="0" w:color="auto"/>
              </w:divBdr>
            </w:div>
            <w:div w:id="208163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961046">
      <w:bodyDiv w:val="1"/>
      <w:marLeft w:val="0"/>
      <w:marRight w:val="0"/>
      <w:marTop w:val="0"/>
      <w:marBottom w:val="0"/>
      <w:divBdr>
        <w:top w:val="none" w:sz="0" w:space="0" w:color="auto"/>
        <w:left w:val="none" w:sz="0" w:space="0" w:color="auto"/>
        <w:bottom w:val="none" w:sz="0" w:space="0" w:color="auto"/>
        <w:right w:val="none" w:sz="0" w:space="0" w:color="auto"/>
      </w:divBdr>
      <w:divsChild>
        <w:div w:id="1941445292">
          <w:marLeft w:val="0"/>
          <w:marRight w:val="0"/>
          <w:marTop w:val="0"/>
          <w:marBottom w:val="0"/>
          <w:divBdr>
            <w:top w:val="none" w:sz="0" w:space="0" w:color="auto"/>
            <w:left w:val="none" w:sz="0" w:space="0" w:color="auto"/>
            <w:bottom w:val="none" w:sz="0" w:space="0" w:color="auto"/>
            <w:right w:val="none" w:sz="0" w:space="0" w:color="auto"/>
          </w:divBdr>
          <w:divsChild>
            <w:div w:id="43595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112106">
      <w:bodyDiv w:val="1"/>
      <w:marLeft w:val="0"/>
      <w:marRight w:val="0"/>
      <w:marTop w:val="0"/>
      <w:marBottom w:val="0"/>
      <w:divBdr>
        <w:top w:val="none" w:sz="0" w:space="0" w:color="auto"/>
        <w:left w:val="none" w:sz="0" w:space="0" w:color="auto"/>
        <w:bottom w:val="none" w:sz="0" w:space="0" w:color="auto"/>
        <w:right w:val="none" w:sz="0" w:space="0" w:color="auto"/>
      </w:divBdr>
      <w:divsChild>
        <w:div w:id="108817216">
          <w:marLeft w:val="0"/>
          <w:marRight w:val="0"/>
          <w:marTop w:val="0"/>
          <w:marBottom w:val="0"/>
          <w:divBdr>
            <w:top w:val="none" w:sz="0" w:space="0" w:color="auto"/>
            <w:left w:val="none" w:sz="0" w:space="0" w:color="auto"/>
            <w:bottom w:val="none" w:sz="0" w:space="0" w:color="auto"/>
            <w:right w:val="none" w:sz="0" w:space="0" w:color="auto"/>
          </w:divBdr>
        </w:div>
        <w:div w:id="816067285">
          <w:marLeft w:val="0"/>
          <w:marRight w:val="0"/>
          <w:marTop w:val="0"/>
          <w:marBottom w:val="0"/>
          <w:divBdr>
            <w:top w:val="none" w:sz="0" w:space="0" w:color="auto"/>
            <w:left w:val="none" w:sz="0" w:space="0" w:color="auto"/>
            <w:bottom w:val="none" w:sz="0" w:space="0" w:color="auto"/>
            <w:right w:val="none" w:sz="0" w:space="0" w:color="auto"/>
          </w:divBdr>
        </w:div>
        <w:div w:id="438330106">
          <w:marLeft w:val="0"/>
          <w:marRight w:val="0"/>
          <w:marTop w:val="0"/>
          <w:marBottom w:val="0"/>
          <w:divBdr>
            <w:top w:val="none" w:sz="0" w:space="0" w:color="auto"/>
            <w:left w:val="none" w:sz="0" w:space="0" w:color="auto"/>
            <w:bottom w:val="none" w:sz="0" w:space="0" w:color="auto"/>
            <w:right w:val="none" w:sz="0" w:space="0" w:color="auto"/>
          </w:divBdr>
        </w:div>
        <w:div w:id="1191380703">
          <w:marLeft w:val="0"/>
          <w:marRight w:val="0"/>
          <w:marTop w:val="0"/>
          <w:marBottom w:val="0"/>
          <w:divBdr>
            <w:top w:val="none" w:sz="0" w:space="0" w:color="auto"/>
            <w:left w:val="none" w:sz="0" w:space="0" w:color="auto"/>
            <w:bottom w:val="none" w:sz="0" w:space="0" w:color="auto"/>
            <w:right w:val="none" w:sz="0" w:space="0" w:color="auto"/>
          </w:divBdr>
        </w:div>
        <w:div w:id="368263868">
          <w:marLeft w:val="0"/>
          <w:marRight w:val="0"/>
          <w:marTop w:val="0"/>
          <w:marBottom w:val="0"/>
          <w:divBdr>
            <w:top w:val="none" w:sz="0" w:space="0" w:color="auto"/>
            <w:left w:val="none" w:sz="0" w:space="0" w:color="auto"/>
            <w:bottom w:val="none" w:sz="0" w:space="0" w:color="auto"/>
            <w:right w:val="none" w:sz="0" w:space="0" w:color="auto"/>
          </w:divBdr>
        </w:div>
        <w:div w:id="876115756">
          <w:marLeft w:val="0"/>
          <w:marRight w:val="0"/>
          <w:marTop w:val="0"/>
          <w:marBottom w:val="0"/>
          <w:divBdr>
            <w:top w:val="none" w:sz="0" w:space="0" w:color="auto"/>
            <w:left w:val="none" w:sz="0" w:space="0" w:color="auto"/>
            <w:bottom w:val="none" w:sz="0" w:space="0" w:color="auto"/>
            <w:right w:val="none" w:sz="0" w:space="0" w:color="auto"/>
          </w:divBdr>
        </w:div>
        <w:div w:id="1954358521">
          <w:marLeft w:val="0"/>
          <w:marRight w:val="0"/>
          <w:marTop w:val="0"/>
          <w:marBottom w:val="0"/>
          <w:divBdr>
            <w:top w:val="none" w:sz="0" w:space="0" w:color="auto"/>
            <w:left w:val="none" w:sz="0" w:space="0" w:color="auto"/>
            <w:bottom w:val="none" w:sz="0" w:space="0" w:color="auto"/>
            <w:right w:val="none" w:sz="0" w:space="0" w:color="auto"/>
          </w:divBdr>
        </w:div>
        <w:div w:id="1805541638">
          <w:marLeft w:val="0"/>
          <w:marRight w:val="0"/>
          <w:marTop w:val="0"/>
          <w:marBottom w:val="0"/>
          <w:divBdr>
            <w:top w:val="none" w:sz="0" w:space="0" w:color="auto"/>
            <w:left w:val="none" w:sz="0" w:space="0" w:color="auto"/>
            <w:bottom w:val="none" w:sz="0" w:space="0" w:color="auto"/>
            <w:right w:val="none" w:sz="0" w:space="0" w:color="auto"/>
          </w:divBdr>
        </w:div>
      </w:divsChild>
    </w:div>
    <w:div w:id="1589145850">
      <w:bodyDiv w:val="1"/>
      <w:marLeft w:val="0"/>
      <w:marRight w:val="0"/>
      <w:marTop w:val="0"/>
      <w:marBottom w:val="0"/>
      <w:divBdr>
        <w:top w:val="none" w:sz="0" w:space="0" w:color="auto"/>
        <w:left w:val="none" w:sz="0" w:space="0" w:color="auto"/>
        <w:bottom w:val="none" w:sz="0" w:space="0" w:color="auto"/>
        <w:right w:val="none" w:sz="0" w:space="0" w:color="auto"/>
      </w:divBdr>
    </w:div>
    <w:div w:id="1827241561">
      <w:bodyDiv w:val="1"/>
      <w:marLeft w:val="0"/>
      <w:marRight w:val="0"/>
      <w:marTop w:val="0"/>
      <w:marBottom w:val="0"/>
      <w:divBdr>
        <w:top w:val="none" w:sz="0" w:space="0" w:color="auto"/>
        <w:left w:val="none" w:sz="0" w:space="0" w:color="auto"/>
        <w:bottom w:val="none" w:sz="0" w:space="0" w:color="auto"/>
        <w:right w:val="none" w:sz="0" w:space="0" w:color="auto"/>
      </w:divBdr>
      <w:divsChild>
        <w:div w:id="1017460195">
          <w:marLeft w:val="0"/>
          <w:marRight w:val="0"/>
          <w:marTop w:val="0"/>
          <w:marBottom w:val="0"/>
          <w:divBdr>
            <w:top w:val="none" w:sz="0" w:space="0" w:color="auto"/>
            <w:left w:val="none" w:sz="0" w:space="0" w:color="auto"/>
            <w:bottom w:val="none" w:sz="0" w:space="0" w:color="auto"/>
            <w:right w:val="none" w:sz="0" w:space="0" w:color="auto"/>
          </w:divBdr>
          <w:divsChild>
            <w:div w:id="1094472586">
              <w:marLeft w:val="0"/>
              <w:marRight w:val="0"/>
              <w:marTop w:val="0"/>
              <w:marBottom w:val="0"/>
              <w:divBdr>
                <w:top w:val="none" w:sz="0" w:space="0" w:color="auto"/>
                <w:left w:val="none" w:sz="0" w:space="0" w:color="auto"/>
                <w:bottom w:val="none" w:sz="0" w:space="0" w:color="auto"/>
                <w:right w:val="none" w:sz="0" w:space="0" w:color="auto"/>
              </w:divBdr>
            </w:div>
            <w:div w:id="1775788651">
              <w:marLeft w:val="0"/>
              <w:marRight w:val="0"/>
              <w:marTop w:val="0"/>
              <w:marBottom w:val="0"/>
              <w:divBdr>
                <w:top w:val="none" w:sz="0" w:space="0" w:color="auto"/>
                <w:left w:val="none" w:sz="0" w:space="0" w:color="auto"/>
                <w:bottom w:val="none" w:sz="0" w:space="0" w:color="auto"/>
                <w:right w:val="none" w:sz="0" w:space="0" w:color="auto"/>
              </w:divBdr>
            </w:div>
            <w:div w:id="190657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30509">
      <w:bodyDiv w:val="1"/>
      <w:marLeft w:val="0"/>
      <w:marRight w:val="0"/>
      <w:marTop w:val="0"/>
      <w:marBottom w:val="0"/>
      <w:divBdr>
        <w:top w:val="none" w:sz="0" w:space="0" w:color="auto"/>
        <w:left w:val="none" w:sz="0" w:space="0" w:color="auto"/>
        <w:bottom w:val="none" w:sz="0" w:space="0" w:color="auto"/>
        <w:right w:val="none" w:sz="0" w:space="0" w:color="auto"/>
      </w:divBdr>
      <w:divsChild>
        <w:div w:id="468595852">
          <w:marLeft w:val="0"/>
          <w:marRight w:val="0"/>
          <w:marTop w:val="0"/>
          <w:marBottom w:val="0"/>
          <w:divBdr>
            <w:top w:val="none" w:sz="0" w:space="0" w:color="auto"/>
            <w:left w:val="none" w:sz="0" w:space="0" w:color="auto"/>
            <w:bottom w:val="none" w:sz="0" w:space="0" w:color="auto"/>
            <w:right w:val="none" w:sz="0" w:space="0" w:color="auto"/>
          </w:divBdr>
          <w:divsChild>
            <w:div w:id="238491214">
              <w:marLeft w:val="0"/>
              <w:marRight w:val="0"/>
              <w:marTop w:val="0"/>
              <w:marBottom w:val="0"/>
              <w:divBdr>
                <w:top w:val="none" w:sz="0" w:space="0" w:color="auto"/>
                <w:left w:val="none" w:sz="0" w:space="0" w:color="auto"/>
                <w:bottom w:val="none" w:sz="0" w:space="0" w:color="auto"/>
                <w:right w:val="none" w:sz="0" w:space="0" w:color="auto"/>
              </w:divBdr>
            </w:div>
            <w:div w:id="1329988290">
              <w:marLeft w:val="0"/>
              <w:marRight w:val="0"/>
              <w:marTop w:val="0"/>
              <w:marBottom w:val="0"/>
              <w:divBdr>
                <w:top w:val="none" w:sz="0" w:space="0" w:color="auto"/>
                <w:left w:val="none" w:sz="0" w:space="0" w:color="auto"/>
                <w:bottom w:val="none" w:sz="0" w:space="0" w:color="auto"/>
                <w:right w:val="none" w:sz="0" w:space="0" w:color="auto"/>
              </w:divBdr>
            </w:div>
            <w:div w:id="168921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h.claridge@surrey.ac.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b902693-1074-40aa-9e21-d89446a2ebb5}" enabled="0" method="" siteId="{6b902693-1074-40aa-9e21-d89446a2ebb5}" removed="1"/>
</clbl:labelList>
</file>

<file path=docProps/app.xml><?xml version="1.0" encoding="utf-8"?>
<Properties xmlns="http://schemas.openxmlformats.org/officeDocument/2006/extended-properties" xmlns:vt="http://schemas.openxmlformats.org/officeDocument/2006/docPropsVTypes">
  <Template>Normal</Template>
  <TotalTime>6</TotalTime>
  <Pages>5</Pages>
  <Words>1845</Words>
  <Characters>10517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Claridge, Hugh (PG/R - Sch of Health Sci)</dc:creator>
  <cp:keywords/>
  <dc:description/>
  <cp:lastModifiedBy>Claridge, Hugh (PG/R - Sch Health Sciences)</cp:lastModifiedBy>
  <cp:revision>438</cp:revision>
  <dcterms:created xsi:type="dcterms:W3CDTF">2024-09-13T15:18:00Z</dcterms:created>
  <dcterms:modified xsi:type="dcterms:W3CDTF">2026-10-17T12:24:00Z</dcterms:modified>
</cp:coreProperties>
</file>