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7D" w:rsidRDefault="00395C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30469</wp:posOffset>
                </wp:positionV>
                <wp:extent cx="5255260" cy="4876800"/>
                <wp:effectExtent l="0" t="0" r="2159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260" cy="487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C8E" w:rsidRPr="00984CA2" w:rsidRDefault="00395C8E" w:rsidP="00984CA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private void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splitNonLeafNode(Node ancestorUpper,Node ancestorLower,IntArrayList dpList){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/…/</w:t>
                            </w:r>
                            <w:r w:rsidR="005923ED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①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计算分裂后</w:t>
                            </w:r>
                            <w:r w:rsidR="00DD5276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左右</w:t>
                            </w:r>
                            <w:r w:rsidR="00A56096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分支数据点量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IntArrayList rightList =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IntArrayList(rightSize);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for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i = leftSize;i &lt; dpCount;i++){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    rightList.add(dpList.get(i));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}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dpList.removeRange(leftSize, dpCount -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//</w:t>
                            </w:r>
                            <w:r w:rsidR="005923ED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②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更改左右</w:t>
                            </w:r>
                            <w:r w:rsidR="00DD5276">
                              <w:rPr>
                                <w:rFonts w:ascii="DejaVu Sans Mono" w:hAnsi="DejaVu Sans Mono" w:cs="DejaVu Sans Mono" w:hint="eastAsia"/>
                                <w:color w:val="000000"/>
                                <w:sz w:val="21"/>
                                <w:szCs w:val="21"/>
                              </w:rPr>
                              <w:t>分支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的数据点集合</w:t>
                            </w:r>
                          </w:p>
                          <w:p w:rsidR="00395C8E" w:rsidRPr="00984CA2" w:rsidRDefault="00395C8E" w:rsidP="00984CA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Node leftNode =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new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Node(nextNodeId(),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false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leftNode.setParent(ancestorUpper);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leftNode.setNodeHeight(ancestorUpper.getNodeHeight() +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makeVpTree(leftNode,dpList);</w:t>
                            </w:r>
                          </w:p>
                          <w:p w:rsidR="00D07CE9" w:rsidRPr="00984CA2" w:rsidRDefault="00395C8E" w:rsidP="00984CA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E51E49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③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设置左节点，并以左节点为根节点，分裂新的子树</w:t>
                            </w:r>
                          </w:p>
                          <w:p w:rsidR="002C1D69" w:rsidRPr="00984CA2" w:rsidRDefault="00395C8E" w:rsidP="00984CA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="002C1D6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D07CE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…….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</w:t>
                            </w:r>
                            <w:r w:rsidR="00E51E49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④</w:t>
                            </w:r>
                            <w:r w:rsidR="00D07CE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针对</w:t>
                            </w:r>
                            <w:r w:rsidR="00D07CE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rightNode</w:t>
                            </w:r>
                            <w:r w:rsidR="00D07CE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执行与</w:t>
                            </w:r>
                            <w:r w:rsidR="00D07CE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leftNode</w:t>
                            </w:r>
                            <w:r w:rsidR="00D07CE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相同的操作</w:t>
                            </w:r>
                            <w:r w:rsidR="00DD3E5A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，代码同</w:t>
                            </w:r>
                            <w:r w:rsidR="00DD3E5A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③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:rsidR="00E51E49" w:rsidRPr="00984CA2" w:rsidRDefault="00395C8E" w:rsidP="00984CA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200" w:firstLine="422"/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</w:pPr>
                            <w:r w:rsidRPr="00984CA2">
                              <w:rPr>
                                <w:rFonts w:ascii="DejaVu Sans Mono" w:hAnsi="DejaVu Sans Mono" w:cs="DejaVu Sans Mono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 xml:space="preserve">int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pos = locateChildPos(ancestorUpper,ancestorLower);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="002C1D6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//</w:t>
                            </w:r>
                            <w:r w:rsidR="00E51E49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⑤</w:t>
                            </w:r>
                            <w:r w:rsidR="002C1D69"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定位下方祖先节点的分支位置</w:t>
                            </w:r>
                          </w:p>
                          <w:p w:rsidR="00395C8E" w:rsidRPr="00984CA2" w:rsidRDefault="00395C8E" w:rsidP="00984CA2">
                            <w:pPr>
                              <w:pStyle w:val="HTML"/>
                              <w:shd w:val="clear" w:color="auto" w:fill="FFFFFF"/>
                              <w:spacing w:line="300" w:lineRule="exact"/>
                              <w:ind w:firstLineChars="200" w:firstLine="420"/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</w:pPr>
                            <w:bookmarkStart w:id="0" w:name="_GoBack"/>
                            <w:bookmarkEnd w:id="0"/>
                            <w:r w:rsidRPr="00984CA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 xml:space="preserve">shiftBranchInfo(ancestorUpper,pos +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);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t>//</w:t>
                            </w:r>
                            <w:r w:rsidR="00E51E49" w:rsidRPr="00984CA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0080"/>
                                <w:sz w:val="21"/>
                                <w:szCs w:val="21"/>
                              </w:rPr>
                              <w:t>⑥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将后续分支的配置信息向后挪动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  <w:t xml:space="preserve">    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/…../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更新上方祖先节点的元数据</w:t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i/>
                                <w:iCs/>
                                <w:color w:val="808080"/>
                                <w:sz w:val="21"/>
                                <w:szCs w:val="21"/>
                              </w:rPr>
                              <w:br/>
                            </w:r>
                            <w:r w:rsidRPr="00984CA2">
                              <w:rPr>
                                <w:rFonts w:ascii="DejaVu Sans Mono" w:hAnsi="DejaVu Sans Mono" w:cs="DejaVu Sans Mono"/>
                                <w:color w:val="000000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:rsidR="00395C8E" w:rsidRPr="00984CA2" w:rsidRDefault="00395C8E">
                            <w:pPr>
                              <w:rPr>
                                <w:rFonts w:ascii="DejaVu Sans Mono" w:hAnsi="DejaVu Sans Mono" w:cs="DejaVu Sans Mono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6pt;margin-top:2.4pt;width:413.8pt;height:38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">
                <v:textbox>
                  <w:txbxContent>
                    <w:p w:rsidR="00395C8E" w:rsidRPr="00984CA2" w:rsidRDefault="00395C8E" w:rsidP="00984CA2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private void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splitNonLeafNode(Node ancestorUpper,Node ancestorLower,IntArrayList dpList){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/…/</w:t>
                      </w:r>
                      <w:r w:rsidR="005923ED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①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计算分裂后</w:t>
                      </w:r>
                      <w:r w:rsidR="00DD5276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左右</w:t>
                      </w:r>
                      <w:r w:rsidR="00A56096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分支数据点量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IntArrayList rightList = </w:t>
                      </w: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IntArrayList(rightSize);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for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i = leftSize;i &lt; dpCount;i++){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    rightList.add(dpList.get(i));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}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dpList.removeRange(leftSize, dpCount -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//</w:t>
                      </w:r>
                      <w:r w:rsidR="005923ED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②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更改左右</w:t>
                      </w:r>
                      <w:r w:rsidR="00DD5276">
                        <w:rPr>
                          <w:rFonts w:ascii="DejaVu Sans Mono" w:hAnsi="DejaVu Sans Mono" w:cs="DejaVu Sans Mono" w:hint="eastAsia"/>
                          <w:color w:val="000000"/>
                          <w:sz w:val="21"/>
                          <w:szCs w:val="21"/>
                        </w:rPr>
                        <w:t>分支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的数据点集合</w:t>
                      </w:r>
                    </w:p>
                    <w:p w:rsidR="00395C8E" w:rsidRPr="00984CA2" w:rsidRDefault="00395C8E" w:rsidP="00984CA2">
                      <w:pPr>
                        <w:pStyle w:val="HTML"/>
                        <w:shd w:val="clear" w:color="auto" w:fill="FFFFFF"/>
                        <w:spacing w:line="300" w:lineRule="exact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Node leftNode = </w:t>
                      </w: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new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Node(nextNodeId(),</w:t>
                      </w: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>false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leftNode.setParent(ancestorUpper);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leftNode.setNodeHeight(ancestorUpper.getNodeHeight() +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makeVpTree(leftNode,dpList);</w:t>
                      </w:r>
                    </w:p>
                    <w:p w:rsidR="00D07CE9" w:rsidRPr="00984CA2" w:rsidRDefault="00395C8E" w:rsidP="00984CA2">
                      <w:pPr>
                        <w:pStyle w:val="HTML"/>
                        <w:shd w:val="clear" w:color="auto" w:fill="FFFFFF"/>
                        <w:spacing w:line="300" w:lineRule="exact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E51E49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③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设置左节点，并以左节点为根节点，分裂新的子树</w:t>
                      </w:r>
                    </w:p>
                    <w:p w:rsidR="002C1D69" w:rsidRPr="00984CA2" w:rsidRDefault="00395C8E" w:rsidP="00984CA2">
                      <w:pPr>
                        <w:pStyle w:val="HTML"/>
                        <w:shd w:val="clear" w:color="auto" w:fill="FFFFFF"/>
                        <w:spacing w:line="300" w:lineRule="exact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  <w:r w:rsidR="002C1D6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D07CE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…….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</w:t>
                      </w:r>
                      <w:r w:rsidR="00E51E49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④</w:t>
                      </w:r>
                      <w:r w:rsidR="00D07CE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针对</w:t>
                      </w:r>
                      <w:r w:rsidR="00D07CE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rightNode</w:t>
                      </w:r>
                      <w:r w:rsidR="00D07CE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执行与</w:t>
                      </w:r>
                      <w:r w:rsidR="00D07CE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leftNode</w:t>
                      </w:r>
                      <w:r w:rsidR="00D07CE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相同的操作</w:t>
                      </w:r>
                      <w:r w:rsidR="00DD3E5A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，代码同</w:t>
                      </w:r>
                      <w:r w:rsidR="00DD3E5A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③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</w:r>
                    </w:p>
                    <w:p w:rsidR="00E51E49" w:rsidRPr="00984CA2" w:rsidRDefault="00395C8E" w:rsidP="00984CA2">
                      <w:pPr>
                        <w:pStyle w:val="HTML"/>
                        <w:shd w:val="clear" w:color="auto" w:fill="FFFFFF"/>
                        <w:spacing w:line="300" w:lineRule="exact"/>
                        <w:ind w:firstLineChars="200" w:firstLine="422"/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</w:pPr>
                      <w:r w:rsidRPr="00984CA2">
                        <w:rPr>
                          <w:rFonts w:ascii="DejaVu Sans Mono" w:hAnsi="DejaVu Sans Mono" w:cs="DejaVu Sans Mono"/>
                          <w:b/>
                          <w:bCs/>
                          <w:color w:val="000080"/>
                          <w:sz w:val="21"/>
                          <w:szCs w:val="21"/>
                        </w:rPr>
                        <w:t xml:space="preserve">int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pos = locateChildPos(ancestorUpper,ancestorLower);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="002C1D6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//</w:t>
                      </w:r>
                      <w:r w:rsidR="00E51E49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⑤</w:t>
                      </w:r>
                      <w:r w:rsidR="002C1D69"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定位下方祖先节点的分支位置</w:t>
                      </w:r>
                    </w:p>
                    <w:p w:rsidR="00395C8E" w:rsidRPr="00984CA2" w:rsidRDefault="00395C8E" w:rsidP="00984CA2">
                      <w:pPr>
                        <w:pStyle w:val="HTML"/>
                        <w:shd w:val="clear" w:color="auto" w:fill="FFFFFF"/>
                        <w:spacing w:line="300" w:lineRule="exact"/>
                        <w:ind w:firstLineChars="200" w:firstLine="420"/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</w:pPr>
                      <w:bookmarkStart w:id="1" w:name="_GoBack"/>
                      <w:bookmarkEnd w:id="1"/>
                      <w:r w:rsidRPr="00984CA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 xml:space="preserve">shiftBranchInfo(ancestorUpper,pos +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,</w:t>
                      </w:r>
                      <w:r w:rsidRPr="00984CA2">
                        <w:rPr>
                          <w:rFonts w:ascii="DejaVu Sans Mono" w:hAnsi="DejaVu Sans Mono" w:cs="DejaVu Sans Mono"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);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84CA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t>//</w:t>
                      </w:r>
                      <w:r w:rsidR="00E51E49" w:rsidRPr="00984CA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0080"/>
                          <w:sz w:val="21"/>
                          <w:szCs w:val="21"/>
                        </w:rPr>
                        <w:t>⑥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将后续分支的配置信息向后挪动</w:t>
                      </w:r>
                      <w:r w:rsidRPr="00984CA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  <w:t xml:space="preserve">    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/…../</w:t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更新上方祖先节点的元数据</w:t>
                      </w:r>
                      <w:r w:rsidRPr="00984CA2">
                        <w:rPr>
                          <w:rFonts w:ascii="DejaVu Sans Mono" w:hAnsi="DejaVu Sans Mono" w:cs="DejaVu Sans Mono"/>
                          <w:i/>
                          <w:iCs/>
                          <w:color w:val="808080"/>
                          <w:sz w:val="21"/>
                          <w:szCs w:val="21"/>
                        </w:rPr>
                        <w:br/>
                      </w:r>
                      <w:r w:rsidRPr="00984CA2">
                        <w:rPr>
                          <w:rFonts w:ascii="DejaVu Sans Mono" w:hAnsi="DejaVu Sans Mono" w:cs="DejaVu Sans Mono"/>
                          <w:color w:val="000000"/>
                          <w:sz w:val="21"/>
                          <w:szCs w:val="21"/>
                        </w:rPr>
                        <w:t>}</w:t>
                      </w:r>
                    </w:p>
                    <w:p w:rsidR="00395C8E" w:rsidRPr="00984CA2" w:rsidRDefault="00395C8E">
                      <w:pPr>
                        <w:rPr>
                          <w:rFonts w:ascii="DejaVu Sans Mono" w:hAnsi="DejaVu Sans Mono" w:cs="DejaVu Sans Mono"/>
                          <w:szCs w:val="2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1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D05" w:rsidRDefault="001A1D05" w:rsidP="005923ED">
      <w:r>
        <w:separator/>
      </w:r>
    </w:p>
  </w:endnote>
  <w:endnote w:type="continuationSeparator" w:id="0">
    <w:p w:rsidR="001A1D05" w:rsidRDefault="001A1D05" w:rsidP="0059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D05" w:rsidRDefault="001A1D05" w:rsidP="005923ED">
      <w:r>
        <w:separator/>
      </w:r>
    </w:p>
  </w:footnote>
  <w:footnote w:type="continuationSeparator" w:id="0">
    <w:p w:rsidR="001A1D05" w:rsidRDefault="001A1D05" w:rsidP="0059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8E"/>
    <w:rsid w:val="001A1D05"/>
    <w:rsid w:val="002C1D69"/>
    <w:rsid w:val="00395C8E"/>
    <w:rsid w:val="005923ED"/>
    <w:rsid w:val="005A78E7"/>
    <w:rsid w:val="006045FF"/>
    <w:rsid w:val="0081567D"/>
    <w:rsid w:val="00984CA2"/>
    <w:rsid w:val="00A56096"/>
    <w:rsid w:val="00D07CE9"/>
    <w:rsid w:val="00DD3E5A"/>
    <w:rsid w:val="00DD5276"/>
    <w:rsid w:val="00E51E49"/>
    <w:rsid w:val="00E7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88985-E833-41F3-ADAF-12B52932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95C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5C8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92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23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2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2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13</cp:revision>
  <dcterms:created xsi:type="dcterms:W3CDTF">2019-03-15T14:49:00Z</dcterms:created>
  <dcterms:modified xsi:type="dcterms:W3CDTF">2019-03-29T13:58:00Z</dcterms:modified>
</cp:coreProperties>
</file>