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D3" w:rsidRDefault="00B4680B">
      <w:pPr>
        <w:rPr>
          <w:b/>
        </w:rPr>
      </w:pPr>
      <w:r w:rsidRPr="00B4680B">
        <w:rPr>
          <w:b/>
        </w:rPr>
        <w:t>O</w:t>
      </w:r>
      <w:r w:rsidRPr="00B4680B">
        <w:rPr>
          <w:rFonts w:hint="eastAsia"/>
          <w:b/>
        </w:rPr>
        <w:t>racle</w:t>
      </w:r>
      <w:r w:rsidRPr="00B4680B">
        <w:rPr>
          <w:rFonts w:hint="eastAsia"/>
          <w:b/>
        </w:rPr>
        <w:t>分析函数</w:t>
      </w:r>
    </w:p>
    <w:p w:rsidR="00D01A47" w:rsidRDefault="00A94BA3">
      <w:pPr>
        <w:rPr>
          <w:b/>
        </w:rPr>
      </w:pPr>
      <w:r>
        <w:rPr>
          <w:rFonts w:hint="eastAsia"/>
          <w:b/>
        </w:rPr>
        <w:t>这里有</w:t>
      </w:r>
      <w:r w:rsidR="00D01A47">
        <w:rPr>
          <w:rFonts w:hint="eastAsia"/>
          <w:b/>
        </w:rPr>
        <w:t>两</w:t>
      </w:r>
      <w:r>
        <w:rPr>
          <w:rFonts w:hint="eastAsia"/>
          <w:b/>
        </w:rPr>
        <w:t>个帖子可以看看</w:t>
      </w:r>
    </w:p>
    <w:p w:rsidR="00A94BA3" w:rsidRDefault="0050729C">
      <w:pPr>
        <w:rPr>
          <w:b/>
        </w:rPr>
      </w:pPr>
      <w:hyperlink r:id="rId5" w:history="1">
        <w:r w:rsidRPr="00792316">
          <w:rPr>
            <w:rStyle w:val="a5"/>
            <w:b/>
          </w:rPr>
          <w:t>http://www.cnblogs.com/linjiqin/archive/2012/04/04/2431975.html</w:t>
        </w:r>
      </w:hyperlink>
    </w:p>
    <w:p w:rsidR="00D01A47" w:rsidRDefault="004774AB">
      <w:pPr>
        <w:rPr>
          <w:b/>
        </w:rPr>
      </w:pPr>
      <w:hyperlink r:id="rId6" w:history="1">
        <w:r w:rsidR="00D01A47" w:rsidRPr="00CC6F5A">
          <w:rPr>
            <w:rStyle w:val="a5"/>
            <w:b/>
          </w:rPr>
          <w:t>http://www.cnblogs.com/zfc2201/archive/2013/08/27/3285010.html</w:t>
        </w:r>
      </w:hyperlink>
    </w:p>
    <w:p w:rsidR="00D01A47" w:rsidRDefault="00D01A47">
      <w:pPr>
        <w:rPr>
          <w:b/>
        </w:rPr>
      </w:pPr>
    </w:p>
    <w:p w:rsidR="000E0AFD" w:rsidRDefault="000E0AFD">
      <w:pPr>
        <w:rPr>
          <w:b/>
        </w:rPr>
      </w:pPr>
      <w:r>
        <w:rPr>
          <w:rFonts w:hint="eastAsia"/>
          <w:b/>
        </w:rPr>
        <w:t>1.row_number()  over()</w:t>
      </w:r>
      <w:r>
        <w:rPr>
          <w:rFonts w:hint="eastAsia"/>
          <w:b/>
        </w:rPr>
        <w:t>函数</w:t>
      </w:r>
    </w:p>
    <w:p w:rsidR="00A13B61" w:rsidRPr="00BC613C" w:rsidRDefault="00484DE7">
      <w:pPr>
        <w:rPr>
          <w:rFonts w:ascii="Arial" w:hAnsi="Arial" w:cs="Arial"/>
          <w:color w:val="FF0000"/>
          <w:szCs w:val="21"/>
        </w:rPr>
      </w:pPr>
      <w:r w:rsidRPr="00BC613C">
        <w:rPr>
          <w:rFonts w:ascii="Arial" w:hAnsi="Arial" w:cs="Arial"/>
          <w:color w:val="FF0000"/>
          <w:szCs w:val="21"/>
        </w:rPr>
        <w:t xml:space="preserve">ROW_NUMBER() OVER(partition by col1 order by col2) </w:t>
      </w:r>
      <w:r w:rsidRPr="00BC613C">
        <w:rPr>
          <w:rFonts w:ascii="Arial" w:hAnsi="Arial" w:cs="Arial"/>
          <w:color w:val="FF0000"/>
          <w:szCs w:val="21"/>
        </w:rPr>
        <w:t>表示根据</w:t>
      </w:r>
      <w:r w:rsidRPr="00BC613C">
        <w:rPr>
          <w:rFonts w:ascii="Arial" w:hAnsi="Arial" w:cs="Arial"/>
          <w:color w:val="FF0000"/>
          <w:szCs w:val="21"/>
        </w:rPr>
        <w:t>col1</w:t>
      </w:r>
      <w:r w:rsidRPr="00BC613C">
        <w:rPr>
          <w:rFonts w:ascii="Arial" w:hAnsi="Arial" w:cs="Arial"/>
          <w:color w:val="FF0000"/>
          <w:szCs w:val="21"/>
        </w:rPr>
        <w:t>分组，在分组内部根据</w:t>
      </w:r>
      <w:r w:rsidRPr="00BC613C">
        <w:rPr>
          <w:rFonts w:ascii="Arial" w:hAnsi="Arial" w:cs="Arial"/>
          <w:color w:val="FF0000"/>
          <w:szCs w:val="21"/>
        </w:rPr>
        <w:t>col2</w:t>
      </w:r>
      <w:r w:rsidRPr="00BC613C">
        <w:rPr>
          <w:rFonts w:ascii="Arial" w:hAnsi="Arial" w:cs="Arial"/>
          <w:color w:val="FF0000"/>
          <w:szCs w:val="21"/>
        </w:rPr>
        <w:t>排序，而此函数计算的值就表示每组内部排序后的顺序编号（组内是连续且唯一的）。</w:t>
      </w:r>
    </w:p>
    <w:p w:rsidR="00BC613C" w:rsidRDefault="00BC613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原表查询截图</w:t>
      </w:r>
      <w:r>
        <w:rPr>
          <w:rFonts w:ascii="Arial" w:hAnsi="Arial" w:cs="Arial" w:hint="eastAsia"/>
          <w:color w:val="333333"/>
          <w:szCs w:val="21"/>
        </w:rPr>
        <w:t>:</w:t>
      </w:r>
    </w:p>
    <w:p w:rsidR="00484DE7" w:rsidRDefault="00997595">
      <w:pPr>
        <w:rPr>
          <w:b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3752850" cy="2971800"/>
            <wp:effectExtent l="0" t="0" r="0" b="0"/>
            <wp:docPr id="1" name="图片 1" descr="C:\Users\h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95" w:rsidRDefault="00997595">
      <w:pPr>
        <w:rPr>
          <w:b/>
        </w:rPr>
      </w:pPr>
    </w:p>
    <w:p w:rsidR="00997595" w:rsidRDefault="00997595">
      <w:pPr>
        <w:rPr>
          <w:b/>
        </w:rPr>
      </w:pPr>
      <w:proofErr w:type="spellStart"/>
      <w:r>
        <w:rPr>
          <w:b/>
        </w:rPr>
        <w:t>R</w:t>
      </w:r>
      <w:r>
        <w:rPr>
          <w:rFonts w:hint="eastAsia"/>
          <w:b/>
        </w:rPr>
        <w:t>ow_number</w:t>
      </w:r>
      <w:proofErr w:type="spellEnd"/>
      <w:r>
        <w:rPr>
          <w:rFonts w:hint="eastAsia"/>
          <w:b/>
        </w:rPr>
        <w:t>() over()</w:t>
      </w:r>
      <w:r>
        <w:rPr>
          <w:rFonts w:hint="eastAsia"/>
          <w:b/>
        </w:rPr>
        <w:t>实例</w:t>
      </w:r>
      <w:r w:rsidR="00BC613C">
        <w:rPr>
          <w:rFonts w:hint="eastAsia"/>
          <w:b/>
        </w:rPr>
        <w:t>：</w:t>
      </w:r>
    </w:p>
    <w:p w:rsidR="00BC613C" w:rsidRDefault="00BC613C">
      <w:pPr>
        <w:rPr>
          <w:b/>
        </w:rPr>
      </w:pPr>
      <w:r>
        <w:rPr>
          <w:noProof/>
        </w:rPr>
        <w:drawing>
          <wp:inline distT="0" distB="0" distL="0" distR="0" wp14:anchorId="034279E7" wp14:editId="6B317E5B">
            <wp:extent cx="5274310" cy="250896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95" w:rsidRDefault="00303A95">
      <w:pPr>
        <w:rPr>
          <w:b/>
        </w:rPr>
      </w:pPr>
    </w:p>
    <w:p w:rsidR="00303A95" w:rsidRDefault="00303A95">
      <w:pPr>
        <w:rPr>
          <w:b/>
        </w:rPr>
      </w:pPr>
      <w:r>
        <w:rPr>
          <w:rFonts w:hint="eastAsia"/>
          <w:b/>
        </w:rPr>
        <w:t>2.sum() over()</w:t>
      </w:r>
    </w:p>
    <w:p w:rsidR="00303A95" w:rsidRPr="00BC613C" w:rsidRDefault="00303A95" w:rsidP="00303A95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 w:hint="eastAsia"/>
          <w:color w:val="FF0000"/>
          <w:szCs w:val="21"/>
        </w:rPr>
        <w:t>sum</w:t>
      </w:r>
      <w:r w:rsidRPr="00BC613C">
        <w:rPr>
          <w:rFonts w:ascii="Arial" w:hAnsi="Arial" w:cs="Arial"/>
          <w:color w:val="FF0000"/>
          <w:szCs w:val="21"/>
        </w:rPr>
        <w:t xml:space="preserve">() OVER(partition by col1 order by col2) </w:t>
      </w:r>
      <w:r w:rsidRPr="00BC613C">
        <w:rPr>
          <w:rFonts w:ascii="Arial" w:hAnsi="Arial" w:cs="Arial"/>
          <w:color w:val="FF0000"/>
          <w:szCs w:val="21"/>
        </w:rPr>
        <w:t>表示根据</w:t>
      </w:r>
      <w:r w:rsidRPr="00BC613C">
        <w:rPr>
          <w:rFonts w:ascii="Arial" w:hAnsi="Arial" w:cs="Arial"/>
          <w:color w:val="FF0000"/>
          <w:szCs w:val="21"/>
        </w:rPr>
        <w:t>col1</w:t>
      </w:r>
      <w:r w:rsidRPr="00BC613C">
        <w:rPr>
          <w:rFonts w:ascii="Arial" w:hAnsi="Arial" w:cs="Arial"/>
          <w:color w:val="FF0000"/>
          <w:szCs w:val="21"/>
        </w:rPr>
        <w:t>分组，在分组内部根据</w:t>
      </w:r>
      <w:r w:rsidRPr="00BC613C">
        <w:rPr>
          <w:rFonts w:ascii="Arial" w:hAnsi="Arial" w:cs="Arial"/>
          <w:color w:val="FF0000"/>
          <w:szCs w:val="21"/>
        </w:rPr>
        <w:t>col2</w:t>
      </w:r>
      <w:r w:rsidRPr="00BC613C">
        <w:rPr>
          <w:rFonts w:ascii="Arial" w:hAnsi="Arial" w:cs="Arial"/>
          <w:color w:val="FF0000"/>
          <w:szCs w:val="21"/>
        </w:rPr>
        <w:t>排</w:t>
      </w:r>
      <w:r w:rsidRPr="00BC613C">
        <w:rPr>
          <w:rFonts w:ascii="Arial" w:hAnsi="Arial" w:cs="Arial"/>
          <w:color w:val="FF0000"/>
          <w:szCs w:val="21"/>
        </w:rPr>
        <w:lastRenderedPageBreak/>
        <w:t>序，</w:t>
      </w:r>
      <w:r>
        <w:rPr>
          <w:rFonts w:ascii="Arial" w:hAnsi="Arial" w:cs="Arial" w:hint="eastAsia"/>
          <w:color w:val="FF0000"/>
          <w:szCs w:val="21"/>
        </w:rPr>
        <w:t>并且进行连续的追加</w:t>
      </w:r>
      <w:r w:rsidRPr="00BC613C">
        <w:rPr>
          <w:rFonts w:ascii="Arial" w:hAnsi="Arial" w:cs="Arial"/>
          <w:color w:val="FF0000"/>
          <w:szCs w:val="21"/>
        </w:rPr>
        <w:t>。</w:t>
      </w:r>
    </w:p>
    <w:p w:rsidR="00303A95" w:rsidRDefault="0015585E">
      <w:pPr>
        <w:rPr>
          <w:b/>
        </w:rPr>
      </w:pPr>
      <w:r>
        <w:rPr>
          <w:rFonts w:hint="eastAsia"/>
          <w:b/>
        </w:rPr>
        <w:t>这里有个帖子有讲</w:t>
      </w:r>
    </w:p>
    <w:p w:rsidR="0015585E" w:rsidRDefault="004774AB">
      <w:pPr>
        <w:rPr>
          <w:b/>
        </w:rPr>
      </w:pPr>
      <w:hyperlink r:id="rId9" w:history="1">
        <w:r w:rsidR="0015585E" w:rsidRPr="007C1626">
          <w:rPr>
            <w:rStyle w:val="a5"/>
            <w:b/>
          </w:rPr>
          <w:t>http://www.360doc.com/content/13/010</w:t>
        </w:r>
        <w:r w:rsidR="0015585E" w:rsidRPr="007C1626">
          <w:rPr>
            <w:rStyle w:val="a5"/>
            <w:b/>
          </w:rPr>
          <w:t>5</w:t>
        </w:r>
        <w:r w:rsidR="0015585E" w:rsidRPr="007C1626">
          <w:rPr>
            <w:rStyle w:val="a5"/>
            <w:b/>
          </w:rPr>
          <w:t>/10/1127</w:t>
        </w:r>
        <w:r w:rsidR="0015585E" w:rsidRPr="007C1626">
          <w:rPr>
            <w:rStyle w:val="a5"/>
            <w:b/>
          </w:rPr>
          <w:t>3</w:t>
        </w:r>
        <w:r w:rsidR="0015585E" w:rsidRPr="007C1626">
          <w:rPr>
            <w:rStyle w:val="a5"/>
            <w:b/>
          </w:rPr>
          <w:t>73</w:t>
        </w:r>
        <w:r w:rsidR="0015585E" w:rsidRPr="007C1626">
          <w:rPr>
            <w:rStyle w:val="a5"/>
            <w:b/>
          </w:rPr>
          <w:t>3</w:t>
        </w:r>
        <w:r w:rsidR="0015585E" w:rsidRPr="007C1626">
          <w:rPr>
            <w:rStyle w:val="a5"/>
            <w:b/>
          </w:rPr>
          <w:t>_258308394.shtml</w:t>
        </w:r>
      </w:hyperlink>
    </w:p>
    <w:p w:rsidR="0015585E" w:rsidRDefault="0015585E">
      <w:pPr>
        <w:rPr>
          <w:b/>
        </w:rPr>
      </w:pPr>
      <w:r>
        <w:rPr>
          <w:rFonts w:hint="eastAsia"/>
          <w:b/>
        </w:rPr>
        <w:t>一下是我自己测试的实例</w:t>
      </w:r>
    </w:p>
    <w:p w:rsidR="0015585E" w:rsidRDefault="004421E8">
      <w:pPr>
        <w:rPr>
          <w:noProof/>
        </w:rPr>
      </w:pPr>
      <w:r>
        <w:rPr>
          <w:rFonts w:hint="eastAsia"/>
          <w:noProof/>
        </w:rPr>
        <w:t>先来看看</w:t>
      </w:r>
      <w:r>
        <w:rPr>
          <w:rFonts w:hint="eastAsia"/>
          <w:noProof/>
        </w:rPr>
        <w:t>over</w:t>
      </w:r>
      <w:r>
        <w:rPr>
          <w:rFonts w:hint="eastAsia"/>
          <w:noProof/>
        </w:rPr>
        <w:t>函数里面有分组的情况</w:t>
      </w:r>
    </w:p>
    <w:p w:rsidR="00092AA6" w:rsidRDefault="004774AB">
      <w:pPr>
        <w:rPr>
          <w:b/>
        </w:rPr>
      </w:pPr>
      <w:r>
        <w:rPr>
          <w:noProof/>
        </w:rPr>
        <w:drawing>
          <wp:inline distT="0" distB="0" distL="0" distR="0" wp14:anchorId="2681538D" wp14:editId="240D5667">
            <wp:extent cx="5274310" cy="44664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372" w:rsidRDefault="00782372">
      <w:pPr>
        <w:rPr>
          <w:b/>
        </w:rPr>
      </w:pPr>
    </w:p>
    <w:p w:rsidR="00782372" w:rsidRDefault="00EA2E90">
      <w:pPr>
        <w:rPr>
          <w:b/>
        </w:rPr>
      </w:pPr>
      <w:r>
        <w:rPr>
          <w:rFonts w:hint="eastAsia"/>
          <w:b/>
        </w:rPr>
        <w:t>类似的其他函数还有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sum(1) over() as 总记录数, 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sum(1) over(partition by id) as 分组记录数,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sum(score) over() as 总计 , 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over(partition by id) as 分组求和,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over(order by id) as  分组连续求和,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sum(score) over(partition by </w:t>
      </w: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id,area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) as 分组ID和area求和,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over(partition by id order by area) as 分组ID并连续按area求和,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over() as 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over(partition by id) as 分组最大值,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over(order by id) as 分组连续最大值,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max(score) over(partition by </w:t>
      </w: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id,area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) as 分组ID和area求最大值,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over(partition by id order by area) as 分组ID并连续按area求最大值,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lastRenderedPageBreak/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over() as 所有平均,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over(partition by id) as 分组平均,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over(order by id) as 分组连续平均,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(score) over(partition by </w:t>
      </w: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id,area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) as 分组ID和area平均,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over(partition by id order by area) as 分组ID并连续按area平均,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RATIO_TO_REPORT(score) over() as "占所有%",</w:t>
      </w:r>
    </w:p>
    <w:p w:rsidR="00EA2E90" w:rsidRDefault="00EA2E90" w:rsidP="00EA2E90">
      <w:pPr>
        <w:rPr>
          <w:rFonts w:ascii="宋体" w:eastAsia="宋体" w:hAnsi="宋体" w:cs="宋体"/>
          <w:color w:val="464646"/>
          <w:kern w:val="0"/>
          <w:sz w:val="20"/>
          <w:szCs w:val="20"/>
        </w:rPr>
      </w:pPr>
      <w:r w:rsidRPr="00EA2E90">
        <w:rPr>
          <w:rFonts w:ascii="宋体" w:eastAsia="宋体" w:hAnsi="宋体" w:cs="宋体"/>
          <w:color w:val="464646"/>
          <w:kern w:val="0"/>
          <w:sz w:val="20"/>
          <w:szCs w:val="20"/>
        </w:rPr>
        <w:t>RATIO_TO_REPORT(score) over(partition by id) as "占分组%",</w:t>
      </w:r>
    </w:p>
    <w:p w:rsidR="00ED19F6" w:rsidRDefault="00ED19F6" w:rsidP="00EA2E90">
      <w:pPr>
        <w:rPr>
          <w:rFonts w:ascii="宋体" w:eastAsia="宋体" w:hAnsi="宋体" w:cs="宋体"/>
          <w:color w:val="464646"/>
          <w:kern w:val="0"/>
          <w:sz w:val="20"/>
          <w:szCs w:val="20"/>
        </w:rPr>
      </w:pPr>
    </w:p>
    <w:p w:rsidR="00ED19F6" w:rsidRDefault="00ED19F6" w:rsidP="00EA2E90">
      <w:pPr>
        <w:rPr>
          <w:rFonts w:ascii="宋体" w:eastAsia="宋体" w:hAnsi="宋体" w:cs="宋体"/>
          <w:color w:val="464646"/>
          <w:kern w:val="0"/>
          <w:sz w:val="20"/>
          <w:szCs w:val="20"/>
        </w:rPr>
      </w:pPr>
    </w:p>
    <w:p w:rsidR="00ED19F6" w:rsidRDefault="00ED19F6" w:rsidP="00EA2E90">
      <w:pPr>
        <w:rPr>
          <w:rFonts w:ascii="宋体" w:eastAsia="宋体" w:hAnsi="宋体" w:cs="宋体"/>
          <w:b/>
          <w:color w:val="464646"/>
          <w:kern w:val="0"/>
          <w:sz w:val="20"/>
          <w:szCs w:val="20"/>
        </w:rPr>
      </w:pPr>
      <w:r w:rsidRPr="00ED19F6">
        <w:rPr>
          <w:rFonts w:ascii="宋体" w:eastAsia="宋体" w:hAnsi="宋体" w:cs="宋体"/>
          <w:b/>
          <w:color w:val="464646"/>
          <w:kern w:val="0"/>
          <w:sz w:val="20"/>
          <w:szCs w:val="20"/>
        </w:rPr>
        <w:t>L</w:t>
      </w:r>
      <w:r w:rsidRPr="00ED19F6">
        <w:rPr>
          <w:rFonts w:ascii="宋体" w:eastAsia="宋体" w:hAnsi="宋体" w:cs="宋体" w:hint="eastAsia"/>
          <w:b/>
          <w:color w:val="464646"/>
          <w:kern w:val="0"/>
          <w:sz w:val="20"/>
          <w:szCs w:val="20"/>
        </w:rPr>
        <w:t>ag和lead函数</w:t>
      </w:r>
    </w:p>
    <w:p w:rsidR="00ED19F6" w:rsidRDefault="00ED19F6" w:rsidP="00EA2E90">
      <w:pPr>
        <w:rPr>
          <w:rFonts w:ascii="Arial" w:hAnsi="Arial" w:cs="Arial"/>
          <w:color w:val="006600"/>
          <w:szCs w:val="21"/>
        </w:rPr>
      </w:pPr>
      <w:r>
        <w:rPr>
          <w:rFonts w:ascii="Arial" w:hAnsi="Arial" w:cs="Arial"/>
          <w:color w:val="006600"/>
          <w:szCs w:val="21"/>
        </w:rPr>
        <w:t>Lag</w:t>
      </w:r>
      <w:r>
        <w:rPr>
          <w:rFonts w:ascii="Arial" w:hAnsi="Arial" w:cs="Arial"/>
          <w:color w:val="006600"/>
          <w:szCs w:val="21"/>
        </w:rPr>
        <w:t>和</w:t>
      </w:r>
      <w:r>
        <w:rPr>
          <w:rFonts w:ascii="Arial" w:hAnsi="Arial" w:cs="Arial"/>
          <w:color w:val="006600"/>
          <w:szCs w:val="21"/>
        </w:rPr>
        <w:t>Lead</w:t>
      </w:r>
      <w:r>
        <w:rPr>
          <w:rFonts w:ascii="Arial" w:hAnsi="Arial" w:cs="Arial"/>
          <w:color w:val="006600"/>
          <w:szCs w:val="21"/>
        </w:rPr>
        <w:t>分析函数可以在同一次查询中取出同一字段的前</w:t>
      </w:r>
      <w:r>
        <w:rPr>
          <w:rFonts w:ascii="Arial" w:hAnsi="Arial" w:cs="Arial"/>
          <w:color w:val="006600"/>
          <w:szCs w:val="21"/>
        </w:rPr>
        <w:t>N</w:t>
      </w:r>
      <w:r>
        <w:rPr>
          <w:rFonts w:ascii="Arial" w:hAnsi="Arial" w:cs="Arial"/>
          <w:color w:val="006600"/>
          <w:szCs w:val="21"/>
        </w:rPr>
        <w:t>行的数据</w:t>
      </w:r>
      <w:r>
        <w:rPr>
          <w:rFonts w:ascii="Arial" w:hAnsi="Arial" w:cs="Arial"/>
          <w:color w:val="006600"/>
          <w:szCs w:val="21"/>
        </w:rPr>
        <w:t>(Lag)</w:t>
      </w:r>
      <w:r>
        <w:rPr>
          <w:rFonts w:ascii="Arial" w:hAnsi="Arial" w:cs="Arial"/>
          <w:color w:val="006600"/>
          <w:szCs w:val="21"/>
        </w:rPr>
        <w:t>和后</w:t>
      </w:r>
      <w:r>
        <w:rPr>
          <w:rFonts w:ascii="Arial" w:hAnsi="Arial" w:cs="Arial"/>
          <w:color w:val="006600"/>
          <w:szCs w:val="21"/>
        </w:rPr>
        <w:t>N</w:t>
      </w:r>
      <w:r>
        <w:rPr>
          <w:rFonts w:ascii="Arial" w:hAnsi="Arial" w:cs="Arial"/>
          <w:color w:val="006600"/>
          <w:szCs w:val="21"/>
        </w:rPr>
        <w:t>行的数据</w:t>
      </w:r>
      <w:r>
        <w:rPr>
          <w:rFonts w:ascii="Arial" w:hAnsi="Arial" w:cs="Arial"/>
          <w:color w:val="006600"/>
          <w:szCs w:val="21"/>
        </w:rPr>
        <w:t>(Lead)</w:t>
      </w:r>
      <w:r>
        <w:rPr>
          <w:rFonts w:ascii="Arial" w:hAnsi="Arial" w:cs="Arial"/>
          <w:color w:val="006600"/>
          <w:szCs w:val="21"/>
        </w:rPr>
        <w:t>作为独立的列。</w:t>
      </w:r>
    </w:p>
    <w:p w:rsidR="00ED19F6" w:rsidRDefault="00ED1576" w:rsidP="00EA2E90">
      <w:pPr>
        <w:rPr>
          <w:rFonts w:ascii="Arial" w:hAnsi="Arial" w:cs="Arial"/>
          <w:color w:val="006600"/>
          <w:szCs w:val="21"/>
        </w:rPr>
      </w:pPr>
      <w:r>
        <w:rPr>
          <w:rFonts w:ascii="Arial" w:hAnsi="Arial" w:cs="Arial" w:hint="eastAsia"/>
          <w:color w:val="006600"/>
          <w:szCs w:val="21"/>
        </w:rPr>
        <w:t>实例截图</w:t>
      </w:r>
    </w:p>
    <w:p w:rsidR="00ED1576" w:rsidRDefault="00ED1576" w:rsidP="00EA2E90">
      <w:pPr>
        <w:rPr>
          <w:b/>
        </w:rPr>
      </w:pPr>
      <w:r>
        <w:rPr>
          <w:noProof/>
        </w:rPr>
        <w:drawing>
          <wp:inline distT="0" distB="0" distL="0" distR="0" wp14:anchorId="3EE9726D" wp14:editId="157C96FE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30" w:rsidRDefault="00027030" w:rsidP="00EA2E90">
      <w:pPr>
        <w:rPr>
          <w:b/>
        </w:rPr>
      </w:pPr>
      <w:r>
        <w:rPr>
          <w:rFonts w:hint="eastAsia"/>
          <w:b/>
        </w:rPr>
        <w:t>如果再</w:t>
      </w:r>
      <w:r>
        <w:rPr>
          <w:rFonts w:hint="eastAsia"/>
          <w:b/>
        </w:rPr>
        <w:t>over</w:t>
      </w:r>
      <w:r>
        <w:rPr>
          <w:rFonts w:hint="eastAsia"/>
          <w:b/>
        </w:rPr>
        <w:t>函数内用到了分组的话</w:t>
      </w:r>
      <w:r>
        <w:rPr>
          <w:rFonts w:hint="eastAsia"/>
          <w:b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partition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name</w:t>
      </w:r>
      <w:r>
        <w:rPr>
          <w:rFonts w:hint="eastAsia"/>
          <w:b/>
        </w:rPr>
        <w:t>)</w:t>
      </w:r>
    </w:p>
    <w:p w:rsidR="00027030" w:rsidRDefault="00027030" w:rsidP="00EA2E90">
      <w:pPr>
        <w:rPr>
          <w:b/>
        </w:rPr>
      </w:pPr>
      <w:r>
        <w:rPr>
          <w:rFonts w:hint="eastAsia"/>
          <w:b/>
        </w:rPr>
        <w:t>那么这里的前后行都是在分组内部取数据的，</w:t>
      </w:r>
      <w:r w:rsidR="00877512">
        <w:rPr>
          <w:noProof/>
        </w:rPr>
        <w:lastRenderedPageBreak/>
        <w:drawing>
          <wp:inline distT="0" distB="0" distL="0" distR="0" wp14:anchorId="15F2172F" wp14:editId="07231D22">
            <wp:extent cx="5274310" cy="30125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12" w:rsidRDefault="00877512" w:rsidP="00EA2E90">
      <w:pPr>
        <w:rPr>
          <w:b/>
        </w:rPr>
      </w:pPr>
    </w:p>
    <w:p w:rsidR="00877512" w:rsidRDefault="00877512" w:rsidP="00EA2E90">
      <w:pPr>
        <w:rPr>
          <w:b/>
        </w:rPr>
      </w:pPr>
    </w:p>
    <w:p w:rsidR="00916220" w:rsidRDefault="00156211" w:rsidP="00EA2E90">
      <w:pPr>
        <w:rPr>
          <w:b/>
        </w:rPr>
      </w:pPr>
      <w:proofErr w:type="spellStart"/>
      <w:r>
        <w:rPr>
          <w:b/>
        </w:rPr>
        <w:t>F</w:t>
      </w:r>
      <w:r>
        <w:rPr>
          <w:rFonts w:hint="eastAsia"/>
          <w:b/>
        </w:rPr>
        <w:t>irst_value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last_value</w:t>
      </w:r>
      <w:proofErr w:type="spellEnd"/>
      <w:r>
        <w:rPr>
          <w:rFonts w:hint="eastAsia"/>
          <w:b/>
        </w:rPr>
        <w:t>函数</w:t>
      </w:r>
    </w:p>
    <w:p w:rsidR="00156211" w:rsidRDefault="00156211" w:rsidP="00EA2E90">
      <w:pPr>
        <w:rPr>
          <w:rStyle w:val="a6"/>
          <w:rFonts w:ascii="Arial" w:hAnsi="Arial" w:cs="Arial"/>
          <w:color w:val="362E2B"/>
          <w:szCs w:val="21"/>
        </w:rPr>
      </w:pPr>
      <w:r>
        <w:rPr>
          <w:rStyle w:val="a6"/>
          <w:rFonts w:ascii="Arial" w:hAnsi="Arial" w:cs="Arial"/>
          <w:color w:val="362E2B"/>
          <w:szCs w:val="21"/>
        </w:rPr>
        <w:t>返回指定列首行值和末行值</w:t>
      </w:r>
    </w:p>
    <w:p w:rsidR="00390493" w:rsidRDefault="00DD0355" w:rsidP="00EA2E90">
      <w:pPr>
        <w:rPr>
          <w:b/>
        </w:rPr>
      </w:pPr>
      <w:r>
        <w:rPr>
          <w:noProof/>
        </w:rPr>
        <w:drawing>
          <wp:inline distT="0" distB="0" distL="0" distR="0" wp14:anchorId="57CFBF71" wp14:editId="7A90D23B">
            <wp:extent cx="5274310" cy="277755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 xml:space="preserve">ank() 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dense_rank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以及</w:t>
      </w:r>
      <w:proofErr w:type="spellStart"/>
      <w:r>
        <w:rPr>
          <w:rFonts w:hint="eastAsia"/>
          <w:b/>
        </w:rPr>
        <w:t>row_number</w:t>
      </w:r>
      <w:proofErr w:type="spellEnd"/>
      <w:r>
        <w:rPr>
          <w:rFonts w:hint="eastAsia"/>
          <w:b/>
        </w:rPr>
        <w:t>的区别</w:t>
      </w:r>
    </w:p>
    <w:p w:rsidR="008C518F" w:rsidRPr="00877512" w:rsidRDefault="008C518F" w:rsidP="00EA2E90">
      <w:pPr>
        <w:rPr>
          <w:b/>
        </w:rPr>
      </w:pPr>
      <w:r>
        <w:rPr>
          <w:noProof/>
        </w:rPr>
        <w:drawing>
          <wp:inline distT="0" distB="0" distL="0" distR="0" wp14:anchorId="5720A440" wp14:editId="25C328BE">
            <wp:extent cx="5086350" cy="3667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18F" w:rsidRPr="0087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DB"/>
    <w:rsid w:val="00027030"/>
    <w:rsid w:val="00092AA6"/>
    <w:rsid w:val="000E0AFD"/>
    <w:rsid w:val="001038DB"/>
    <w:rsid w:val="0015585E"/>
    <w:rsid w:val="00156211"/>
    <w:rsid w:val="00303A95"/>
    <w:rsid w:val="00390493"/>
    <w:rsid w:val="00402C50"/>
    <w:rsid w:val="004421E8"/>
    <w:rsid w:val="004774AB"/>
    <w:rsid w:val="00484DE7"/>
    <w:rsid w:val="0050729C"/>
    <w:rsid w:val="00782372"/>
    <w:rsid w:val="00877512"/>
    <w:rsid w:val="008C518F"/>
    <w:rsid w:val="00916220"/>
    <w:rsid w:val="00997595"/>
    <w:rsid w:val="00A13B61"/>
    <w:rsid w:val="00A94BA3"/>
    <w:rsid w:val="00B4680B"/>
    <w:rsid w:val="00BC613C"/>
    <w:rsid w:val="00D01A47"/>
    <w:rsid w:val="00D746D3"/>
    <w:rsid w:val="00DD0355"/>
    <w:rsid w:val="00EA2E90"/>
    <w:rsid w:val="00ED1576"/>
    <w:rsid w:val="00E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595"/>
    <w:rPr>
      <w:sz w:val="18"/>
      <w:szCs w:val="18"/>
    </w:rPr>
  </w:style>
  <w:style w:type="character" w:styleId="a5">
    <w:name w:val="Hyperlink"/>
    <w:basedOn w:val="a0"/>
    <w:uiPriority w:val="99"/>
    <w:unhideWhenUsed/>
    <w:rsid w:val="0015585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E9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6211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072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595"/>
    <w:rPr>
      <w:sz w:val="18"/>
      <w:szCs w:val="18"/>
    </w:rPr>
  </w:style>
  <w:style w:type="character" w:styleId="a5">
    <w:name w:val="Hyperlink"/>
    <w:basedOn w:val="a0"/>
    <w:uiPriority w:val="99"/>
    <w:unhideWhenUsed/>
    <w:rsid w:val="0015585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E9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6211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072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5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905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78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zfc2201/archive/2013/08/27/3285010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nblogs.com/linjiqin/archive/2012/04/04/2431975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3/0105/10/11273733_258308394.s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56</cp:revision>
  <dcterms:created xsi:type="dcterms:W3CDTF">2015-04-13T03:19:00Z</dcterms:created>
  <dcterms:modified xsi:type="dcterms:W3CDTF">2015-11-12T06:03:00Z</dcterms:modified>
</cp:coreProperties>
</file>