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0E" w:rsidRDefault="00F75990" w:rsidP="00F75990">
      <w:pPr>
        <w:jc w:val="center"/>
        <w:rPr>
          <w:sz w:val="34"/>
          <w:szCs w:val="34"/>
        </w:rPr>
      </w:pPr>
      <w:r>
        <w:rPr>
          <w:sz w:val="34"/>
          <w:szCs w:val="34"/>
        </w:rPr>
        <w:t>LASM: The mysterious language under the hood of Lua</w:t>
      </w:r>
    </w:p>
    <w:p w:rsidR="00BB1F3B" w:rsidRPr="00BB1F3B" w:rsidRDefault="00BB1F3B" w:rsidP="00F75990">
      <w:pPr>
        <w:jc w:val="center"/>
        <w:rPr>
          <w:sz w:val="20"/>
          <w:szCs w:val="20"/>
        </w:rPr>
      </w:pPr>
      <w:r>
        <w:rPr>
          <w:sz w:val="20"/>
          <w:szCs w:val="20"/>
        </w:rPr>
        <w:t>A quick introduction and tutorial using the Lua Assembly Tools LASM Parser</w:t>
      </w:r>
    </w:p>
    <w:p w:rsidR="001A15F4" w:rsidRDefault="00765FAB" w:rsidP="00BB1F3B">
      <w:pPr>
        <w:rPr>
          <w:sz w:val="24"/>
          <w:szCs w:val="24"/>
        </w:rPr>
      </w:pPr>
      <w:r>
        <w:rPr>
          <w:sz w:val="24"/>
          <w:szCs w:val="24"/>
        </w:rPr>
        <w:t>LASM (Lua Assembly) is what all Lua scripts eventually compile into.</w:t>
      </w:r>
      <w:r w:rsidR="004811BF">
        <w:rPr>
          <w:sz w:val="24"/>
          <w:szCs w:val="24"/>
        </w:rPr>
        <w:t xml:space="preserve"> It is much more difficult to actually do anything in opposed to Lua, but you can do a lot more than in plain Lua.</w:t>
      </w:r>
      <w:r w:rsidR="001A15F4">
        <w:rPr>
          <w:sz w:val="24"/>
          <w:szCs w:val="24"/>
        </w:rPr>
        <w:t xml:space="preserve"> </w:t>
      </w:r>
      <w:r w:rsidR="00E91DCA">
        <w:rPr>
          <w:sz w:val="24"/>
          <w:szCs w:val="24"/>
        </w:rPr>
        <w:t xml:space="preserve">To learn about the opcodes and basic LASM code structure, please read the </w:t>
      </w:r>
      <w:r w:rsidR="00923385" w:rsidRPr="00923385">
        <w:rPr>
          <w:sz w:val="24"/>
          <w:szCs w:val="24"/>
        </w:rPr>
        <w:t>ANoFrillsIntroToLua51VMInstructions</w:t>
      </w:r>
      <w:r w:rsidR="00923385">
        <w:rPr>
          <w:sz w:val="24"/>
          <w:szCs w:val="24"/>
        </w:rPr>
        <w:t>.pdf file by Kein-Hong man, available on LuaForge and in the etc\docs folder.</w:t>
      </w:r>
    </w:p>
    <w:p w:rsidR="001A15F4" w:rsidRPr="00E13FD0" w:rsidRDefault="001A15F4" w:rsidP="00E13FD0">
      <w:pPr>
        <w:rPr>
          <w:b/>
          <w:sz w:val="28"/>
          <w:szCs w:val="28"/>
        </w:rPr>
      </w:pPr>
      <w:r w:rsidRPr="00E13FD0">
        <w:rPr>
          <w:b/>
          <w:sz w:val="28"/>
          <w:szCs w:val="28"/>
        </w:rPr>
        <w:t xml:space="preserve">LAT </w:t>
      </w:r>
      <w:r w:rsidR="00E13FD0">
        <w:rPr>
          <w:b/>
          <w:sz w:val="28"/>
          <w:szCs w:val="28"/>
        </w:rPr>
        <w:t xml:space="preserve">(Lua Assembly Tools) </w:t>
      </w:r>
      <w:r w:rsidRPr="00E13FD0">
        <w:rPr>
          <w:b/>
          <w:sz w:val="28"/>
          <w:szCs w:val="28"/>
        </w:rPr>
        <w:t>LASM</w:t>
      </w:r>
    </w:p>
    <w:p w:rsidR="003B3BC2" w:rsidRDefault="00456A0C" w:rsidP="00456A0C">
      <w:pPr>
        <w:rPr>
          <w:sz w:val="24"/>
          <w:szCs w:val="24"/>
        </w:rPr>
      </w:pPr>
      <w:r>
        <w:rPr>
          <w:sz w:val="24"/>
          <w:szCs w:val="24"/>
        </w:rPr>
        <w:t xml:space="preserve">LAT Lua Assembly is simple. There are three types of statements: Controls (beginning with a dot), Opcodes, and Comments. </w:t>
      </w:r>
      <w:r w:rsidR="003B3BC2">
        <w:rPr>
          <w:sz w:val="24"/>
          <w:szCs w:val="24"/>
        </w:rPr>
        <w:t>Constants can be</w:t>
      </w:r>
      <w:r w:rsidR="00022DBE">
        <w:rPr>
          <w:sz w:val="24"/>
          <w:szCs w:val="24"/>
        </w:rPr>
        <w:t xml:space="preserve"> automatically managed for you</w:t>
      </w:r>
      <w:r w:rsidR="000C7142">
        <w:rPr>
          <w:sz w:val="24"/>
          <w:szCs w:val="24"/>
        </w:rPr>
        <w:t>, strings are the same as in Lua, numbers can be in decimal, hexadecimal, binary, or octal, and can have underscores in them.</w:t>
      </w:r>
    </w:p>
    <w:p w:rsidR="000C7142" w:rsidRDefault="000C7142" w:rsidP="00456A0C">
      <w:pPr>
        <w:rPr>
          <w:sz w:val="24"/>
          <w:szCs w:val="24"/>
        </w:rPr>
      </w:pPr>
      <w:r>
        <w:rPr>
          <w:sz w:val="24"/>
          <w:szCs w:val="24"/>
        </w:rPr>
        <w:t>Constants can either be a string</w:t>
      </w:r>
      <w:r w:rsidR="00A42F4A">
        <w:rPr>
          <w:sz w:val="24"/>
          <w:szCs w:val="24"/>
        </w:rPr>
        <w:t xml:space="preserve"> (such as ‘print’), </w:t>
      </w:r>
      <w:r w:rsidR="00A42F4A" w:rsidRPr="00E551C8">
        <w:rPr>
          <w:b/>
          <w:sz w:val="24"/>
          <w:szCs w:val="24"/>
        </w:rPr>
        <w:t>true</w:t>
      </w:r>
      <w:r w:rsidR="00A42F4A">
        <w:rPr>
          <w:sz w:val="24"/>
          <w:szCs w:val="24"/>
        </w:rPr>
        <w:t xml:space="preserve">, </w:t>
      </w:r>
      <w:r w:rsidR="00A42F4A" w:rsidRPr="00E551C8">
        <w:rPr>
          <w:b/>
          <w:sz w:val="24"/>
          <w:szCs w:val="24"/>
        </w:rPr>
        <w:t>false</w:t>
      </w:r>
      <w:r w:rsidR="00A42F4A">
        <w:rPr>
          <w:sz w:val="24"/>
          <w:szCs w:val="24"/>
        </w:rPr>
        <w:t xml:space="preserve">, </w:t>
      </w:r>
      <w:r w:rsidR="00BA14D7">
        <w:rPr>
          <w:sz w:val="24"/>
          <w:szCs w:val="24"/>
        </w:rPr>
        <w:t xml:space="preserve">a number, </w:t>
      </w:r>
      <w:r w:rsidR="00475DBB">
        <w:rPr>
          <w:sz w:val="24"/>
          <w:szCs w:val="24"/>
        </w:rPr>
        <w:t xml:space="preserve">or </w:t>
      </w:r>
      <w:r w:rsidR="006E5F7A" w:rsidRPr="00E551C8">
        <w:rPr>
          <w:b/>
          <w:sz w:val="24"/>
          <w:szCs w:val="24"/>
        </w:rPr>
        <w:t>nil</w:t>
      </w:r>
      <w:r w:rsidR="00475DBB">
        <w:rPr>
          <w:sz w:val="24"/>
          <w:szCs w:val="24"/>
        </w:rPr>
        <w:t>/</w:t>
      </w:r>
      <w:r w:rsidR="006E5F7A" w:rsidRPr="00E551C8">
        <w:rPr>
          <w:b/>
          <w:sz w:val="24"/>
          <w:szCs w:val="24"/>
        </w:rPr>
        <w:t>null</w:t>
      </w:r>
      <w:r w:rsidR="00E551C8">
        <w:rPr>
          <w:sz w:val="24"/>
          <w:szCs w:val="24"/>
        </w:rPr>
        <w:t>.</w:t>
      </w:r>
      <w:r w:rsidR="00BA14D7">
        <w:rPr>
          <w:sz w:val="24"/>
          <w:szCs w:val="24"/>
        </w:rPr>
        <w:t xml:space="preserve"> The </w:t>
      </w:r>
      <w:r w:rsidR="002F7975">
        <w:rPr>
          <w:sz w:val="24"/>
          <w:szCs w:val="24"/>
        </w:rPr>
        <w:t>way to use a constant is, if it’s not a number, to just put it in code.</w:t>
      </w:r>
      <w:r w:rsidR="00CF13CB">
        <w:rPr>
          <w:sz w:val="24"/>
          <w:szCs w:val="24"/>
        </w:rPr>
        <w:t xml:space="preserve"> You can also use a function-call like structure using “k”, “const”, or “constant”, e.g. k(7)</w:t>
      </w:r>
      <w:r w:rsidR="00A46C72">
        <w:rPr>
          <w:sz w:val="24"/>
          <w:szCs w:val="24"/>
        </w:rPr>
        <w:t>, or const</w:t>
      </w:r>
      <w:r w:rsidR="007717BA">
        <w:rPr>
          <w:sz w:val="24"/>
          <w:szCs w:val="24"/>
        </w:rPr>
        <w:t>’str’</w:t>
      </w:r>
      <w:r w:rsidR="00C47757">
        <w:rPr>
          <w:sz w:val="24"/>
          <w:szCs w:val="24"/>
        </w:rPr>
        <w:t>. To use a function by name, use the “p” or “proto” function, like so: p’FuncName’ or proto(FunctionX)</w:t>
      </w:r>
      <w:r w:rsidR="00704513">
        <w:rPr>
          <w:sz w:val="24"/>
          <w:szCs w:val="24"/>
        </w:rPr>
        <w:t>.</w:t>
      </w:r>
    </w:p>
    <w:p w:rsidR="00E90BA1" w:rsidRPr="00E551C8" w:rsidRDefault="00E90BA1" w:rsidP="00456A0C">
      <w:pPr>
        <w:rPr>
          <w:sz w:val="24"/>
          <w:szCs w:val="24"/>
        </w:rPr>
      </w:pPr>
      <w:r>
        <w:rPr>
          <w:sz w:val="24"/>
          <w:szCs w:val="24"/>
        </w:rPr>
        <w:t>Comments start with a semicolon ‘;’ and end with a newline.</w:t>
      </w:r>
    </w:p>
    <w:p w:rsidR="003B3BC2" w:rsidRDefault="003B3BC2" w:rsidP="00456A0C">
      <w:pPr>
        <w:rPr>
          <w:sz w:val="24"/>
          <w:szCs w:val="24"/>
        </w:rPr>
      </w:pPr>
      <w:r>
        <w:rPr>
          <w:sz w:val="24"/>
          <w:szCs w:val="24"/>
        </w:rPr>
        <w:t>The controls are as follows</w:t>
      </w:r>
      <w:r w:rsidR="005A4472">
        <w:rPr>
          <w:sz w:val="24"/>
          <w:szCs w:val="24"/>
        </w:rPr>
        <w:t xml:space="preserve"> (an Ident is</w:t>
      </w:r>
      <w:r w:rsidR="00D33E4A">
        <w:rPr>
          <w:sz w:val="24"/>
          <w:szCs w:val="24"/>
        </w:rPr>
        <w:t xml:space="preserve"> like a variable name</w:t>
      </w:r>
      <w:r w:rsidR="005A447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9A0C58" w:rsidRDefault="0098265F" w:rsidP="00456A0C">
      <w:pPr>
        <w:rPr>
          <w:sz w:val="24"/>
          <w:szCs w:val="24"/>
        </w:rPr>
      </w:pPr>
      <w:r>
        <w:rPr>
          <w:sz w:val="24"/>
          <w:szCs w:val="24"/>
        </w:rPr>
        <w:t>[ ] = optional, &lt; &gt; = required</w:t>
      </w:r>
    </w:p>
    <w:p w:rsidR="005A4472" w:rsidRDefault="005A4472" w:rsidP="00456A0C">
      <w:pPr>
        <w:rPr>
          <w:sz w:val="24"/>
          <w:szCs w:val="24"/>
        </w:rPr>
      </w:pPr>
      <w:r>
        <w:rPr>
          <w:sz w:val="24"/>
          <w:szCs w:val="24"/>
        </w:rPr>
        <w:t>.const &lt;Constant&gt;</w:t>
      </w:r>
    </w:p>
    <w:p w:rsidR="005A4472" w:rsidRDefault="005A4472" w:rsidP="00456A0C">
      <w:pPr>
        <w:rPr>
          <w:sz w:val="24"/>
          <w:szCs w:val="24"/>
        </w:rPr>
      </w:pPr>
      <w:r>
        <w:rPr>
          <w:sz w:val="24"/>
          <w:szCs w:val="24"/>
        </w:rPr>
        <w:t>.name &lt;String or Ident&gt;</w:t>
      </w:r>
    </w:p>
    <w:p w:rsidR="009A0C58" w:rsidRDefault="0098265F" w:rsidP="00456A0C">
      <w:pPr>
        <w:rPr>
          <w:sz w:val="24"/>
          <w:szCs w:val="24"/>
        </w:rPr>
      </w:pPr>
      <w:r>
        <w:rPr>
          <w:sz w:val="24"/>
          <w:szCs w:val="24"/>
        </w:rPr>
        <w:t>.options [Number upvalue count] [Number argument count] [Number vararg flag] [Number MaxStackSize]</w:t>
      </w:r>
    </w:p>
    <w:p w:rsidR="0031535D" w:rsidRDefault="0031535D" w:rsidP="00456A0C">
      <w:pPr>
        <w:rPr>
          <w:sz w:val="24"/>
          <w:szCs w:val="24"/>
        </w:rPr>
      </w:pPr>
      <w:r>
        <w:rPr>
          <w:sz w:val="24"/>
          <w:szCs w:val="24"/>
        </w:rPr>
        <w:t>.local &lt;Name or Ident&gt;</w:t>
      </w:r>
    </w:p>
    <w:p w:rsidR="0031535D" w:rsidRDefault="0022472D" w:rsidP="00456A0C">
      <w:pPr>
        <w:rPr>
          <w:sz w:val="24"/>
          <w:szCs w:val="24"/>
        </w:rPr>
      </w:pPr>
      <w:r>
        <w:rPr>
          <w:sz w:val="24"/>
          <w:szCs w:val="24"/>
        </w:rPr>
        <w:t>.upval or .upvalue &lt;Name or Ident&gt;</w:t>
      </w:r>
    </w:p>
    <w:p w:rsidR="00263706" w:rsidRDefault="00263706" w:rsidP="00456A0C">
      <w:pPr>
        <w:rPr>
          <w:sz w:val="24"/>
          <w:szCs w:val="24"/>
        </w:rPr>
      </w:pPr>
      <w:r>
        <w:rPr>
          <w:sz w:val="24"/>
          <w:szCs w:val="24"/>
        </w:rPr>
        <w:t>.stacksize or .maxstacksize &lt;Number&gt;</w:t>
      </w:r>
    </w:p>
    <w:p w:rsidR="00641D8C" w:rsidRDefault="00641D8C" w:rsidP="00456A0C">
      <w:pPr>
        <w:rPr>
          <w:sz w:val="24"/>
          <w:szCs w:val="24"/>
        </w:rPr>
      </w:pPr>
      <w:r>
        <w:rPr>
          <w:sz w:val="24"/>
          <w:szCs w:val="24"/>
        </w:rPr>
        <w:t>.vararg &lt;Number&gt;</w:t>
      </w:r>
      <w:r w:rsidR="009224DC">
        <w:rPr>
          <w:sz w:val="24"/>
          <w:szCs w:val="24"/>
        </w:rPr>
        <w:t xml:space="preserve"> </w:t>
      </w:r>
    </w:p>
    <w:p w:rsidR="00625809" w:rsidRDefault="00625809" w:rsidP="00456A0C">
      <w:pPr>
        <w:rPr>
          <w:sz w:val="24"/>
          <w:szCs w:val="24"/>
        </w:rPr>
      </w:pPr>
      <w:r>
        <w:rPr>
          <w:sz w:val="24"/>
          <w:szCs w:val="24"/>
        </w:rPr>
        <w:t>.params or .args or .argcount &lt;Number&gt;</w:t>
      </w:r>
    </w:p>
    <w:p w:rsidR="00641D8C" w:rsidRDefault="00641D8C" w:rsidP="00456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.func or .function [String name]</w:t>
      </w:r>
      <w:r w:rsidR="009024DC">
        <w:rPr>
          <w:sz w:val="24"/>
          <w:szCs w:val="24"/>
        </w:rPr>
        <w:t xml:space="preserve"> – begins a new function in the current one</w:t>
      </w:r>
    </w:p>
    <w:p w:rsidR="009024DC" w:rsidRDefault="009024DC" w:rsidP="00456A0C">
      <w:pPr>
        <w:rPr>
          <w:sz w:val="24"/>
          <w:szCs w:val="24"/>
        </w:rPr>
      </w:pPr>
      <w:r>
        <w:rPr>
          <w:sz w:val="24"/>
          <w:szCs w:val="24"/>
        </w:rPr>
        <w:t>.end – ends a function</w:t>
      </w:r>
    </w:p>
    <w:p w:rsidR="00E90BA1" w:rsidRDefault="00E90BA1" w:rsidP="00456A0C">
      <w:pPr>
        <w:rPr>
          <w:sz w:val="24"/>
          <w:szCs w:val="24"/>
        </w:rPr>
      </w:pPr>
    </w:p>
    <w:p w:rsidR="00E90BA1" w:rsidRDefault="00E90BA1" w:rsidP="00456A0C">
      <w:pPr>
        <w:rPr>
          <w:sz w:val="24"/>
          <w:szCs w:val="24"/>
        </w:rPr>
      </w:pPr>
      <w:r>
        <w:rPr>
          <w:sz w:val="24"/>
          <w:szCs w:val="24"/>
        </w:rPr>
        <w:t>Opcode for</w:t>
      </w:r>
      <w:r w:rsidR="00480342">
        <w:rPr>
          <w:sz w:val="24"/>
          <w:szCs w:val="24"/>
        </w:rPr>
        <w:t>mat:</w:t>
      </w:r>
    </w:p>
    <w:p w:rsidR="00480342" w:rsidRDefault="00480342" w:rsidP="00456A0C">
      <w:pPr>
        <w:rPr>
          <w:sz w:val="24"/>
          <w:szCs w:val="24"/>
        </w:rPr>
      </w:pPr>
      <w:r>
        <w:rPr>
          <w:sz w:val="24"/>
          <w:szCs w:val="24"/>
        </w:rPr>
        <w:t xml:space="preserve">&lt;Opcode name&gt; &lt;Argument A&gt; &lt;Argument B&gt; &lt;Argument C&gt; </w:t>
      </w:r>
    </w:p>
    <w:p w:rsidR="00480342" w:rsidRDefault="00480342" w:rsidP="00456A0C">
      <w:pPr>
        <w:rPr>
          <w:sz w:val="24"/>
          <w:szCs w:val="24"/>
        </w:rPr>
      </w:pPr>
      <w:r>
        <w:rPr>
          <w:sz w:val="24"/>
          <w:szCs w:val="24"/>
        </w:rPr>
        <w:t>&lt;Opcode name&gt; &lt;Argument A&gt; &lt;Argument Bx&gt;</w:t>
      </w:r>
    </w:p>
    <w:p w:rsidR="00480342" w:rsidRDefault="00480342" w:rsidP="00480342">
      <w:pPr>
        <w:rPr>
          <w:sz w:val="24"/>
          <w:szCs w:val="24"/>
        </w:rPr>
      </w:pPr>
      <w:r>
        <w:rPr>
          <w:sz w:val="24"/>
          <w:szCs w:val="24"/>
        </w:rPr>
        <w:t>&lt;Opcode name&gt; &lt;Argument A&gt; &lt;Argument sBx&gt;</w:t>
      </w:r>
    </w:p>
    <w:p w:rsidR="00480342" w:rsidRDefault="00627A7E" w:rsidP="00480342">
      <w:pPr>
        <w:rPr>
          <w:sz w:val="24"/>
          <w:szCs w:val="24"/>
        </w:rPr>
      </w:pPr>
      <w:r>
        <w:rPr>
          <w:sz w:val="24"/>
          <w:szCs w:val="24"/>
        </w:rPr>
        <w:t xml:space="preserve">Opcode names are not case sensitive. </w:t>
      </w:r>
      <w:r w:rsidR="00513B61">
        <w:rPr>
          <w:sz w:val="24"/>
          <w:szCs w:val="24"/>
        </w:rPr>
        <w:t>An argument can either be a Number, a Constant (see above for the many ways to automanage them),</w:t>
      </w:r>
      <w:r w:rsidR="007F73CA">
        <w:rPr>
          <w:sz w:val="24"/>
          <w:szCs w:val="24"/>
        </w:rPr>
        <w:t xml:space="preserve"> a proto</w:t>
      </w:r>
      <w:r w:rsidR="00E00F01">
        <w:rPr>
          <w:sz w:val="24"/>
          <w:szCs w:val="24"/>
        </w:rPr>
        <w:t xml:space="preserve"> </w:t>
      </w:r>
      <w:r w:rsidR="00513B61">
        <w:rPr>
          <w:sz w:val="24"/>
          <w:szCs w:val="24"/>
        </w:rPr>
        <w:t>(see above for how to use them)</w:t>
      </w:r>
      <w:r w:rsidR="00A6650D">
        <w:rPr>
          <w:sz w:val="24"/>
          <w:szCs w:val="24"/>
        </w:rPr>
        <w:t>, or a number that starts with ‘$’ or ‘R’ or ‘r’</w:t>
      </w:r>
    </w:p>
    <w:p w:rsidR="00AA4501" w:rsidRDefault="005204D6" w:rsidP="00480342">
      <w:pPr>
        <w:rPr>
          <w:sz w:val="24"/>
          <w:szCs w:val="24"/>
        </w:rPr>
      </w:pPr>
      <w:r>
        <w:rPr>
          <w:sz w:val="24"/>
          <w:szCs w:val="24"/>
        </w:rPr>
        <w:t>You don’t need to explicitly define the RETURN opcode at the end of a function, the LAT parser will automatically insert the default one if none is specified.</w:t>
      </w:r>
    </w:p>
    <w:p w:rsidR="00AA4501" w:rsidRDefault="00AA4501" w:rsidP="00480342">
      <w:pPr>
        <w:rPr>
          <w:sz w:val="24"/>
          <w:szCs w:val="24"/>
        </w:rPr>
      </w:pPr>
      <w:r>
        <w:rPr>
          <w:sz w:val="24"/>
          <w:szCs w:val="24"/>
        </w:rPr>
        <w:t>That’s about it for LAT LASM! Pretty simple, huh? Now for some examples:</w:t>
      </w:r>
    </w:p>
    <w:p w:rsidR="00AA4501" w:rsidRDefault="00AA4501" w:rsidP="00480342">
      <w:pPr>
        <w:rPr>
          <w:sz w:val="24"/>
          <w:szCs w:val="24"/>
        </w:rPr>
      </w:pPr>
    </w:p>
    <w:p w:rsidR="00783F28" w:rsidRDefault="00783F28" w:rsidP="00480342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Mandatory Hello World sample:</w:t>
      </w:r>
    </w:p>
    <w:p w:rsidR="00783F28" w:rsidRDefault="00783F28" w:rsidP="00480342">
      <w:pPr>
        <w:rPr>
          <w:sz w:val="24"/>
          <w:szCs w:val="24"/>
        </w:rPr>
      </w:pPr>
      <w:r>
        <w:rPr>
          <w:sz w:val="24"/>
          <w:szCs w:val="24"/>
        </w:rPr>
        <w:t>getglobal 0 ‘print’                          ; Loads the global variable ‘print’ into register 0</w:t>
      </w:r>
    </w:p>
    <w:p w:rsidR="00783F28" w:rsidRDefault="00783F28" w:rsidP="00480342">
      <w:pPr>
        <w:rPr>
          <w:sz w:val="24"/>
          <w:szCs w:val="24"/>
        </w:rPr>
      </w:pPr>
      <w:r>
        <w:rPr>
          <w:sz w:val="24"/>
          <w:szCs w:val="24"/>
        </w:rPr>
        <w:t>loadk 1 ‘Hello World’                    ; Loads the constant ‘Hello world’ into register 1, using the magical constant manager)</w:t>
      </w:r>
    </w:p>
    <w:p w:rsidR="004155E5" w:rsidRPr="00783F28" w:rsidRDefault="004155E5" w:rsidP="00480342">
      <w:pPr>
        <w:rPr>
          <w:sz w:val="24"/>
          <w:szCs w:val="24"/>
        </w:rPr>
      </w:pPr>
      <w:r>
        <w:rPr>
          <w:sz w:val="24"/>
          <w:szCs w:val="24"/>
        </w:rPr>
        <w:t>call 0 2 1                                          ; Calls ‘print’, keeping no results</w:t>
      </w:r>
    </w:p>
    <w:p w:rsidR="00AA4501" w:rsidRDefault="00E47740" w:rsidP="00480342">
      <w:pPr>
        <w:rPr>
          <w:sz w:val="24"/>
          <w:szCs w:val="24"/>
        </w:rPr>
      </w:pPr>
      <w:r>
        <w:rPr>
          <w:b/>
          <w:sz w:val="24"/>
          <w:szCs w:val="24"/>
        </w:rPr>
        <w:t>AddTen function (included in samples/output dir):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.func 'A</w:t>
      </w:r>
      <w:r>
        <w:rPr>
          <w:sz w:val="24"/>
          <w:szCs w:val="24"/>
        </w:rPr>
        <w:t>dd</w:t>
      </w:r>
      <w:r w:rsidRPr="00D50984">
        <w:rPr>
          <w:sz w:val="24"/>
          <w:szCs w:val="24"/>
        </w:rPr>
        <w:t>F</w:t>
      </w:r>
      <w:r>
        <w:rPr>
          <w:sz w:val="24"/>
          <w:szCs w:val="24"/>
        </w:rPr>
        <w:t>unction</w:t>
      </w:r>
      <w:r w:rsidRPr="00D50984">
        <w:rPr>
          <w:sz w:val="24"/>
          <w:szCs w:val="24"/>
        </w:rPr>
        <w:t>'</w:t>
      </w:r>
      <w:r>
        <w:rPr>
          <w:sz w:val="24"/>
          <w:szCs w:val="24"/>
        </w:rPr>
        <w:t xml:space="preserve">                         ; Defines a new function, called </w:t>
      </w:r>
      <w:r w:rsidR="007E6F23">
        <w:rPr>
          <w:sz w:val="24"/>
          <w:szCs w:val="24"/>
        </w:rPr>
        <w:t>AddFunction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 xml:space="preserve">    .options 0 1</w:t>
      </w:r>
      <w:r w:rsidR="007E6F23">
        <w:rPr>
          <w:sz w:val="24"/>
          <w:szCs w:val="24"/>
        </w:rPr>
        <w:t xml:space="preserve">                                   ; Sets the upvalue count to Zero and the argument count to 1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 xml:space="preserve">    add 0 0 k(10)</w:t>
      </w:r>
      <w:r w:rsidR="009772DC">
        <w:rPr>
          <w:sz w:val="24"/>
          <w:szCs w:val="24"/>
        </w:rPr>
        <w:t xml:space="preserve">                                 ; Adds 10 into register 0, getting the value from register 0 (which is the argument), and then adding 10 into it using an auto-managed const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 xml:space="preserve">    return 0 2</w:t>
      </w:r>
      <w:r w:rsidR="00030293">
        <w:rPr>
          <w:sz w:val="24"/>
          <w:szCs w:val="24"/>
        </w:rPr>
        <w:t xml:space="preserve">                                      ; Returns the result of the ADD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.end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lastRenderedPageBreak/>
        <w:t>closure 0 p'A</w:t>
      </w:r>
      <w:r>
        <w:rPr>
          <w:sz w:val="24"/>
          <w:szCs w:val="24"/>
        </w:rPr>
        <w:t>dd</w:t>
      </w:r>
      <w:r w:rsidRPr="00D50984">
        <w:rPr>
          <w:sz w:val="24"/>
          <w:szCs w:val="24"/>
        </w:rPr>
        <w:t>F</w:t>
      </w:r>
      <w:r>
        <w:rPr>
          <w:sz w:val="24"/>
          <w:szCs w:val="24"/>
        </w:rPr>
        <w:t>unction</w:t>
      </w:r>
      <w:r w:rsidRPr="00D50984">
        <w:rPr>
          <w:sz w:val="24"/>
          <w:szCs w:val="24"/>
        </w:rPr>
        <w:t>'</w:t>
      </w:r>
      <w:r w:rsidR="00515148">
        <w:rPr>
          <w:sz w:val="24"/>
          <w:szCs w:val="24"/>
        </w:rPr>
        <w:t xml:space="preserve">               ; Creates a Closure in register 0 from the Proto at index 0, whose name is ‘AddFunction’, by using the magical proto manager</w:t>
      </w:r>
    </w:p>
    <w:p w:rsidR="00D50984" w:rsidRPr="00D50984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getglobal 1 '_G'</w:t>
      </w:r>
      <w:r w:rsidR="00856EB1">
        <w:rPr>
          <w:sz w:val="24"/>
          <w:szCs w:val="24"/>
        </w:rPr>
        <w:t xml:space="preserve">                               ; Loads the global table (_G) into register 1 (again, using automanaged constants for ‘_G’)</w:t>
      </w:r>
    </w:p>
    <w:p w:rsidR="00E47740" w:rsidRDefault="00D50984" w:rsidP="00D50984">
      <w:pPr>
        <w:rPr>
          <w:sz w:val="24"/>
          <w:szCs w:val="24"/>
        </w:rPr>
      </w:pPr>
      <w:r w:rsidRPr="00D50984">
        <w:rPr>
          <w:sz w:val="24"/>
          <w:szCs w:val="24"/>
        </w:rPr>
        <w:t>settable 1 'AddTen' 0</w:t>
      </w:r>
      <w:r w:rsidR="00856EB1">
        <w:rPr>
          <w:sz w:val="24"/>
          <w:szCs w:val="24"/>
        </w:rPr>
        <w:t xml:space="preserve">                     ; Set</w:t>
      </w:r>
      <w:r w:rsidR="005919EF">
        <w:rPr>
          <w:sz w:val="24"/>
          <w:szCs w:val="24"/>
        </w:rPr>
        <w:t>s the key ‘AddTen’ into the table in register one (_G), the value of register 0 – the closure</w:t>
      </w:r>
    </w:p>
    <w:p w:rsidR="00783F28" w:rsidRPr="00783F28" w:rsidRDefault="00783F28" w:rsidP="00D50984">
      <w:pPr>
        <w:rPr>
          <w:b/>
          <w:sz w:val="24"/>
          <w:szCs w:val="24"/>
        </w:rPr>
      </w:pPr>
    </w:p>
    <w:sectPr w:rsidR="00783F28" w:rsidRPr="00783F28" w:rsidSect="006F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5990"/>
    <w:rsid w:val="00022DBE"/>
    <w:rsid w:val="00030293"/>
    <w:rsid w:val="000C7142"/>
    <w:rsid w:val="001A15F4"/>
    <w:rsid w:val="0022472D"/>
    <w:rsid w:val="00263706"/>
    <w:rsid w:val="002F7975"/>
    <w:rsid w:val="0031535D"/>
    <w:rsid w:val="003B3BC2"/>
    <w:rsid w:val="004155E5"/>
    <w:rsid w:val="00447582"/>
    <w:rsid w:val="00456A0C"/>
    <w:rsid w:val="00475DBB"/>
    <w:rsid w:val="00480342"/>
    <w:rsid w:val="004811BF"/>
    <w:rsid w:val="00513B61"/>
    <w:rsid w:val="00515148"/>
    <w:rsid w:val="005204D6"/>
    <w:rsid w:val="005919EF"/>
    <w:rsid w:val="005A4472"/>
    <w:rsid w:val="00625809"/>
    <w:rsid w:val="00627A7E"/>
    <w:rsid w:val="00641D8C"/>
    <w:rsid w:val="00664A74"/>
    <w:rsid w:val="006E5F7A"/>
    <w:rsid w:val="006F470E"/>
    <w:rsid w:val="00704513"/>
    <w:rsid w:val="00704E89"/>
    <w:rsid w:val="00765FAB"/>
    <w:rsid w:val="007717BA"/>
    <w:rsid w:val="00783F28"/>
    <w:rsid w:val="007A2FA3"/>
    <w:rsid w:val="007E6F23"/>
    <w:rsid w:val="007F73CA"/>
    <w:rsid w:val="00856EB1"/>
    <w:rsid w:val="009024DC"/>
    <w:rsid w:val="009224DC"/>
    <w:rsid w:val="00923385"/>
    <w:rsid w:val="009772DC"/>
    <w:rsid w:val="0098265F"/>
    <w:rsid w:val="009A0C58"/>
    <w:rsid w:val="00A42F4A"/>
    <w:rsid w:val="00A46C72"/>
    <w:rsid w:val="00A6650D"/>
    <w:rsid w:val="00AA4501"/>
    <w:rsid w:val="00BA14D7"/>
    <w:rsid w:val="00BB1F3B"/>
    <w:rsid w:val="00C47757"/>
    <w:rsid w:val="00CF13CB"/>
    <w:rsid w:val="00D33E4A"/>
    <w:rsid w:val="00D50984"/>
    <w:rsid w:val="00E00F01"/>
    <w:rsid w:val="00E13FD0"/>
    <w:rsid w:val="00E47740"/>
    <w:rsid w:val="00E551C8"/>
    <w:rsid w:val="00E90BA1"/>
    <w:rsid w:val="00E91DCA"/>
    <w:rsid w:val="00F7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KPBSD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</dc:creator>
  <cp:lastModifiedBy>Elijah</cp:lastModifiedBy>
  <cp:revision>51</cp:revision>
  <dcterms:created xsi:type="dcterms:W3CDTF">2012-12-06T00:20:00Z</dcterms:created>
  <dcterms:modified xsi:type="dcterms:W3CDTF">2012-12-11T02:22:00Z</dcterms:modified>
</cp:coreProperties>
</file>