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0E568" w14:textId="77777777" w:rsidR="001B4BA3" w:rsidRDefault="00832120">
      <w:pPr>
        <w:pStyle w:val="berschriftrotA"/>
      </w:pPr>
      <w:r>
        <w:t>#</w:t>
      </w:r>
      <w:r>
        <w:rPr>
          <w:sz w:val="28"/>
          <w:szCs w:val="28"/>
        </w:rPr>
        <w:t>articleTitle</w:t>
      </w:r>
    </w:p>
    <w:p w14:paraId="12EDB501" w14:textId="77777777" w:rsidR="001B4BA3" w:rsidRDefault="00832120">
      <w:pPr>
        <w:pStyle w:val="TextA"/>
        <w:spacing w:line="360" w:lineRule="auto"/>
        <w:jc w:val="center"/>
        <w:rPr>
          <w:rFonts w:ascii="IFAO-Grec Unicode" w:eastAsia="IFAO-Grec Unicode" w:hAnsi="IFAO-Grec Unicode" w:cs="IFAO-Grec Unicode"/>
          <w:smallCaps/>
          <w:sz w:val="28"/>
          <w:szCs w:val="28"/>
          <w:lang w:val="en-US"/>
        </w:rPr>
      </w:pPr>
      <w:r>
        <w:rPr>
          <w:rFonts w:ascii="IFAO-Grec Unicode" w:hAnsi="IFAO-Grec Unicode"/>
          <w:smallCaps/>
          <w:sz w:val="28"/>
          <w:szCs w:val="28"/>
          <w:lang w:val="en-US"/>
        </w:rPr>
        <w:t>Four Poll-Tax Receipts on Papyrus from the Early-Roman Fayum</w:t>
      </w:r>
    </w:p>
    <w:p w14:paraId="4445A242"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3E6E8EF9"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Claytor, W. Graham</w:t>
      </w:r>
    </w:p>
    <w:p w14:paraId="326FCDD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06393DE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Universität Basel</w:t>
      </w:r>
    </w:p>
    <w:p w14:paraId="5D0782C1"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043011CA"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graham.claytor@unibas.ch</w:t>
      </w:r>
    </w:p>
    <w:p w14:paraId="43272688" w14:textId="77777777" w:rsidR="001B4BA3" w:rsidRDefault="001B4BA3">
      <w:pPr>
        <w:pStyle w:val="Text"/>
        <w:rPr>
          <w:rFonts w:ascii="IFAO-Grec Unicode" w:eastAsia="IFAO-Grec Unicode" w:hAnsi="IFAO-Grec Unicode" w:cs="IFAO-Grec Unicode"/>
          <w:lang w:val="en-US"/>
        </w:rPr>
      </w:pPr>
    </w:p>
    <w:p w14:paraId="4FFE196E"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62226B9F" w14:textId="77777777" w:rsidR="001B4BA3" w:rsidRDefault="00832120">
      <w:pPr>
        <w:pStyle w:val="Text"/>
        <w:rPr>
          <w:rFonts w:ascii="IFAO-Grec Unicode" w:eastAsia="IFAO-Grec Unicode" w:hAnsi="IFAO-Grec Unicode" w:cs="IFAO-Grec Unicode"/>
          <w:lang w:val="en-US"/>
        </w:rPr>
      </w:pPr>
      <w:proofErr w:type="spellStart"/>
      <w:r>
        <w:rPr>
          <w:rFonts w:ascii="IFAO-Grec Unicode" w:hAnsi="IFAO-Grec Unicode"/>
          <w:lang w:val="en-US"/>
        </w:rPr>
        <w:t>Warga</w:t>
      </w:r>
      <w:proofErr w:type="spellEnd"/>
      <w:r>
        <w:rPr>
          <w:rFonts w:ascii="IFAO-Grec Unicode" w:hAnsi="IFAO-Grec Unicode"/>
          <w:lang w:val="en-US"/>
        </w:rPr>
        <w:t>, Richard A.</w:t>
      </w:r>
    </w:p>
    <w:p w14:paraId="5D87AAB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38AD4DA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Louisiana State University</w:t>
      </w:r>
    </w:p>
    <w:p w14:paraId="6B87EBD5"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586F3C1E" w14:textId="77777777" w:rsidR="001B4BA3" w:rsidRDefault="00832120">
      <w:pPr>
        <w:pStyle w:val="Text"/>
        <w:rPr>
          <w:rFonts w:ascii="IFAO-Grec Unicode" w:eastAsia="IFAO-Grec Unicode" w:hAnsi="IFAO-Grec Unicode" w:cs="IFAO-Grec Unicode"/>
          <w:lang w:val="en-US"/>
        </w:rPr>
      </w:pPr>
      <w:r>
        <w:rPr>
          <w:lang w:val="en-US"/>
        </w:rPr>
        <w:t>warga@lsu.edu</w:t>
      </w:r>
    </w:p>
    <w:p w14:paraId="3E6240E9" w14:textId="77777777" w:rsidR="001B4BA3" w:rsidRDefault="001B4BA3">
      <w:pPr>
        <w:pStyle w:val="Text"/>
        <w:rPr>
          <w:rFonts w:ascii="IFAO-Grec Unicode" w:eastAsia="IFAO-Grec Unicode" w:hAnsi="IFAO-Grec Unicode" w:cs="IFAO-Grec Unicode"/>
          <w:lang w:val="en-US"/>
        </w:rPr>
      </w:pPr>
    </w:p>
    <w:p w14:paraId="5A6107B4"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57717528"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 Zachary G.</w:t>
      </w:r>
    </w:p>
    <w:p w14:paraId="36A8678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7598AAB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Yale University</w:t>
      </w:r>
    </w:p>
    <w:p w14:paraId="7CDB08C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79ED68E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smithzach@yale.edu</w:t>
      </w:r>
    </w:p>
    <w:p w14:paraId="23DF3ED1" w14:textId="77777777" w:rsidR="001B4BA3" w:rsidRDefault="001B4BA3">
      <w:pPr>
        <w:pStyle w:val="Text"/>
        <w:rPr>
          <w:rFonts w:ascii="IFAO-Grec Unicode" w:eastAsia="IFAO-Grec Unicode" w:hAnsi="IFAO-Grec Unicode" w:cs="IFAO-Grec Unicode"/>
          <w:lang w:val="en-US"/>
        </w:rPr>
      </w:pPr>
    </w:p>
    <w:p w14:paraId="46798EFF" w14:textId="77777777" w:rsidR="001B4BA3" w:rsidRDefault="00832120">
      <w:pPr>
        <w:pStyle w:val="Text"/>
        <w:rPr>
          <w:rFonts w:ascii="IFAO-Grec Unicode" w:eastAsia="IFAO-Grec Unicode" w:hAnsi="IFAO-Grec Unicode" w:cs="IFAO-Grec Unicode"/>
          <w:color w:val="FF2600"/>
          <w:lang w:val="en-US"/>
        </w:rPr>
      </w:pPr>
      <w:r>
        <w:rPr>
          <w:rFonts w:ascii="IFAO-Grec Unicode" w:hAnsi="IFAO-Grec Unicode"/>
          <w:color w:val="FF2600"/>
          <w:lang w:val="en-US"/>
        </w:rPr>
        <w:t>#acknowledgement</w:t>
      </w:r>
    </w:p>
    <w:p w14:paraId="406FB9E2" w14:textId="77777777" w:rsidR="001B4BA3" w:rsidRDefault="00832120">
      <w:pPr>
        <w:pStyle w:val="FootnoteText"/>
        <w:rPr>
          <w:rFonts w:ascii="IFAO-Grec Unicode" w:eastAsia="IFAO-Grec Unicode" w:hAnsi="IFAO-Grec Unicode" w:cs="IFAO-Grec Unicode"/>
          <w:sz w:val="24"/>
          <w:szCs w:val="24"/>
        </w:rPr>
      </w:pPr>
      <w:r>
        <w:rPr>
          <w:rFonts w:ascii="IFAO-Grec Unicode" w:hAnsi="IFAO-Grec Unicode"/>
        </w:rPr>
        <w:t xml:space="preserve">The authors wish to thank Rodney </w:t>
      </w:r>
      <w:proofErr w:type="spellStart"/>
      <w:r>
        <w:rPr>
          <w:rFonts w:ascii="IFAO-Grec Unicode" w:hAnsi="IFAO-Grec Unicode"/>
        </w:rPr>
        <w:t>Ast</w:t>
      </w:r>
      <w:proofErr w:type="spellEnd"/>
      <w:r>
        <w:rPr>
          <w:rFonts w:ascii="IFAO-Grec Unicode" w:hAnsi="IFAO-Grec Unicode"/>
        </w:rPr>
        <w:t xml:space="preserve"> and the anonymous reviewers for their thoughtful advice on this article. Claytor is responsible for the introduction, texts 1 and 2, and the Appendix, </w:t>
      </w:r>
      <w:proofErr w:type="spellStart"/>
      <w:r>
        <w:rPr>
          <w:rFonts w:ascii="IFAO-Grec Unicode" w:hAnsi="IFAO-Grec Unicode"/>
        </w:rPr>
        <w:t>Warga</w:t>
      </w:r>
      <w:proofErr w:type="spellEnd"/>
      <w:r>
        <w:rPr>
          <w:rFonts w:ascii="IFAO-Grec Unicode" w:hAnsi="IFAO-Grec Unicode"/>
        </w:rPr>
        <w:t xml:space="preserve"> for text 3, and Smith for 4.</w:t>
      </w:r>
    </w:p>
    <w:p w14:paraId="193AE680" w14:textId="77777777" w:rsidR="001B4BA3" w:rsidRDefault="001B4BA3">
      <w:pPr>
        <w:pStyle w:val="TextA"/>
        <w:spacing w:after="0" w:line="240" w:lineRule="auto"/>
        <w:ind w:firstLine="720"/>
        <w:rPr>
          <w:rFonts w:ascii="IFAO-Grec Unicode" w:eastAsia="IFAO-Grec Unicode" w:hAnsi="IFAO-Grec Unicode" w:cs="IFAO-Grec Unicode"/>
          <w:sz w:val="24"/>
          <w:szCs w:val="24"/>
          <w:lang w:val="en-US"/>
        </w:rPr>
      </w:pPr>
    </w:p>
    <w:p w14:paraId="03A97659" w14:textId="46699059"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Our understanding of the Roman poll tax has been bolstered by A. Monson’s recent study in this journal, which presents a strong argument for continuity with Ptolemaic capitation taxes.</w:t>
      </w:r>
      <w:r>
        <w:rPr>
          <w:rFonts w:ascii="IFAO-Grec Unicode" w:eastAsia="IFAO-Grec Unicode" w:hAnsi="IFAO-Grec Unicode" w:cs="IFAO-Grec Unicode"/>
          <w:vertAlign w:val="superscript"/>
          <w:lang w:val="en-US"/>
        </w:rPr>
        <w:footnoteReference w:id="2"/>
      </w:r>
      <w:r>
        <w:rPr>
          <w:rFonts w:ascii="IFAO-Grec Unicode" w:hAnsi="IFAO-Grec Unicode"/>
          <w:sz w:val="24"/>
          <w:szCs w:val="24"/>
          <w:lang w:val="en-US"/>
        </w:rPr>
        <w:t xml:space="preserve"> Building off his study of late Ptolemaic and early Roman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from </w:t>
      </w:r>
      <w:proofErr w:type="spellStart"/>
      <w:r>
        <w:rPr>
          <w:rFonts w:ascii="IFAO-Grec Unicode" w:hAnsi="IFAO-Grec Unicode"/>
          <w:sz w:val="24"/>
          <w:szCs w:val="24"/>
          <w:lang w:val="en-US"/>
        </w:rPr>
        <w:t>Karanis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
      </w:r>
      <w:r>
        <w:rPr>
          <w:rFonts w:ascii="IFAO-Grec Unicode" w:hAnsi="IFAO-Grec Unicode"/>
          <w:sz w:val="24"/>
          <w:szCs w:val="24"/>
          <w:lang w:val="en-US"/>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Fonts w:ascii="IFAO-Grec Unicode" w:eastAsia="IFAO-Grec Unicode" w:hAnsi="IFAO-Grec Unicode" w:cs="IFAO-Grec Unicode"/>
          <w:vertAlign w:val="superscript"/>
          <w:lang w:val="en-US"/>
        </w:rPr>
        <w:footnoteReference w:id="4"/>
      </w:r>
      <w:r>
        <w:rPr>
          <w:rFonts w:ascii="IFAO-Grec Unicode" w:hAnsi="IFAO-Grec Unicode"/>
          <w:sz w:val="24"/>
          <w:szCs w:val="24"/>
          <w:lang w:val="en-US"/>
        </w:rPr>
        <w:t xml:space="preserve"> this fiscal reform made the extraction of capitation taxes – a </w:t>
      </w:r>
      <w:r>
        <w:rPr>
          <w:rFonts w:ascii="IFAO-Grec Unicode" w:hAnsi="IFAO-Grec Unicode"/>
          <w:sz w:val="24"/>
          <w:szCs w:val="24"/>
          <w:lang w:val="en-US"/>
        </w:rPr>
        <w:lastRenderedPageBreak/>
        <w:t xml:space="preserve">potentially explosive issue – a more predictable and transparent process for both the state and the provincial population. </w:t>
      </w:r>
      <w:r w:rsidR="00BF568A">
        <w:rPr>
          <w:rFonts w:ascii="IFAO-Grec Unicode" w:hAnsi="IFAO-Grec Unicode"/>
          <w:sz w:val="24"/>
          <w:szCs w:val="24"/>
          <w:lang w:val="en-US"/>
        </w:rPr>
        <w:t xml:space="preserve"> </w:t>
      </w:r>
    </w:p>
    <w:p w14:paraId="172DF081"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All the receipts published below conform to the new pattern of payments by regular installments of silver drachmas. Text 1 is notable largely because of its date in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(16/15 BCE): it is the earliest poll-tax receipt on papyrus and shows what appears to be a full year’s worth of payments in monthly installments of four drachmas. Texts 3 and 4 belong to the archive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 public farmer and priest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(see further Claytor, </w:t>
      </w:r>
      <w:proofErr w:type="spellStart"/>
      <w:r>
        <w:rPr>
          <w:rFonts w:ascii="IFAO-Grec Unicode" w:hAnsi="IFAO-Grec Unicode"/>
          <w:sz w:val="24"/>
          <w:szCs w:val="24"/>
          <w:lang w:val="en-US"/>
        </w:rPr>
        <w:t>Litinas</w:t>
      </w:r>
      <w:proofErr w:type="spellEnd"/>
      <w:r>
        <w:rPr>
          <w:rFonts w:ascii="IFAO-Grec Unicode" w:hAnsi="IFAO-Grec Unicode"/>
          <w:sz w:val="24"/>
          <w:szCs w:val="24"/>
          <w:lang w:val="en-US"/>
        </w:rPr>
        <w:t xml:space="preserve">, and </w:t>
      </w:r>
      <w:proofErr w:type="spellStart"/>
      <w:r>
        <w:rPr>
          <w:rFonts w:ascii="IFAO-Grec Unicode" w:hAnsi="IFAO-Grec Unicode"/>
          <w:sz w:val="24"/>
          <w:szCs w:val="24"/>
          <w:lang w:val="en-US"/>
        </w:rPr>
        <w:t>Nabney</w:t>
      </w:r>
      <w:proofErr w:type="spellEnd"/>
      <w:r>
        <w:rPr>
          <w:rFonts w:ascii="IFAO-Grec Unicode" w:hAnsi="IFAO-Grec Unicode"/>
          <w:sz w:val="24"/>
          <w:szCs w:val="24"/>
          <w:lang w:val="en-US"/>
        </w:rPr>
        <w:t xml:space="preserve"> in this issue), and 4 is of particular interest for the enforcement of the upper age limit of liability for the poll tax.</w:t>
      </w:r>
    </w:p>
    <w:p w14:paraId="587032DE"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Further insight on the collection of the poll tax comes from Texts 2 (7 CE) and 3 (10/11 CE), which have prompted a reexamination of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and a new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discussed in the Appendix. In these four texts, the local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identified not by the usual title of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but by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followed by the name of his superior (a different individual in each case). The two titles are equivalent (both mean “agent” or “</w:t>
      </w:r>
      <w:r>
        <w:rPr>
          <w:rFonts w:ascii="IFAO-Grec Unicode" w:hAnsi="IFAO-Grec Unicode"/>
          <w:sz w:val="24"/>
          <w:szCs w:val="24"/>
          <w:lang w:val="fr-FR"/>
        </w:rPr>
        <w:t>assistant</w:t>
      </w:r>
      <w:r>
        <w:rPr>
          <w:rFonts w:ascii="IFAO-Grec Unicode" w:hAnsi="IFAO-Grec Unicode"/>
          <w:sz w:val="24"/>
          <w:szCs w:val="24"/>
          <w:lang w:val="en-US"/>
        </w:rPr>
        <w:t xml:space="preserve">”), but the latter of course is more informative about the upper echelons of tax collection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two texts, the superiors are given the title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while in the two others they are identified respectively as the son of a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and as a gymnasiarch. In all cases, however, we should see them as public bankers based in Arsinoe, who delegated the task of local tax collection to their representative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5"/>
      </w:r>
    </w:p>
    <w:p w14:paraId="635C5CB7"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In the short span of seven years covered by these texts, four different public bankers are attested (Table 1). Whether this reflects frequent turnover among public bankers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Fonts w:ascii="IFAO-Grec Unicode" w:hAnsi="IFAO-Grec Unicode"/>
          <w:sz w:val="24"/>
          <w:szCs w:val="24"/>
          <w:lang w:val="en-US"/>
        </w:rPr>
        <w:t>later on</w:t>
      </w:r>
      <w:proofErr w:type="gram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6"/>
      </w:r>
      <w:r>
        <w:rPr>
          <w:rFonts w:ascii="IFAO-Grec Unicode" w:hAnsi="IFAO-Grec Unicode"/>
          <w:sz w:val="24"/>
          <w:szCs w:val="24"/>
          <w:lang w:val="en-US"/>
        </w:rPr>
        <w:t xml:space="preserve"> They were often career bankers, and Bogaert was able to trace four generations of one banking family, beginning with </w:t>
      </w:r>
      <w:proofErr w:type="spellStart"/>
      <w:r>
        <w:rPr>
          <w:rFonts w:ascii="IFAO-Grec Unicode" w:hAnsi="IFAO-Grec Unicode"/>
          <w:sz w:val="24"/>
          <w:szCs w:val="24"/>
          <w:lang w:val="en-US"/>
        </w:rPr>
        <w:t>Kephalos</w:t>
      </w:r>
      <w:proofErr w:type="spellEnd"/>
      <w:r>
        <w:rPr>
          <w:rFonts w:ascii="IFAO-Grec Unicode" w:hAnsi="IFAO-Grec Unicode"/>
          <w:sz w:val="24"/>
          <w:szCs w:val="24"/>
          <w:lang w:val="en-US"/>
        </w:rPr>
        <w:t xml:space="preserve">, who was in office between 22/21 and 1 BCE, with the assistance of his son </w:t>
      </w:r>
      <w:proofErr w:type="spellStart"/>
      <w:r>
        <w:rPr>
          <w:rFonts w:ascii="IFAO-Grec Unicode" w:hAnsi="IFAO-Grec Unicode"/>
          <w:sz w:val="24"/>
          <w:szCs w:val="24"/>
          <w:lang w:val="en-US"/>
        </w:rPr>
        <w:t>Epikrates</w:t>
      </w:r>
      <w:proofErr w:type="spellEnd"/>
      <w:r>
        <w:rPr>
          <w:rFonts w:ascii="IFAO-Grec Unicode" w:hAnsi="IFAO-Grec Unicode"/>
          <w:sz w:val="24"/>
          <w:szCs w:val="24"/>
          <w:lang w:val="en-US"/>
        </w:rPr>
        <w:t xml:space="preserve"> for about 15 of those years. While we cannot study the banking personnel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such detail, it is worth noting that here too the operation of state banks could be a family affair, since the public banker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followed his father into the profession (see 2 and the Appendix).</w:t>
      </w:r>
    </w:p>
    <w:p w14:paraId="695DD229"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A little more can be said about the local agents who </w:t>
      </w:r>
      <w:proofErr w:type="gramStart"/>
      <w:r>
        <w:rPr>
          <w:rFonts w:ascii="IFAO-Grec Unicode" w:hAnsi="IFAO-Grec Unicode"/>
          <w:sz w:val="24"/>
          <w:szCs w:val="24"/>
          <w:lang w:val="en-US"/>
        </w:rPr>
        <w:t>actually made</w:t>
      </w:r>
      <w:proofErr w:type="gramEnd"/>
      <w:r>
        <w:rPr>
          <w:rFonts w:ascii="IFAO-Grec Unicode" w:hAnsi="IFAO-Grec Unicode"/>
          <w:sz w:val="24"/>
          <w:szCs w:val="24"/>
          <w:lang w:val="en-US"/>
        </w:rPr>
        <w:t xml:space="preserve"> the rounds, since they are consistently mentioned in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receipts. The four receipts with the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formula discussed above were issued by the same local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who is attested between 7 and 14 CE and possibly again in 24/25 CE (4). Similarly, the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Mysthes</w:t>
      </w:r>
      <w:proofErr w:type="spellEnd"/>
      <w:r>
        <w:rPr>
          <w:rFonts w:ascii="IFAO-Grec Unicode" w:hAnsi="IFAO-Grec Unicode"/>
          <w:sz w:val="24"/>
          <w:szCs w:val="24"/>
          <w:lang w:val="en-US"/>
        </w:rPr>
        <w:t xml:space="preserve">, a later contemporary of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attested over a 17-year period in </w:t>
      </w:r>
      <w:proofErr w:type="spellStart"/>
      <w:r>
        <w:rPr>
          <w:rFonts w:ascii="IFAO-Grec Unicode" w:hAnsi="IFAO-Grec Unicode"/>
          <w:sz w:val="24"/>
          <w:szCs w:val="24"/>
          <w:lang w:val="en-US"/>
        </w:rPr>
        <w:t>Tebtunis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7"/>
      </w:r>
      <w:r>
        <w:rPr>
          <w:rFonts w:ascii="IFAO-Grec Unicode" w:hAnsi="IFAO-Grec Unicode"/>
          <w:sz w:val="24"/>
          <w:szCs w:val="24"/>
          <w:lang w:val="en-US"/>
        </w:rPr>
        <w:t xml:space="preserve"> and, later still, the well-known π</w:t>
      </w:r>
      <w:proofErr w:type="spellStart"/>
      <w:r>
        <w:rPr>
          <w:rFonts w:ascii="IFAO-Grec Unicode" w:hAnsi="IFAO-Grec Unicode"/>
          <w:sz w:val="24"/>
          <w:szCs w:val="24"/>
          <w:lang w:val="en-US"/>
        </w:rPr>
        <w:t>ράκτωρ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Fonts w:ascii="IFAO-Grec Unicode" w:hAnsi="IFAO-Grec Unicode"/>
          <w:sz w:val="24"/>
          <w:szCs w:val="24"/>
          <w:lang w:val="en-US"/>
        </w:rPr>
        <w:t>As long as</w:t>
      </w:r>
      <w:proofErr w:type="gramEnd"/>
      <w:r>
        <w:rPr>
          <w:rFonts w:ascii="IFAO-Grec Unicode" w:hAnsi="IFAO-Grec Unicode"/>
          <w:sz w:val="24"/>
          <w:szCs w:val="24"/>
          <w:lang w:val="en-US"/>
        </w:rPr>
        <w:t xml:space="preserve"> the taxes were delivered, Roman and local authorities were happy to leave the business of tax collection in the same </w:t>
      </w:r>
      <w:r>
        <w:rPr>
          <w:rFonts w:ascii="IFAO-Grec Unicode" w:hAnsi="IFAO-Grec Unicode"/>
          <w:sz w:val="24"/>
          <w:szCs w:val="24"/>
          <w:lang w:val="en-US"/>
        </w:rPr>
        <w:lastRenderedPageBreak/>
        <w:t xml:space="preserve">hands, whether in the public bank of Thebes or in the villages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From the Archive of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we can see that these local collectors in the Fayum were members of the village elite who managed to carve out a profitable enterprise by cooperating with the new imperial power.</w:t>
      </w:r>
      <w:r>
        <w:rPr>
          <w:rFonts w:ascii="IFAO-Grec Unicode" w:eastAsia="IFAO-Grec Unicode" w:hAnsi="IFAO-Grec Unicode" w:cs="IFAO-Grec Unicode"/>
          <w:sz w:val="24"/>
          <w:szCs w:val="24"/>
          <w:vertAlign w:val="superscript"/>
          <w:lang w:val="en-US"/>
        </w:rPr>
        <w:footnoteReference w:id="8"/>
      </w:r>
    </w:p>
    <w:p w14:paraId="4F546E7F" w14:textId="77777777" w:rsidR="001B4BA3" w:rsidRDefault="001B4BA3">
      <w:pPr>
        <w:pStyle w:val="TextA"/>
        <w:spacing w:after="0" w:line="240" w:lineRule="auto"/>
        <w:rPr>
          <w:rFonts w:ascii="IFAO-Grec Unicode" w:eastAsia="IFAO-Grec Unicode" w:hAnsi="IFAO-Grec Unicode" w:cs="IFAO-Grec Unicode"/>
        </w:rPr>
      </w:pPr>
    </w:p>
    <w:p w14:paraId="751FE4C9" w14:textId="77777777" w:rsidR="001B4BA3" w:rsidRDefault="00832120">
      <w:pPr>
        <w:pStyle w:val="Caption"/>
        <w:keepNext/>
        <w:jc w:val="center"/>
        <w:rPr>
          <w:rFonts w:ascii="IFAO-Grec Unicode" w:eastAsia="IFAO-Grec Unicode" w:hAnsi="IFAO-Grec Unicode" w:cs="IFAO-Grec Unicode"/>
          <w:i w:val="0"/>
          <w:iCs w:val="0"/>
          <w:color w:val="000000"/>
          <w:sz w:val="24"/>
          <w:szCs w:val="24"/>
          <w:u w:color="000000"/>
        </w:rPr>
      </w:pPr>
      <w:r>
        <w:rPr>
          <w:rFonts w:ascii="IFAO-Grec Unicode" w:hAnsi="IFAO-Grec Unicode"/>
          <w:i w:val="0"/>
          <w:iCs w:val="0"/>
          <w:color w:val="000000"/>
          <w:sz w:val="24"/>
          <w:szCs w:val="24"/>
          <w:u w:color="000000"/>
        </w:rPr>
        <w:t>Table 1. Poll Tax Receipts on Papyrus, 30 BCE – 37 CE</w:t>
      </w:r>
      <w:r>
        <w:rPr>
          <w:rFonts w:ascii="IFAO-Grec Unicode" w:eastAsia="IFAO-Grec Unicode" w:hAnsi="IFAO-Grec Unicode" w:cs="IFAO-Grec Unicode"/>
          <w:i w:val="0"/>
          <w:iCs w:val="0"/>
          <w:color w:val="000000"/>
          <w:sz w:val="24"/>
          <w:szCs w:val="24"/>
          <w:u w:color="000000"/>
          <w:vertAlign w:val="superscript"/>
        </w:rPr>
        <w:footnoteReference w:id="9"/>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1B4BA3" w14:paraId="2A583990" w14:textId="77777777">
        <w:trPr>
          <w:trHeight w:val="633"/>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ED60" w14:textId="77777777" w:rsidR="001B4BA3" w:rsidRDefault="00832120">
            <w:pPr>
              <w:pStyle w:val="TextA"/>
              <w:jc w:val="both"/>
            </w:pPr>
            <w:proofErr w:type="spellStart"/>
            <w:r>
              <w:rPr>
                <w:rFonts w:ascii="IFAO-Grec Unicode" w:hAnsi="IFAO-Grec Unicode"/>
                <w:sz w:val="24"/>
                <w:szCs w:val="24"/>
              </w:rPr>
              <w:t>No</w:t>
            </w:r>
            <w:proofErr w:type="spellEnd"/>
            <w:r>
              <w:rPr>
                <w:rFonts w:ascii="IFAO-Grec Unicode" w:hAnsi="IFAO-Grec Unicode"/>
                <w:sz w:val="24"/>
                <w:szCs w:val="24"/>
              </w:rPr>
              <w:t>.</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6D8A" w14:textId="77777777" w:rsidR="001B4BA3" w:rsidRDefault="00832120">
            <w:pPr>
              <w:pStyle w:val="TextA"/>
              <w:spacing w:after="0" w:line="240" w:lineRule="auto"/>
              <w:jc w:val="both"/>
            </w:pPr>
            <w:r>
              <w:rPr>
                <w:rFonts w:ascii="IFAO-Grec Unicode" w:hAnsi="IFAO-Grec Unicode"/>
                <w:sz w:val="24"/>
                <w:szCs w:val="24"/>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3606" w14:textId="77777777" w:rsidR="001B4BA3" w:rsidRDefault="00832120">
            <w:pPr>
              <w:pStyle w:val="TextA"/>
              <w:spacing w:after="0" w:line="240" w:lineRule="auto"/>
              <w:jc w:val="both"/>
            </w:pPr>
            <w:r>
              <w:rPr>
                <w:rFonts w:ascii="IFAO-Grec Unicode" w:hAnsi="IFAO-Grec Unicode"/>
                <w:sz w:val="24"/>
                <w:szCs w:val="24"/>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F7DCA" w14:textId="77777777" w:rsidR="001B4BA3" w:rsidRDefault="00832120">
            <w:pPr>
              <w:pStyle w:val="TextA"/>
              <w:spacing w:after="0" w:line="240" w:lineRule="auto"/>
              <w:jc w:val="both"/>
            </w:pPr>
            <w:proofErr w:type="spellStart"/>
            <w:r>
              <w:rPr>
                <w:rFonts w:ascii="IFAO-Grec Unicode" w:hAnsi="IFAO-Grec Unicode"/>
                <w:sz w:val="24"/>
                <w:szCs w:val="24"/>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980BA" w14:textId="77777777" w:rsidR="001B4BA3" w:rsidRDefault="00832120">
            <w:pPr>
              <w:pStyle w:val="TextA"/>
              <w:spacing w:after="0" w:line="240" w:lineRule="auto"/>
              <w:jc w:val="both"/>
            </w:pPr>
            <w:proofErr w:type="spellStart"/>
            <w:r>
              <w:rPr>
                <w:rFonts w:ascii="IFAO-Grec Unicode" w:hAnsi="IFAO-Grec Unicode"/>
                <w:sz w:val="24"/>
                <w:szCs w:val="24"/>
              </w:rPr>
              <w:t>Tax</w:t>
            </w:r>
            <w:proofErr w:type="spellEnd"/>
            <w:r>
              <w:rPr>
                <w:rFonts w:ascii="IFAO-Grec Unicode" w:hAnsi="IFAO-Grec Unicode"/>
                <w:sz w:val="24"/>
                <w:szCs w:val="24"/>
              </w:rPr>
              <w:t xml:space="preserve"> </w:t>
            </w:r>
            <w:proofErr w:type="spellStart"/>
            <w:r>
              <w:rPr>
                <w:rFonts w:ascii="IFAO-Grec Unicode" w:hAnsi="IFAO-Grec Unicode"/>
                <w:sz w:val="24"/>
                <w:szCs w:val="24"/>
              </w:rPr>
              <w:t>Collector</w:t>
            </w:r>
            <w:proofErr w:type="spellEnd"/>
            <w:r>
              <w:rPr>
                <w:rFonts w:ascii="IFAO-Grec Unicode" w:hAnsi="IFAO-Grec Unicode"/>
                <w:sz w:val="24"/>
                <w:szCs w:val="24"/>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5150" w14:textId="77777777" w:rsidR="001B4BA3" w:rsidRDefault="00832120">
            <w:pPr>
              <w:pStyle w:val="TextA"/>
              <w:spacing w:after="0" w:line="240" w:lineRule="auto"/>
              <w:jc w:val="both"/>
            </w:pPr>
            <w:r>
              <w:rPr>
                <w:rFonts w:ascii="IFAO-Grec Unicode" w:hAnsi="IFAO-Grec Unicode"/>
                <w:sz w:val="24"/>
                <w:szCs w:val="24"/>
              </w:rPr>
              <w:t>Public Banker (title)</w:t>
            </w:r>
          </w:p>
        </w:tc>
      </w:tr>
      <w:tr w:rsidR="001B4BA3" w14:paraId="12C77160"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1871" w14:textId="77777777" w:rsidR="001B4BA3" w:rsidRDefault="00832120">
            <w:pPr>
              <w:pStyle w:val="TextA"/>
              <w:spacing w:after="0" w:line="240" w:lineRule="auto"/>
            </w:pPr>
            <w:r>
              <w:rPr>
                <w:rFonts w:ascii="IFAO-Grec Unicode" w:hAnsi="IFAO-Grec Unicode"/>
                <w:sz w:val="24"/>
                <w:szCs w:val="24"/>
              </w:rPr>
              <w:t>1</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75355" w14:textId="77777777" w:rsidR="001B4BA3" w:rsidRDefault="00832120">
            <w:pPr>
              <w:pStyle w:val="TextA"/>
              <w:spacing w:after="0" w:line="240" w:lineRule="auto"/>
            </w:pPr>
            <w:proofErr w:type="spellStart"/>
            <w:r>
              <w:rPr>
                <w:rFonts w:ascii="IFAO-Grec Unicode" w:hAnsi="IFAO-Grec Unicode"/>
                <w:sz w:val="24"/>
                <w:szCs w:val="24"/>
                <w:lang w:val="en-US"/>
              </w:rPr>
              <w:t>P.Heid.inv</w:t>
            </w:r>
            <w:proofErr w:type="spellEnd"/>
            <w:r>
              <w:rPr>
                <w:rFonts w:ascii="IFAO-Grec Unicode" w:hAnsi="IFAO-Grec Unicode"/>
                <w:sz w:val="24"/>
                <w:szCs w:val="24"/>
                <w:lang w:val="en-US"/>
              </w:rPr>
              <w:t>. G 1026 (</w:t>
            </w:r>
            <w:r>
              <w:rPr>
                <w:rFonts w:ascii="IFAO-Grec Unicode" w:hAnsi="IFAO-Grec Unicode"/>
                <w:sz w:val="24"/>
                <w:szCs w:val="24"/>
              </w:rPr>
              <w:t>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4CB22" w14:textId="77777777" w:rsidR="001B4BA3" w:rsidRDefault="00832120">
            <w:pPr>
              <w:pStyle w:val="TextA"/>
              <w:spacing w:after="0" w:line="240" w:lineRule="auto"/>
            </w:pPr>
            <w:r>
              <w:rPr>
                <w:rFonts w:ascii="IFAO-Grec Unicode" w:hAnsi="IFAO-Grec Unicode"/>
                <w:sz w:val="24"/>
                <w:szCs w:val="24"/>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19684"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82484" w14:textId="77777777" w:rsidR="001B4BA3" w:rsidRDefault="00832120">
            <w:pPr>
              <w:pStyle w:val="TextA"/>
              <w:spacing w:after="0" w:line="240" w:lineRule="auto"/>
            </w:pPr>
            <w:r>
              <w:rPr>
                <w:rFonts w:ascii="IFAO-Grec Unicode" w:hAnsi="IFAO-Grec Unicode"/>
                <w:sz w:val="24"/>
                <w:szCs w:val="24"/>
                <w:lang w:val="en-US"/>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9845"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2B99949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52F58" w14:textId="77777777" w:rsidR="001B4BA3" w:rsidRDefault="00832120">
            <w:pPr>
              <w:pStyle w:val="TextA"/>
              <w:spacing w:after="0" w:line="240" w:lineRule="auto"/>
            </w:pPr>
            <w:r>
              <w:rPr>
                <w:rFonts w:ascii="IFAO-Grec Unicode" w:hAnsi="IFAO-Grec Unicode"/>
                <w:sz w:val="24"/>
                <w:szCs w:val="24"/>
                <w:lang w:val="en-US"/>
              </w:rPr>
              <w:t>2</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F0AD" w14:textId="77777777" w:rsidR="001B4BA3" w:rsidRDefault="00832120">
            <w:pPr>
              <w:pStyle w:val="TextA"/>
              <w:spacing w:after="0" w:line="240" w:lineRule="auto"/>
            </w:pPr>
            <w:r>
              <w:rPr>
                <w:rFonts w:ascii="IFAO-Grec Unicode" w:hAnsi="IFAO-Grec Unicode"/>
                <w:sz w:val="24"/>
                <w:szCs w:val="24"/>
                <w:lang w:val="en-US"/>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EEF0B" w14:textId="77777777" w:rsidR="001B4BA3" w:rsidRDefault="00832120">
            <w:pPr>
              <w:pStyle w:val="TextA"/>
              <w:spacing w:after="0" w:line="240" w:lineRule="auto"/>
            </w:pPr>
            <w:r>
              <w:rPr>
                <w:rFonts w:ascii="IFAO-Grec Unicode" w:hAnsi="IFAO-Grec Unicode"/>
                <w:sz w:val="24"/>
                <w:szCs w:val="24"/>
                <w:lang w:val="en-US"/>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55CCC" w14:textId="77777777" w:rsidR="001B4BA3" w:rsidRDefault="00832120">
            <w:pPr>
              <w:pStyle w:val="TextA"/>
              <w:spacing w:after="0" w:line="240" w:lineRule="auto"/>
            </w:pPr>
            <w:proofErr w:type="spellStart"/>
            <w:r>
              <w:rPr>
                <w:rFonts w:ascii="IFAO-Grec Unicode" w:hAnsi="IFAO-Grec Unicode"/>
                <w:sz w:val="24"/>
                <w:szCs w:val="24"/>
                <w:lang w:val="en-US"/>
              </w:rPr>
              <w:t>Soknopaiou</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5FC36" w14:textId="77777777" w:rsidR="001B4BA3" w:rsidRDefault="00832120">
            <w:pPr>
              <w:pStyle w:val="TextA"/>
              <w:spacing w:after="0" w:line="240" w:lineRule="auto"/>
            </w:pPr>
            <w:proofErr w:type="spellStart"/>
            <w:r>
              <w:rPr>
                <w:rFonts w:ascii="IFAO-Grec Unicode" w:hAnsi="IFAO-Grec Unicode"/>
                <w:sz w:val="24"/>
                <w:szCs w:val="24"/>
                <w:lang w:val="en-US"/>
              </w:rPr>
              <w:t>Peutas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98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382D7153"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5760" w14:textId="77777777" w:rsidR="001B4BA3" w:rsidRDefault="00832120">
            <w:pPr>
              <w:pStyle w:val="TextA"/>
              <w:spacing w:after="0" w:line="240" w:lineRule="auto"/>
            </w:pPr>
            <w:r>
              <w:rPr>
                <w:rFonts w:ascii="IFAO-Grec Unicode" w:hAnsi="IFAO-Grec Unicode"/>
                <w:sz w:val="24"/>
                <w:szCs w:val="24"/>
                <w:lang w:val="en-US"/>
              </w:rPr>
              <w:t>3</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FDFE1" w14:textId="77777777" w:rsidR="001B4BA3" w:rsidRDefault="00832120">
            <w:pPr>
              <w:pStyle w:val="TextA"/>
              <w:spacing w:after="0" w:line="240" w:lineRule="auto"/>
            </w:pPr>
            <w:r>
              <w:rPr>
                <w:rFonts w:ascii="IFAO-Grec Unicode" w:hAnsi="IFAO-Grec Unicode"/>
                <w:sz w:val="24"/>
                <w:szCs w:val="24"/>
                <w:lang w:val="en-US"/>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AB0E" w14:textId="77777777" w:rsidR="001B4BA3" w:rsidRDefault="00832120">
            <w:pPr>
              <w:pStyle w:val="TextA"/>
              <w:spacing w:after="0" w:line="240" w:lineRule="auto"/>
            </w:pPr>
            <w:r>
              <w:rPr>
                <w:rFonts w:ascii="IFAO-Grec Unicode" w:hAnsi="IFAO-Grec Unicode"/>
                <w:sz w:val="24"/>
                <w:szCs w:val="24"/>
                <w:lang w:val="en-US"/>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1CB7" w14:textId="77777777" w:rsidR="001B4BA3" w:rsidRDefault="00832120">
            <w:pPr>
              <w:pStyle w:val="TextA"/>
              <w:spacing w:after="0" w:line="240" w:lineRule="auto"/>
            </w:pPr>
            <w:r>
              <w:rPr>
                <w:rFonts w:ascii="IFAO-Grec Unicode" w:hAnsi="IFAO-Grec Unicode"/>
                <w:sz w:val="24"/>
                <w:szCs w:val="24"/>
                <w:lang w:val="en-US"/>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70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a: Romulus (</w:t>
            </w:r>
            <w:proofErr w:type="spellStart"/>
            <w:r>
              <w:rPr>
                <w:rStyle w:val="st"/>
                <w:rFonts w:ascii="IFAO-Grec Unicode" w:hAnsi="IFAO-Grec Unicode"/>
                <w:sz w:val="24"/>
                <w:szCs w:val="24"/>
              </w:rPr>
              <w:t>χειριστής</w:t>
            </w:r>
            <w:proofErr w:type="spellEnd"/>
            <w:r>
              <w:rPr>
                <w:rFonts w:ascii="IFAO-Grec Unicode" w:hAnsi="IFAO-Grec Unicode"/>
                <w:sz w:val="24"/>
                <w:szCs w:val="24"/>
              </w:rPr>
              <w:t xml:space="preserve">) </w:t>
            </w:r>
          </w:p>
          <w:p w14:paraId="67302936" w14:textId="77777777" w:rsidR="001B4BA3" w:rsidRDefault="00832120">
            <w:pPr>
              <w:pStyle w:val="TextA"/>
              <w:spacing w:after="0" w:line="240" w:lineRule="auto"/>
            </w:pPr>
            <w:r>
              <w:rPr>
                <w:rFonts w:ascii="IFAO-Grec Unicode" w:hAnsi="IFAO-Grec Unicode"/>
                <w:sz w:val="24"/>
                <w:szCs w:val="24"/>
              </w:rPr>
              <w:t xml:space="preserve">b: </w:t>
            </w:r>
            <w:proofErr w:type="spellStart"/>
            <w:r>
              <w:rPr>
                <w:rFonts w:ascii="IFAO-Grec Unicode" w:hAnsi="IFAO-Grec Unicode"/>
                <w:sz w:val="24"/>
                <w:szCs w:val="24"/>
              </w:rPr>
              <w:t>Mysthes</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λογευτής</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9DA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47B5EF4B"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13BF1" w14:textId="77777777" w:rsidR="001B4BA3" w:rsidRDefault="00832120">
            <w:pPr>
              <w:pStyle w:val="TextA"/>
              <w:spacing w:after="0" w:line="240" w:lineRule="auto"/>
            </w:pPr>
            <w:r>
              <w:rPr>
                <w:rFonts w:ascii="IFAO-Grec Unicode" w:hAnsi="IFAO-Grec Unicode"/>
                <w:sz w:val="24"/>
                <w:szCs w:val="24"/>
                <w:lang w:val="en-US"/>
              </w:rPr>
              <w:t>4</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56EA2"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inv. 1986 (2)</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20DC7" w14:textId="77777777" w:rsidR="001B4BA3" w:rsidRDefault="00832120">
            <w:pPr>
              <w:pStyle w:val="TextA"/>
              <w:spacing w:after="0" w:line="240" w:lineRule="auto"/>
            </w:pPr>
            <w:r>
              <w:rPr>
                <w:rFonts w:ascii="IFAO-Grec Unicode" w:hAnsi="IFAO-Grec Unicode"/>
                <w:sz w:val="24"/>
                <w:szCs w:val="24"/>
                <w:lang w:val="en-US"/>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7455D" w14:textId="77777777" w:rsidR="001B4BA3" w:rsidRDefault="00832120">
            <w:pPr>
              <w:pStyle w:val="TextA"/>
              <w:spacing w:after="0" w:line="240" w:lineRule="auto"/>
            </w:pP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D1DB" w14:textId="77777777" w:rsidR="001B4BA3" w:rsidRDefault="00832120">
            <w:pPr>
              <w:pStyle w:val="TextA"/>
              <w:spacing w:after="0" w:line="240" w:lineRule="auto"/>
            </w:pPr>
            <w:r>
              <w:rPr>
                <w:rFonts w:ascii="IFAO-Grec Unicode" w:hAnsi="IFAO-Grec Unicode"/>
                <w:sz w:val="24"/>
                <w:szCs w:val="24"/>
                <w:lang w:val="en-US"/>
              </w:rPr>
              <w:t>Hera</w:t>
            </w:r>
            <w:proofErr w:type="spellStart"/>
            <w:r>
              <w:rPr>
                <w:rFonts w:ascii="IFAO-Grec Unicode" w:hAnsi="IFAO-Grec Unicode"/>
                <w:sz w:val="24"/>
                <w:szCs w:val="24"/>
              </w:rPr>
              <w:t>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BACED" w14:textId="77777777" w:rsidR="001B4BA3" w:rsidRDefault="00832120">
            <w:pPr>
              <w:pStyle w:val="TextA"/>
              <w:spacing w:after="0" w:line="240" w:lineRule="auto"/>
            </w:pP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(Cf. #7) </w:t>
            </w:r>
          </w:p>
        </w:tc>
      </w:tr>
      <w:tr w:rsidR="001B4BA3" w14:paraId="55DBF174"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9D901" w14:textId="77777777" w:rsidR="001B4BA3" w:rsidRDefault="00832120">
            <w:pPr>
              <w:pStyle w:val="TextA"/>
              <w:spacing w:after="0" w:line="240" w:lineRule="auto"/>
            </w:pPr>
            <w:r>
              <w:rPr>
                <w:rFonts w:ascii="IFAO-Grec Unicode" w:hAnsi="IFAO-Grec Unicode"/>
                <w:sz w:val="24"/>
                <w:szCs w:val="24"/>
                <w:lang w:val="en-US"/>
              </w:rPr>
              <w:t>5</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BD26"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4713"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8FD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5465"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8A698" w14:textId="77777777" w:rsidR="001B4BA3" w:rsidRDefault="00832120">
            <w:pPr>
              <w:pStyle w:val="TextA"/>
              <w:spacing w:after="0" w:line="240" w:lineRule="auto"/>
            </w:pPr>
            <w:proofErr w:type="spellStart"/>
            <w:r>
              <w:rPr>
                <w:rFonts w:ascii="IFAO-Grec Unicode" w:hAnsi="IFAO-Grec Unicode"/>
                <w:sz w:val="24"/>
                <w:szCs w:val="24"/>
              </w:rPr>
              <w:t>Tryphon</w:t>
            </w:r>
            <w:proofErr w:type="spellEnd"/>
            <w:r>
              <w:rPr>
                <w:rFonts w:ascii="IFAO-Grec Unicode" w:hAnsi="IFAO-Grec Unicode"/>
                <w:sz w:val="24"/>
                <w:szCs w:val="24"/>
              </w:rPr>
              <w:t xml:space="preserve"> (</w:t>
            </w:r>
            <w:proofErr w:type="spellStart"/>
            <w:r>
              <w:rPr>
                <w:rFonts w:ascii="IFAO-Grec Unicode" w:hAnsi="IFAO-Grec Unicode"/>
                <w:sz w:val="24"/>
                <w:szCs w:val="24"/>
              </w:rPr>
              <w:t>γυ</w:t>
            </w:r>
            <w:r>
              <w:rPr>
                <w:rFonts w:ascii="IFAO-Grec Unicode" w:hAnsi="IFAO-Grec Unicode"/>
                <w:sz w:val="24"/>
                <w:szCs w:val="24"/>
                <w:lang w:val="en-US"/>
              </w:rPr>
              <w:t>μν</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σιάρχης</w:t>
            </w:r>
            <w:proofErr w:type="spellEnd"/>
            <w:r>
              <w:rPr>
                <w:rFonts w:ascii="IFAO-Grec Unicode" w:hAnsi="IFAO-Grec Unicode"/>
                <w:sz w:val="24"/>
                <w:szCs w:val="24"/>
              </w:rPr>
              <w:t>)</w:t>
            </w:r>
          </w:p>
        </w:tc>
      </w:tr>
      <w:tr w:rsidR="001B4BA3" w14:paraId="1AD6DF8C"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DFFB" w14:textId="77777777" w:rsidR="001B4BA3" w:rsidRDefault="00832120">
            <w:pPr>
              <w:pStyle w:val="TextA"/>
              <w:spacing w:after="0" w:line="240" w:lineRule="auto"/>
            </w:pPr>
            <w:r>
              <w:rPr>
                <w:rFonts w:ascii="IFAO-Grec Unicode" w:hAnsi="IFAO-Grec Unicode"/>
                <w:sz w:val="24"/>
                <w:szCs w:val="24"/>
                <w:lang w:val="en-US"/>
              </w:rPr>
              <w:t>6</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8F28"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xml:space="preserve">. inv. 4187 (3)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3A574"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4E9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810CA"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8E5DB" w14:textId="77777777" w:rsidR="001B4BA3" w:rsidRDefault="00832120">
            <w:pPr>
              <w:pStyle w:val="TextA"/>
              <w:spacing w:after="0" w:line="240" w:lineRule="auto"/>
            </w:pPr>
            <w:proofErr w:type="spellStart"/>
            <w:r>
              <w:rPr>
                <w:rFonts w:ascii="IFAO-Grec Unicode" w:hAnsi="IFAO-Grec Unicode"/>
                <w:sz w:val="24"/>
                <w:szCs w:val="24"/>
              </w:rPr>
              <w:t>Syrion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w:t>
            </w:r>
          </w:p>
        </w:tc>
      </w:tr>
      <w:tr w:rsidR="001B4BA3" w14:paraId="35261A8B"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C14C" w14:textId="77777777" w:rsidR="001B4BA3" w:rsidRDefault="00832120">
            <w:pPr>
              <w:pStyle w:val="TextA"/>
              <w:spacing w:after="0" w:line="240" w:lineRule="auto"/>
            </w:pPr>
            <w:r>
              <w:rPr>
                <w:rFonts w:ascii="IFAO-Grec Unicode" w:hAnsi="IFAO-Grec Unicode"/>
                <w:sz w:val="24"/>
                <w:szCs w:val="24"/>
                <w:lang w:val="en-US"/>
              </w:rPr>
              <w:t>7</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6465F" w14:textId="77777777" w:rsidR="001B4BA3" w:rsidRDefault="00832120">
            <w:pPr>
              <w:pStyle w:val="TextA"/>
              <w:spacing w:after="0" w:line="240" w:lineRule="auto"/>
            </w:pPr>
            <w:proofErr w:type="gramStart"/>
            <w:r>
              <w:rPr>
                <w:rFonts w:ascii="IFAO-Grec Unicode" w:hAnsi="IFAO-Grec Unicode"/>
                <w:sz w:val="24"/>
                <w:szCs w:val="24"/>
                <w:lang w:val="en-US"/>
              </w:rPr>
              <w:t>P.Mil</w:t>
            </w:r>
            <w:proofErr w:type="gramEnd"/>
            <w:r>
              <w:rPr>
                <w:rFonts w:ascii="IFAO-Grec Unicode" w:hAnsi="IFAO-Grec Unicode"/>
                <w:sz w:val="24"/>
                <w:szCs w:val="24"/>
                <w:lang w:val="en-US"/>
              </w:rPr>
              <w:t>. 1</w:t>
            </w:r>
            <w:r>
              <w:rPr>
                <w:rFonts w:ascii="IFAO-Grec Unicode" w:hAnsi="IFAO-Grec Unicode"/>
                <w:sz w:val="24"/>
                <w:szCs w:val="24"/>
                <w:vertAlign w:val="superscript"/>
                <w:lang w:val="en-US"/>
              </w:rPr>
              <w:t>2</w:t>
            </w:r>
            <w:r>
              <w:rPr>
                <w:rFonts w:ascii="IFAO-Grec Unicode" w:hAnsi="IFAO-Grec Unicode"/>
                <w:sz w:val="24"/>
                <w:szCs w:val="24"/>
                <w:lang w:val="en-US"/>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6621C" w14:textId="77777777" w:rsidR="001B4BA3" w:rsidRDefault="00832120">
            <w:pPr>
              <w:pStyle w:val="TextA"/>
              <w:spacing w:after="0" w:line="240" w:lineRule="auto"/>
            </w:pPr>
            <w:r>
              <w:rPr>
                <w:rFonts w:ascii="IFAO-Grec Unicode" w:hAnsi="IFAO-Grec Unicode"/>
                <w:sz w:val="24"/>
                <w:szCs w:val="24"/>
                <w:lang w:val="en-US"/>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E9D78"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E182"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F4B1" w14:textId="77777777" w:rsidR="001B4BA3" w:rsidRDefault="00832120">
            <w:pPr>
              <w:pStyle w:val="TextA"/>
              <w:spacing w:after="0" w:line="240" w:lineRule="auto"/>
            </w:pPr>
            <w:r>
              <w:rPr>
                <w:rFonts w:ascii="IFAO-Grec Unicode" w:hAnsi="IFAO-Grec Unicode"/>
                <w:sz w:val="24"/>
                <w:szCs w:val="24"/>
                <w:lang w:val="en-US"/>
              </w:rPr>
              <w:t xml:space="preserve">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s.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(cf. #3)</w:t>
            </w:r>
          </w:p>
        </w:tc>
      </w:tr>
      <w:tr w:rsidR="001B4BA3" w14:paraId="72A4985E"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2416" w14:textId="77777777" w:rsidR="001B4BA3" w:rsidRDefault="00832120">
            <w:pPr>
              <w:pStyle w:val="TextA"/>
              <w:spacing w:after="0" w:line="240" w:lineRule="auto"/>
            </w:pPr>
            <w:r>
              <w:rPr>
                <w:rFonts w:ascii="IFAO-Grec Unicode" w:hAnsi="IFAO-Grec Unicode"/>
                <w:sz w:val="24"/>
                <w:szCs w:val="24"/>
                <w:lang w:val="en-US"/>
              </w:rPr>
              <w:t>8</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0E73"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P.CtYBR</w:t>
            </w:r>
            <w:proofErr w:type="spellEnd"/>
            <w:proofErr w:type="gramEnd"/>
            <w:r>
              <w:rPr>
                <w:rFonts w:ascii="IFAO-Grec Unicode" w:hAnsi="IFAO-Grec Unicode"/>
                <w:sz w:val="24"/>
                <w:szCs w:val="24"/>
                <w:lang w:val="en-US"/>
              </w:rPr>
              <w:t xml:space="preserve"> inv. 340 (4)</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51CEF" w14:textId="77777777" w:rsidR="001B4BA3" w:rsidRDefault="00832120">
            <w:pPr>
              <w:pStyle w:val="TextA"/>
              <w:spacing w:after="0" w:line="240" w:lineRule="auto"/>
            </w:pPr>
            <w:r>
              <w:rPr>
                <w:rFonts w:ascii="IFAO-Grec Unicode" w:hAnsi="IFAO-Grec Unicode"/>
                <w:sz w:val="24"/>
                <w:szCs w:val="24"/>
                <w:lang w:val="en-US"/>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3B76C"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05F5D" w14:textId="77777777" w:rsidR="001B4BA3" w:rsidRDefault="00832120">
            <w:pPr>
              <w:pStyle w:val="TextA"/>
              <w:spacing w:after="0" w:line="240" w:lineRule="auto"/>
            </w:pP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71DF1"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6672D39D"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3015" w14:textId="77777777" w:rsidR="001B4BA3" w:rsidRDefault="00832120">
            <w:pPr>
              <w:pStyle w:val="TextA"/>
              <w:spacing w:after="0" w:line="240" w:lineRule="auto"/>
            </w:pPr>
            <w:r>
              <w:rPr>
                <w:rFonts w:ascii="IFAO-Grec Unicode" w:hAnsi="IFAO-Grec Unicode"/>
                <w:sz w:val="24"/>
                <w:szCs w:val="24"/>
                <w:lang w:val="en-US"/>
              </w:rPr>
              <w:t>9</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58B0"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P.Tebt</w:t>
            </w:r>
            <w:proofErr w:type="spellEnd"/>
            <w:proofErr w:type="gramEnd"/>
            <w:r>
              <w:rPr>
                <w:rFonts w:ascii="IFAO-Grec Unicode" w:hAnsi="IFAO-Grec Unicode"/>
                <w:sz w:val="24"/>
                <w:szCs w:val="24"/>
                <w:lang w:val="en-US"/>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4795" w14:textId="77777777" w:rsidR="001B4BA3" w:rsidRDefault="00832120">
            <w:pPr>
              <w:pStyle w:val="TextA"/>
              <w:spacing w:after="0" w:line="240" w:lineRule="auto"/>
            </w:pPr>
            <w:r>
              <w:rPr>
                <w:rFonts w:ascii="IFAO-Grec Unicode" w:hAnsi="IFAO-Grec Unicode"/>
                <w:sz w:val="24"/>
                <w:szCs w:val="24"/>
                <w:lang w:val="en-US"/>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8EB55" w14:textId="77777777" w:rsidR="001B4BA3" w:rsidRDefault="00832120">
            <w:pPr>
              <w:pStyle w:val="TextA"/>
              <w:spacing w:after="0" w:line="240" w:lineRule="auto"/>
            </w:pPr>
            <w:proofErr w:type="spellStart"/>
            <w:r>
              <w:rPr>
                <w:rFonts w:ascii="IFAO-Grec Unicode" w:hAnsi="IFAO-Grec Unicode"/>
                <w:sz w:val="24"/>
                <w:szCs w:val="24"/>
                <w:lang w:val="en-US"/>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8EB4D" w14:textId="77777777" w:rsidR="001B4BA3" w:rsidRDefault="00832120">
            <w:pPr>
              <w:pStyle w:val="TextA"/>
              <w:spacing w:after="0" w:line="240" w:lineRule="auto"/>
            </w:pPr>
            <w:proofErr w:type="spellStart"/>
            <w:r>
              <w:rPr>
                <w:rFonts w:ascii="IFAO-Grec Unicode" w:hAnsi="IFAO-Grec Unicode"/>
                <w:sz w:val="24"/>
                <w:szCs w:val="24"/>
                <w:lang w:val="en-US"/>
              </w:rPr>
              <w:t>Myst</w:t>
            </w:r>
            <w:r>
              <w:rPr>
                <w:rFonts w:ascii="IFAO-Grec Unicode" w:hAnsi="IFAO-Grec Unicode"/>
                <w:sz w:val="24"/>
                <w:szCs w:val="24"/>
              </w:rPr>
              <w:t>hes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D77F"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r w:rsidR="001B4BA3" w14:paraId="6AA3366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D1BE1" w14:textId="77777777" w:rsidR="001B4BA3" w:rsidRDefault="00832120">
            <w:pPr>
              <w:pStyle w:val="TextA"/>
              <w:spacing w:after="0" w:line="240" w:lineRule="auto"/>
            </w:pPr>
            <w:r>
              <w:rPr>
                <w:rFonts w:ascii="IFAO-Grec Unicode" w:hAnsi="IFAO-Grec Unicode"/>
                <w:sz w:val="24"/>
                <w:szCs w:val="24"/>
                <w:lang w:val="en-US"/>
              </w:rPr>
              <w:lastRenderedPageBreak/>
              <w:t>10</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36B85" w14:textId="77777777" w:rsidR="001B4BA3" w:rsidRDefault="00832120">
            <w:pPr>
              <w:pStyle w:val="TextA"/>
              <w:spacing w:after="0" w:line="240" w:lineRule="auto"/>
            </w:pPr>
            <w:proofErr w:type="spellStart"/>
            <w:r>
              <w:rPr>
                <w:rFonts w:ascii="IFAO-Grec Unicode" w:hAnsi="IFAO-Grec Unicode"/>
                <w:sz w:val="24"/>
                <w:szCs w:val="24"/>
                <w:lang w:val="en-US"/>
              </w:rPr>
              <w:t>P.Gen</w:t>
            </w:r>
            <w:proofErr w:type="spellEnd"/>
            <w:r>
              <w:rPr>
                <w:rFonts w:ascii="IFAO-Grec Unicode" w:hAnsi="IFAO-Grec Unicode"/>
                <w:sz w:val="24"/>
                <w:szCs w:val="24"/>
                <w:lang w:val="en-US"/>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08C8E" w14:textId="77777777" w:rsidR="001B4BA3" w:rsidRDefault="00832120">
            <w:pPr>
              <w:pStyle w:val="TextA"/>
              <w:spacing w:after="0" w:line="240" w:lineRule="auto"/>
            </w:pPr>
            <w:r>
              <w:rPr>
                <w:rFonts w:ascii="IFAO-Grec Unicode" w:hAnsi="IFAO-Grec Unicode"/>
                <w:sz w:val="24"/>
                <w:szCs w:val="24"/>
                <w:lang w:val="en-US"/>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91D" w14:textId="77777777" w:rsidR="001B4BA3" w:rsidRDefault="00832120">
            <w:pPr>
              <w:pStyle w:val="TextA"/>
              <w:spacing w:after="0" w:line="240" w:lineRule="auto"/>
            </w:pPr>
            <w:proofErr w:type="spellStart"/>
            <w:r>
              <w:rPr>
                <w:rFonts w:ascii="IFAO-Grec Unicode" w:hAnsi="IFAO-Grec Unicode"/>
                <w:sz w:val="24"/>
                <w:szCs w:val="24"/>
              </w:rPr>
              <w:t>Soknopaiou</w:t>
            </w:r>
            <w:proofErr w:type="spellEnd"/>
            <w:r>
              <w:rPr>
                <w:rFonts w:ascii="IFAO-Grec Unicode" w:hAnsi="IFAO-Grec Unicode"/>
                <w:sz w:val="24"/>
                <w:szCs w:val="24"/>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37C17" w14:textId="77777777" w:rsidR="001B4BA3" w:rsidRDefault="00832120">
            <w:pPr>
              <w:pStyle w:val="TextA"/>
              <w:spacing w:after="0" w:line="240" w:lineRule="auto"/>
            </w:pPr>
            <w:proofErr w:type="spellStart"/>
            <w:r>
              <w:rPr>
                <w:rFonts w:ascii="IFAO-Grec Unicode" w:hAnsi="IFAO-Grec Unicode"/>
                <w:sz w:val="24"/>
                <w:szCs w:val="24"/>
              </w:rPr>
              <w:t>Soterichos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8766"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bl>
    <w:p w14:paraId="126C2D20" w14:textId="77777777" w:rsidR="001B4BA3" w:rsidRDefault="001B4BA3">
      <w:pPr>
        <w:pStyle w:val="Caption"/>
        <w:keepNext/>
        <w:widowControl w:val="0"/>
        <w:jc w:val="center"/>
        <w:rPr>
          <w:rFonts w:ascii="IFAO-Grec Unicode" w:eastAsia="IFAO-Grec Unicode" w:hAnsi="IFAO-Grec Unicode" w:cs="IFAO-Grec Unicode"/>
          <w:i w:val="0"/>
          <w:iCs w:val="0"/>
          <w:color w:val="000000"/>
          <w:sz w:val="24"/>
          <w:szCs w:val="24"/>
          <w:u w:color="000000"/>
        </w:rPr>
      </w:pPr>
    </w:p>
    <w:p w14:paraId="5B0BCE35" w14:textId="77777777" w:rsidR="001B4BA3" w:rsidRDefault="001B4BA3">
      <w:pPr>
        <w:pStyle w:val="TextA"/>
        <w:spacing w:after="0" w:line="240" w:lineRule="auto"/>
      </w:pPr>
    </w:p>
    <w:p w14:paraId="6EF2C030" w14:textId="77777777" w:rsidR="001B4BA3" w:rsidRDefault="001B4BA3">
      <w:pPr>
        <w:pStyle w:val="TextA"/>
        <w:spacing w:after="0" w:line="240" w:lineRule="auto"/>
      </w:pPr>
    </w:p>
    <w:p w14:paraId="71C3D1B8" w14:textId="77777777" w:rsidR="001B4BA3" w:rsidRDefault="001B4BA3">
      <w:pPr>
        <w:pStyle w:val="TextA"/>
        <w:spacing w:after="0" w:line="240" w:lineRule="auto"/>
        <w:ind w:firstLine="720"/>
      </w:pPr>
    </w:p>
    <w:p w14:paraId="0051696C" w14:textId="36D104D7" w:rsidR="001B4BA3" w:rsidRDefault="00832120">
      <w:pPr>
        <w:pStyle w:val="berschriftrotA"/>
      </w:pPr>
      <w:r>
        <w:t>#editionD</w:t>
      </w:r>
      <w:r w:rsidR="008F1D5D">
        <w:t>D</w:t>
      </w:r>
      <w:r>
        <w:t>B</w:t>
      </w:r>
    </w:p>
    <w:p w14:paraId="4E460529" w14:textId="77777777" w:rsidR="001B4BA3" w:rsidRDefault="00832120">
      <w:pPr>
        <w:pStyle w:val="berschriftrotA"/>
      </w:pPr>
      <w:r>
        <w:t>#metadata</w:t>
      </w:r>
    </w:p>
    <w:p w14:paraId="6F40E72F" w14:textId="77777777" w:rsidR="001B4BA3" w:rsidRDefault="001B4BA3">
      <w:pPr>
        <w:pStyle w:val="TextA"/>
        <w:spacing w:after="0" w:line="240" w:lineRule="auto"/>
        <w:rPr>
          <w:rFonts w:ascii="IFAO-Grec Unicode" w:eastAsia="IFAO-Grec Unicode" w:hAnsi="IFAO-Grec Unicode" w:cs="IFAO-Grec Unico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1B4BA3" w14:paraId="69D0849D"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7F1F6E1" w14:textId="77777777" w:rsidR="001B4BA3" w:rsidRDefault="00832120">
            <w:pPr>
              <w:pStyle w:val="TextA"/>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98D282" w14:textId="77777777" w:rsidR="001B4BA3" w:rsidRDefault="00832120">
            <w:pPr>
              <w:pStyle w:val="Text"/>
            </w:pPr>
            <w:r>
              <w:rPr>
                <w:rFonts w:ascii="IFAO-Grec Unicode" w:hAnsi="IFAO-Grec Unicode"/>
                <w:sz w:val="20"/>
                <w:szCs w:val="20"/>
                <w:lang w:val="en-US"/>
              </w:rPr>
              <w:t>Papyrus</w:t>
            </w:r>
          </w:p>
        </w:tc>
      </w:tr>
      <w:tr w:rsidR="001B4BA3" w14:paraId="3E4E075B"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7C6E7F"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A7FAD1" w14:textId="77777777" w:rsidR="001B4BA3" w:rsidRDefault="00832120">
            <w:pPr>
              <w:pStyle w:val="Text"/>
            </w:pPr>
            <w:r>
              <w:rPr>
                <w:rFonts w:ascii="IFAO-Grec Unicode" w:hAnsi="IFAO-Grec Unicode"/>
                <w:sz w:val="20"/>
                <w:szCs w:val="20"/>
                <w:lang w:val="en-US"/>
              </w:rPr>
              <w:t>13.5</w:t>
            </w:r>
          </w:p>
        </w:tc>
      </w:tr>
      <w:tr w:rsidR="001B4BA3" w14:paraId="7AA86A61"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7D0952"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B71C6" w14:textId="77777777" w:rsidR="001B4BA3" w:rsidRDefault="00832120">
            <w:pPr>
              <w:pStyle w:val="Text"/>
            </w:pPr>
            <w:r>
              <w:rPr>
                <w:rFonts w:ascii="IFAO-Grec Unicode" w:hAnsi="IFAO-Grec Unicode"/>
                <w:sz w:val="20"/>
                <w:szCs w:val="20"/>
                <w:lang w:val="en-US"/>
              </w:rPr>
              <w:t>10</w:t>
            </w:r>
          </w:p>
        </w:tc>
      </w:tr>
      <w:tr w:rsidR="001B4BA3" w14:paraId="30D7040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0606F2" w14:textId="77777777" w:rsidR="001B4BA3" w:rsidRDefault="00832120">
            <w:pPr>
              <w:pStyle w:val="Text"/>
            </w:pPr>
            <w:r>
              <w:rPr>
                <w:rFonts w:ascii="IFAO-Grec Unicode" w:hAnsi="IFAO-Grec Unicode"/>
                <w:sz w:val="20"/>
                <w:szCs w:val="20"/>
                <w:lang w:val="en-US"/>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445478F" w14:textId="77777777" w:rsidR="001B4BA3" w:rsidRDefault="00832120">
            <w:pPr>
              <w:pStyle w:val="Text"/>
            </w:pPr>
            <w:r>
              <w:rPr>
                <w:rFonts w:ascii="IFAO-Grec Unicode" w:hAnsi="IFAO-Grec Unicode"/>
                <w:sz w:val="20"/>
                <w:szCs w:val="20"/>
                <w:lang w:val="en-US"/>
              </w:rPr>
              <w:t>1959</w:t>
            </w:r>
          </w:p>
        </w:tc>
      </w:tr>
      <w:tr w:rsidR="001B4BA3" w14:paraId="3BD2B19A"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3C25A88" w14:textId="77777777" w:rsidR="001B4BA3" w:rsidRDefault="00832120">
            <w:pPr>
              <w:pStyle w:val="TextA"/>
              <w:spacing w:after="0" w:line="240" w:lineRule="auto"/>
            </w:pPr>
            <w:r>
              <w:rPr>
                <w:rFonts w:ascii="IFAO-Grec Unicode" w:hAnsi="IFAO-Grec Unicode"/>
                <w:sz w:val="20"/>
                <w:szCs w:val="20"/>
              </w:rPr>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217F305" w14:textId="77777777" w:rsidR="001B4BA3" w:rsidRDefault="00832120">
            <w:pPr>
              <w:pStyle w:val="Text"/>
            </w:pPr>
            <w:r>
              <w:rPr>
                <w:rFonts w:ascii="IFAO-Grec Unicode" w:hAnsi="IFAO-Grec Unicode"/>
                <w:sz w:val="20"/>
                <w:szCs w:val="20"/>
                <w:lang w:val="en-US"/>
              </w:rPr>
              <w:t>703274</w:t>
            </w:r>
          </w:p>
        </w:tc>
      </w:tr>
      <w:tr w:rsidR="001B4BA3" w14:paraId="34121F8C"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CF42FEC" w14:textId="77777777" w:rsidR="001B4BA3" w:rsidRDefault="00832120">
            <w:pPr>
              <w:pStyle w:val="TextA"/>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DF3571" w14:textId="77777777" w:rsidR="001B4BA3" w:rsidRDefault="00832120">
            <w:pPr>
              <w:pStyle w:val="Standard"/>
              <w:spacing w:after="240" w:line="300" w:lineRule="atLeast"/>
            </w:pPr>
            <w:r>
              <w:rPr>
                <w:rFonts w:ascii="IFAO-Grec Unicode" w:hAnsi="IFAO-Grec Unicode"/>
                <w:sz w:val="20"/>
                <w:szCs w:val="20"/>
              </w:rPr>
              <w:t xml:space="preserve">Receipt for </w:t>
            </w:r>
            <w:proofErr w:type="spellStart"/>
            <w:r>
              <w:rPr>
                <w:rFonts w:ascii="IFAO-Grec Unicode" w:hAnsi="IFAO-Grec Unicode"/>
                <w:sz w:val="20"/>
                <w:szCs w:val="20"/>
                <w:lang w:val="fr-FR"/>
              </w:rPr>
              <w:t>Syntaxis</w:t>
            </w:r>
            <w:proofErr w:type="spellEnd"/>
          </w:p>
        </w:tc>
      </w:tr>
      <w:tr w:rsidR="001B4BA3" w14:paraId="025417A8" w14:textId="77777777">
        <w:trPr>
          <w:trHeight w:val="31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650FC20" w14:textId="77777777" w:rsidR="001B4BA3" w:rsidRDefault="00832120">
            <w:pPr>
              <w:pStyle w:val="TextA"/>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E52F4A" w14:textId="77777777" w:rsidR="001B4BA3" w:rsidRDefault="00832120">
            <w:pPr>
              <w:pStyle w:val="Tex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r w:rsidR="001B4BA3" w14:paraId="2F80432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F1C3F7A" w14:textId="77777777" w:rsidR="001B4BA3" w:rsidRDefault="00832120">
            <w:pPr>
              <w:pStyle w:val="TextA"/>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BC150C" w14:textId="77777777" w:rsidR="001B4BA3" w:rsidRDefault="00832120">
            <w:pPr>
              <w:pStyle w:val="Text"/>
            </w:pPr>
            <w:proofErr w:type="spellStart"/>
            <w:r>
              <w:rPr>
                <w:rFonts w:ascii="IFAO-Grec Unicode" w:hAnsi="IFAO-Grec Unicode"/>
                <w:sz w:val="20"/>
                <w:szCs w:val="20"/>
                <w:lang w:val="en-US"/>
              </w:rPr>
              <w:t>Theadelpheia</w:t>
            </w:r>
            <w:proofErr w:type="spellEnd"/>
          </w:p>
        </w:tc>
      </w:tr>
      <w:tr w:rsidR="001B4BA3" w14:paraId="5C3E8CA5"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9D082E" w14:textId="77777777" w:rsidR="001B4BA3" w:rsidRDefault="00832120">
            <w:pPr>
              <w:pStyle w:val="TextA"/>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14FC4D2" w14:textId="77777777" w:rsidR="001B4BA3" w:rsidRDefault="00832120">
            <w:pPr>
              <w:pStyle w:val="Standard"/>
              <w:spacing w:after="240" w:line="300" w:lineRule="atLeast"/>
            </w:pPr>
            <w:r>
              <w:rPr>
                <w:rFonts w:ascii="IFAO-Grec Unicode" w:hAnsi="IFAO-Grec Unicode"/>
                <w:sz w:val="20"/>
                <w:szCs w:val="20"/>
              </w:rPr>
              <w:t>P. Heid. inv. G 1026</w:t>
            </w:r>
          </w:p>
        </w:tc>
      </w:tr>
      <w:tr w:rsidR="001B4BA3" w:rsidRPr="00C11CAE" w14:paraId="3451E3E3" w14:textId="77777777">
        <w:trPr>
          <w:trHeight w:val="47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A68668" w14:textId="77777777" w:rsidR="001B4BA3" w:rsidRDefault="00832120">
            <w:pPr>
              <w:pStyle w:val="TextA"/>
              <w:spacing w:after="0" w:line="240" w:lineRule="auto"/>
            </w:pPr>
            <w:r>
              <w:rPr>
                <w:rFonts w:ascii="IFAO-Grec Unicode" w:hAnsi="IFAO-Grec Unicode"/>
                <w:sz w:val="20"/>
                <w:szCs w:val="20"/>
              </w:rPr>
              <w:t>Images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7F3646" w14:textId="77777777" w:rsidR="001B4BA3" w:rsidRDefault="00832120">
            <w:pPr>
              <w:pStyle w:val="Text"/>
            </w:pPr>
            <w:r>
              <w:rPr>
                <w:rFonts w:ascii="IFAO-Grec Unicode" w:hAnsi="IFAO-Grec Unicode"/>
                <w:sz w:val="20"/>
                <w:szCs w:val="20"/>
              </w:rPr>
              <w:t>https://digi.ub.uni-heidelberg.de/diglit/p_g_1026</w:t>
            </w:r>
          </w:p>
        </w:tc>
      </w:tr>
      <w:tr w:rsidR="001B4BA3" w14:paraId="4A1B3EE8"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A047BE" w14:textId="77777777" w:rsidR="001B4BA3" w:rsidRDefault="00832120">
            <w:pPr>
              <w:pStyle w:val="TextA"/>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3ED1A6A" w14:textId="77777777" w:rsidR="001B4BA3" w:rsidRDefault="00832120">
            <w:pPr>
              <w:pStyle w:val="Text"/>
            </w:pPr>
            <w:proofErr w:type="spellStart"/>
            <w:r>
              <w:rPr>
                <w:rFonts w:ascii="IFAO-Grec Unicode" w:hAnsi="IFAO-Grec Unicode"/>
                <w:sz w:val="20"/>
                <w:szCs w:val="20"/>
                <w:lang w:val="en-US"/>
              </w:rPr>
              <w:t>Quittung</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Steuer</w:t>
            </w:r>
            <w:proofErr w:type="spellEnd"/>
            <w:r>
              <w:rPr>
                <w:rFonts w:ascii="IFAO-Grec Unicode" w:hAnsi="IFAO-Grec Unicode"/>
                <w:sz w:val="20"/>
                <w:szCs w:val="20"/>
                <w:lang w:val="en-US"/>
              </w:rPr>
              <w:t>, Geld</w:t>
            </w:r>
          </w:p>
        </w:tc>
      </w:tr>
    </w:tbl>
    <w:p w14:paraId="1249216D" w14:textId="77777777" w:rsidR="001B4BA3" w:rsidRDefault="001B4BA3">
      <w:pPr>
        <w:pStyle w:val="TextA"/>
        <w:widowControl w:val="0"/>
        <w:spacing w:after="0" w:line="240" w:lineRule="auto"/>
        <w:ind w:left="108" w:hanging="108"/>
        <w:rPr>
          <w:rFonts w:ascii="IFAO-Grec Unicode" w:eastAsia="IFAO-Grec Unicode" w:hAnsi="IFAO-Grec Unicode" w:cs="IFAO-Grec Unicode"/>
        </w:rPr>
      </w:pPr>
    </w:p>
    <w:p w14:paraId="1A940F98" w14:textId="77777777" w:rsidR="001B4BA3" w:rsidRDefault="001B4BA3">
      <w:pPr>
        <w:pStyle w:val="TextA"/>
        <w:spacing w:after="0" w:line="240" w:lineRule="auto"/>
        <w:rPr>
          <w:rFonts w:ascii="IFAO-Grec Unicode" w:eastAsia="IFAO-Grec Unicode" w:hAnsi="IFAO-Grec Unicode" w:cs="IFAO-Grec Unicode"/>
        </w:rPr>
      </w:pPr>
    </w:p>
    <w:p w14:paraId="3D26E826" w14:textId="77777777" w:rsidR="001B4BA3" w:rsidRDefault="001B4BA3">
      <w:pPr>
        <w:pStyle w:val="TextA"/>
        <w:spacing w:after="0" w:line="240" w:lineRule="auto"/>
        <w:rPr>
          <w:rFonts w:ascii="IFAO-Grec Unicode" w:eastAsia="IFAO-Grec Unicode" w:hAnsi="IFAO-Grec Unicode" w:cs="IFAO-Grec Unicode"/>
        </w:rPr>
      </w:pPr>
    </w:p>
    <w:p w14:paraId="18A4E0E9" w14:textId="77777777" w:rsidR="001B4BA3" w:rsidRDefault="001B4BA3">
      <w:pPr>
        <w:pStyle w:val="TextA"/>
        <w:spacing w:after="0" w:line="240" w:lineRule="auto"/>
        <w:rPr>
          <w:rFonts w:ascii="IFAO-Grec Unicode" w:eastAsia="IFAO-Grec Unicode" w:hAnsi="IFAO-Grec Unicode" w:cs="IFAO-Grec Unicode"/>
        </w:rPr>
      </w:pPr>
    </w:p>
    <w:p w14:paraId="0854FBBA"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1. </w:t>
      </w:r>
      <w:r>
        <w:rPr>
          <w:rFonts w:ascii="IFAO-Grec Unicode" w:hAnsi="IFAO-Grec Unicode"/>
          <w:sz w:val="24"/>
          <w:szCs w:val="24"/>
          <w:lang w:val="en-US"/>
        </w:rPr>
        <w:t xml:space="preserve">Receipt for </w:t>
      </w:r>
      <w:proofErr w:type="spellStart"/>
      <w:r>
        <w:rPr>
          <w:rFonts w:ascii="IFAO-Grec Unicode" w:hAnsi="IFAO-Grec Unicode"/>
          <w:sz w:val="24"/>
          <w:szCs w:val="24"/>
          <w:lang w:val="fr-FR"/>
        </w:rPr>
        <w:t>Syntaxis</w:t>
      </w:r>
      <w:proofErr w:type="spellEnd"/>
      <w:r>
        <w:rPr>
          <w:rFonts w:ascii="IFAO-Grec Unicode" w:eastAsia="IFAO-Grec Unicode" w:hAnsi="IFAO-Grec Unicode" w:cs="IFAO-Grec Unicode"/>
          <w:vertAlign w:val="superscript"/>
          <w:lang w:val="en-US"/>
        </w:rPr>
        <w:footnoteReference w:id="10"/>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73B533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F49C113" w14:textId="77777777" w:rsidR="001B4BA3" w:rsidRDefault="00832120">
            <w:pPr>
              <w:pStyle w:val="TextA"/>
              <w:spacing w:after="0" w:line="240" w:lineRule="auto"/>
            </w:pPr>
            <w:proofErr w:type="spellStart"/>
            <w:r>
              <w:rPr>
                <w:rFonts w:ascii="IFAO-Grec Unicode" w:hAnsi="IFAO-Grec Unicode"/>
                <w:sz w:val="20"/>
                <w:szCs w:val="20"/>
                <w:lang w:val="en-US"/>
              </w:rPr>
              <w:t>P.Heid.inv</w:t>
            </w:r>
            <w:proofErr w:type="spellEnd"/>
            <w:r>
              <w:rPr>
                <w:rFonts w:ascii="IFAO-Grec Unicode" w:hAnsi="IFAO-Grec Unicode"/>
                <w:sz w:val="20"/>
                <w:szCs w:val="20"/>
                <w:lang w:val="en-US"/>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0B80B9B7" w14:textId="77777777" w:rsidR="001B4BA3" w:rsidRDefault="00832120">
            <w:pPr>
              <w:pStyle w:val="TextA"/>
              <w:spacing w:after="0" w:line="240" w:lineRule="auto"/>
              <w:jc w:val="center"/>
            </w:pPr>
            <w:r>
              <w:rPr>
                <w:rFonts w:ascii="IFAO-Grec Unicode" w:hAnsi="IFAO-Grec Unicode"/>
                <w:sz w:val="20"/>
                <w:szCs w:val="20"/>
                <w:lang w:val="en-US"/>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646163B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7013046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09F39EB4" w14:textId="77777777" w:rsidR="001B4BA3" w:rsidRDefault="00832120">
            <w:pPr>
              <w:pStyle w:val="TextA"/>
              <w:spacing w:after="0" w:line="240" w:lineRule="auto"/>
            </w:pPr>
            <w:r>
              <w:rPr>
                <w:rFonts w:ascii="IFAO-Grec Unicode" w:hAnsi="IFAO-Grec Unicode"/>
                <w:sz w:val="20"/>
                <w:szCs w:val="20"/>
                <w:lang w:val="en-US"/>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21C0454"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7DEF968" w14:textId="77777777" w:rsidR="001B4BA3" w:rsidRDefault="00832120">
            <w:pPr>
              <w:pStyle w:val="TextA"/>
              <w:spacing w:after="0" w:line="240" w:lineRule="auto"/>
              <w:jc w:val="righ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bl>
    <w:p w14:paraId="249C429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19B3D282"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29F806C" w14:textId="77777777" w:rsidR="001B4BA3" w:rsidRDefault="001B4BA3">
      <w:pPr>
        <w:pStyle w:val="TextA"/>
        <w:spacing w:after="0" w:line="240" w:lineRule="auto"/>
        <w:rPr>
          <w:rFonts w:ascii="IFAO-Grec Unicode" w:eastAsia="IFAO-Grec Unicode" w:hAnsi="IFAO-Grec Unicode" w:cs="IFAO-Grec Unicode"/>
          <w:smallCaps/>
          <w:sz w:val="20"/>
          <w:szCs w:val="20"/>
          <w:lang w:val="en-US"/>
        </w:rPr>
      </w:pPr>
    </w:p>
    <w:p w14:paraId="5C0E75BE" w14:textId="77777777" w:rsidR="001B4BA3" w:rsidRDefault="00832120">
      <w:pPr>
        <w:pStyle w:val="berschriftrotA"/>
        <w:rPr>
          <w:rFonts w:ascii="IFAO-Grec Unicode" w:eastAsia="IFAO-Grec Unicode" w:hAnsi="IFAO-Grec Unicode" w:cs="IFAO-Grec Unicode"/>
          <w:b w:val="0"/>
          <w:bCs w:val="0"/>
          <w:smallCaps/>
        </w:rPr>
      </w:pPr>
      <w:r>
        <w:t>#introduction</w:t>
      </w:r>
    </w:p>
    <w:p w14:paraId="31C7D0F1" w14:textId="77777777" w:rsidR="001B4BA3" w:rsidRDefault="001B4BA3">
      <w:pPr>
        <w:pStyle w:val="TextA"/>
      </w:pPr>
    </w:p>
    <w:p w14:paraId="59A77C0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0"/>
          <w:szCs w:val="20"/>
          <w:lang w:val="en-US"/>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Fonts w:ascii="IFAO-Grec Unicode" w:hAnsi="IFAO-Grec Unicode"/>
          <w:sz w:val="20"/>
          <w:szCs w:val="20"/>
          <w:lang w:val="en-US"/>
        </w:rPr>
        <w:t>ostraka</w:t>
      </w:r>
      <w:proofErr w:type="spellEnd"/>
      <w:r>
        <w:rPr>
          <w:rFonts w:ascii="IFAO-Grec Unicode" w:hAnsi="IFAO-Grec Unicode"/>
          <w:sz w:val="20"/>
          <w:szCs w:val="20"/>
          <w:lang w:val="en-US"/>
        </w:rPr>
        <w:t xml:space="preserve"> from </w:t>
      </w:r>
      <w:proofErr w:type="spellStart"/>
      <w:r>
        <w:rPr>
          <w:rFonts w:ascii="IFAO-Grec Unicode" w:hAnsi="IFAO-Grec Unicode"/>
          <w:sz w:val="20"/>
          <w:szCs w:val="20"/>
          <w:lang w:val="en-US"/>
        </w:rPr>
        <w:t>Karanis</w:t>
      </w:r>
      <w:proofErr w:type="spellEnd"/>
      <w:r>
        <w:rPr>
          <w:rFonts w:ascii="IFAO-Grec Unicode" w:hAnsi="IFAO-Grec Unicode"/>
          <w:sz w:val="20"/>
          <w:szCs w:val="20"/>
          <w:lang w:val="en-US"/>
        </w:rPr>
        <w:t xml:space="preserve"> (published in </w:t>
      </w:r>
      <w:proofErr w:type="spellStart"/>
      <w:r>
        <w:rPr>
          <w:rFonts w:ascii="IFAO-Grec Unicode" w:hAnsi="IFAO-Grec Unicode"/>
          <w:sz w:val="20"/>
          <w:szCs w:val="20"/>
          <w:lang w:val="en-US"/>
        </w:rPr>
        <w:t>O.Mich</w:t>
      </w:r>
      <w:proofErr w:type="spellEnd"/>
      <w:r>
        <w:rPr>
          <w:rFonts w:ascii="IFAO-Grec Unicode" w:hAnsi="IFAO-Grec Unicode"/>
          <w:sz w:val="20"/>
          <w:szCs w:val="20"/>
          <w:lang w:val="en-US"/>
        </w:rPr>
        <w:t xml:space="preserve">. 1-4; see now Monson [n. 3]) and can be compared with hand 1 of the poll-tax receipt </w:t>
      </w:r>
      <w:r>
        <w:rPr>
          <w:rFonts w:ascii="IFAO-Grec Unicode" w:hAnsi="IFAO-Grec Unicode"/>
          <w:sz w:val="20"/>
          <w:szCs w:val="20"/>
        </w:rPr>
        <w:t xml:space="preserve">BGU </w:t>
      </w:r>
      <w:r>
        <w:rPr>
          <w:rFonts w:ascii="IFAO-Grec Unicode" w:hAnsi="IFAO-Grec Unicode"/>
          <w:sz w:val="20"/>
          <w:szCs w:val="20"/>
          <w:lang w:val="en-US"/>
        </w:rPr>
        <w:t>13 2991 (</w:t>
      </w:r>
      <w:proofErr w:type="spellStart"/>
      <w:r>
        <w:rPr>
          <w:rFonts w:ascii="IFAO-Grec Unicode" w:hAnsi="IFAO-Grec Unicode"/>
          <w:sz w:val="20"/>
          <w:szCs w:val="20"/>
          <w:lang w:val="en-US"/>
        </w:rPr>
        <w:t>Soknopaiou</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Nesos</w:t>
      </w:r>
      <w:proofErr w:type="spellEnd"/>
      <w:r>
        <w:rPr>
          <w:rFonts w:ascii="IFAO-Grec Unicode" w:hAnsi="IFAO-Grec Unicode"/>
          <w:sz w:val="20"/>
          <w:szCs w:val="20"/>
          <w:lang w:val="en-US"/>
        </w:rPr>
        <w:t xml:space="preserve">, 6-5 BCE) and the tax list </w:t>
      </w:r>
      <w:r>
        <w:rPr>
          <w:rFonts w:ascii="IFAO-Grec Unicode" w:hAnsi="IFAO-Grec Unicode"/>
          <w:sz w:val="20"/>
          <w:szCs w:val="20"/>
        </w:rPr>
        <w:t xml:space="preserve">BGU </w:t>
      </w:r>
      <w:r>
        <w:rPr>
          <w:rFonts w:ascii="IFAO-Grec Unicode" w:hAnsi="IFAO-Grec Unicode"/>
          <w:sz w:val="20"/>
          <w:szCs w:val="20"/>
          <w:lang w:val="en-US"/>
        </w:rPr>
        <w:t>16.2577 (</w:t>
      </w:r>
      <w:proofErr w:type="spellStart"/>
      <w:r>
        <w:rPr>
          <w:rFonts w:ascii="IFAO-Grec Unicode" w:hAnsi="IFAO-Grec Unicode"/>
          <w:sz w:val="20"/>
          <w:szCs w:val="20"/>
          <w:lang w:val="en-US"/>
        </w:rPr>
        <w:t>Herakleopolite</w:t>
      </w:r>
      <w:proofErr w:type="spellEnd"/>
      <w:r>
        <w:rPr>
          <w:rFonts w:ascii="IFAO-Grec Unicode" w:hAnsi="IFAO-Grec Unicode"/>
          <w:sz w:val="20"/>
          <w:szCs w:val="20"/>
          <w:lang w:val="en-US"/>
        </w:rPr>
        <w:t>, 30 BCE-14 CE). The verso contains a notation of uncertain purpose. It is written upside down relative to the recto, 2 cm from the bottom edge of the sheet. Well above this notation are a few characters that have been erased.</w:t>
      </w:r>
    </w:p>
    <w:p w14:paraId="094CECA9" w14:textId="77777777" w:rsidR="001B4BA3" w:rsidRDefault="001B4BA3">
      <w:pPr>
        <w:pStyle w:val="TextA"/>
        <w:spacing w:after="0" w:line="240" w:lineRule="auto"/>
        <w:rPr>
          <w:rFonts w:ascii="IFAO-Grec Unicode" w:eastAsia="IFAO-Grec Unicode" w:hAnsi="IFAO-Grec Unicode" w:cs="IFAO-Grec Unicode"/>
          <w:sz w:val="24"/>
          <w:szCs w:val="24"/>
        </w:rPr>
      </w:pPr>
    </w:p>
    <w:p w14:paraId="671FCF0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receipt records a series of payments for the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beginning with a four-drachma installment in </w:t>
      </w:r>
      <w:proofErr w:type="spellStart"/>
      <w:r>
        <w:rPr>
          <w:rFonts w:ascii="IFAO-Grec Unicode" w:hAnsi="IFAO-Grec Unicode"/>
          <w:sz w:val="24"/>
          <w:szCs w:val="24"/>
          <w:lang w:val="en-US"/>
        </w:rPr>
        <w:t>Hathyr</w:t>
      </w:r>
      <w:proofErr w:type="spellEnd"/>
      <w:r>
        <w:rPr>
          <w:rFonts w:ascii="IFAO-Grec Unicode" w:hAnsi="IFAO-Grec Unicode"/>
          <w:sz w:val="24"/>
          <w:szCs w:val="24"/>
          <w:lang w:val="en-US"/>
        </w:rPr>
        <w:t xml:space="preserve"> of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1"/>
      </w:r>
      <w:r>
        <w:rPr>
          <w:rFonts w:ascii="IFAO-Grec Unicode" w:hAnsi="IFAO-Grec Unicode"/>
          <w:sz w:val="24"/>
          <w:szCs w:val="24"/>
          <w:lang w:val="en-US"/>
        </w:rPr>
        <w:t xml:space="preserve"> A trace in the last preserved line may hint at further charges, such as those that are later bundled together with the poll tax,</w:t>
      </w:r>
      <w:r>
        <w:rPr>
          <w:rFonts w:ascii="IFAO-Grec Unicode" w:eastAsia="IFAO-Grec Unicode" w:hAnsi="IFAO-Grec Unicode" w:cs="IFAO-Grec Unicode"/>
          <w:sz w:val="24"/>
          <w:szCs w:val="24"/>
          <w:vertAlign w:val="superscript"/>
          <w:lang w:val="en-US"/>
        </w:rPr>
        <w:footnoteReference w:id="12"/>
      </w:r>
      <w:r>
        <w:rPr>
          <w:rFonts w:ascii="IFAO-Grec Unicode" w:hAnsi="IFAO-Grec Unicode"/>
          <w:sz w:val="24"/>
          <w:szCs w:val="24"/>
          <w:lang w:val="en-US"/>
        </w:rPr>
        <w:t xml:space="preserve"> or another receipt lost at the bottom.</w:t>
      </w:r>
    </w:p>
    <w:p w14:paraId="4A5561BC"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4893334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22202CE" w14:textId="77777777" w:rsidR="001B4BA3" w:rsidRDefault="00832120">
      <w:pPr>
        <w:pStyle w:val="berschriftrotA"/>
        <w:rPr>
          <w:rFonts w:ascii="IFAO-Grec Unicode" w:eastAsia="IFAO-Grec Unicode" w:hAnsi="IFAO-Grec Unicode" w:cs="IFAO-Grec Unicode"/>
          <w:b w:val="0"/>
          <w:bCs w:val="0"/>
          <w:sz w:val="24"/>
          <w:szCs w:val="24"/>
        </w:rPr>
      </w:pPr>
      <w:r>
        <w:t>#text</w:t>
      </w:r>
    </w:p>
    <w:p w14:paraId="7DD26988" w14:textId="77777777" w:rsidR="001B4BA3" w:rsidRDefault="001B4BA3">
      <w:pPr>
        <w:pStyle w:val="TextA"/>
        <w:spacing w:after="0" w:line="240" w:lineRule="auto"/>
        <w:rPr>
          <w:rFonts w:ascii="IFAO-Grec Unicode" w:eastAsia="IFAO-Grec Unicode" w:hAnsi="IFAO-Grec Unicode" w:cs="IFAO-Grec Unicode"/>
          <w:sz w:val="24"/>
          <w:szCs w:val="24"/>
        </w:rPr>
      </w:pPr>
    </w:p>
    <w:p w14:paraId="0C27784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&lt;S=.</w:t>
      </w:r>
      <w:proofErr w:type="spellStart"/>
      <w:r>
        <w:rPr>
          <w:rFonts w:ascii="IFAO-Grec Unicode" w:hAnsi="IFAO-Grec Unicode"/>
          <w:sz w:val="24"/>
          <w:szCs w:val="24"/>
          <w:lang w:val="en-US"/>
        </w:rPr>
        <w:t>grc</w:t>
      </w:r>
      <w:proofErr w:type="spellEnd"/>
    </w:p>
    <w:p w14:paraId="613ED90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&lt;D=.r&lt;= </w:t>
      </w:r>
    </w:p>
    <w:p w14:paraId="4319683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proofErr w:type="gramEnd"/>
      <w:r>
        <w:rPr>
          <w:rFonts w:ascii="IFAO-Grec Unicode" w:hAnsi="IFAO-Grec Unicode"/>
          <w:sz w:val="24"/>
          <w:szCs w:val="24"/>
        </w:rPr>
        <w:t xml:space="preserve"> &lt;#</w:t>
      </w:r>
      <w:proofErr w:type="spellStart"/>
      <w:r>
        <w:rPr>
          <w:rFonts w:ascii="IFAO-Grec Unicode" w:hAnsi="IFAO-Grec Unicode"/>
          <w:sz w:val="24"/>
          <w:szCs w:val="24"/>
          <w:lang w:val="en-US"/>
        </w:rPr>
        <w:t>ιε</w:t>
      </w:r>
      <w:proofErr w:type="spellEnd"/>
      <w:r>
        <w:rPr>
          <w:rFonts w:ascii="IFAO-Grec Unicode" w:hAnsi="IFAO-Grec Unicode"/>
          <w:sz w:val="24"/>
          <w:szCs w:val="24"/>
        </w:rPr>
        <w:t xml:space="preserve">=15#&gt;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θυ</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 &lt;#.1=#&gt;</w:t>
      </w:r>
    </w:p>
    <w:p w14:paraId="40C0E5EB" w14:textId="77777777" w:rsidR="001B4BA3" w:rsidRDefault="001B4BA3">
      <w:pPr>
        <w:pStyle w:val="TextA"/>
        <w:spacing w:after="0" w:line="240" w:lineRule="auto"/>
        <w:rPr>
          <w:rFonts w:ascii="IFAO-Grec Unicode" w:eastAsia="IFAO-Grec Unicode" w:hAnsi="IFAO-Grec Unicode" w:cs="IFAO-Grec Unicode"/>
          <w:sz w:val="24"/>
          <w:szCs w:val="24"/>
        </w:rPr>
      </w:pPr>
    </w:p>
    <w:p w14:paraId="4341489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 xml:space="preserve"> (</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p>
    <w:p w14:paraId="3A8A384C" w14:textId="77777777" w:rsidR="001B4BA3" w:rsidRDefault="001B4BA3">
      <w:pPr>
        <w:pStyle w:val="TextA"/>
        <w:spacing w:after="0" w:line="240" w:lineRule="auto"/>
        <w:rPr>
          <w:rFonts w:ascii="IFAO-Grec Unicode" w:eastAsia="IFAO-Grec Unicode" w:hAnsi="IFAO-Grec Unicode" w:cs="IFAO-Grec Unicode"/>
          <w:sz w:val="24"/>
          <w:szCs w:val="24"/>
        </w:rPr>
      </w:pPr>
    </w:p>
    <w:p w14:paraId="639E8FF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rPr>
        <w:t>(</w:t>
      </w:r>
      <w:proofErr w:type="spellStart"/>
      <w:r>
        <w:rPr>
          <w:rFonts w:ascii="IFAO-Grec Unicode" w:hAnsi="IFAO-Grec Unicode"/>
          <w:sz w:val="24"/>
          <w:szCs w:val="24"/>
          <w:lang w:val="en-US"/>
        </w:rPr>
        <w:t>φει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ρτ</w:t>
      </w:r>
      <w:proofErr w:type="spellEnd"/>
      <w:r>
        <w:rPr>
          <w:rFonts w:ascii="IFAO-Grec Unicode" w:hAnsi="IFAO-Grec Unicode"/>
          <w:sz w:val="24"/>
          <w:szCs w:val="24"/>
        </w:rPr>
        <w:t>̣</w:t>
      </w:r>
      <w:r>
        <w:rPr>
          <w:rFonts w:ascii="IFAO-Grec Unicode" w:hAnsi="IFAO-Grec Unicode"/>
          <w:sz w:val="24"/>
          <w:szCs w:val="24"/>
          <w:lang w:val="en-US"/>
        </w:rPr>
        <w:t>ω</w:t>
      </w:r>
      <w:r>
        <w:rPr>
          <w:rFonts w:ascii="IFAO-Grec Unicode" w:hAnsi="IFAO-Grec Unicode"/>
          <w:sz w:val="24"/>
          <w:szCs w:val="24"/>
        </w:rPr>
        <w:t>́</w:t>
      </w:r>
      <w:proofErr w:type="spellStart"/>
      <w:r>
        <w:rPr>
          <w:rFonts w:ascii="IFAO-Grec Unicode" w:hAnsi="IFAO-Grec Unicode"/>
          <w:sz w:val="24"/>
          <w:szCs w:val="24"/>
          <w:lang w:val="en-US"/>
        </w:rPr>
        <w:t>δης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proofErr w:type="spellStart"/>
      <w:r>
        <w:rPr>
          <w:rFonts w:ascii="IFAO-Grec Unicode" w:hAnsi="IFAO-Grec Unicode"/>
          <w:sz w:val="24"/>
          <w:szCs w:val="24"/>
          <w:lang w:val="en-US"/>
        </w:rPr>
        <w:t>γυρι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550657E4" w14:textId="77777777" w:rsidR="001B4BA3" w:rsidRDefault="001B4BA3">
      <w:pPr>
        <w:pStyle w:val="TextA"/>
        <w:spacing w:after="0" w:line="240" w:lineRule="auto"/>
        <w:rPr>
          <w:rFonts w:ascii="IFAO-Grec Unicode" w:eastAsia="IFAO-Grec Unicode" w:hAnsi="IFAO-Grec Unicode" w:cs="IFAO-Grec Unicode"/>
          <w:sz w:val="24"/>
          <w:szCs w:val="24"/>
        </w:rPr>
      </w:pPr>
    </w:p>
    <w:p w14:paraId="6F66992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Pr>
          <w:rFonts w:ascii="IFAO-Grec Unicode" w:hAnsi="IFAO-Grec Unicode"/>
          <w:sz w:val="24"/>
          <w:szCs w:val="24"/>
          <w:lang w:val="en-US"/>
        </w:rPr>
        <w:t xml:space="preserve">(4,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 (|.1ε.2χ.1|)</w:t>
      </w:r>
    </w:p>
    <w:p w14:paraId="4E0E20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EF02CB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w:t>
      </w:r>
      <w:proofErr w:type="gramEnd"/>
      <w:r>
        <w:rPr>
          <w:rFonts w:ascii="IFAO-Grec Unicode" w:hAnsi="IFAO-Grec Unicode"/>
          <w:sz w:val="24"/>
          <w:szCs w:val="24"/>
          <w:lang w:val="en-US"/>
        </w:rPr>
        <w:t xml:space="preserve"> &lt;#ιε̄=15#&gt;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w:t>
      </w:r>
    </w:p>
    <w:p w14:paraId="2EF0902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DD7AF17"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Τυ</w:t>
      </w:r>
      <w:proofErr w:type="spellEnd"/>
      <w:r>
        <w:rPr>
          <w:rFonts w:ascii="IFAO-Grec Unicode" w:hAnsi="IFAO-Grec Unicode"/>
          <w:sz w:val="24"/>
          <w:szCs w:val="24"/>
          <w:lang w:val="en-US"/>
        </w:rPr>
        <w:t>͂βι</w:t>
      </w:r>
      <w:proofErr w:type="gramEnd"/>
      <w:r>
        <w:rPr>
          <w:rFonts w:ascii="IFAO-Grec Unicode" w:hAnsi="IFAO-Grec Unicode"/>
          <w:sz w:val="24"/>
          <w:szCs w:val="24"/>
          <w:lang w:val="en-US"/>
        </w:rPr>
        <w:t xml:space="preserve"> &lt;#ιθ̣̄=19#&gt;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3664ED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8FE19E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lastRenderedPageBreak/>
        <w:t xml:space="preserve">    (7,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Μεχ</w:t>
      </w:r>
      <w:proofErr w:type="spellEnd"/>
      <w:r>
        <w:rPr>
          <w:rFonts w:ascii="IFAO-Grec Unicode" w:hAnsi="IFAO-Grec Unicode"/>
          <w:sz w:val="24"/>
          <w:szCs w:val="24"/>
          <w:lang w:val="en-US"/>
        </w:rPr>
        <w:t>(</w:t>
      </w:r>
      <w:proofErr w:type="spellStart"/>
      <w:r>
        <w:rPr>
          <w:rFonts w:ascii="IFAO-Grec Unicode" w:hAnsi="IFAO-Grec Unicode"/>
          <w:sz w:val="24"/>
          <w:szCs w:val="24"/>
          <w:lang w:val="en-US"/>
        </w:rPr>
        <w:t>εὶρ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κδ</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7338A0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F431EB5" w14:textId="77777777" w:rsidR="001B4BA3" w:rsidRDefault="00832120">
      <w:pPr>
        <w:pStyle w:val="TextA"/>
        <w:spacing w:after="0" w:line="240" w:lineRule="auto"/>
        <w:rPr>
          <w:rFonts w:ascii="IFAO-Grec Unicode" w:eastAsia="IFAO-Grec Unicode" w:hAnsi="IFAO-Grec Unicode" w:cs="IFAO-Grec Unicode"/>
          <w:sz w:val="24"/>
          <w:szCs w:val="24"/>
          <w:lang w:eastAsia="zh-TW"/>
        </w:rPr>
      </w:pPr>
      <w:r>
        <w:rPr>
          <w:rFonts w:ascii="IFAO-Grec Unicode" w:hAnsi="IFAO-Grec Unicode"/>
          <w:sz w:val="24"/>
          <w:szCs w:val="24"/>
          <w:lang w:val="en-US"/>
        </w:rPr>
        <w:t xml:space="preserve">    (8, indent)(Φαμ̣(</w:t>
      </w:r>
      <w:proofErr w:type="spellStart"/>
      <w:r>
        <w:rPr>
          <w:rFonts w:ascii="IFAO-Grec Unicode" w:hAnsi="IFAO-Grec Unicode"/>
          <w:sz w:val="24"/>
          <w:szCs w:val="24"/>
          <w:lang w:val="en-US"/>
        </w:rPr>
        <w:t>ενὼθ</w:t>
      </w:r>
      <w:proofErr w:type="spellEnd"/>
      <w:r>
        <w:rPr>
          <w:rFonts w:ascii="IFAO-Grec Unicode" w:hAnsi="IFAO-Grec Unicode"/>
          <w:sz w:val="24"/>
          <w:szCs w:val="24"/>
          <w:lang w:val="en-US"/>
        </w:rPr>
        <w:t>)) &lt;#κϛ̄=26#&gt;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))|reg|(</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)):&gt;, ((</w:t>
      </w:r>
      <w:proofErr w:type="spellStart"/>
      <w:r>
        <w:rPr>
          <w:rFonts w:ascii="IFAO-Grec Unicode" w:hAnsi="IFAO-Grec Unicode"/>
          <w:sz w:val="24"/>
          <w:szCs w:val="24"/>
          <w:lang w:val="en-US"/>
        </w:rPr>
        <w:t>γι</w:t>
      </w:r>
      <w:r>
        <w:rPr>
          <w:rFonts w:ascii="IFAO-Grec Unicode" w:hAnsi="IFAO-Grec Unicode"/>
          <w:sz w:val="24"/>
          <w:szCs w:val="24"/>
          <w:lang w:val="en-US" w:eastAsia="zh-TW"/>
        </w:rPr>
        <w:t>́</w:t>
      </w:r>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lang w:val="en-US" w:eastAsia="zh-TW"/>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eastAsia="zh-TW"/>
        </w:rPr>
        <w:t>̀)) &lt;#</w:t>
      </w:r>
      <w:r>
        <w:rPr>
          <w:rFonts w:ascii="IFAO-Grec Unicode" w:hAnsi="IFAO-Grec Unicode"/>
          <w:sz w:val="24"/>
          <w:szCs w:val="24"/>
          <w:lang w:val="en-US"/>
        </w:rPr>
        <w:t>δ</w:t>
      </w:r>
      <w:r>
        <w:rPr>
          <w:rFonts w:ascii="IFAO-Grec Unicode" w:hAnsi="IFAO-Grec Unicode"/>
          <w:sz w:val="24"/>
          <w:szCs w:val="24"/>
          <w:lang w:val="en-US" w:eastAsia="zh-TW"/>
        </w:rPr>
        <w:t>=4#&gt;</w:t>
      </w:r>
    </w:p>
    <w:p w14:paraId="4CFE02BC" w14:textId="77777777" w:rsidR="001B4BA3" w:rsidRDefault="001B4BA3">
      <w:pPr>
        <w:pStyle w:val="TextA"/>
        <w:spacing w:after="0" w:line="240" w:lineRule="auto"/>
        <w:rPr>
          <w:rStyle w:val="st"/>
          <w:rFonts w:ascii="IFAO-Grec Unicode" w:eastAsia="IFAO-Grec Unicode" w:hAnsi="IFAO-Grec Unicode" w:cs="IFAO-Grec Unicode"/>
          <w:sz w:val="24"/>
          <w:szCs w:val="24"/>
          <w:lang w:eastAsia="zh-TW"/>
        </w:rPr>
      </w:pPr>
    </w:p>
    <w:p w14:paraId="47BBBF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eastAsia="zh-TW"/>
        </w:rPr>
        <w:t xml:space="preserve">    </w:t>
      </w:r>
      <w:r>
        <w:rPr>
          <w:rFonts w:ascii="IFAO-Grec Unicode" w:hAnsi="IFAO-Grec Unicode"/>
          <w:sz w:val="24"/>
          <w:szCs w:val="24"/>
          <w:lang w:val="en-US"/>
        </w:rPr>
        <w:t>9. (Παχ(</w:t>
      </w:r>
      <w:proofErr w:type="spellStart"/>
      <w:r>
        <w:rPr>
          <w:rFonts w:ascii="IFAO-Grec Unicode" w:hAnsi="IFAO-Grec Unicode"/>
          <w:sz w:val="24"/>
          <w:szCs w:val="24"/>
          <w:lang w:val="en-US"/>
        </w:rPr>
        <w:t>ὼν</w:t>
      </w:r>
      <w:proofErr w:type="spellEnd"/>
      <w:r>
        <w:rPr>
          <w:rFonts w:ascii="IFAO-Grec Unicode" w:hAnsi="IFAO-Grec Unicode"/>
          <w:sz w:val="24"/>
          <w:szCs w:val="24"/>
          <w:lang w:val="en-US"/>
        </w:rPr>
        <w:t>)) &lt;#ῑ̣=10#&gt;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οῦθι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&lt;#δ=4#&gt;, $m2 Πα</w:t>
      </w:r>
      <w:proofErr w:type="spellStart"/>
      <w:r>
        <w:rPr>
          <w:rFonts w:ascii="IFAO-Grec Unicode" w:hAnsi="IFAO-Grec Unicode"/>
          <w:sz w:val="24"/>
          <w:szCs w:val="24"/>
          <w:lang w:val="en-US"/>
        </w:rPr>
        <w:t>χὼν</w:t>
      </w:r>
      <w:proofErr w:type="spellEnd"/>
      <w:r>
        <w:rPr>
          <w:rFonts w:ascii="IFAO-Grec Unicode" w:hAnsi="IFAO-Grec Unicode"/>
          <w:sz w:val="24"/>
          <w:szCs w:val="24"/>
          <w:lang w:val="en-US"/>
        </w:rPr>
        <w:t xml:space="preserve"> </w:t>
      </w:r>
      <w:r>
        <w:rPr>
          <w:rFonts w:ascii="IFAO-Grec Unicode" w:hAnsi="IFAO-Grec Unicode"/>
          <w:sz w:val="24"/>
          <w:szCs w:val="24"/>
          <w:lang w:val="pt-PT"/>
        </w:rPr>
        <w:t>[.1-2]</w:t>
      </w:r>
    </w:p>
    <w:p w14:paraId="08A451F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2E848AB"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10.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ς</w:t>
      </w:r>
      <w:r>
        <w:rPr>
          <w:rFonts w:ascii="IFAO-Grec Unicode" w:hAnsi="IFAO-Grec Unicode"/>
          <w:sz w:val="24"/>
          <w:szCs w:val="24"/>
          <w:lang w:val="pt-PT"/>
        </w:rPr>
        <w:t>]</w:t>
      </w:r>
    </w:p>
    <w:p w14:paraId="443891DA" w14:textId="77777777" w:rsidR="001B4BA3" w:rsidRDefault="001B4BA3">
      <w:pPr>
        <w:pStyle w:val="TextA"/>
        <w:spacing w:after="0" w:line="240" w:lineRule="auto"/>
        <w:rPr>
          <w:rFonts w:ascii="IFAO-Grec Unicode" w:eastAsia="IFAO-Grec Unicode" w:hAnsi="IFAO-Grec Unicode" w:cs="IFAO-Grec Unicode"/>
          <w:sz w:val="24"/>
          <w:szCs w:val="24"/>
        </w:rPr>
      </w:pPr>
    </w:p>
    <w:p w14:paraId="494027D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.1[.1].1 &lt;</w:t>
      </w:r>
      <w:proofErr w:type="gramStart"/>
      <w:r>
        <w:rPr>
          <w:rFonts w:ascii="IFAO-Grec Unicode" w:hAnsi="IFAO-Grec Unicode"/>
          <w:sz w:val="24"/>
          <w:szCs w:val="24"/>
        </w:rPr>
        <w:t>:&lt;:</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proofErr w:type="gramEnd"/>
      <w:r>
        <w:rPr>
          <w:rFonts w:ascii="IFAO-Grec Unicode" w:hAnsi="IFAO-Grec Unicode"/>
          <w:sz w:val="24"/>
          <w:szCs w:val="24"/>
        </w:rPr>
        <w:t>|alt|</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ξεις</w:t>
      </w:r>
      <w:proofErr w:type="spellEnd"/>
      <w:r>
        <w:rPr>
          <w:rFonts w:ascii="IFAO-Grec Unicode" w:hAnsi="IFAO-Grec Unicode"/>
          <w:sz w:val="24"/>
          <w:szCs w:val="24"/>
        </w:rPr>
        <w:t>:&gt;|reg|</w:t>
      </w:r>
      <w:r>
        <w:rPr>
          <w:rFonts w:ascii="IFAO-Grec Unicode" w:hAnsi="IFAO-Grec Unicode"/>
          <w:sz w:val="24"/>
          <w:szCs w:val="24"/>
          <w:lang w:val="en-US"/>
        </w:rPr>
        <w:t>σ</w:t>
      </w:r>
      <w:r>
        <w:rPr>
          <w:rFonts w:ascii="IFAO-Grec Unicode" w:hAnsi="IFAO-Grec Unicode"/>
          <w:sz w:val="24"/>
          <w:szCs w:val="24"/>
        </w:rPr>
        <w:t>̣</w:t>
      </w:r>
      <w:proofErr w:type="spellStart"/>
      <w:r>
        <w:rPr>
          <w:rFonts w:ascii="IFAO-Grec Unicode" w:hAnsi="IFAO-Grec Unicode"/>
          <w:sz w:val="24"/>
          <w:szCs w:val="24"/>
          <w:lang w:val="en-US"/>
        </w:rPr>
        <w:t>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rPr>
        <w:t>:&gt;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w:t>
      </w:r>
    </w:p>
    <w:p w14:paraId="3D456688" w14:textId="77777777" w:rsidR="001B4BA3" w:rsidRDefault="001B4BA3">
      <w:pPr>
        <w:pStyle w:val="TextA"/>
        <w:spacing w:after="0" w:line="240" w:lineRule="auto"/>
        <w:rPr>
          <w:rFonts w:ascii="IFAO-Grec Unicode" w:eastAsia="IFAO-Grec Unicode" w:hAnsi="IFAO-Grec Unicode" w:cs="IFAO-Grec Unicode"/>
          <w:sz w:val="24"/>
          <w:szCs w:val="24"/>
        </w:rPr>
      </w:pPr>
    </w:p>
    <w:p w14:paraId="2A7B39D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w:t>
      </w:r>
      <w:proofErr w:type="gramStart"/>
      <w:r w:rsidRPr="00EF37E7">
        <w:rPr>
          <w:rFonts w:ascii="IFAO-Grec Unicode" w:hAnsi="IFAO-Grec Unicode"/>
          <w:sz w:val="24"/>
          <w:szCs w:val="24"/>
          <w:lang w:val="el-GR"/>
        </w:rPr>
        <w:t>?]¯</w:t>
      </w:r>
      <w:proofErr w:type="gramEnd"/>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&lt;#ιδ̄=14#&gt;</w:t>
      </w:r>
    </w:p>
    <w:p w14:paraId="5465A233"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A0C5CDC"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[$m1</w:t>
      </w:r>
      <w:proofErr w:type="gramStart"/>
      <w:r>
        <w:rPr>
          <w:rFonts w:ascii="IFAO-Grec Unicode" w:hAnsi="IFAO-Grec Unicode"/>
          <w:sz w:val="24"/>
          <w:szCs w:val="24"/>
        </w:rPr>
        <w:t>(?)  (</w:t>
      </w:r>
      <w:proofErr w:type="spellStart"/>
      <w:proofErr w:type="gramEnd"/>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lang w:val="zh-TW" w:eastAsia="zh-TW"/>
        </w:rPr>
        <w:t>=4#&gt; [.?]</w:t>
      </w:r>
    </w:p>
    <w:p w14:paraId="27535810" w14:textId="77777777" w:rsidR="001B4BA3" w:rsidRDefault="001B4BA3">
      <w:pPr>
        <w:pStyle w:val="TextA"/>
        <w:spacing w:after="0" w:line="240" w:lineRule="auto"/>
        <w:rPr>
          <w:rFonts w:ascii="IFAO-Grec Unicode" w:eastAsia="IFAO-Grec Unicode" w:hAnsi="IFAO-Grec Unicode" w:cs="IFAO-Grec Unicode"/>
          <w:sz w:val="24"/>
          <w:szCs w:val="24"/>
        </w:rPr>
      </w:pPr>
    </w:p>
    <w:p w14:paraId="4366261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14.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lang w:val="pt-PT"/>
        </w:rPr>
        <w:t>]&lt;</w:t>
      </w:r>
      <w:proofErr w:type="gramStart"/>
      <w:r>
        <w:rPr>
          <w:rFonts w:ascii="IFAO-Grec Unicode" w:hAnsi="IFAO-Grec Unicode"/>
          <w:sz w:val="24"/>
          <w:szCs w:val="24"/>
          <w:lang w:val="pt-PT"/>
        </w:rPr>
        <w:t>#[</w:t>
      </w:r>
      <w:proofErr w:type="gramEnd"/>
      <w:r>
        <w:rPr>
          <w:rFonts w:ascii="IFAO-Grec Unicode" w:hAnsi="IFAO-Grec Unicode"/>
          <w:sz w:val="24"/>
          <w:szCs w:val="24"/>
          <w:lang w:val="pt-PT"/>
        </w:rPr>
        <w:t>.1-2]=1-30#&gt;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40D1319A" w14:textId="77777777" w:rsidR="001B4BA3" w:rsidRDefault="001B4BA3">
      <w:pPr>
        <w:pStyle w:val="TextA"/>
        <w:spacing w:after="0" w:line="240" w:lineRule="auto"/>
        <w:rPr>
          <w:rFonts w:ascii="IFAO-Grec Unicode" w:eastAsia="IFAO-Grec Unicode" w:hAnsi="IFAO-Grec Unicode" w:cs="IFAO-Grec Unicode"/>
          <w:sz w:val="24"/>
          <w:szCs w:val="24"/>
        </w:rPr>
      </w:pPr>
    </w:p>
    <w:p w14:paraId="3468BF9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15.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w:t>
      </w:r>
      <w:r>
        <w:rPr>
          <w:rFonts w:ascii="IFAO-Grec Unicode" w:hAnsi="IFAO-Grec Unicode"/>
          <w:sz w:val="24"/>
          <w:szCs w:val="24"/>
          <w:lang w:val="pt-PT"/>
        </w:rPr>
        <w:t>] [.?] [</w:t>
      </w:r>
      <w:r w:rsidRPr="00EF37E7">
        <w:rPr>
          <w:rFonts w:ascii="IFAO-Grec Unicode" w:hAnsi="IFAO-Grec Unicode"/>
          <w:sz w:val="24"/>
          <w:szCs w:val="24"/>
          <w:lang w:val="el-GR"/>
        </w:rPr>
        <w:t>τ</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w:t>
      </w:r>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α̣ρ̣α̣ς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318A7A6A"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288712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[.?].1[.?]</w:t>
      </w:r>
    </w:p>
    <w:p w14:paraId="60E4F68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AD1836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lost</w:t>
      </w:r>
      <w:proofErr w:type="gramStart"/>
      <w:r>
        <w:rPr>
          <w:rFonts w:ascii="IFAO-Grec Unicode" w:hAnsi="IFAO-Grec Unicode"/>
          <w:sz w:val="24"/>
          <w:szCs w:val="24"/>
        </w:rPr>
        <w:t>.?</w:t>
      </w:r>
      <w:proofErr w:type="spellStart"/>
      <w:r>
        <w:rPr>
          <w:rFonts w:ascii="IFAO-Grec Unicode" w:hAnsi="IFAO-Grec Unicode"/>
          <w:sz w:val="24"/>
          <w:szCs w:val="24"/>
        </w:rPr>
        <w:t>lin</w:t>
      </w:r>
      <w:proofErr w:type="spellEnd"/>
      <w:proofErr w:type="gramEnd"/>
    </w:p>
    <w:p w14:paraId="62AB371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=&gt;=D&gt; </w:t>
      </w:r>
    </w:p>
    <w:p w14:paraId="5D6D9FC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&lt;D=.v&lt;= </w:t>
      </w:r>
    </w:p>
    <w:p w14:paraId="5196C1F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[.3] </w:t>
      </w:r>
    </w:p>
    <w:p w14:paraId="1F9C47E6" w14:textId="77777777" w:rsidR="001B4BA3" w:rsidRDefault="001B4BA3">
      <w:pPr>
        <w:pStyle w:val="TextA"/>
        <w:spacing w:after="0" w:line="240" w:lineRule="auto"/>
        <w:rPr>
          <w:rFonts w:ascii="IFAO-Grec Unicode" w:eastAsia="IFAO-Grec Unicode" w:hAnsi="IFAO-Grec Unicode" w:cs="IFAO-Grec Unicode"/>
          <w:sz w:val="24"/>
          <w:szCs w:val="24"/>
        </w:rPr>
      </w:pPr>
    </w:p>
    <w:p w14:paraId="497EFF3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w:t>
      </w:r>
      <w:proofErr w:type="spellStart"/>
      <w:r>
        <w:rPr>
          <w:rFonts w:ascii="IFAO-Grec Unicode" w:hAnsi="IFAO-Grec Unicode"/>
          <w:sz w:val="24"/>
          <w:szCs w:val="24"/>
        </w:rPr>
        <w:t>vac</w:t>
      </w:r>
      <w:proofErr w:type="spellEnd"/>
      <w:r>
        <w:rPr>
          <w:rFonts w:ascii="IFAO-Grec Unicode" w:hAnsi="IFAO-Grec Unicode"/>
          <w:sz w:val="24"/>
          <w:szCs w:val="24"/>
        </w:rPr>
        <w:t xml:space="preserve">.?  </w:t>
      </w:r>
    </w:p>
    <w:p w14:paraId="2812F2AC" w14:textId="77777777" w:rsidR="001B4BA3" w:rsidRDefault="001B4BA3">
      <w:pPr>
        <w:pStyle w:val="TextA"/>
        <w:spacing w:after="0" w:line="240" w:lineRule="auto"/>
        <w:rPr>
          <w:rFonts w:ascii="IFAO-Grec Unicode" w:eastAsia="IFAO-Grec Unicode" w:hAnsi="IFAO-Grec Unicode" w:cs="IFAO-Grec Unicode"/>
          <w:sz w:val="24"/>
          <w:szCs w:val="24"/>
        </w:rPr>
      </w:pPr>
    </w:p>
    <w:p w14:paraId="79F481B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18.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ια</w:t>
      </w:r>
      <w:r>
        <w:rPr>
          <w:rFonts w:ascii="IFAO-Grec Unicode" w:hAnsi="IFAO-Grec Unicode"/>
          <w:sz w:val="24"/>
          <w:szCs w:val="24"/>
        </w:rPr>
        <w:t xml:space="preserve">|) </w:t>
      </w:r>
      <w:r>
        <w:rPr>
          <w:rFonts w:ascii="IFAO-Grec Unicode" w:hAnsi="IFAO-Grec Unicode"/>
          <w:sz w:val="24"/>
          <w:szCs w:val="24"/>
          <w:lang w:val="en-US"/>
        </w:rPr>
        <w:t>π</w:t>
      </w:r>
      <w:r>
        <w:rPr>
          <w:rFonts w:ascii="IFAO-Grec Unicode" w:hAnsi="IFAO-Grec Unicode"/>
          <w:sz w:val="24"/>
          <w:szCs w:val="24"/>
        </w:rPr>
        <w:t xml:space="preserve">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.1</w:t>
      </w:r>
      <w:r>
        <w:rPr>
          <w:rFonts w:ascii="IFAO-Grec Unicode" w:hAnsi="IFAO-Grec Unicode"/>
          <w:sz w:val="24"/>
          <w:szCs w:val="24"/>
          <w:lang w:val="en-US"/>
        </w:rPr>
        <w:t>α</w:t>
      </w:r>
      <w:r>
        <w:rPr>
          <w:rFonts w:ascii="IFAO-Grec Unicode" w:hAnsi="IFAO-Grec Unicode"/>
          <w:sz w:val="24"/>
          <w:szCs w:val="24"/>
        </w:rPr>
        <w:t xml:space="preserve"> </w:t>
      </w:r>
    </w:p>
    <w:p w14:paraId="3420D2B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=&gt;=D&gt;</w:t>
      </w:r>
    </w:p>
    <w:p w14:paraId="6A3FDDB0" w14:textId="77777777" w:rsidR="001B4BA3" w:rsidRDefault="001B4BA3">
      <w:pPr>
        <w:pStyle w:val="TextA"/>
        <w:spacing w:after="0" w:line="240" w:lineRule="auto"/>
        <w:rPr>
          <w:rFonts w:ascii="IFAO-Grec Unicode" w:eastAsia="IFAO-Grec Unicode" w:hAnsi="IFAO-Grec Unicode" w:cs="IFAO-Grec Unicode"/>
          <w:sz w:val="24"/>
          <w:szCs w:val="24"/>
        </w:rPr>
      </w:pPr>
    </w:p>
    <w:p w14:paraId="2F289FC6" w14:textId="77777777" w:rsidR="001B4BA3" w:rsidRDefault="00832120">
      <w:pPr>
        <w:pStyle w:val="berschriftrotA"/>
        <w:rPr>
          <w:rFonts w:ascii="IFAO-Grec Unicode" w:eastAsia="IFAO-Grec Unicode" w:hAnsi="IFAO-Grec Unicode" w:cs="IFAO-Grec Unicode"/>
          <w:b w:val="0"/>
          <w:bCs w:val="0"/>
          <w:sz w:val="24"/>
          <w:szCs w:val="24"/>
        </w:rPr>
      </w:pPr>
      <w:r>
        <w:t>#translation</w:t>
      </w:r>
    </w:p>
    <w:p w14:paraId="44864BEA" w14:textId="77777777" w:rsidR="001B4BA3" w:rsidRDefault="001B4BA3">
      <w:pPr>
        <w:pStyle w:val="TextA"/>
        <w:spacing w:after="0" w:line="240" w:lineRule="auto"/>
        <w:rPr>
          <w:rFonts w:ascii="IFAO-Grec Unicode" w:eastAsia="IFAO-Grec Unicode" w:hAnsi="IFAO-Grec Unicode" w:cs="IFAO-Grec Unicode"/>
          <w:sz w:val="24"/>
          <w:szCs w:val="24"/>
        </w:rPr>
      </w:pPr>
    </w:p>
    <w:p w14:paraId="6F1B39CE" w14:textId="77777777" w:rsidR="001B4BA3" w:rsidRDefault="00832120">
      <w:pPr>
        <w:pStyle w:val="TextA"/>
        <w:rPr>
          <w:rFonts w:ascii="IFAO-Grec Unicode" w:eastAsia="IFAO-Grec Unicode" w:hAnsi="IFAO-Grec Unicode" w:cs="IFAO-Grec Unicode"/>
        </w:rPr>
      </w:pPr>
      <w:r>
        <w:rPr>
          <w:rFonts w:ascii="IFAO-Grec Unicode" w:hAnsi="IFAO-Grec Unicode"/>
        </w:rPr>
        <w:t>&lt;T=.en</w:t>
      </w:r>
    </w:p>
    <w:p w14:paraId="02857FF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&lt;D=.r </w:t>
      </w:r>
    </w:p>
    <w:p w14:paraId="568AB80A"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22C32FE7"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 In </w:t>
      </w:r>
      <w:proofErr w:type="spellStart"/>
      <w:r>
        <w:rPr>
          <w:rFonts w:ascii="IFAO-Grec Unicode" w:hAnsi="IFAO-Grec Unicode"/>
        </w:rPr>
        <w:t>the</w:t>
      </w:r>
      <w:proofErr w:type="spellEnd"/>
      <w:r>
        <w:rPr>
          <w:rFonts w:ascii="IFAO-Grec Unicode" w:hAnsi="IFAO-Grec Unicode"/>
        </w:rPr>
        <w:t xml:space="preserve"> 15th </w:t>
      </w:r>
      <w:proofErr w:type="spellStart"/>
      <w:r>
        <w:rPr>
          <w:rFonts w:ascii="IFAO-Grec Unicode" w:hAnsi="IFAO-Grec Unicode"/>
        </w:rPr>
        <w:t>year</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Caesar, on </w:t>
      </w:r>
      <w:proofErr w:type="spellStart"/>
      <w:r>
        <w:rPr>
          <w:rFonts w:ascii="IFAO-Grec Unicode" w:hAnsi="IFAO-Grec Unicode"/>
        </w:rPr>
        <w:t>Hathyr</w:t>
      </w:r>
      <w:proofErr w:type="spellEnd"/>
      <w:r>
        <w:rPr>
          <w:rFonts w:ascii="IFAO-Grec Unicode" w:hAnsi="IFAO-Grec Unicode"/>
        </w:rPr>
        <w:t xml:space="preserve"> ..., he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w:t>
      </w:r>
      <w:proofErr w:type="spellStart"/>
      <w:r>
        <w:rPr>
          <w:rFonts w:ascii="IFAO-Grec Unicode" w:hAnsi="IFAO-Grec Unicode"/>
        </w:rPr>
        <w:t>Theadelphia</w:t>
      </w:r>
      <w:proofErr w:type="spellEnd"/>
      <w:r>
        <w:rPr>
          <w:rFonts w:ascii="IFAO-Grec Unicode" w:hAnsi="IFAO-Grec Unicode"/>
        </w:rPr>
        <w:t xml:space="preserve">: </w:t>
      </w:r>
      <w:proofErr w:type="spellStart"/>
      <w:r>
        <w:rPr>
          <w:rFonts w:ascii="IFAO-Grec Unicode" w:hAnsi="IFAO-Grec Unicode"/>
        </w:rPr>
        <w:t>Harthotes</w:t>
      </w:r>
      <w:proofErr w:type="spellEnd"/>
      <w:r>
        <w:rPr>
          <w:rFonts w:ascii="IFAO-Grec Unicode" w:hAnsi="IFAO-Grec Unicode"/>
        </w:rPr>
        <w:t xml:space="preserve"> 4 </w:t>
      </w:r>
      <w:proofErr w:type="spellStart"/>
      <w:r>
        <w:rPr>
          <w:rFonts w:ascii="IFAO-Grec Unicode" w:hAnsi="IFAO-Grec Unicode"/>
        </w:rPr>
        <w:t>silver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w:t>
      </w:r>
      <w:proofErr w:type="spellStart"/>
      <w:r>
        <w:rPr>
          <w:rFonts w:ascii="IFAO-Grec Unicode" w:hAnsi="IFAO-Grec Unicode"/>
        </w:rPr>
        <w:t>through</w:t>
      </w:r>
      <w:proofErr w:type="spellEnd"/>
      <w:r>
        <w:rPr>
          <w:rFonts w:ascii="IFAO-Grec Unicode" w:hAnsi="IFAO-Grec Unicode"/>
        </w:rPr>
        <w:t xml:space="preserve"> N.N.,</w:t>
      </w:r>
    </w:p>
    <w:p w14:paraId="35117A5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(((5))) on </w:t>
      </w:r>
      <w:proofErr w:type="spellStart"/>
      <w:r>
        <w:rPr>
          <w:rFonts w:ascii="IFAO-Grec Unicode" w:hAnsi="IFAO-Grec Unicode"/>
        </w:rPr>
        <w:t>Choiak</w:t>
      </w:r>
      <w:proofErr w:type="spellEnd"/>
      <w:r>
        <w:rPr>
          <w:rFonts w:ascii="IFAO-Grec Unicode" w:hAnsi="IFAO-Grec Unicode"/>
        </w:rPr>
        <w:t xml:space="preserve"> 15,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w:t>
      </w:r>
    </w:p>
    <w:p w14:paraId="7A8F8278" w14:textId="77777777" w:rsidR="001B4BA3" w:rsidRDefault="00832120">
      <w:pPr>
        <w:pStyle w:val="TextA"/>
        <w:rPr>
          <w:rFonts w:ascii="IFAO-Grec Unicode" w:eastAsia="IFAO-Grec Unicode" w:hAnsi="IFAO-Grec Unicode" w:cs="IFAO-Grec Unicode"/>
        </w:rPr>
      </w:pPr>
      <w:r>
        <w:rPr>
          <w:rFonts w:ascii="IFAO-Grec Unicode" w:hAnsi="IFAO-Grec Unicode"/>
        </w:rPr>
        <w:lastRenderedPageBreak/>
        <w:t xml:space="preserve">(((6))) on </w:t>
      </w:r>
      <w:proofErr w:type="spellStart"/>
      <w:r>
        <w:rPr>
          <w:rFonts w:ascii="IFAO-Grec Unicode" w:hAnsi="IFAO-Grec Unicode"/>
        </w:rPr>
        <w:t>Tybi</w:t>
      </w:r>
      <w:proofErr w:type="spellEnd"/>
      <w:r>
        <w:rPr>
          <w:rFonts w:ascii="IFAO-Grec Unicode" w:hAnsi="IFAO-Grec Unicode"/>
        </w:rPr>
        <w:t xml:space="preserve"> 19,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E8D2323"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(((7))) on </w:t>
      </w:r>
      <w:proofErr w:type="spellStart"/>
      <w:r>
        <w:rPr>
          <w:rFonts w:ascii="IFAO-Grec Unicode" w:hAnsi="IFAO-Grec Unicode"/>
        </w:rPr>
        <w:t>Mecheir</w:t>
      </w:r>
      <w:proofErr w:type="spellEnd"/>
      <w:r>
        <w:rPr>
          <w:rFonts w:ascii="IFAO-Grec Unicode" w:hAnsi="IFAO-Grec Unicode"/>
        </w:rPr>
        <w:t xml:space="preserve"> 24,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drachmas</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3789E52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(((8))) on </w:t>
      </w:r>
      <w:proofErr w:type="spellStart"/>
      <w:r>
        <w:rPr>
          <w:rFonts w:ascii="IFAO-Grec Unicode" w:hAnsi="IFAO-Grec Unicode"/>
        </w:rPr>
        <w:t>Phamenoth</w:t>
      </w:r>
      <w:proofErr w:type="spellEnd"/>
      <w:r>
        <w:rPr>
          <w:rFonts w:ascii="IFAO-Grec Unicode" w:hAnsi="IFAO-Grec Unicode"/>
        </w:rPr>
        <w:t xml:space="preserve"> 26,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4028271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(((9))) on </w:t>
      </w:r>
      <w:proofErr w:type="spellStart"/>
      <w:r>
        <w:rPr>
          <w:rFonts w:ascii="IFAO-Grec Unicode" w:hAnsi="IFAO-Grec Unicode"/>
        </w:rPr>
        <w:t>Pachon</w:t>
      </w:r>
      <w:proofErr w:type="spellEnd"/>
      <w:r>
        <w:rPr>
          <w:rFonts w:ascii="IFAO-Grec Unicode" w:hAnsi="IFAO-Grec Unicode"/>
        </w:rPr>
        <w:t xml:space="preserve"> 10,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Pharmouthi</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4, on </w:t>
      </w:r>
      <w:proofErr w:type="spellStart"/>
      <w:r>
        <w:rPr>
          <w:rFonts w:ascii="IFAO-Grec Unicode" w:hAnsi="IFAO-Grec Unicode"/>
        </w:rPr>
        <w:t>Pachon</w:t>
      </w:r>
      <w:proofErr w:type="spellEnd"/>
      <w:r>
        <w:rPr>
          <w:rFonts w:ascii="IFAO-Grec Unicode" w:hAnsi="IFAO-Grec Unicode"/>
        </w:rPr>
        <w:t xml:space="preserve"> …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5F7059BF"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((12)) on </w:t>
      </w:r>
      <w:proofErr w:type="spellStart"/>
      <w:r>
        <w:rPr>
          <w:rFonts w:ascii="IFAO-Grec Unicode" w:hAnsi="IFAO-Grec Unicode"/>
        </w:rPr>
        <w:t>Pauni</w:t>
      </w:r>
      <w:proofErr w:type="spellEnd"/>
      <w:r>
        <w:rPr>
          <w:rFonts w:ascii="IFAO-Grec Unicode" w:hAnsi="IFAO-Grec Unicode"/>
        </w:rPr>
        <w:t xml:space="preserve"> 14,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742FDDA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(((14))) on </w:t>
      </w:r>
      <w:proofErr w:type="spellStart"/>
      <w:r>
        <w:rPr>
          <w:rFonts w:ascii="IFAO-Grec Unicode" w:hAnsi="IFAO-Grec Unicode"/>
        </w:rPr>
        <w:t>Epeiph</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B577E1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(((15))) on </w:t>
      </w:r>
      <w:proofErr w:type="spellStart"/>
      <w:r>
        <w:rPr>
          <w:rFonts w:ascii="IFAO-Grec Unicode" w:hAnsi="IFAO-Grec Unicode"/>
        </w:rPr>
        <w:t>Mesore</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168D7FE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w:t>
      </w:r>
    </w:p>
    <w:p w14:paraId="4D701C9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61052F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1F0CB95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&lt;D=.v </w:t>
      </w:r>
    </w:p>
    <w:p w14:paraId="462E3B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76BDFBB0"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((17)) </w:t>
      </w:r>
      <w:proofErr w:type="spellStart"/>
      <w:r>
        <w:rPr>
          <w:rFonts w:ascii="IFAO-Grec Unicode" w:hAnsi="IFAO-Grec Unicode"/>
        </w:rPr>
        <w:t>obsure</w:t>
      </w:r>
      <w:proofErr w:type="spellEnd"/>
      <w:r>
        <w:rPr>
          <w:rFonts w:ascii="IFAO-Grec Unicode" w:hAnsi="IFAO-Grec Unicode"/>
        </w:rPr>
        <w:t xml:space="preserve"> </w:t>
      </w:r>
      <w:proofErr w:type="spellStart"/>
      <w:r>
        <w:rPr>
          <w:rFonts w:ascii="IFAO-Grec Unicode" w:hAnsi="IFAO-Grec Unicode"/>
        </w:rPr>
        <w:t>notation</w:t>
      </w:r>
      <w:proofErr w:type="spellEnd"/>
    </w:p>
    <w:p w14:paraId="716D942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13D9C13D"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23D6FAA2" w14:textId="77777777" w:rsidR="001B4BA3" w:rsidRDefault="00832120">
      <w:pPr>
        <w:pStyle w:val="TextA"/>
        <w:rPr>
          <w:rFonts w:ascii="IFAO-Grec Unicode" w:eastAsia="IFAO-Grec Unicode" w:hAnsi="IFAO-Grec Unicode" w:cs="IFAO-Grec Unicode"/>
          <w:sz w:val="24"/>
          <w:szCs w:val="24"/>
        </w:rPr>
      </w:pPr>
      <w:r>
        <w:rPr>
          <w:rFonts w:ascii="IFAO-Grec Unicode" w:hAnsi="IFAO-Grec Unicode"/>
        </w:rPr>
        <w:t xml:space="preserve">         =T&gt;</w:t>
      </w:r>
    </w:p>
    <w:p w14:paraId="0959D88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56D50F1B" w14:textId="77777777" w:rsidR="001B4BA3" w:rsidRDefault="001B4BA3">
      <w:pPr>
        <w:pStyle w:val="TextA"/>
        <w:spacing w:after="0" w:line="240" w:lineRule="auto"/>
        <w:rPr>
          <w:rFonts w:ascii="IFAO-Grec Unicode" w:eastAsia="IFAO-Grec Unicode" w:hAnsi="IFAO-Grec Unicode" w:cs="IFAO-Grec Unicode"/>
          <w:sz w:val="24"/>
          <w:szCs w:val="24"/>
        </w:rPr>
      </w:pPr>
    </w:p>
    <w:p w14:paraId="46B16B01"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Ἁ̣θὺρ</w:t>
      </w:r>
      <w:proofErr w:type="spellEnd"/>
      <w:r>
        <w:rPr>
          <w:rFonts w:ascii="IFAO-Grec Unicode" w:hAnsi="IFAO-Grec Unicode"/>
          <w:sz w:val="24"/>
          <w:szCs w:val="24"/>
          <w:lang w:val="en-US"/>
        </w:rPr>
        <w:t>̣  ̣</w:t>
      </w:r>
      <w:proofErr w:type="gramEnd"/>
      <w:r>
        <w:rPr>
          <w:rFonts w:ascii="IFAO-Grec Unicode" w:hAnsi="IFAO-Grec Unicode"/>
          <w:sz w:val="24"/>
          <w:szCs w:val="24"/>
          <w:lang w:val="en-US"/>
        </w:rPr>
        <w:t>.  From the traces, theta is a possibility for the day’</w:t>
      </w:r>
      <w:r>
        <w:rPr>
          <w:rFonts w:ascii="IFAO-Grec Unicode" w:hAnsi="IFAO-Grec Unicode"/>
          <w:sz w:val="24"/>
          <w:szCs w:val="24"/>
          <w:lang w:val="pt-PT"/>
        </w:rPr>
        <w:t>s numeral.</w:t>
      </w:r>
    </w:p>
    <w:p w14:paraId="1F62EA4B" w14:textId="77777777" w:rsidR="001B4BA3" w:rsidRDefault="00832120">
      <w:pPr>
        <w:pStyle w:val="TextA"/>
        <w:ind w:left="720" w:hanging="720"/>
        <w:rPr>
          <w:rFonts w:ascii="IFAO-Grec Unicode" w:eastAsia="IFAO-Grec Unicode" w:hAnsi="IFAO-Grec Unicode" w:cs="IFAO-Grec Unicode"/>
          <w:sz w:val="24"/>
          <w:szCs w:val="24"/>
          <w:lang w:val="en-US"/>
        </w:rPr>
      </w:pPr>
      <w:r w:rsidRPr="00EF37E7">
        <w:rPr>
          <w:rFonts w:ascii="IFAO-Grec Unicode" w:hAnsi="IFAO-Grec Unicode"/>
          <w:sz w:val="24"/>
          <w:szCs w:val="24"/>
          <w:lang w:val="el-GR"/>
        </w:rPr>
        <w:t>2</w:t>
      </w:r>
      <w:r w:rsidRPr="00EF37E7">
        <w:rPr>
          <w:rFonts w:ascii="IFAO-Grec Unicode" w:hAnsi="IFAO-Grec Unicode"/>
          <w:sz w:val="24"/>
          <w:szCs w:val="24"/>
          <w:lang w:val="el-GR"/>
        </w:rPr>
        <w:tab/>
      </w:r>
      <w:proofErr w:type="spellStart"/>
      <w:r w:rsidRPr="00EF37E7">
        <w:rPr>
          <w:rFonts w:ascii="IFAO-Grec Unicode" w:hAnsi="IFAO-Grec Unicode"/>
          <w:sz w:val="24"/>
          <w:szCs w:val="24"/>
          <w:lang w:val="el-GR"/>
        </w:rPr>
        <w:t>εἰς</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τὴν</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σύντα̣ξι</w:t>
      </w:r>
      <w:proofErr w:type="spellEnd"/>
      <w:r w:rsidRPr="00EF37E7">
        <w:rPr>
          <w:rFonts w:ascii="IFAO-Grec Unicode" w:hAnsi="IFAO-Grec Unicode"/>
          <w:sz w:val="24"/>
          <w:szCs w:val="24"/>
          <w:lang w:val="el-GR"/>
        </w:rPr>
        <w:t xml:space="preserve">(ν).  </w:t>
      </w:r>
      <w:r>
        <w:rPr>
          <w:rFonts w:ascii="IFAO-Grec Unicode" w:hAnsi="IFAO-Grec Unicode"/>
          <w:sz w:val="24"/>
          <w:szCs w:val="24"/>
          <w:lang w:val="en-US"/>
        </w:rPr>
        <w:t>Cf</w:t>
      </w:r>
      <w:r w:rsidRPr="00EF37E7">
        <w:rPr>
          <w:rFonts w:ascii="IFAO-Grec Unicode" w:hAnsi="IFAO-Grec Unicode"/>
          <w:sz w:val="24"/>
          <w:szCs w:val="24"/>
          <w:lang w:val="el-GR"/>
        </w:rPr>
        <w:t xml:space="preserve">. </w:t>
      </w:r>
      <w:r>
        <w:rPr>
          <w:rFonts w:ascii="IFAO-Grec Unicode" w:hAnsi="IFAO-Grec Unicode"/>
          <w:sz w:val="24"/>
          <w:szCs w:val="24"/>
          <w:lang w:val="en-US"/>
        </w:rPr>
        <w:t>l</w:t>
      </w:r>
      <w:r w:rsidRPr="00EF37E7">
        <w:rPr>
          <w:rFonts w:ascii="IFAO-Grec Unicode" w:hAnsi="IFAO-Grec Unicode"/>
          <w:sz w:val="24"/>
          <w:szCs w:val="24"/>
          <w:lang w:val="el-GR"/>
        </w:rPr>
        <w:t xml:space="preserve">. 11. </w:t>
      </w:r>
      <w:r>
        <w:rPr>
          <w:rFonts w:ascii="IFAO-Grec Unicode" w:hAnsi="IFAO-Grec Unicode"/>
          <w:sz w:val="24"/>
          <w:szCs w:val="24"/>
          <w:lang w:val="en-US"/>
        </w:rPr>
        <w:t xml:space="preserve">This text adds another clear example of the term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used for the poll tax. See Monson (n. 2) 154.</w:t>
      </w:r>
    </w:p>
    <w:p w14:paraId="30C30C6C"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3</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The word after the name is abbreviated with what looks to be a raised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 alpha, although here it should be interpreted as an analphabetic abbreviation mark.</w:t>
      </w:r>
      <w:r>
        <w:rPr>
          <w:rFonts w:ascii="IFAO-Grec Unicode" w:eastAsia="IFAO-Grec Unicode" w:hAnsi="IFAO-Grec Unicode" w:cs="IFAO-Grec Unicode"/>
          <w:sz w:val="24"/>
          <w:szCs w:val="24"/>
          <w:vertAlign w:val="superscript"/>
          <w:lang w:val="en-US"/>
        </w:rPr>
        <w:footnoteReference w:id="13"/>
      </w:r>
      <w:r>
        <w:rPr>
          <w:rFonts w:ascii="IFAO-Grec Unicode" w:hAnsi="IFAO-Grec Unicode"/>
          <w:sz w:val="24"/>
          <w:szCs w:val="24"/>
          <w:lang w:val="en-US"/>
        </w:rPr>
        <w:t xml:space="preserve"> All the other poll-tax receipts on papyrus listed in Table 1 record the name and patronymic of the taxpayer, but contemporary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receipts occasionally record only a single name: </w:t>
      </w:r>
      <w:r>
        <w:rPr>
          <w:rFonts w:ascii="IFAO-Grec Unicode" w:hAnsi="IFAO-Grec Unicode"/>
          <w:lang w:val="en-US"/>
        </w:rPr>
        <w:t xml:space="preserve">e.g., </w:t>
      </w:r>
      <w:proofErr w:type="spellStart"/>
      <w:r>
        <w:rPr>
          <w:rFonts w:ascii="IFAO-Grec Unicode" w:hAnsi="IFAO-Grec Unicode"/>
          <w:lang w:val="en-US"/>
        </w:rPr>
        <w:t>O.Mich</w:t>
      </w:r>
      <w:proofErr w:type="spellEnd"/>
      <w:r>
        <w:rPr>
          <w:rFonts w:ascii="IFAO-Grec Unicode" w:hAnsi="IFAO-Grec Unicode"/>
          <w:lang w:val="en-US"/>
        </w:rPr>
        <w:t xml:space="preserve">. 2.710 (71 or 42 BCE) and </w:t>
      </w:r>
      <w:proofErr w:type="spellStart"/>
      <w:r>
        <w:rPr>
          <w:rFonts w:ascii="IFAO-Grec Unicode" w:hAnsi="IFAO-Grec Unicode"/>
          <w:lang w:val="en-US"/>
        </w:rPr>
        <w:t>O.Mich</w:t>
      </w:r>
      <w:proofErr w:type="spellEnd"/>
      <w:r>
        <w:rPr>
          <w:rFonts w:ascii="IFAO-Grec Unicode" w:hAnsi="IFAO-Grec Unicode"/>
          <w:lang w:val="en-US"/>
        </w:rPr>
        <w:t xml:space="preserve">. </w:t>
      </w:r>
      <w:r>
        <w:rPr>
          <w:rFonts w:ascii="IFAO-Grec Unicode" w:hAnsi="IFAO-Grec Unicode"/>
          <w:lang w:val="fr-FR"/>
        </w:rPr>
        <w:t>2.729 (25 BCE or 19 CE).</w:t>
      </w:r>
    </w:p>
    <w:p w14:paraId="45C06885" w14:textId="77777777" w:rsidR="001B4BA3" w:rsidRDefault="00832120">
      <w:pPr>
        <w:pStyle w:val="TextA"/>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This spelling of the name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w:t>
      </w:r>
      <w:proofErr w:type="spellStart"/>
      <w:r>
        <w:rPr>
          <w:rFonts w:ascii="Arial Unicode MS" w:eastAsia="Arial Unicode MS" w:hAnsi="Arial Unicode MS" w:cs="Arial Unicode MS"/>
          <w:sz w:val="24"/>
          <w:szCs w:val="24"/>
          <w:lang w:val="en-US"/>
        </w:rPr>
        <w:t>Ḥ</w:t>
      </w:r>
      <w:r>
        <w:rPr>
          <w:rFonts w:ascii="IFAO-Grec Unicode" w:hAnsi="IFAO-Grec Unicode"/>
          <w:sz w:val="24"/>
          <w:szCs w:val="24"/>
          <w:lang w:val="en-US"/>
        </w:rPr>
        <w:t>r-</w:t>
      </w:r>
      <w:r>
        <w:rPr>
          <w:rFonts w:ascii="Arial Unicode MS" w:eastAsia="Arial Unicode MS" w:hAnsi="Arial Unicode MS" w:cs="Arial Unicode MS"/>
          <w:sz w:val="24"/>
          <w:szCs w:val="24"/>
          <w:lang w:val="en-US"/>
        </w:rPr>
        <w:t>Ḏḥ</w:t>
      </w:r>
      <w:r>
        <w:rPr>
          <w:rFonts w:ascii="IFAO-Grec Unicode" w:hAnsi="IFAO-Grec Unicode"/>
          <w:sz w:val="24"/>
          <w:szCs w:val="24"/>
          <w:lang w:val="en-US"/>
        </w:rPr>
        <w:t>wty</w:t>
      </w:r>
      <w:proofErr w:type="spellEnd"/>
      <w:r>
        <w:rPr>
          <w:rFonts w:ascii="IFAO-Grec Unicode" w:hAnsi="IFAO-Grec Unicode"/>
          <w:sz w:val="24"/>
          <w:szCs w:val="24"/>
          <w:lang w:val="en-US"/>
        </w:rPr>
        <w:t xml:space="preserve">, Trismegistos.org, </w:t>
      </w:r>
      <w:proofErr w:type="spellStart"/>
      <w:r>
        <w:rPr>
          <w:rFonts w:ascii="IFAO-Grec Unicode" w:hAnsi="IFAO-Grec Unicode"/>
          <w:sz w:val="24"/>
          <w:szCs w:val="24"/>
          <w:lang w:val="en-US"/>
        </w:rPr>
        <w:t>nameID</w:t>
      </w:r>
      <w:proofErr w:type="spellEnd"/>
      <w:r>
        <w:rPr>
          <w:rFonts w:ascii="IFAO-Grec Unicode" w:hAnsi="IFAO-Grec Unicode"/>
          <w:sz w:val="24"/>
          <w:szCs w:val="24"/>
          <w:lang w:val="en-US"/>
        </w:rPr>
        <w:t xml:space="preserve"> 308) is otherwise unattested. One may consider whether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is the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whose archive is preserved in Michigan, Milan, and elsewhere (cf. 3 and 4), </w:t>
      </w:r>
      <w:r>
        <w:rPr>
          <w:rFonts w:ascii="IFAO-Grec Unicode" w:hAnsi="IFAO-Grec Unicode"/>
          <w:sz w:val="24"/>
          <w:szCs w:val="24"/>
          <w:lang w:val="en-US"/>
        </w:rPr>
        <w:lastRenderedPageBreak/>
        <w:t>but the lack of patronymic and the different acquisition history of the Heidelberg papyrus stand in the way of this identification.</w:t>
      </w:r>
    </w:p>
    <w:p w14:paraId="017695A1" w14:textId="77777777" w:rsidR="001B4BA3" w:rsidRDefault="00832120">
      <w:pPr>
        <w:pStyle w:val="CommentText"/>
        <w:ind w:left="720" w:hanging="720"/>
        <w:rPr>
          <w:rFonts w:ascii="IFAO-Grec Unicode" w:eastAsia="IFAO-Grec Unicode" w:hAnsi="IFAO-Grec Unicode" w:cs="IFAO-Grec Unicode"/>
          <w:sz w:val="24"/>
          <w:szCs w:val="24"/>
        </w:rPr>
      </w:pPr>
      <w:r>
        <w:rPr>
          <w:rFonts w:ascii="IFAO-Grec Unicode" w:hAnsi="IFAO-Grec Unicode"/>
          <w:sz w:val="24"/>
          <w:szCs w:val="24"/>
        </w:rPr>
        <w:t>4</w:t>
      </w:r>
      <w:r>
        <w:rPr>
          <w:rFonts w:ascii="IFAO-Grec Unicode" w:hAnsi="IFAO-Grec Unicode"/>
          <w:sz w:val="24"/>
          <w:szCs w:val="24"/>
        </w:rPr>
        <w:tab/>
      </w:r>
      <w:proofErr w:type="spellStart"/>
      <w:r>
        <w:rPr>
          <w:rFonts w:ascii="IFAO-Grec Unicode" w:hAnsi="IFAO-Grec Unicode"/>
          <w:sz w:val="24"/>
          <w:szCs w:val="24"/>
        </w:rPr>
        <w:t>δι</w:t>
      </w:r>
      <w:proofErr w:type="spellEnd"/>
      <w:r>
        <w:rPr>
          <w:rFonts w:ascii="IFAO-Grec Unicode" w:hAnsi="IFAO-Grec Unicode"/>
          <w:sz w:val="24"/>
          <w:szCs w:val="24"/>
        </w:rPr>
        <w:t>(</w:t>
      </w:r>
      <w:proofErr w:type="gramStart"/>
      <w:r>
        <w:rPr>
          <w:rFonts w:ascii="IFAO-Grec Unicode" w:hAnsi="IFAO-Grec Unicode"/>
          <w:sz w:val="24"/>
          <w:szCs w:val="24"/>
        </w:rPr>
        <w:t>ὰ)  ̣</w:t>
      </w:r>
      <w:proofErr w:type="gramEnd"/>
      <w:r>
        <w:rPr>
          <w:rFonts w:ascii="IFAO-Grec Unicode" w:hAnsi="IFAO-Grec Unicode"/>
          <w:sz w:val="24"/>
          <w:szCs w:val="24"/>
        </w:rPr>
        <w:t xml:space="preserve">ε ̣  ̣χ  ̣( ).  The name following </w:t>
      </w:r>
      <w:proofErr w:type="spellStart"/>
      <w:r>
        <w:rPr>
          <w:rFonts w:ascii="IFAO-Grec Unicode" w:hAnsi="IFAO-Grec Unicode"/>
          <w:sz w:val="24"/>
          <w:szCs w:val="24"/>
        </w:rPr>
        <w:t>διά</w:t>
      </w:r>
      <w:proofErr w:type="spellEnd"/>
      <w:r>
        <w:rPr>
          <w:rFonts w:ascii="IFAO-Grec Unicode" w:hAnsi="IFAO-Grec Unicode"/>
          <w:sz w:val="24"/>
          <w:szCs w:val="24"/>
        </w:rPr>
        <w:t xml:space="preserve"> is that of the tax collector, as in BGU 7.1590a and b, </w:t>
      </w:r>
      <w:proofErr w:type="spellStart"/>
      <w:proofErr w:type="gramStart"/>
      <w:r>
        <w:rPr>
          <w:rFonts w:ascii="IFAO-Grec Unicode" w:hAnsi="IFAO-Grec Unicode"/>
          <w:sz w:val="24"/>
          <w:szCs w:val="24"/>
        </w:rPr>
        <w:t>P.Tebt</w:t>
      </w:r>
      <w:proofErr w:type="spellEnd"/>
      <w:proofErr w:type="gramEnd"/>
      <w:r>
        <w:rPr>
          <w:rFonts w:ascii="IFAO-Grec Unicode" w:hAnsi="IFAO-Grec Unicode"/>
          <w:sz w:val="24"/>
          <w:szCs w:val="24"/>
        </w:rPr>
        <w:t xml:space="preserve">. 2.349, and </w:t>
      </w:r>
      <w:proofErr w:type="spellStart"/>
      <w:r>
        <w:rPr>
          <w:rFonts w:ascii="IFAO-Grec Unicode" w:hAnsi="IFAO-Grec Unicode"/>
          <w:sz w:val="24"/>
          <w:szCs w:val="24"/>
        </w:rPr>
        <w:t>P.Gen</w:t>
      </w:r>
      <w:proofErr w:type="spellEnd"/>
      <w:r>
        <w:rPr>
          <w:rFonts w:ascii="IFAO-Grec Unicode" w:hAnsi="IFAO-Grec Unicode"/>
          <w:sz w:val="24"/>
          <w:szCs w:val="24"/>
        </w:rPr>
        <w:t xml:space="preserve">. 2.90 listed in Table 1, and commonly in other receipts. He does not seem to have recorded his </w:t>
      </w:r>
      <w:proofErr w:type="gramStart"/>
      <w:r>
        <w:rPr>
          <w:rFonts w:ascii="IFAO-Grec Unicode" w:hAnsi="IFAO-Grec Unicode"/>
          <w:sz w:val="24"/>
          <w:szCs w:val="24"/>
        </w:rPr>
        <w:t>title, unless</w:t>
      </w:r>
      <w:proofErr w:type="gramEnd"/>
      <w:r>
        <w:rPr>
          <w:rFonts w:ascii="IFAO-Grec Unicode" w:hAnsi="IFAO-Grec Unicode"/>
          <w:sz w:val="24"/>
          <w:szCs w:val="24"/>
        </w:rPr>
        <w:t xml:space="preserve"> the chi marks the beginning of </w:t>
      </w:r>
      <w:proofErr w:type="spellStart"/>
      <w:r>
        <w:rPr>
          <w:rFonts w:ascii="IFAO-Grec Unicode" w:hAnsi="IFAO-Grec Unicode"/>
          <w:sz w:val="24"/>
          <w:szCs w:val="24"/>
        </w:rPr>
        <w:t>χε</w:t>
      </w:r>
      <w:proofErr w:type="spellEnd"/>
      <w:r>
        <w:rPr>
          <w:rFonts w:ascii="IFAO-Grec Unicode" w:hAnsi="IFAO-Grec Unicode"/>
          <w:sz w:val="24"/>
          <w:szCs w:val="24"/>
        </w:rPr>
        <w:t>̣(</w:t>
      </w:r>
      <w:proofErr w:type="spellStart"/>
      <w:r>
        <w:rPr>
          <w:rFonts w:ascii="IFAO-Grec Unicode" w:hAnsi="IFAO-Grec Unicode"/>
          <w:sz w:val="24"/>
          <w:szCs w:val="24"/>
        </w:rPr>
        <w:t>ιριστοῦ</w:t>
      </w:r>
      <w:proofErr w:type="spellEnd"/>
      <w:r>
        <w:rPr>
          <w:rFonts w:ascii="IFAO-Grec Unicode" w:hAnsi="IFAO-Grec Unicode"/>
          <w:sz w:val="24"/>
          <w:szCs w:val="24"/>
        </w:rPr>
        <w:t>) or χ(</w:t>
      </w:r>
      <w:proofErr w:type="spellStart"/>
      <w:r>
        <w:rPr>
          <w:rFonts w:ascii="IFAO-Grec Unicode" w:hAnsi="IFAO-Grec Unicode"/>
          <w:sz w:val="24"/>
          <w:szCs w:val="24"/>
        </w:rPr>
        <w:t>ειριστοῦ</w:t>
      </w:r>
      <w:proofErr w:type="spellEnd"/>
      <w:r>
        <w:rPr>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Fonts w:ascii="IFAO-Grec Unicode" w:hAnsi="IFAO-Grec Unicode"/>
          <w:sz w:val="24"/>
          <w:szCs w:val="24"/>
        </w:rPr>
        <w:t>similar to</w:t>
      </w:r>
      <w:proofErr w:type="gramEnd"/>
      <w:r>
        <w:rPr>
          <w:rFonts w:ascii="IFAO-Grec Unicode" w:hAnsi="IFAO-Grec Unicode"/>
          <w:sz w:val="24"/>
          <w:szCs w:val="24"/>
        </w:rPr>
        <w:t xml:space="preserve"> the </w:t>
      </w:r>
      <w:proofErr w:type="spellStart"/>
      <w:r>
        <w:rPr>
          <w:rFonts w:ascii="IFAO-Grec Unicode" w:hAnsi="IFAO-Grec Unicode"/>
          <w:sz w:val="24"/>
          <w:szCs w:val="24"/>
        </w:rPr>
        <w:t>τεσ</w:t>
      </w:r>
      <w:proofErr w:type="spellEnd"/>
      <w:r>
        <w:rPr>
          <w:rFonts w:ascii="IFAO-Grec Unicode" w:hAnsi="IFAO-Grec Unicode"/>
          <w:sz w:val="24"/>
          <w:szCs w:val="24"/>
        </w:rPr>
        <w:t xml:space="preserve">α of </w:t>
      </w:r>
      <w:proofErr w:type="spellStart"/>
      <w:r>
        <w:rPr>
          <w:rFonts w:ascii="IFAO-Grec Unicode" w:hAnsi="IFAO-Grec Unicode"/>
          <w:sz w:val="24"/>
          <w:szCs w:val="24"/>
        </w:rPr>
        <w:t>τέσ</w:t>
      </w:r>
      <w:proofErr w:type="spellEnd"/>
      <w:r>
        <w:rPr>
          <w:rFonts w:ascii="IFAO-Grec Unicode" w:hAnsi="IFAO-Grec Unicode"/>
          <w:sz w:val="24"/>
          <w:szCs w:val="24"/>
        </w:rPr>
        <w:t>α</w:t>
      </w:r>
      <w:proofErr w:type="spellStart"/>
      <w:r>
        <w:rPr>
          <w:rFonts w:ascii="IFAO-Grec Unicode" w:hAnsi="IFAO-Grec Unicode"/>
          <w:sz w:val="24"/>
          <w:szCs w:val="24"/>
        </w:rPr>
        <w:t>ρε</w:t>
      </w:r>
      <w:proofErr w:type="spellEnd"/>
      <w:r>
        <w:rPr>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Fonts w:ascii="IFAO-Grec Unicode" w:hAnsi="IFAO-Grec Unicode"/>
          <w:sz w:val="24"/>
          <w:szCs w:val="24"/>
        </w:rPr>
        <w:t>Τεσ̣ο̣υ̣χο</w:t>
      </w:r>
      <w:proofErr w:type="spellEnd"/>
      <w:r>
        <w:rPr>
          <w:rFonts w:ascii="IFAO-Grec Unicode" w:hAnsi="IFAO-Grec Unicode"/>
          <w:sz w:val="24"/>
          <w:szCs w:val="24"/>
        </w:rPr>
        <w:t>̣( )</w:t>
      </w:r>
      <w:proofErr w:type="gramEnd"/>
      <w:r>
        <w:rPr>
          <w:rFonts w:ascii="IFAO-Grec Unicode" w:hAnsi="IFAO-Grec Unicode"/>
          <w:sz w:val="24"/>
          <w:szCs w:val="24"/>
        </w:rPr>
        <w:t>, although a female tax collector would be unexpected. One could also consider &lt;</w:t>
      </w:r>
      <w:proofErr w:type="spellStart"/>
      <w:r>
        <w:rPr>
          <w:rFonts w:ascii="IFAO-Grec Unicode" w:hAnsi="IFAO-Grec Unicode"/>
          <w:sz w:val="24"/>
          <w:szCs w:val="24"/>
        </w:rPr>
        <w:t>Πε</w:t>
      </w:r>
      <w:proofErr w:type="spellEnd"/>
      <w:r>
        <w:rPr>
          <w:rFonts w:ascii="IFAO-Grec Unicode" w:hAnsi="IFAO-Grec Unicode"/>
          <w:sz w:val="24"/>
          <w:szCs w:val="24"/>
        </w:rPr>
        <w:t>&gt;</w:t>
      </w:r>
      <w:proofErr w:type="spellStart"/>
      <w:r>
        <w:rPr>
          <w:rFonts w:ascii="IFAO-Grec Unicode" w:hAnsi="IFAO-Grec Unicode"/>
          <w:sz w:val="24"/>
          <w:szCs w:val="24"/>
        </w:rPr>
        <w:t>τεσ̣ο̣ύ̣χο</w:t>
      </w:r>
      <w:proofErr w:type="spellEnd"/>
      <w:r>
        <w:rPr>
          <w:rFonts w:ascii="IFAO-Grec Unicode" w:hAnsi="IFAO-Grec Unicode"/>
          <w:sz w:val="24"/>
          <w:szCs w:val="24"/>
        </w:rPr>
        <w:t xml:space="preserve">̣(υ) or </w:t>
      </w:r>
      <w:proofErr w:type="spellStart"/>
      <w:proofErr w:type="gramStart"/>
      <w:r>
        <w:rPr>
          <w:rFonts w:ascii="IFAO-Grec Unicode" w:hAnsi="IFAO-Grec Unicode"/>
          <w:sz w:val="24"/>
          <w:szCs w:val="24"/>
        </w:rPr>
        <w:t>Π̣ετ̣ε̣χο</w:t>
      </w:r>
      <w:proofErr w:type="spellEnd"/>
      <w:r>
        <w:rPr>
          <w:rFonts w:ascii="IFAO-Grec Unicode" w:hAnsi="IFAO-Grec Unicode"/>
          <w:sz w:val="24"/>
          <w:szCs w:val="24"/>
        </w:rPr>
        <w:t>̣( )</w:t>
      </w:r>
      <w:proofErr w:type="gramEnd"/>
      <w:r>
        <w:rPr>
          <w:rFonts w:ascii="IFAO-Grec Unicode" w:hAnsi="IFAO-Grec Unicode"/>
          <w:sz w:val="24"/>
          <w:szCs w:val="24"/>
        </w:rPr>
        <w:t>, but neither reading inspires much confidence.</w:t>
      </w:r>
    </w:p>
    <w:p w14:paraId="3D56F6C3"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There is one splotch of ink and a small stroke in the blank space at the end of the line.</w:t>
      </w:r>
    </w:p>
    <w:p w14:paraId="4C45764D"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w:t>
      </w:r>
      <w:r>
        <w:rPr>
          <w:rFonts w:ascii="IFAO-Grec Unicode" w:hAnsi="IFAO-Grec Unicode"/>
          <w:sz w:val="24"/>
          <w:szCs w:val="24"/>
          <w:lang w:val="en-US"/>
        </w:rPr>
        <w:tab/>
        <w:t>Παχ(</w:t>
      </w:r>
      <w:proofErr w:type="spellStart"/>
      <w:r>
        <w:rPr>
          <w:rFonts w:ascii="IFAO-Grec Unicode" w:hAnsi="IFAO-Grec Unicode"/>
          <w:sz w:val="24"/>
          <w:szCs w:val="24"/>
          <w:lang w:val="en-US"/>
        </w:rPr>
        <w:t>ὼν</w:t>
      </w:r>
      <w:proofErr w:type="spellEnd"/>
      <w:r>
        <w:rPr>
          <w:rFonts w:ascii="IFAO-Grec Unicode" w:hAnsi="IFAO-Grec Unicode"/>
          <w:sz w:val="24"/>
          <w:szCs w:val="24"/>
          <w:lang w:val="en-US"/>
        </w:rPr>
        <w:t>) ι̣̅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οῦθι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 xml:space="preserve"> is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relative to the preceding lines and the next two lines follow this alignment. The double month here may mean that the payment was booked for the month of </w:t>
      </w:r>
      <w:proofErr w:type="spellStart"/>
      <w:proofErr w:type="gramStart"/>
      <w:r>
        <w:rPr>
          <w:rFonts w:ascii="IFAO-Grec Unicode" w:hAnsi="IFAO-Grec Unicode"/>
          <w:sz w:val="24"/>
          <w:szCs w:val="24"/>
          <w:lang w:val="en-US"/>
        </w:rPr>
        <w:t>Pharmouthi</w:t>
      </w:r>
      <w:proofErr w:type="spellEnd"/>
      <w:r>
        <w:rPr>
          <w:rFonts w:ascii="IFAO-Grec Unicode" w:hAnsi="IFAO-Grec Unicode"/>
          <w:sz w:val="24"/>
          <w:szCs w:val="24"/>
          <w:lang w:val="en-US"/>
        </w:rPr>
        <w:t>, but</w:t>
      </w:r>
      <w:proofErr w:type="gramEnd"/>
      <w:r>
        <w:rPr>
          <w:rFonts w:ascii="IFAO-Grec Unicode" w:hAnsi="IFAO-Grec Unicode"/>
          <w:sz w:val="24"/>
          <w:szCs w:val="24"/>
          <w:lang w:val="en-US"/>
        </w:rPr>
        <w:t xml:space="preserve"> was actually paid on the 10</w:t>
      </w:r>
      <w:r>
        <w:rPr>
          <w:rFonts w:ascii="IFAO-Grec Unicode" w:hAnsi="IFAO-Grec Unicode"/>
          <w:sz w:val="24"/>
          <w:szCs w:val="24"/>
          <w:vertAlign w:val="superscript"/>
          <w:lang w:val="en-US"/>
        </w:rPr>
        <w:t xml:space="preserve">th </w:t>
      </w:r>
      <w:r>
        <w:rPr>
          <w:rFonts w:ascii="IFAO-Grec Unicode" w:hAnsi="IFAO-Grec Unicode"/>
          <w:sz w:val="24"/>
          <w:szCs w:val="24"/>
          <w:lang w:val="en-US"/>
        </w:rPr>
        <w:t xml:space="preserve">of the next month,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4"/>
      </w:r>
      <w:r>
        <w:rPr>
          <w:rFonts w:ascii="IFAO-Grec Unicode" w:hAnsi="IFAO-Grec Unicode"/>
          <w:sz w:val="24"/>
          <w:szCs w:val="24"/>
          <w:lang w:val="en-US"/>
        </w:rPr>
        <w:t xml:space="preserve"> </w:t>
      </w:r>
    </w:p>
    <w:p w14:paraId="1FD836A6"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9-11</w:t>
      </w:r>
      <w:r>
        <w:rPr>
          <w:rFonts w:ascii="IFAO-Grec Unicode" w:hAnsi="IFAO-Grec Unicode"/>
          <w:sz w:val="24"/>
          <w:szCs w:val="24"/>
          <w:lang w:val="en-US"/>
        </w:rPr>
        <w:tab/>
        <w:t xml:space="preserve">Because of the break in the papyrus, it unclear whether only these lines were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or the rest of the document continued like this.</w:t>
      </w:r>
    </w:p>
    <w:p w14:paraId="44B54D81"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γεγράφηκεν</w:t>
      </w:r>
      <w:proofErr w:type="spellEnd"/>
      <w:r>
        <w:rPr>
          <w:rFonts w:ascii="IFAO-Grec Unicode" w:hAnsi="IFAO-Grec Unicode"/>
          <w:sz w:val="24"/>
          <w:szCs w:val="24"/>
          <w:lang w:val="en-US"/>
        </w:rPr>
        <w:t xml:space="preserve">.  The initial </w:t>
      </w:r>
      <w:proofErr w:type="spellStart"/>
      <w:proofErr w:type="gramStart"/>
      <w:r>
        <w:rPr>
          <w:rFonts w:ascii="IFAO-Grec Unicode" w:hAnsi="IFAO-Grec Unicode"/>
          <w:sz w:val="24"/>
          <w:szCs w:val="24"/>
          <w:lang w:val="en-US"/>
        </w:rPr>
        <w:t>δι</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may have been influenced by the common way of writing </w:t>
      </w:r>
      <w:proofErr w:type="spellStart"/>
      <w:r>
        <w:rPr>
          <w:rFonts w:ascii="IFAO-Grec Unicode" w:hAnsi="IFAO-Grec Unicode"/>
          <w:sz w:val="24"/>
          <w:szCs w:val="24"/>
          <w:lang w:val="en-US"/>
        </w:rPr>
        <w:t>διά</w:t>
      </w:r>
      <w:proofErr w:type="spellEnd"/>
      <w:r>
        <w:rPr>
          <w:rFonts w:ascii="IFAO-Grec Unicode" w:hAnsi="IFAO-Grec Unicode"/>
          <w:sz w:val="24"/>
          <w:szCs w:val="24"/>
          <w:lang w:val="en-US"/>
        </w:rPr>
        <w:t>, as in l. 4.</w:t>
      </w:r>
    </w:p>
    <w:p w14:paraId="7A6B2779" w14:textId="77777777" w:rsidR="001B4BA3" w:rsidRDefault="00832120">
      <w:pPr>
        <w:pStyle w:val="TextA"/>
        <w:spacing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ε̣ἰ̣ς</w:t>
      </w:r>
      <w:proofErr w:type="spellEnd"/>
      <w:r>
        <w:rPr>
          <w:rFonts w:ascii="IFAO-Grec Unicode" w:hAnsi="IFAO-Grec Unicode"/>
          <w:sz w:val="24"/>
          <w:szCs w:val="24"/>
          <w:lang w:val="en-US"/>
        </w:rPr>
        <w:t>̣  ̣</w:t>
      </w:r>
      <w:proofErr w:type="gramEnd"/>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Either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ὴ</w:t>
      </w:r>
      <w:r>
        <w:rPr>
          <w:rFonts w:ascii="IFAO-Grec Unicode" w:hAnsi="IFAO-Grec Unicode"/>
          <w:sz w:val="24"/>
          <w:szCs w:val="24"/>
          <w:lang w:val="pt-PT"/>
        </w:rPr>
        <w:t>]</w:t>
      </w:r>
      <w:r>
        <w:rPr>
          <w:rFonts w:ascii="IFAO-Grec Unicode" w:hAnsi="IFAO-Grec Unicode"/>
          <w:sz w:val="24"/>
          <w:szCs w:val="24"/>
          <w:lang w:val="en-US"/>
        </w:rPr>
        <w:t xml:space="preserve">ν̣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ὰ</w:t>
      </w:r>
      <w:r>
        <w:rPr>
          <w:rFonts w:ascii="IFAO-Grec Unicode" w:hAnsi="IFAO-Grec Unicode"/>
          <w:sz w:val="24"/>
          <w:szCs w:val="24"/>
          <w:lang w:val="pt-PT"/>
        </w:rPr>
        <w:t>]</w:t>
      </w:r>
      <w:r>
        <w:rPr>
          <w:rFonts w:ascii="IFAO-Grec Unicode" w:hAnsi="IFAO-Grec Unicode"/>
          <w:sz w:val="24"/>
          <w:szCs w:val="24"/>
          <w:lang w:val="en-US"/>
        </w:rPr>
        <w:t xml:space="preserve">ς̣ </w:t>
      </w:r>
      <w:proofErr w:type="spellStart"/>
      <w:r>
        <w:rPr>
          <w:rFonts w:ascii="IFAO-Grec Unicode" w:hAnsi="IFAO-Grec Unicode"/>
          <w:sz w:val="24"/>
          <w:szCs w:val="24"/>
          <w:lang w:val="en-US"/>
        </w:rPr>
        <w:t>σ̣υντάξις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συντάξεις</w:t>
      </w:r>
      <w:proofErr w:type="spellEnd"/>
      <w:r>
        <w:rPr>
          <w:rFonts w:ascii="IFAO-Grec Unicode" w:hAnsi="IFAO-Grec Unicode"/>
          <w:sz w:val="24"/>
          <w:szCs w:val="24"/>
          <w:lang w:val="en-US"/>
        </w:rPr>
        <w:t>).</w:t>
      </w:r>
    </w:p>
    <w:p w14:paraId="7BD65672" w14:textId="77777777" w:rsidR="001B4BA3" w:rsidRDefault="001B4BA3">
      <w:pPr>
        <w:pStyle w:val="TextA"/>
        <w:spacing w:after="0" w:line="240" w:lineRule="auto"/>
        <w:ind w:firstLine="720"/>
      </w:pPr>
    </w:p>
    <w:p w14:paraId="68BF5F9A" w14:textId="77777777" w:rsidR="001B4BA3" w:rsidRDefault="001B4BA3">
      <w:pPr>
        <w:pStyle w:val="TextA"/>
        <w:spacing w:after="0" w:line="240" w:lineRule="auto"/>
        <w:ind w:firstLine="720"/>
      </w:pPr>
    </w:p>
    <w:p w14:paraId="10C39175" w14:textId="0BB38AD1" w:rsidR="001B4BA3" w:rsidRDefault="00832120">
      <w:pPr>
        <w:pStyle w:val="berschriftrotA"/>
      </w:pPr>
      <w:r>
        <w:t>#editionD</w:t>
      </w:r>
      <w:r w:rsidR="008F1D5D">
        <w:t>D</w:t>
      </w:r>
      <w:r>
        <w:t>B</w:t>
      </w:r>
    </w:p>
    <w:p w14:paraId="39AFE84E" w14:textId="77777777" w:rsidR="001B4BA3" w:rsidRDefault="00832120">
      <w:pPr>
        <w:pStyle w:val="berschriftrotA"/>
        <w:rPr>
          <w:rFonts w:ascii="IFAO-Grec Unicode" w:eastAsia="IFAO-Grec Unicode" w:hAnsi="IFAO-Grec Unicode" w:cs="IFAO-Grec Unicode"/>
          <w:b w:val="0"/>
          <w:bCs w:val="0"/>
          <w:sz w:val="24"/>
          <w:szCs w:val="24"/>
        </w:rPr>
      </w:pPr>
      <w:r>
        <w:t>#metadata</w:t>
      </w:r>
    </w:p>
    <w:p w14:paraId="2C6FD805"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3"/>
        <w:gridCol w:w="5967"/>
      </w:tblGrid>
      <w:tr w:rsidR="001B4BA3" w14:paraId="68E6EE4B"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BF0FEE" w14:textId="77777777" w:rsidR="001B4BA3" w:rsidRDefault="00832120">
            <w:pPr>
              <w:pStyle w:val="TextA"/>
              <w:spacing w:after="0" w:line="240" w:lineRule="auto"/>
            </w:pPr>
            <w:r>
              <w:rPr>
                <w:rFonts w:ascii="IFAO-Grec Unicode" w:hAnsi="IFAO-Grec Unicode"/>
                <w:sz w:val="24"/>
                <w:szCs w:val="24"/>
              </w:rPr>
              <w:t>Material</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1D30EAE" w14:textId="77777777" w:rsidR="001B4BA3" w:rsidRDefault="00832120">
            <w:pPr>
              <w:pStyle w:val="Text"/>
            </w:pPr>
            <w:r>
              <w:rPr>
                <w:rFonts w:ascii="IFAO-Grec Unicode" w:hAnsi="IFAO-Grec Unicode"/>
                <w:lang w:val="en-US"/>
              </w:rPr>
              <w:t>Papyrus</w:t>
            </w:r>
          </w:p>
        </w:tc>
      </w:tr>
      <w:tr w:rsidR="001B4BA3" w14:paraId="6B36AAAF"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E509F37"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F8F75D" w14:textId="77777777" w:rsidR="001B4BA3" w:rsidRDefault="00832120">
            <w:pPr>
              <w:pStyle w:val="Text"/>
            </w:pPr>
            <w:r>
              <w:rPr>
                <w:rFonts w:ascii="IFAO-Grec Unicode" w:hAnsi="IFAO-Grec Unicode"/>
                <w:lang w:val="en-US"/>
              </w:rPr>
              <w:t>19</w:t>
            </w:r>
          </w:p>
        </w:tc>
      </w:tr>
      <w:tr w:rsidR="001B4BA3" w14:paraId="4F73437E"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3EFE2D"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A9CEE7" w14:textId="77777777" w:rsidR="001B4BA3" w:rsidRDefault="00832120">
            <w:pPr>
              <w:pStyle w:val="Text"/>
            </w:pPr>
            <w:r>
              <w:rPr>
                <w:rFonts w:ascii="IFAO-Grec Unicode" w:hAnsi="IFAO-Grec Unicode"/>
                <w:lang w:val="en-US"/>
              </w:rPr>
              <w:t>10.25</w:t>
            </w:r>
          </w:p>
        </w:tc>
      </w:tr>
      <w:tr w:rsidR="001B4BA3" w14:paraId="633C649C"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F10EDE" w14:textId="77777777" w:rsidR="001B4BA3" w:rsidRDefault="00832120">
            <w:pPr>
              <w:pStyle w:val="Text"/>
            </w:pPr>
            <w:r>
              <w:rPr>
                <w:rFonts w:ascii="IFAO-Grec Unicode" w:hAnsi="IFAO-Grec Unicode"/>
                <w:lang w:val="en-US"/>
              </w:rPr>
              <w:t>Acquisition: Date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4292D" w14:textId="77777777" w:rsidR="001B4BA3" w:rsidRDefault="00832120">
            <w:pPr>
              <w:pStyle w:val="Text"/>
            </w:pPr>
            <w:r>
              <w:rPr>
                <w:rFonts w:ascii="IFAO-Grec Unicode" w:hAnsi="IFAO-Grec Unicode"/>
                <w:lang w:val="en-US"/>
              </w:rPr>
              <w:t>1924</w:t>
            </w:r>
          </w:p>
        </w:tc>
      </w:tr>
      <w:tr w:rsidR="001B4BA3" w14:paraId="3CF26B08"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EC9688" w14:textId="77777777" w:rsidR="001B4BA3" w:rsidRDefault="00832120">
            <w:pPr>
              <w:pStyle w:val="TextA"/>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579B6C" w14:textId="77777777" w:rsidR="001B4BA3" w:rsidRDefault="00832120">
            <w:pPr>
              <w:pStyle w:val="Text"/>
            </w:pPr>
            <w:r>
              <w:rPr>
                <w:rFonts w:ascii="IFAO-Grec Unicode" w:hAnsi="IFAO-Grec Unicode"/>
                <w:lang w:val="en-US"/>
              </w:rPr>
              <w:t>703275</w:t>
            </w:r>
          </w:p>
        </w:tc>
      </w:tr>
      <w:tr w:rsidR="001B4BA3" w14:paraId="19CC0F46"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B00E1DB" w14:textId="77777777" w:rsidR="001B4BA3" w:rsidRDefault="00832120">
            <w:pPr>
              <w:pStyle w:val="TextA"/>
              <w:tabs>
                <w:tab w:val="left" w:pos="720"/>
              </w:tabs>
              <w:spacing w:after="0" w:line="240" w:lineRule="auto"/>
            </w:pPr>
            <w:proofErr w:type="spellStart"/>
            <w:r>
              <w:rPr>
                <w:rFonts w:ascii="IFAO-Grec Unicode" w:hAnsi="IFAO-Grec Unicode"/>
                <w:sz w:val="24"/>
                <w:szCs w:val="24"/>
              </w:rPr>
              <w:lastRenderedPageBreak/>
              <w:t>Descriptive</w:t>
            </w:r>
            <w:proofErr w:type="spellEnd"/>
            <w:r>
              <w:rPr>
                <w:rFonts w:ascii="IFAO-Grec Unicode" w:hAnsi="IFAO-Grec Unicode"/>
                <w:sz w:val="24"/>
                <w:szCs w:val="24"/>
              </w:rPr>
              <w:t xml:space="preserve"> title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E56122" w14:textId="77777777" w:rsidR="001B4BA3" w:rsidRDefault="00832120">
            <w:pPr>
              <w:pStyle w:val="Standard"/>
              <w:spacing w:after="240" w:line="300" w:lineRule="atLeast"/>
            </w:pPr>
            <w:r>
              <w:rPr>
                <w:rFonts w:ascii="IFAO-Grec Unicode" w:hAnsi="IFAO-Grec Unicode"/>
                <w:sz w:val="24"/>
                <w:szCs w:val="24"/>
              </w:rPr>
              <w:t xml:space="preserve">Receipt for </w:t>
            </w:r>
            <w:proofErr w:type="spellStart"/>
            <w:r>
              <w:rPr>
                <w:rFonts w:ascii="IFAO-Grec Unicode" w:hAnsi="IFAO-Grec Unicode"/>
                <w:sz w:val="24"/>
                <w:szCs w:val="24"/>
                <w:lang w:val="es-ES_tradnl"/>
              </w:rPr>
              <w:t>Syntaximon</w:t>
            </w:r>
            <w:proofErr w:type="spellEnd"/>
          </w:p>
        </w:tc>
      </w:tr>
      <w:tr w:rsidR="001B4BA3" w14:paraId="106DF92F" w14:textId="77777777">
        <w:trPr>
          <w:trHeight w:val="47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72B391" w14:textId="77777777" w:rsidR="001B4BA3" w:rsidRDefault="00832120">
            <w:pPr>
              <w:pStyle w:val="TextA"/>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5F91EC" w14:textId="77777777" w:rsidR="001B4BA3" w:rsidRDefault="00832120">
            <w:pPr>
              <w:pStyle w:val="Text"/>
            </w:pPr>
            <w:r>
              <w:rPr>
                <w:rFonts w:ascii="IFAO-Grec Unicode" w:hAnsi="IFAO-Grec Unicode"/>
                <w:lang w:val="en-US"/>
              </w:rPr>
              <w:t>27 Jan. - 28 Oct., 7 CE</w:t>
            </w:r>
          </w:p>
        </w:tc>
      </w:tr>
      <w:tr w:rsidR="001B4BA3" w14:paraId="3395860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5FD29A8" w14:textId="77777777" w:rsidR="001B4BA3" w:rsidRDefault="00832120">
            <w:pPr>
              <w:pStyle w:val="TextA"/>
              <w:spacing w:after="0" w:line="240" w:lineRule="auto"/>
            </w:pPr>
            <w:proofErr w:type="spellStart"/>
            <w:r>
              <w:rPr>
                <w:rFonts w:ascii="IFAO-Grec Unicode" w:hAnsi="IFAO-Grec Unicode"/>
                <w:sz w:val="24"/>
                <w:szCs w:val="24"/>
              </w:rPr>
              <w:t>Provenance</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340AF7" w14:textId="77777777" w:rsidR="001B4BA3" w:rsidRDefault="00832120">
            <w:pPr>
              <w:pStyle w:val="Text"/>
            </w:pPr>
            <w:proofErr w:type="spellStart"/>
            <w:r>
              <w:rPr>
                <w:rFonts w:ascii="IFAO-Grec Unicode" w:hAnsi="IFAO-Grec Unicode"/>
                <w:lang w:val="en-US"/>
              </w:rPr>
              <w:t>Apias</w:t>
            </w:r>
            <w:proofErr w:type="spellEnd"/>
          </w:p>
        </w:tc>
      </w:tr>
      <w:tr w:rsidR="001B4BA3" w14:paraId="3CBBBAE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430A98" w14:textId="77777777" w:rsidR="001B4BA3" w:rsidRDefault="00832120">
            <w:pPr>
              <w:pStyle w:val="TextA"/>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8FA131A" w14:textId="77777777" w:rsidR="001B4BA3" w:rsidRDefault="00832120">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B4BA3" w:rsidRPr="00C11CAE" w14:paraId="24E5AACA" w14:textId="77777777">
        <w:trPr>
          <w:trHeight w:val="31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FD8CA1" w14:textId="77777777" w:rsidR="001B4BA3" w:rsidRDefault="00832120">
            <w:pPr>
              <w:pStyle w:val="TextA"/>
              <w:spacing w:after="0" w:line="240" w:lineRule="auto"/>
            </w:pPr>
            <w:r>
              <w:rPr>
                <w:rFonts w:ascii="IFAO-Grec Unicode" w:hAnsi="IFAO-Grec Unicode"/>
                <w:sz w:val="24"/>
                <w:szCs w:val="24"/>
              </w:rPr>
              <w:t>Images</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208C120" w14:textId="77777777" w:rsidR="001B4BA3" w:rsidRPr="00EF37E7" w:rsidRDefault="00832120">
            <w:pPr>
              <w:rPr>
                <w:lang w:val="de-DE"/>
              </w:rPr>
            </w:pPr>
            <w:r w:rsidRPr="00EF37E7">
              <w:rPr>
                <w:rFonts w:cs="Arial Unicode MS"/>
                <w:color w:val="000000"/>
                <w:u w:color="000000"/>
                <w:lang w:val="de-DE"/>
              </w:rPr>
              <w:t>https://quod.lib.umich.edu/a/apis/x-8120</w:t>
            </w:r>
          </w:p>
        </w:tc>
      </w:tr>
      <w:tr w:rsidR="001B4BA3" w14:paraId="5BEB7825"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9D5C9C6" w14:textId="77777777" w:rsidR="001B4BA3" w:rsidRDefault="00832120">
            <w:pPr>
              <w:pStyle w:val="TextA"/>
              <w:spacing w:after="0" w:line="240" w:lineRule="auto"/>
            </w:pPr>
            <w:r>
              <w:rPr>
                <w:rFonts w:ascii="IFAO-Grec Unicode" w:hAnsi="IFAO-Grec Unicode"/>
                <w:sz w:val="24"/>
                <w:szCs w:val="24"/>
              </w:rPr>
              <w:t>Keywords</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AA78DD" w14:textId="77777777" w:rsidR="001B4BA3" w:rsidRDefault="00832120">
            <w:pPr>
              <w:pStyle w:val="Text"/>
            </w:pPr>
            <w:proofErr w:type="spellStart"/>
            <w:r>
              <w:rPr>
                <w:rFonts w:ascii="IFAO-Grec Unicode" w:hAnsi="IFAO-Grec Unicode"/>
                <w:lang w:val="en-US"/>
              </w:rPr>
              <w:t>Quittung</w:t>
            </w:r>
            <w:proofErr w:type="spellEnd"/>
            <w:r>
              <w:rPr>
                <w:rFonts w:ascii="IFAO-Grec Unicode" w:hAnsi="IFAO-Grec Unicode"/>
                <w:lang w:val="en-US"/>
              </w:rPr>
              <w:t xml:space="preserve">, </w:t>
            </w:r>
            <w:proofErr w:type="spellStart"/>
            <w:r>
              <w:rPr>
                <w:rFonts w:ascii="IFAO-Grec Unicode" w:hAnsi="IFAO-Grec Unicode"/>
                <w:lang w:val="en-US"/>
              </w:rPr>
              <w:t>Steuer</w:t>
            </w:r>
            <w:proofErr w:type="spellEnd"/>
            <w:r>
              <w:rPr>
                <w:rFonts w:ascii="IFAO-Grec Unicode" w:hAnsi="IFAO-Grec Unicode"/>
                <w:lang w:val="en-US"/>
              </w:rPr>
              <w:t>, Geld</w:t>
            </w:r>
          </w:p>
        </w:tc>
      </w:tr>
    </w:tbl>
    <w:p w14:paraId="736D16AE"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3B0BF8FD"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55BCB6A"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D97829E"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2. </w:t>
      </w:r>
      <w:r>
        <w:rPr>
          <w:rFonts w:ascii="IFAO-Grec Unicode" w:hAnsi="IFAO-Grec Unicode"/>
          <w:sz w:val="24"/>
          <w:szCs w:val="24"/>
          <w:lang w:val="en-US"/>
        </w:rPr>
        <w:t xml:space="preserve">Receipt for </w:t>
      </w:r>
      <w:proofErr w:type="spellStart"/>
      <w:r>
        <w:rPr>
          <w:rFonts w:ascii="IFAO-Grec Unicode" w:hAnsi="IFAO-Grec Unicode"/>
          <w:sz w:val="24"/>
          <w:szCs w:val="24"/>
          <w:lang w:val="en-US"/>
        </w:rPr>
        <w:t>Syntaxi</w:t>
      </w:r>
      <w:r>
        <w:rPr>
          <w:rFonts w:ascii="IFAO-Grec Unicode" w:hAnsi="IFAO-Grec Unicode"/>
          <w:sz w:val="24"/>
          <w:szCs w:val="24"/>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4E382BE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787AAA75"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14EA3A26" w14:textId="77777777" w:rsidR="001B4BA3" w:rsidRDefault="00832120">
            <w:pPr>
              <w:pStyle w:val="TextA"/>
              <w:spacing w:after="0" w:line="240" w:lineRule="auto"/>
              <w:jc w:val="center"/>
            </w:pPr>
            <w:r>
              <w:rPr>
                <w:rFonts w:ascii="IFAO-Grec Unicode" w:hAnsi="IFAO-Grec Unicode"/>
                <w:sz w:val="20"/>
                <w:szCs w:val="20"/>
                <w:lang w:val="en-US"/>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78C5902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Apias</w:t>
            </w:r>
            <w:proofErr w:type="spellEnd"/>
          </w:p>
        </w:tc>
      </w:tr>
      <w:tr w:rsidR="001B4BA3" w14:paraId="75EBA814"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BF8B041"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6E8E9310"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EACCAC4" w14:textId="77777777" w:rsidR="001B4BA3" w:rsidRDefault="00832120">
            <w:pPr>
              <w:pStyle w:val="TextA"/>
              <w:spacing w:after="0" w:line="240" w:lineRule="auto"/>
              <w:jc w:val="right"/>
            </w:pPr>
            <w:r>
              <w:rPr>
                <w:rFonts w:ascii="IFAO-Grec Unicode" w:hAnsi="IFAO-Grec Unicode"/>
                <w:sz w:val="20"/>
                <w:szCs w:val="20"/>
                <w:lang w:val="en-US"/>
              </w:rPr>
              <w:t>27 Jan. – 28 Oct., 7 CE</w:t>
            </w:r>
          </w:p>
        </w:tc>
      </w:tr>
    </w:tbl>
    <w:p w14:paraId="6C9BF03D"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355C406F"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F20A7EF" w14:textId="77777777" w:rsidR="001B4BA3" w:rsidRDefault="00832120">
      <w:pPr>
        <w:pStyle w:val="berschriftrotA"/>
        <w:rPr>
          <w:rFonts w:ascii="IFAO-Grec Unicode" w:eastAsia="IFAO-Grec Unicode" w:hAnsi="IFAO-Grec Unicode" w:cs="IFAO-Grec Unicode"/>
          <w:b w:val="0"/>
          <w:bCs w:val="0"/>
          <w:smallCaps/>
        </w:rPr>
      </w:pPr>
      <w:r>
        <w:t>#introduction</w:t>
      </w:r>
    </w:p>
    <w:p w14:paraId="12D74BDA" w14:textId="77777777" w:rsidR="001B4BA3" w:rsidRDefault="001B4BA3">
      <w:pPr>
        <w:pStyle w:val="TextA"/>
        <w:spacing w:after="0" w:line="240" w:lineRule="auto"/>
        <w:rPr>
          <w:rFonts w:ascii="IFAO-Grec Unicode" w:eastAsia="IFAO-Grec Unicode" w:hAnsi="IFAO-Grec Unicode" w:cs="IFAO-Grec Unicode"/>
          <w:sz w:val="24"/>
          <w:szCs w:val="24"/>
        </w:rPr>
      </w:pPr>
    </w:p>
    <w:p w14:paraId="68859D5F"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0"/>
          <w:szCs w:val="20"/>
          <w:lang w:val="en-US"/>
        </w:rPr>
        <w:t xml:space="preserve">Medium-brown papyrus with a clear </w:t>
      </w:r>
      <w:proofErr w:type="spellStart"/>
      <w:r>
        <w:rPr>
          <w:rFonts w:ascii="IFAO-Grec Unicode" w:hAnsi="IFAO-Grec Unicode"/>
          <w:sz w:val="20"/>
          <w:szCs w:val="20"/>
          <w:lang w:val="en-US"/>
        </w:rPr>
        <w:t>kollesis</w:t>
      </w:r>
      <w:proofErr w:type="spellEnd"/>
      <w:r>
        <w:rPr>
          <w:rFonts w:ascii="IFAO-Grec Unicode" w:hAnsi="IFAO-Grec Unicode"/>
          <w:sz w:val="20"/>
          <w:szCs w:val="20"/>
          <w:lang w:val="en-US"/>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Fonts w:ascii="IFAO-Grec Unicode" w:hAnsi="IFAO-Grec Unicode"/>
          <w:sz w:val="20"/>
          <w:szCs w:val="20"/>
          <w:lang w:val="en-US"/>
        </w:rPr>
        <w:t>present, but</w:t>
      </w:r>
      <w:proofErr w:type="gramEnd"/>
      <w:r>
        <w:rPr>
          <w:rFonts w:ascii="IFAO-Grec Unicode" w:hAnsi="IFAO-Grec Unicode"/>
          <w:sz w:val="20"/>
          <w:szCs w:val="20"/>
          <w:lang w:val="en-US"/>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68F321AC" w14:textId="77777777" w:rsidR="001B4BA3" w:rsidRDefault="001B4BA3">
      <w:pPr>
        <w:pStyle w:val="TextA"/>
        <w:spacing w:after="0" w:line="240" w:lineRule="auto"/>
        <w:rPr>
          <w:rFonts w:ascii="IFAO-Grec Unicode" w:eastAsia="IFAO-Grec Unicode" w:hAnsi="IFAO-Grec Unicode" w:cs="IFAO-Grec Unicode"/>
          <w:sz w:val="24"/>
          <w:szCs w:val="24"/>
        </w:rPr>
      </w:pPr>
    </w:p>
    <w:p w14:paraId="525FAD5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sheet contains two poll-tax receipts issued to </w:t>
      </w:r>
      <w:proofErr w:type="spellStart"/>
      <w:r>
        <w:rPr>
          <w:rFonts w:ascii="IFAO-Grec Unicode" w:eastAsia="IFAO-Grec Unicode" w:hAnsi="IFAO-Grec Unicode" w:cs="IFAO-Grec Unicode"/>
          <w:sz w:val="24"/>
          <w:szCs w:val="24"/>
          <w:lang w:val="en-US"/>
        </w:rPr>
        <w:t>Anchorinphis</w:t>
      </w:r>
      <w:proofErr w:type="spellEnd"/>
      <w:r>
        <w:rPr>
          <w:rFonts w:ascii="IFAO-Grec Unicode" w:eastAsia="IFAO-Grec Unicode" w:hAnsi="IFAO-Grec Unicode" w:cs="IFAO-Grec Unicode"/>
          <w:sz w:val="24"/>
          <w:szCs w:val="24"/>
          <w:lang w:val="en-US"/>
        </w:rPr>
        <w:t xml:space="preserve">, son of </w:t>
      </w:r>
      <w:proofErr w:type="spellStart"/>
      <w:r>
        <w:rPr>
          <w:rFonts w:ascii="IFAO-Grec Unicode" w:eastAsia="IFAO-Grec Unicode" w:hAnsi="IFAO-Grec Unicode" w:cs="IFAO-Grec Unicode"/>
          <w:sz w:val="24"/>
          <w:szCs w:val="24"/>
          <w:lang w:val="en-US"/>
        </w:rPr>
        <w:t>Ischis</w:t>
      </w:r>
      <w:proofErr w:type="spellEnd"/>
      <w:r>
        <w:rPr>
          <w:rFonts w:ascii="IFAO-Grec Unicode" w:eastAsia="IFAO-Grec Unicode" w:hAnsi="IFAO-Grec Unicode" w:cs="IFAO-Grec Unicode"/>
          <w:sz w:val="24"/>
          <w:szCs w:val="24"/>
          <w:lang w:val="en-US"/>
        </w:rPr>
        <w:t xml:space="preserve">, by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an agent of a public banker in the </w:t>
      </w:r>
      <w:proofErr w:type="spellStart"/>
      <w:r>
        <w:rPr>
          <w:rFonts w:ascii="IFAO-Grec Unicode" w:eastAsia="IFAO-Grec Unicode" w:hAnsi="IFAO-Grec Unicode" w:cs="IFAO-Grec Unicode"/>
          <w:sz w:val="24"/>
          <w:szCs w:val="24"/>
          <w:lang w:val="en-US"/>
        </w:rPr>
        <w:t>Arsinoite</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nome</w:t>
      </w:r>
      <w:proofErr w:type="spellEnd"/>
      <w:r>
        <w:rPr>
          <w:rFonts w:ascii="IFAO-Grec Unicode" w:eastAsia="IFAO-Grec Unicode" w:hAnsi="IFAO-Grec Unicode" w:cs="IFAO-Grec Unicode"/>
          <w:sz w:val="24"/>
          <w:szCs w:val="24"/>
          <w:lang w:val="en-US"/>
        </w:rPr>
        <w:t xml:space="preserve">. The first receipt records </w:t>
      </w:r>
      <w:proofErr w:type="spellStart"/>
      <w:r>
        <w:rPr>
          <w:rFonts w:ascii="IFAO-Grec Unicode" w:eastAsia="IFAO-Grec Unicode" w:hAnsi="IFAO-Grec Unicode" w:cs="IFAO-Grec Unicode"/>
          <w:sz w:val="24"/>
          <w:szCs w:val="24"/>
          <w:lang w:val="en-US"/>
        </w:rPr>
        <w:t>Anchorinphis</w:t>
      </w:r>
      <w:proofErr w:type="spellEnd"/>
      <w:r>
        <w:rPr>
          <w:rFonts w:ascii="IFAO-Grec Unicode" w:hAnsi="IFAO-Grec Unicode"/>
          <w:sz w:val="24"/>
          <w:szCs w:val="24"/>
          <w:lang w:val="en-US"/>
        </w:rPr>
        <w:t>’ payment of 40 drachmas over the course of Augustus’ 36th year, leaving 4 dr. in arrears, while the second records payment of the balance in the next year.</w:t>
      </w:r>
      <w:r>
        <w:rPr>
          <w:rFonts w:ascii="IFAO-Grec Unicode" w:eastAsia="IFAO-Grec Unicode" w:hAnsi="IFAO-Grec Unicode" w:cs="IFAO-Grec Unicode"/>
          <w:sz w:val="24"/>
          <w:szCs w:val="24"/>
          <w:vertAlign w:val="superscript"/>
          <w:lang w:val="en-US"/>
        </w:rPr>
        <w:footnoteReference w:id="15"/>
      </w:r>
      <w:r>
        <w:rPr>
          <w:rFonts w:ascii="IFAO-Grec Unicode" w:hAnsi="IFAO-Grec Unicode"/>
          <w:sz w:val="24"/>
          <w:szCs w:val="24"/>
          <w:lang w:val="en-US"/>
        </w:rPr>
        <w:t xml:space="preserve"> The taxpayer is not mentioned elsewhere, but the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known from at least three other poll-tax receipts written in the same hand, including 3. Although here working in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he later served as tax collector in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from at least 10 to 14 CE and possibly as late as 24-25 CE (see further l. 2 n. and text 4).</w:t>
      </w:r>
    </w:p>
    <w:p w14:paraId="3B8A6F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Lines 3 and 11 inform us that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was the agent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of a public banker with an abbreviated name discussed in the Appendix. Regardless of the exact reading, this same name is found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another receipt written by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where it serves as the patronymic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the public banker on whose behalf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working in </w:t>
      </w:r>
      <w:r>
        <w:rPr>
          <w:rFonts w:ascii="IFAO-Grec Unicode" w:hAnsi="IFAO-Grec Unicode"/>
          <w:sz w:val="24"/>
          <w:szCs w:val="24"/>
          <w:lang w:val="en-US"/>
        </w:rPr>
        <w:lastRenderedPageBreak/>
        <w:t>that text (see Appendix). As discussed in the introduction, family influence could play a role in landing a position at the state bank.</w:t>
      </w:r>
    </w:p>
    <w:p w14:paraId="48D6DEA5" w14:textId="77777777" w:rsidR="001B4BA3" w:rsidRDefault="00832120">
      <w:pPr>
        <w:pStyle w:val="berschriftrotA"/>
        <w:rPr>
          <w:rFonts w:ascii="IFAO-Grec Unicode" w:eastAsia="IFAO-Grec Unicode" w:hAnsi="IFAO-Grec Unicode" w:cs="IFAO-Grec Unicode"/>
          <w:b w:val="0"/>
          <w:bCs w:val="0"/>
          <w:sz w:val="24"/>
          <w:szCs w:val="24"/>
        </w:rPr>
      </w:pPr>
      <w:r>
        <w:t>#text</w:t>
      </w:r>
    </w:p>
    <w:p w14:paraId="7628319C" w14:textId="77777777" w:rsidR="001B4BA3" w:rsidRDefault="001B4BA3">
      <w:pPr>
        <w:pStyle w:val="TextA"/>
        <w:spacing w:after="0" w:line="240" w:lineRule="auto"/>
        <w:rPr>
          <w:rFonts w:ascii="IFAO-Grec Unicode" w:eastAsia="IFAO-Grec Unicode" w:hAnsi="IFAO-Grec Unicode" w:cs="IFAO-Grec Unicode"/>
          <w:sz w:val="24"/>
          <w:szCs w:val="24"/>
        </w:rPr>
      </w:pPr>
    </w:p>
    <w:p w14:paraId="7F042D6C"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eastAsia="IFAO-Grec Unicode" w:hAnsi="IFAO-Grec Unicode" w:cs="IFAO-Grec Unicode"/>
          <w:sz w:val="24"/>
          <w:szCs w:val="24"/>
        </w:rPr>
        <w:tab/>
        <w:t>&lt;S=.</w:t>
      </w:r>
      <w:proofErr w:type="spellStart"/>
      <w:r w:rsidRPr="00EF37E7">
        <w:rPr>
          <w:rFonts w:ascii="IFAO-Grec Unicode" w:eastAsia="IFAO-Grec Unicode" w:hAnsi="IFAO-Grec Unicode" w:cs="IFAO-Grec Unicode"/>
          <w:sz w:val="24"/>
          <w:szCs w:val="24"/>
        </w:rPr>
        <w:t>grc</w:t>
      </w:r>
      <w:proofErr w:type="spellEnd"/>
    </w:p>
    <w:p w14:paraId="5E4F7CE5"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&lt;=</w:t>
      </w:r>
    </w:p>
    <w:p w14:paraId="2A77565A"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 xml:space="preserve">    1. </w:t>
      </w:r>
      <w:r>
        <w:rPr>
          <w:rFonts w:ascii="IFAO-Grec Unicode" w:hAnsi="IFAO-Grec Unicode"/>
          <w:sz w:val="24"/>
          <w:szCs w:val="24"/>
          <w:lang w:val="en-US"/>
        </w:rPr>
        <w:t>ε</w:t>
      </w:r>
      <w:r w:rsidRPr="00EF37E7">
        <w:rPr>
          <w:rFonts w:ascii="IFAO-Grec Unicode" w:hAnsi="IFAO-Grec Unicode"/>
          <w:sz w:val="24"/>
          <w:szCs w:val="24"/>
        </w:rPr>
        <w:t>̣̓́</w:t>
      </w:r>
      <w:r>
        <w:rPr>
          <w:rFonts w:ascii="IFAO-Grec Unicode" w:hAnsi="IFAO-Grec Unicode"/>
          <w:sz w:val="24"/>
          <w:szCs w:val="24"/>
          <w:lang w:val="en-US"/>
        </w:rPr>
        <w:t>τ</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sidRPr="00EF37E7">
        <w:rPr>
          <w:rFonts w:ascii="IFAO-Grec Unicode" w:hAnsi="IFAO-Grec Unicode"/>
          <w:sz w:val="24"/>
          <w:szCs w:val="24"/>
        </w:rPr>
        <w:t>̣</w:t>
      </w:r>
      <w:r>
        <w:rPr>
          <w:rFonts w:ascii="IFAO-Grec Unicode" w:hAnsi="IFAO-Grec Unicode"/>
          <w:sz w:val="24"/>
          <w:szCs w:val="24"/>
          <w:lang w:val="en-US"/>
        </w:rPr>
        <w:t>ς</w:t>
      </w:r>
      <w:r w:rsidRPr="00EF37E7">
        <w:rPr>
          <w:rFonts w:ascii="IFAO-Grec Unicode" w:hAnsi="IFAO-Grec Unicode"/>
          <w:sz w:val="24"/>
          <w:szCs w:val="24"/>
        </w:rPr>
        <w:t>̣ &lt;#</w:t>
      </w:r>
      <w:r>
        <w:rPr>
          <w:rFonts w:ascii="IFAO-Grec Unicode" w:hAnsi="IFAO-Grec Unicode"/>
          <w:sz w:val="24"/>
          <w:szCs w:val="24"/>
          <w:lang w:val="en-US"/>
        </w:rPr>
        <w:t>λ</w:t>
      </w:r>
      <w:r w:rsidRPr="00EF37E7">
        <w:rPr>
          <w:rFonts w:ascii="IFAO-Grec Unicode" w:hAnsi="IFAO-Grec Unicode"/>
          <w:sz w:val="24"/>
          <w:szCs w:val="24"/>
        </w:rPr>
        <w:t>̣</w:t>
      </w:r>
      <w:r>
        <w:rPr>
          <w:rFonts w:ascii="IFAO-Grec Unicode" w:hAnsi="IFAO-Grec Unicode"/>
          <w:sz w:val="24"/>
          <w:szCs w:val="24"/>
          <w:lang w:val="en-US"/>
        </w:rPr>
        <w:t>ϛ</w:t>
      </w:r>
      <w:r w:rsidRPr="00EF37E7">
        <w:rPr>
          <w:rFonts w:ascii="IFAO-Grec Unicode" w:hAnsi="IFAO-Grec Unicode"/>
          <w:sz w:val="24"/>
          <w:szCs w:val="24"/>
        </w:rPr>
        <w:t xml:space="preserve">̣=36#&gt; </w:t>
      </w:r>
      <w:r>
        <w:rPr>
          <w:rFonts w:ascii="IFAO-Grec Unicode" w:hAnsi="IFAO-Grec Unicode"/>
          <w:sz w:val="24"/>
          <w:szCs w:val="24"/>
          <w:lang w:val="en-US"/>
        </w:rPr>
        <w:t>Και</w:t>
      </w:r>
      <w:r w:rsidRPr="00EF37E7">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sidRPr="00EF37E7">
        <w:rPr>
          <w:rFonts w:ascii="IFAO-Grec Unicode" w:hAnsi="IFAO-Grec Unicode"/>
          <w:sz w:val="24"/>
          <w:szCs w:val="24"/>
        </w:rPr>
        <w:t xml:space="preserve"> (</w:t>
      </w:r>
      <w:proofErr w:type="spellStart"/>
      <w:r>
        <w:rPr>
          <w:rFonts w:ascii="IFAO-Grec Unicode" w:hAnsi="IFAO-Grec Unicode"/>
          <w:sz w:val="24"/>
          <w:szCs w:val="24"/>
          <w:lang w:val="en-US"/>
        </w:rPr>
        <w:t>Μεχε</w:t>
      </w:r>
      <w:proofErr w:type="spellEnd"/>
      <w:r w:rsidRPr="00EF37E7">
        <w:rPr>
          <w:rFonts w:ascii="IFAO-Grec Unicode" w:hAnsi="IFAO-Grec Unicode"/>
          <w:sz w:val="24"/>
          <w:szCs w:val="24"/>
        </w:rPr>
        <w:t>(</w:t>
      </w:r>
      <w:r>
        <w:rPr>
          <w:rFonts w:ascii="IFAO-Grec Unicode" w:hAnsi="IFAO-Grec Unicode"/>
          <w:sz w:val="24"/>
          <w:szCs w:val="24"/>
          <w:lang w:val="en-US"/>
        </w:rPr>
        <w:t>ι</w:t>
      </w:r>
      <w:r w:rsidRPr="00EF37E7">
        <w:rPr>
          <w:rFonts w:ascii="IFAO-Grec Unicode" w:hAnsi="IFAO-Grec Unicode"/>
          <w:sz w:val="24"/>
          <w:szCs w:val="24"/>
        </w:rPr>
        <w:t>̀</w:t>
      </w:r>
      <w:r>
        <w:rPr>
          <w:rFonts w:ascii="IFAO-Grec Unicode" w:hAnsi="IFAO-Grec Unicode"/>
          <w:sz w:val="24"/>
          <w:szCs w:val="24"/>
          <w:lang w:val="en-US"/>
        </w:rPr>
        <w:t>ρ</w:t>
      </w:r>
      <w:r w:rsidRPr="00EF37E7">
        <w:rPr>
          <w:rFonts w:ascii="IFAO-Grec Unicode" w:hAnsi="IFAO-Grec Unicode"/>
          <w:sz w:val="24"/>
          <w:szCs w:val="24"/>
        </w:rPr>
        <w:t>)) &lt;#</w:t>
      </w:r>
      <w:r>
        <w:rPr>
          <w:rFonts w:ascii="IFAO-Grec Unicode" w:hAnsi="IFAO-Grec Unicode"/>
          <w:sz w:val="24"/>
          <w:szCs w:val="24"/>
          <w:lang w:val="en-US"/>
        </w:rPr>
        <w:t>β</w:t>
      </w:r>
      <w:r w:rsidRPr="00EF37E7">
        <w:rPr>
          <w:rFonts w:ascii="IFAO-Grec Unicode" w:hAnsi="IFAO-Grec Unicode"/>
          <w:sz w:val="24"/>
          <w:szCs w:val="24"/>
        </w:rPr>
        <w:t>̄=2#&gt; (</w:t>
      </w:r>
      <w:r>
        <w:rPr>
          <w:rFonts w:ascii="IFAO-Grec Unicode" w:hAnsi="IFAO-Grec Unicode"/>
          <w:sz w:val="24"/>
          <w:szCs w:val="24"/>
          <w:lang w:val="en-US"/>
        </w:rPr>
        <w:t>δ</w:t>
      </w:r>
      <w:r w:rsidRPr="00EF37E7">
        <w:rPr>
          <w:rFonts w:ascii="IFAO-Grec Unicode" w:hAnsi="IFAO-Grec Unicode"/>
          <w:sz w:val="24"/>
          <w:szCs w:val="24"/>
        </w:rPr>
        <w:t>(</w:t>
      </w:r>
      <w:proofErr w:type="spellStart"/>
      <w:r>
        <w:rPr>
          <w:rFonts w:ascii="IFAO-Grec Unicode" w:hAnsi="IFAO-Grec Unicode"/>
          <w:sz w:val="24"/>
          <w:szCs w:val="24"/>
          <w:lang w:val="en-US"/>
        </w:rPr>
        <w:t>ιε</w:t>
      </w:r>
      <w:proofErr w:type="spellEnd"/>
      <w:r w:rsidRPr="00EF37E7">
        <w:rPr>
          <w:rFonts w:ascii="IFAO-Grec Unicode" w:hAnsi="IFAO-Grec Unicode"/>
          <w:sz w:val="24"/>
          <w:szCs w:val="24"/>
        </w:rPr>
        <w:t>́)</w:t>
      </w:r>
      <w:proofErr w:type="spellStart"/>
      <w:r>
        <w:rPr>
          <w:rFonts w:ascii="IFAO-Grec Unicode" w:hAnsi="IFAO-Grec Unicode"/>
          <w:sz w:val="24"/>
          <w:szCs w:val="24"/>
          <w:lang w:val="en-US"/>
        </w:rPr>
        <w:t>γρ</w:t>
      </w:r>
      <w:proofErr w:type="spellEnd"/>
      <w:r w:rsidRPr="00EF37E7">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sidRPr="00EF37E7">
        <w:rPr>
          <w:rFonts w:ascii="IFAO-Grec Unicode" w:hAnsi="IFAO-Grec Unicode"/>
          <w:sz w:val="24"/>
          <w:szCs w:val="24"/>
        </w:rPr>
        <w:t>))</w:t>
      </w:r>
    </w:p>
    <w:p w14:paraId="3F388985"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de-DE"/>
        </w:rPr>
      </w:pPr>
    </w:p>
    <w:p w14:paraId="7700907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lang w:val="pt-PT"/>
        </w:rPr>
        <w:t>]</w:t>
      </w:r>
      <w:proofErr w:type="spellStart"/>
      <w:r>
        <w:rPr>
          <w:rFonts w:ascii="IFAO-Grec Unicode" w:hAnsi="IFAO-Grec Unicode"/>
          <w:sz w:val="24"/>
          <w:szCs w:val="24"/>
          <w:lang w:val="en-US"/>
        </w:rPr>
        <w:t>χο</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σχι</w:t>
      </w:r>
      <w:proofErr w:type="spellEnd"/>
      <w:r>
        <w:rPr>
          <w:rFonts w:ascii="IFAO-Grec Unicode" w:hAnsi="IFAO-Grec Unicode"/>
          <w:sz w:val="24"/>
          <w:szCs w:val="24"/>
        </w:rPr>
        <w:t>͂</w:t>
      </w:r>
      <w:proofErr w:type="spellStart"/>
      <w:r>
        <w:rPr>
          <w:rFonts w:ascii="IFAO-Grec Unicode" w:hAnsi="IFAO-Grec Unicode"/>
          <w:sz w:val="24"/>
          <w:szCs w:val="24"/>
          <w:lang w:val="en-US"/>
        </w:rPr>
        <w:t>τος</w:t>
      </w:r>
      <w:proofErr w:type="spellEnd"/>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λα</w:t>
      </w:r>
      <w:r>
        <w:rPr>
          <w:rFonts w:ascii="IFAO-Grec Unicode" w:hAnsi="IFAO-Grec Unicode"/>
          <w:sz w:val="24"/>
          <w:szCs w:val="24"/>
        </w:rPr>
        <w:t xml:space="preserve">͂ͅ)) </w:t>
      </w:r>
      <w:proofErr w:type="spellStart"/>
      <w:r>
        <w:rPr>
          <w:rFonts w:ascii="IFAO-Grec Unicode" w:hAnsi="IFAO-Grec Unicode"/>
          <w:sz w:val="24"/>
          <w:szCs w:val="24"/>
          <w:lang w:val="en-US"/>
        </w:rPr>
        <w:t>τω</w:t>
      </w:r>
      <w:proofErr w:type="spellEnd"/>
      <w:r>
        <w:rPr>
          <w:rFonts w:ascii="IFAO-Grec Unicode" w:hAnsi="IFAO-Grec Unicode"/>
          <w:sz w:val="24"/>
          <w:szCs w:val="24"/>
        </w:rPr>
        <w:t>͂</w:t>
      </w:r>
      <w:r>
        <w:rPr>
          <w:rFonts w:ascii="IFAO-Grec Unicode" w:hAnsi="IFAO-Grec Unicode"/>
          <w:sz w:val="24"/>
          <w:szCs w:val="24"/>
          <w:lang w:val="en-US"/>
        </w:rPr>
        <w:t>ι</w:t>
      </w:r>
    </w:p>
    <w:p w14:paraId="6BB28383" w14:textId="77777777" w:rsidR="001B4BA3" w:rsidRDefault="001B4BA3">
      <w:pPr>
        <w:pStyle w:val="TextA"/>
        <w:spacing w:after="0" w:line="240" w:lineRule="auto"/>
        <w:rPr>
          <w:rFonts w:ascii="IFAO-Grec Unicode" w:eastAsia="IFAO-Grec Unicode" w:hAnsi="IFAO-Grec Unicode" w:cs="IFAO-Grec Unicode"/>
          <w:sz w:val="24"/>
          <w:szCs w:val="24"/>
        </w:rPr>
      </w:pPr>
    </w:p>
    <w:p w14:paraId="3A6C1C9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αι</w:t>
      </w:r>
      <w:r>
        <w:rPr>
          <w:rFonts w:ascii="IFAO-Grec Unicode" w:hAnsi="IFAO-Grec Unicode"/>
          <w:sz w:val="24"/>
          <w:szCs w:val="24"/>
        </w:rPr>
        <w:t>́</w:t>
      </w:r>
      <w:proofErr w:type="gramStart"/>
      <w:r>
        <w:rPr>
          <w:rFonts w:ascii="IFAO-Grec Unicode" w:hAnsi="IFAO-Grec Unicode"/>
          <w:sz w:val="24"/>
          <w:szCs w:val="24"/>
          <w:lang w:val="zh-TW" w:eastAsia="zh-TW"/>
        </w:rPr>
        <w:t>?)</w:t>
      </w:r>
      <w:r>
        <w:rPr>
          <w:rFonts w:ascii="IFAO-Grec Unicode" w:hAnsi="IFAO-Grec Unicode"/>
          <w:sz w:val="24"/>
          <w:szCs w:val="24"/>
          <w:lang w:val="en-US"/>
        </w:rPr>
        <w:t>ο</w:t>
      </w:r>
      <w:proofErr w:type="gramEnd"/>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 (|</w:t>
      </w:r>
      <w:proofErr w:type="spellStart"/>
      <w:r>
        <w:rPr>
          <w:rFonts w:ascii="IFAO-Grec Unicode" w:hAnsi="IFAO-Grec Unicode"/>
          <w:sz w:val="24"/>
          <w:szCs w:val="24"/>
          <w:lang w:val="en-US"/>
        </w:rPr>
        <w:t>Αρ</w:t>
      </w:r>
      <w:proofErr w:type="spellEnd"/>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μ</w:t>
      </w:r>
      <w:r>
        <w:rPr>
          <w:rFonts w:ascii="IFAO-Grec Unicode" w:hAnsi="IFAO-Grec Unicode"/>
          <w:sz w:val="24"/>
          <w:szCs w:val="24"/>
        </w:rPr>
        <w:t>̣(</w:t>
      </w:r>
      <w:proofErr w:type="spellStart"/>
      <w:r>
        <w:rPr>
          <w:rFonts w:ascii="IFAO-Grec Unicode" w:hAnsi="IFAO-Grec Unicode"/>
          <w:sz w:val="24"/>
          <w:szCs w:val="24"/>
          <w:lang w:val="en-US"/>
        </w:rPr>
        <w:t>οσι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ξ</w:t>
      </w:r>
      <w:r>
        <w:rPr>
          <w:rFonts w:ascii="IFAO-Grec Unicode" w:hAnsi="IFAO-Grec Unicode"/>
          <w:sz w:val="24"/>
          <w:szCs w:val="24"/>
        </w:rPr>
        <w:t>(</w:t>
      </w:r>
      <w:proofErr w:type="spellStart"/>
      <w:r>
        <w:rPr>
          <w:rFonts w:ascii="IFAO-Grec Unicode" w:hAnsi="IFAO-Grec Unicode"/>
          <w:sz w:val="24"/>
          <w:szCs w:val="24"/>
          <w:lang w:val="en-US"/>
        </w:rPr>
        <w:t>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w:t>
      </w:r>
    </w:p>
    <w:p w14:paraId="6092C61E" w14:textId="77777777" w:rsidR="001B4BA3" w:rsidRDefault="001B4BA3">
      <w:pPr>
        <w:pStyle w:val="TextA"/>
        <w:spacing w:after="0" w:line="240" w:lineRule="auto"/>
        <w:rPr>
          <w:rFonts w:ascii="IFAO-Grec Unicode" w:eastAsia="IFAO-Grec Unicode" w:hAnsi="IFAO-Grec Unicode" w:cs="IFAO-Grec Unicode"/>
          <w:sz w:val="24"/>
          <w:szCs w:val="24"/>
        </w:rPr>
      </w:pPr>
    </w:p>
    <w:p w14:paraId="79C75C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ια</w:t>
      </w:r>
      <w:r>
        <w:rPr>
          <w:rFonts w:ascii="IFAO-Grec Unicode" w:hAnsi="IFAO-Grec Unicode"/>
          <w:sz w:val="24"/>
          <w:szCs w:val="24"/>
        </w:rPr>
        <w:t>́</w:t>
      </w:r>
      <w:proofErr w:type="spellStart"/>
      <w:r>
        <w:rPr>
          <w:rFonts w:ascii="IFAO-Grec Unicode" w:hAnsi="IFAO-Grec Unicode"/>
          <w:sz w:val="24"/>
          <w:szCs w:val="24"/>
          <w:lang w:val="en-US"/>
        </w:rPr>
        <w:t>δο</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́=8#&gt;|reg|(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proofErr w:type="gramStart"/>
      <w:r>
        <w:rPr>
          <w:rFonts w:ascii="IFAO-Grec Unicode" w:hAnsi="IFAO-Grec Unicode"/>
          <w:sz w:val="24"/>
          <w:szCs w:val="24"/>
        </w:rPr>
        <w:t>)):&gt;</w:t>
      </w:r>
      <w:proofErr w:type="gramEnd"/>
      <w:r>
        <w:rPr>
          <w:rFonts w:ascii="IFAO-Grec Unicode" w:hAnsi="IFAO-Grec Unicode"/>
          <w:sz w:val="24"/>
          <w:szCs w:val="24"/>
        </w:rPr>
        <w: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 xml:space="preserve">=8#&gt; </w:t>
      </w:r>
      <w:r>
        <w:rPr>
          <w:rFonts w:ascii="IFAO-Grec Unicode" w:hAnsi="IFAO-Grec Unicode"/>
          <w:sz w:val="24"/>
          <w:szCs w:val="24"/>
          <w:lang w:val="en-US"/>
        </w:rPr>
        <w:t>και</w:t>
      </w:r>
      <w:r>
        <w:rPr>
          <w:rFonts w:ascii="IFAO-Grec Unicode" w:hAnsi="IFAO-Grec Unicode"/>
          <w:sz w:val="24"/>
          <w:szCs w:val="24"/>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
    <w:p w14:paraId="702A8D36" w14:textId="77777777" w:rsidR="001B4BA3" w:rsidRDefault="001B4BA3">
      <w:pPr>
        <w:pStyle w:val="TextA"/>
        <w:spacing w:after="0" w:line="240" w:lineRule="auto"/>
        <w:rPr>
          <w:rFonts w:ascii="IFAO-Grec Unicode" w:eastAsia="IFAO-Grec Unicode" w:hAnsi="IFAO-Grec Unicode" w:cs="IFAO-Grec Unicode"/>
          <w:sz w:val="24"/>
          <w:szCs w:val="24"/>
        </w:rPr>
      </w:pPr>
    </w:p>
    <w:p w14:paraId="2B7856F7"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pt-PT"/>
        </w:rPr>
        <w:t xml:space="preserve">    5. [.1-2] </w:t>
      </w:r>
      <w:proofErr w:type="spellStart"/>
      <w:r w:rsidRPr="00EF37E7">
        <w:rPr>
          <w:rFonts w:ascii="IFAO-Grec Unicode" w:hAnsi="IFAO-Grec Unicode"/>
          <w:sz w:val="24"/>
          <w:szCs w:val="24"/>
          <w:lang w:val="el-GR"/>
        </w:rPr>
        <w:t>τ̣ου</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μοῦθι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&lt;#ιβ=12#&gt;</w:t>
      </w:r>
    </w:p>
    <w:p w14:paraId="42AD0F6E"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0435D6A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6.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(τῆ(ι)) &lt;#κ̄γ̣̄=23#&gt; τοῦ (</w:t>
      </w:r>
      <w:proofErr w:type="spellStart"/>
      <w:r w:rsidRPr="00EF37E7">
        <w:rPr>
          <w:rFonts w:ascii="IFAO-Grec Unicode" w:hAnsi="IFAO-Grec Unicode"/>
          <w:sz w:val="24"/>
          <w:szCs w:val="24"/>
          <w:lang w:val="el-GR"/>
        </w:rPr>
        <w:t>Πα</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ῦνι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2078FA3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C24149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xml:space="preserve">̀ (τῆ(ι)) &lt;#ᾱ=#&gt; τοῦ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&lt;:&lt;#ὀκτώ=8#&gt;|</w:t>
      </w:r>
      <w:r>
        <w:rPr>
          <w:rFonts w:ascii="IFAO-Grec Unicode" w:hAnsi="IFAO-Grec Unicode"/>
          <w:sz w:val="24"/>
          <w:szCs w:val="24"/>
          <w:lang w:val="en-US"/>
        </w:rPr>
        <w:t>reg</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ὀκτω</w:t>
      </w:r>
      <w:proofErr w:type="spellEnd"/>
      <w:r w:rsidRPr="00EF37E7">
        <w:rPr>
          <w:rFonts w:ascii="IFAO-Grec Unicode" w:hAnsi="IFAO-Grec Unicode"/>
          <w:sz w:val="24"/>
          <w:szCs w:val="24"/>
          <w:lang w:val="el-GR"/>
        </w:rPr>
        <w:t>́(ι)):&gt;,</w:t>
      </w:r>
    </w:p>
    <w:p w14:paraId="6F37451D"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6635C54"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&lt;#[η]=8#&gt;</w:t>
      </w:r>
    </w:p>
    <w:p w14:paraId="1CD9C07C"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68BA10D6"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9. ἔτους &lt;#λζ̣=37#&gt; (</w:t>
      </w:r>
      <w:proofErr w:type="spellStart"/>
      <w:r w:rsidRPr="00EF37E7">
        <w:rPr>
          <w:rFonts w:ascii="IFAO-Grec Unicode" w:hAnsi="IFAO-Grec Unicode"/>
          <w:sz w:val="24"/>
          <w:szCs w:val="24"/>
          <w:lang w:val="el-GR"/>
        </w:rPr>
        <w:t>Καίσ</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αρος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Φαω</w:t>
      </w:r>
      <w:proofErr w:type="spellEnd"/>
      <w:r w:rsidRPr="00EF37E7">
        <w:rPr>
          <w:rFonts w:ascii="IFAO-Grec Unicode" w:hAnsi="IFAO-Grec Unicode"/>
          <w:sz w:val="24"/>
          <w:szCs w:val="24"/>
          <w:lang w:val="el-GR"/>
        </w:rPr>
        <w:t>͂(φι)) &lt;#λ̄=30#&gt; (δ(ι)</w:t>
      </w:r>
      <w:proofErr w:type="spellStart"/>
      <w:r w:rsidRPr="00EF37E7">
        <w:rPr>
          <w:rFonts w:ascii="IFAO-Grec Unicode" w:hAnsi="IFAO-Grec Unicode"/>
          <w:sz w:val="24"/>
          <w:szCs w:val="24"/>
          <w:lang w:val="el-GR"/>
        </w:rPr>
        <w:t>έγρ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αψεν</w:t>
      </w:r>
      <w:proofErr w:type="spellEnd"/>
      <w:r w:rsidRPr="00EF37E7">
        <w:rPr>
          <w:rFonts w:ascii="IFAO-Grec Unicode" w:hAnsi="IFAO-Grec Unicode"/>
          <w:sz w:val="24"/>
          <w:szCs w:val="24"/>
          <w:lang w:val="el-GR"/>
        </w:rPr>
        <w:t>))</w:t>
      </w:r>
    </w:p>
    <w:p w14:paraId="4524DFFF"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2B215F3"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10. </w:t>
      </w:r>
      <w:proofErr w:type="spellStart"/>
      <w:r w:rsidRPr="00EF37E7">
        <w:rPr>
          <w:rFonts w:ascii="IFAO-Grec Unicode" w:hAnsi="IFAO-Grec Unicode"/>
          <w:sz w:val="24"/>
          <w:szCs w:val="24"/>
          <w:lang w:val="el-GR"/>
        </w:rPr>
        <w:t>Ἀν̣χόρινφις</w:t>
      </w:r>
      <w:proofErr w:type="spellEnd"/>
      <w:r w:rsidRPr="00EF37E7">
        <w:rPr>
          <w:rFonts w:ascii="IFAO-Grec Unicode" w:hAnsi="IFAO-Grec Unicode"/>
          <w:sz w:val="24"/>
          <w:szCs w:val="24"/>
          <w:lang w:val="el-GR"/>
        </w:rPr>
        <w:t xml:space="preserve"> &lt;:</w:t>
      </w:r>
      <w:proofErr w:type="spellStart"/>
      <w:r w:rsidRPr="00EF37E7">
        <w:rPr>
          <w:rFonts w:ascii="IFAO-Grec Unicode" w:hAnsi="IFAO-Grec Unicode"/>
          <w:sz w:val="24"/>
          <w:szCs w:val="24"/>
          <w:lang w:val="el-GR"/>
        </w:rPr>
        <w:t>Ἰσχῖτος</w:t>
      </w:r>
      <w:proofErr w:type="spellEnd"/>
      <w:r w:rsidRPr="00EF37E7">
        <w:rPr>
          <w:rFonts w:ascii="IFAO-Grec Unicode" w:hAnsi="IFAO-Grec Unicode"/>
          <w:sz w:val="24"/>
          <w:szCs w:val="24"/>
          <w:lang w:val="el-GR"/>
        </w:rPr>
        <w:t>|</w:t>
      </w:r>
      <w:proofErr w:type="spellStart"/>
      <w:r>
        <w:rPr>
          <w:rFonts w:ascii="IFAO-Grec Unicode" w:hAnsi="IFAO-Grec Unicode"/>
          <w:sz w:val="24"/>
          <w:szCs w:val="24"/>
          <w:lang w:val="en-US"/>
        </w:rPr>
        <w:t>subst</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Ἰσχυτος</w:t>
      </w:r>
      <w:proofErr w:type="spellEnd"/>
      <w:r w:rsidRPr="00EF37E7">
        <w:rPr>
          <w:rFonts w:ascii="IFAO-Grec Unicode" w:hAnsi="IFAO-Grec Unicode"/>
          <w:sz w:val="24"/>
          <w:szCs w:val="24"/>
          <w:lang w:val="el-GR"/>
        </w:rPr>
        <w:t>:&gt;</w:t>
      </w:r>
    </w:p>
    <w:p w14:paraId="7500DCB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D20900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sidRPr="00EF37E7">
        <w:rPr>
          <w:rFonts w:ascii="IFAO-Grec Unicode" w:hAnsi="IFAO-Grec Unicode"/>
          <w:sz w:val="24"/>
          <w:szCs w:val="24"/>
          <w:lang w:val="el-GR"/>
        </w:rPr>
        <w:t>Η</w:t>
      </w:r>
      <w:r>
        <w:rPr>
          <w:rFonts w:ascii="IFAO-Grec Unicode" w:hAnsi="IFAO-Grec Unicode"/>
          <w:sz w:val="24"/>
          <w:szCs w:val="24"/>
        </w:rPr>
        <w:t>̔</w:t>
      </w:r>
      <w:proofErr w:type="spellStart"/>
      <w:r w:rsidRPr="00EF37E7">
        <w:rPr>
          <w:rFonts w:ascii="IFAO-Grec Unicode" w:hAnsi="IFAO-Grec Unicode"/>
          <w:sz w:val="24"/>
          <w:szCs w:val="24"/>
          <w:lang w:val="el-GR"/>
        </w:rPr>
        <w:t>ρα</w:t>
      </w:r>
      <w:proofErr w:type="spellEnd"/>
      <w:r>
        <w:rPr>
          <w:rFonts w:ascii="IFAO-Grec Unicode" w:hAnsi="IFAO-Grec Unicode"/>
          <w:sz w:val="24"/>
          <w:szCs w:val="24"/>
        </w:rPr>
        <w:t>̣</w:t>
      </w:r>
      <w:r w:rsidRPr="00EF37E7">
        <w:rPr>
          <w:rFonts w:ascii="IFAO-Grec Unicode" w:hAnsi="IFAO-Grec Unicode"/>
          <w:sz w:val="24"/>
          <w:szCs w:val="24"/>
          <w:lang w:val="el-GR"/>
        </w:rPr>
        <w:t>κ</w:t>
      </w:r>
      <w:r>
        <w:rPr>
          <w:rFonts w:ascii="IFAO-Grec Unicode" w:hAnsi="IFAO-Grec Unicode"/>
          <w:sz w:val="24"/>
          <w:szCs w:val="24"/>
        </w:rPr>
        <w:t>̣</w:t>
      </w:r>
      <w:r w:rsidRPr="00EF37E7">
        <w:rPr>
          <w:rFonts w:ascii="IFAO-Grec Unicode" w:hAnsi="IFAO-Grec Unicode"/>
          <w:sz w:val="24"/>
          <w:szCs w:val="24"/>
          <w:lang w:val="el-GR"/>
        </w:rPr>
        <w:t>λ</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sidRPr="00EF37E7">
        <w:rPr>
          <w:rFonts w:ascii="IFAO-Grec Unicode" w:hAnsi="IFAO-Grec Unicode"/>
          <w:sz w:val="24"/>
          <w:szCs w:val="24"/>
          <w:lang w:val="el-GR"/>
        </w:rPr>
        <w:t>τ</w:t>
      </w:r>
      <w:r>
        <w:rPr>
          <w:rFonts w:ascii="IFAO-Grec Unicode" w:hAnsi="IFAO-Grec Unicode"/>
          <w:sz w:val="24"/>
          <w:szCs w:val="24"/>
        </w:rPr>
        <w:t>̣</w:t>
      </w:r>
      <w:r w:rsidRPr="00EF37E7">
        <w:rPr>
          <w:rFonts w:ascii="IFAO-Grec Unicode" w:hAnsi="IFAO-Grec Unicode"/>
          <w:sz w:val="24"/>
          <w:szCs w:val="24"/>
          <w:lang w:val="el-GR"/>
        </w:rPr>
        <w:t>ω</w:t>
      </w:r>
      <w:r>
        <w:rPr>
          <w:rFonts w:ascii="IFAO-Grec Unicode" w:hAnsi="IFAO-Grec Unicode"/>
          <w:sz w:val="24"/>
          <w:szCs w:val="24"/>
        </w:rPr>
        <w:t>̣͂</w:t>
      </w:r>
      <w:r w:rsidRPr="00EF37E7">
        <w:rPr>
          <w:rFonts w:ascii="IFAO-Grec Unicode" w:hAnsi="IFAO-Grec Unicode"/>
          <w:sz w:val="24"/>
          <w:szCs w:val="24"/>
          <w:lang w:val="el-GR"/>
        </w:rPr>
        <w:t>ι</w:t>
      </w:r>
      <w:r>
        <w:rPr>
          <w:rFonts w:ascii="IFAO-Grec Unicode" w:hAnsi="IFAO-Grec Unicode"/>
          <w:sz w:val="24"/>
          <w:szCs w:val="24"/>
        </w:rPr>
        <w:t xml:space="preserve">̣ </w:t>
      </w:r>
      <w:r w:rsidRPr="00EF37E7">
        <w:rPr>
          <w:rFonts w:ascii="IFAO-Grec Unicode" w:hAnsi="IFAO-Grec Unicode"/>
          <w:sz w:val="24"/>
          <w:szCs w:val="24"/>
          <w:lang w:val="el-GR"/>
        </w:rPr>
        <w:t>π</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w:t>
      </w:r>
      <w:r w:rsidRPr="00EF37E7">
        <w:rPr>
          <w:rFonts w:ascii="IFAO-Grec Unicode" w:hAnsi="IFAO-Grec Unicode"/>
          <w:sz w:val="24"/>
          <w:szCs w:val="24"/>
          <w:lang w:val="el-GR"/>
        </w:rPr>
        <w:t>ρ</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w:t>
      </w:r>
      <w:proofErr w:type="spellStart"/>
      <w:r w:rsidRPr="00EF37E7">
        <w:rPr>
          <w:rFonts w:ascii="IFAO-Grec Unicode" w:hAnsi="IFAO-Grec Unicode"/>
          <w:sz w:val="24"/>
          <w:szCs w:val="24"/>
          <w:lang w:val="el-GR"/>
        </w:rPr>
        <w:t>Πτολεμαι</w:t>
      </w:r>
      <w:proofErr w:type="spellEnd"/>
      <w:r>
        <w:rPr>
          <w:rFonts w:ascii="IFAO-Grec Unicode" w:hAnsi="IFAO-Grec Unicode"/>
          <w:sz w:val="24"/>
          <w:szCs w:val="24"/>
        </w:rPr>
        <w:t>́</w:t>
      </w:r>
      <w:proofErr w:type="gramStart"/>
      <w:r>
        <w:rPr>
          <w:rFonts w:ascii="IFAO-Grec Unicode" w:hAnsi="IFAO-Grec Unicode"/>
          <w:sz w:val="24"/>
          <w:szCs w:val="24"/>
          <w:lang w:val="zh-TW" w:eastAsia="zh-TW"/>
        </w:rPr>
        <w:t>?)</w:t>
      </w:r>
      <w:r w:rsidRPr="00EF37E7">
        <w:rPr>
          <w:rFonts w:ascii="IFAO-Grec Unicode" w:hAnsi="IFAO-Grec Unicode"/>
          <w:sz w:val="24"/>
          <w:szCs w:val="24"/>
          <w:lang w:val="el-GR"/>
        </w:rPr>
        <w:t>ο</w:t>
      </w:r>
      <w:proofErr w:type="gramEnd"/>
      <w:r>
        <w:rPr>
          <w:rFonts w:ascii="IFAO-Grec Unicode" w:hAnsi="IFAO-Grec Unicode"/>
          <w:sz w:val="24"/>
          <w:szCs w:val="24"/>
        </w:rPr>
        <w:t>(</w:t>
      </w:r>
      <w:r w:rsidRPr="00EF37E7">
        <w:rPr>
          <w:rFonts w:ascii="IFAO-Grec Unicode" w:hAnsi="IFAO-Grec Unicode"/>
          <w:sz w:val="24"/>
          <w:szCs w:val="24"/>
          <w:lang w:val="el-GR"/>
        </w:rPr>
        <w:t>υ</w:t>
      </w:r>
      <w:r>
        <w:rPr>
          <w:rFonts w:ascii="IFAO-Grec Unicode" w:hAnsi="IFAO-Grec Unicode"/>
          <w:sz w:val="24"/>
          <w:szCs w:val="24"/>
        </w:rPr>
        <w:t>))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w:t>
      </w:r>
      <w:proofErr w:type="spellStart"/>
      <w:r w:rsidRPr="00EF37E7">
        <w:rPr>
          <w:rFonts w:ascii="IFAO-Grec Unicode" w:hAnsi="IFAO-Grec Unicode"/>
          <w:sz w:val="24"/>
          <w:szCs w:val="24"/>
          <w:lang w:val="el-GR"/>
        </w:rPr>
        <w:t>δημ</w:t>
      </w:r>
      <w:proofErr w:type="spellEnd"/>
      <w:r>
        <w:rPr>
          <w:rFonts w:ascii="IFAO-Grec Unicode" w:hAnsi="IFAO-Grec Unicode"/>
          <w:sz w:val="24"/>
          <w:szCs w:val="24"/>
        </w:rPr>
        <w:t>(</w:t>
      </w:r>
      <w:proofErr w:type="spellStart"/>
      <w:r w:rsidRPr="00EF37E7">
        <w:rPr>
          <w:rFonts w:ascii="IFAO-Grec Unicode" w:hAnsi="IFAO-Grec Unicode"/>
          <w:sz w:val="24"/>
          <w:szCs w:val="24"/>
          <w:lang w:val="el-GR"/>
        </w:rPr>
        <w:t>οσι</w:t>
      </w:r>
      <w:proofErr w:type="spellEnd"/>
      <w:r>
        <w:rPr>
          <w:rFonts w:ascii="IFAO-Grec Unicode" w:hAnsi="IFAO-Grec Unicode"/>
          <w:sz w:val="24"/>
          <w:szCs w:val="24"/>
        </w:rPr>
        <w:t>́</w:t>
      </w:r>
      <w:r w:rsidRPr="00EF37E7">
        <w:rPr>
          <w:rFonts w:ascii="IFAO-Grec Unicode" w:hAnsi="IFAO-Grec Unicode"/>
          <w:sz w:val="24"/>
          <w:szCs w:val="24"/>
          <w:lang w:val="el-GR"/>
        </w:rPr>
        <w:t>ου</w:t>
      </w:r>
      <w:r>
        <w:rPr>
          <w:rFonts w:ascii="IFAO-Grec Unicode" w:hAnsi="IFAO-Grec Unicode"/>
          <w:sz w:val="24"/>
          <w:szCs w:val="24"/>
        </w:rPr>
        <w:t>))</w:t>
      </w:r>
    </w:p>
    <w:p w14:paraId="254343D3" w14:textId="77777777" w:rsidR="001B4BA3" w:rsidRDefault="001B4BA3">
      <w:pPr>
        <w:pStyle w:val="TextA"/>
        <w:spacing w:after="0" w:line="240" w:lineRule="auto"/>
        <w:rPr>
          <w:rFonts w:ascii="IFAO-Grec Unicode" w:eastAsia="IFAO-Grec Unicode" w:hAnsi="IFAO-Grec Unicode" w:cs="IFAO-Grec Unicode"/>
          <w:sz w:val="24"/>
          <w:szCs w:val="24"/>
        </w:rPr>
      </w:pPr>
    </w:p>
    <w:p w14:paraId="208DCE3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lang w:val="pt-PT"/>
        </w:rPr>
        <w:t>)) [</w:t>
      </w:r>
      <w:proofErr w:type="spellStart"/>
      <w:r>
        <w:rPr>
          <w:rFonts w:ascii="IFAO-Grec Unicode" w:hAnsi="IFAO-Grec Unicode"/>
          <w:sz w:val="24"/>
          <w:szCs w:val="24"/>
          <w:lang w:val="en-US"/>
        </w:rPr>
        <w:t>ει</w:t>
      </w:r>
      <w:proofErr w:type="spellEnd"/>
      <w:r>
        <w:rPr>
          <w:rFonts w:ascii="IFAO-Grec Unicode" w:hAnsi="IFAO-Grec Unicode"/>
          <w:sz w:val="24"/>
          <w:szCs w:val="24"/>
        </w:rPr>
        <w:t>̓&lt;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τ</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κτου</w:t>
      </w:r>
      <w:proofErr w:type="spellEnd"/>
      <w:r>
        <w:rPr>
          <w:rFonts w:ascii="IFAO-Grec Unicode" w:hAnsi="IFAO-Grec Unicode"/>
          <w:sz w:val="24"/>
          <w:szCs w:val="24"/>
        </w:rPr>
        <w:t xml:space="preserve"> </w:t>
      </w:r>
      <w:r>
        <w:rPr>
          <w:rFonts w:ascii="IFAO-Grec Unicode" w:hAnsi="IFAO-Grec Unicode"/>
          <w:sz w:val="24"/>
          <w:szCs w:val="24"/>
          <w:lang w:val="en-US"/>
        </w:rPr>
        <w:t>και</w:t>
      </w:r>
      <w:r>
        <w:rPr>
          <w:rFonts w:ascii="IFAO-Grec Unicode" w:hAnsi="IFAO-Grec Unicode"/>
          <w:sz w:val="24"/>
          <w:szCs w:val="24"/>
        </w:rPr>
        <w:t>̀ &lt;:(</w:t>
      </w:r>
      <w:proofErr w:type="spellStart"/>
      <w:r>
        <w:rPr>
          <w:rFonts w:ascii="IFAO-Grec Unicode" w:hAnsi="IFAO-Grec Unicode"/>
          <w:sz w:val="24"/>
          <w:szCs w:val="24"/>
          <w:lang w:val="en-US"/>
        </w:rPr>
        <w:t>τρι</w:t>
      </w:r>
      <w:proofErr w:type="spellEnd"/>
      <w:r>
        <w:rPr>
          <w:rFonts w:ascii="IFAO-Grec Unicode" w:hAnsi="IFAO-Grec Unicode"/>
          <w:sz w:val="24"/>
          <w:szCs w:val="24"/>
          <w:lang w:val="en-US"/>
        </w:rPr>
        <w:t>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w:t>
      </w:r>
      <w:proofErr w:type="gramStart"/>
      <w:r>
        <w:rPr>
          <w:rFonts w:ascii="IFAO-Grec Unicode" w:hAnsi="IFAO-Grec Unicode"/>
          <w:sz w:val="24"/>
          <w:szCs w:val="24"/>
        </w:rPr>
        <w:t>))|</w:t>
      </w:r>
      <w:proofErr w:type="spellStart"/>
      <w:proofErr w:type="gramEnd"/>
      <w:r>
        <w:rPr>
          <w:rFonts w:ascii="IFAO-Grec Unicode" w:hAnsi="IFAO-Grec Unicode"/>
          <w:sz w:val="24"/>
          <w:szCs w:val="24"/>
        </w:rPr>
        <w:t>subst</w:t>
      </w:r>
      <w:proofErr w:type="spellEnd"/>
      <w:r>
        <w:rPr>
          <w:rFonts w:ascii="IFAO-Grec Unicode" w:hAnsi="IFAO-Grec Unicode"/>
          <w:sz w:val="24"/>
          <w:szCs w:val="24"/>
        </w:rPr>
        <w:t>|(.2</w:t>
      </w:r>
      <w:r>
        <w:rPr>
          <w:rFonts w:ascii="IFAO-Grec Unicode" w:hAnsi="IFAO-Grec Unicode"/>
          <w:sz w:val="24"/>
          <w:szCs w:val="24"/>
          <w:lang w:val="en-US"/>
        </w:rPr>
        <w:t>ιακ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͂)):&gt;</w:t>
      </w:r>
    </w:p>
    <w:p w14:paraId="7B2D08A4" w14:textId="77777777" w:rsidR="001B4BA3" w:rsidRDefault="001B4BA3">
      <w:pPr>
        <w:pStyle w:val="TextA"/>
        <w:spacing w:after="0" w:line="240" w:lineRule="auto"/>
        <w:rPr>
          <w:rFonts w:ascii="IFAO-Grec Unicode" w:eastAsia="IFAO-Grec Unicode" w:hAnsi="IFAO-Grec Unicode" w:cs="IFAO-Grec Unicode"/>
          <w:sz w:val="24"/>
          <w:szCs w:val="24"/>
        </w:rPr>
      </w:pPr>
    </w:p>
    <w:p w14:paraId="09B174A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w:t>
      </w:r>
      <w:r w:rsidRPr="00EF37E7">
        <w:rPr>
          <w:rFonts w:ascii="IFAO-Grec Unicode" w:hAnsi="IFAO-Grec Unicode"/>
          <w:sz w:val="24"/>
          <w:szCs w:val="24"/>
          <w:lang w:val="el-GR"/>
        </w:rPr>
        <w:t>ἔτους)) α̣</w:t>
      </w:r>
      <w:r>
        <w:rPr>
          <w:rFonts w:ascii="IFAO-Grec Unicode" w:hAnsi="IFAO-Grec Unicode"/>
          <w:sz w:val="24"/>
          <w:szCs w:val="24"/>
          <w:lang w:val="pt-PT"/>
        </w:rPr>
        <w:t>.2[.1].3 ((</w:t>
      </w:r>
      <w:proofErr w:type="spellStart"/>
      <w:r w:rsidRPr="00EF37E7">
        <w:rPr>
          <w:rFonts w:ascii="IFAO-Grec Unicode" w:hAnsi="IFAO-Grec Unicode"/>
          <w:sz w:val="24"/>
          <w:szCs w:val="24"/>
          <w:lang w:val="el-GR"/>
        </w:rPr>
        <w:t>δραχμὰς</w:t>
      </w:r>
      <w:proofErr w:type="spellEnd"/>
      <w:r>
        <w:rPr>
          <w:rFonts w:ascii="IFAO-Grec Unicode" w:hAnsi="IFAO-Grec Unicode"/>
          <w:sz w:val="24"/>
          <w:szCs w:val="24"/>
          <w:lang w:val="zh-TW" w:eastAsia="zh-TW"/>
        </w:rPr>
        <w:t>?)) &lt;#(</w:t>
      </w:r>
      <w:proofErr w:type="spellStart"/>
      <w:r w:rsidRPr="00EF37E7">
        <w:rPr>
          <w:rFonts w:ascii="IFAO-Grec Unicode" w:hAnsi="IFAO-Grec Unicode"/>
          <w:sz w:val="24"/>
          <w:szCs w:val="24"/>
          <w:lang w:val="el-GR"/>
        </w:rPr>
        <w:t>τέσσερα</w:t>
      </w:r>
      <w:proofErr w:type="spellEnd"/>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7D5659C" w14:textId="77777777" w:rsidR="001B4BA3" w:rsidRDefault="00832120">
      <w:pPr>
        <w:pStyle w:val="TextA"/>
        <w:spacing w:after="0" w:line="240" w:lineRule="auto"/>
        <w:rPr>
          <w:rFonts w:ascii="IFAO-Grec Unicode" w:eastAsia="IFAO-Grec Unicode" w:hAnsi="IFAO-Grec Unicode" w:cs="IFAO-Grec Unicode"/>
          <w:sz w:val="20"/>
          <w:szCs w:val="20"/>
          <w:lang w:val="en-US"/>
        </w:rPr>
      </w:pPr>
      <w:r>
        <w:rPr>
          <w:rFonts w:ascii="IFAO-Grec Unicode" w:hAnsi="IFAO-Grec Unicode"/>
          <w:sz w:val="24"/>
          <w:szCs w:val="24"/>
          <w:lang w:val="en-US"/>
        </w:rPr>
        <w:t>=&gt;</w:t>
      </w:r>
    </w:p>
    <w:p w14:paraId="50A8194B" w14:textId="77777777" w:rsidR="001B4BA3" w:rsidRDefault="00832120">
      <w:pPr>
        <w:pStyle w:val="berschriftrotA"/>
        <w:rPr>
          <w:rFonts w:ascii="IFAO-Grec Unicode" w:eastAsia="IFAO-Grec Unicode" w:hAnsi="IFAO-Grec Unicode" w:cs="IFAO-Grec Unicode"/>
          <w:b w:val="0"/>
          <w:bCs w:val="0"/>
          <w:sz w:val="20"/>
          <w:szCs w:val="20"/>
        </w:rPr>
      </w:pPr>
      <w:r>
        <w:t>#translation</w:t>
      </w:r>
    </w:p>
    <w:p w14:paraId="5BDF2364" w14:textId="77777777" w:rsidR="001B4BA3" w:rsidRDefault="001B4BA3">
      <w:pPr>
        <w:pStyle w:val="TextA"/>
        <w:spacing w:after="0" w:line="240" w:lineRule="auto"/>
        <w:rPr>
          <w:rFonts w:ascii="IFAO-Grec Unicode" w:eastAsia="IFAO-Grec Unicode" w:hAnsi="IFAO-Grec Unicode" w:cs="IFAO-Grec Unicode"/>
          <w:sz w:val="24"/>
          <w:szCs w:val="24"/>
        </w:rPr>
      </w:pPr>
    </w:p>
    <w:p w14:paraId="1A5DA8AB"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161C6CD5"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5B87F082"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36th year of Caesar, on </w:t>
      </w:r>
      <w:proofErr w:type="spellStart"/>
      <w:r>
        <w:rPr>
          <w:rFonts w:ascii="IFAO-Grec Unicode" w:hAnsi="IFAO-Grec Unicode"/>
          <w:sz w:val="24"/>
          <w:szCs w:val="24"/>
          <w:lang w:val="en-US"/>
        </w:rPr>
        <w:t>Mecheir</w:t>
      </w:r>
      <w:proofErr w:type="spellEnd"/>
      <w:r>
        <w:rPr>
          <w:rFonts w:ascii="IFAO-Grec Unicode" w:hAnsi="IFAO-Grec Unicode"/>
          <w:sz w:val="24"/>
          <w:szCs w:val="24"/>
          <w:lang w:val="en-US"/>
        </w:rPr>
        <w:t xml:space="preserve"> 2,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son of </w:t>
      </w:r>
      <w:proofErr w:type="gramStart"/>
      <w:r>
        <w:rPr>
          <w:rFonts w:ascii="IFAO-Grec Unicode" w:hAnsi="IFAO-Grec Unicode"/>
          <w:sz w:val="24"/>
          <w:szCs w:val="24"/>
          <w:lang w:val="en-US"/>
        </w:rPr>
        <w:t>Ara( )</w:t>
      </w:r>
      <w:proofErr w:type="gramEnd"/>
      <w:r>
        <w:rPr>
          <w:rFonts w:ascii="IFAO-Grec Unicode" w:hAnsi="IFAO-Grec Unicode"/>
          <w:sz w:val="24"/>
          <w:szCs w:val="24"/>
          <w:lang w:val="en-US"/>
        </w:rPr>
        <w:t xml:space="preserve"> (?),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eight silver drachmas = 8 </w:t>
      </w:r>
      <w:proofErr w:type="spellStart"/>
      <w:r>
        <w:rPr>
          <w:rFonts w:ascii="IFAO-Grec Unicode" w:hAnsi="IFAO-Grec Unicode"/>
          <w:sz w:val="24"/>
          <w:szCs w:val="24"/>
          <w:lang w:val="en-US"/>
        </w:rPr>
        <w:t>dr</w:t>
      </w:r>
      <w:proofErr w:type="spellEnd"/>
      <w:r>
        <w:rPr>
          <w:rFonts w:ascii="IFAO-Grec Unicode" w:hAnsi="IFAO-Grec Unicode"/>
          <w:sz w:val="24"/>
          <w:szCs w:val="24"/>
          <w:lang w:val="en-US"/>
        </w:rPr>
        <w:t>,</w:t>
      </w:r>
    </w:p>
    <w:p w14:paraId="09228FDC"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((5)) and on the </w:t>
      </w:r>
      <w:r>
        <w:rPr>
          <w:rFonts w:ascii="IFAO-Grec Unicode" w:hAnsi="IFAO-Grec Unicode"/>
          <w:sz w:val="24"/>
          <w:szCs w:val="24"/>
          <w:lang w:val="en-US"/>
        </w:rPr>
        <w:t xml:space="preserve">…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twelve dr. = 12 dr.,</w:t>
      </w:r>
    </w:p>
    <w:p w14:paraId="0DF59C3A"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lastRenderedPageBreak/>
        <w:tab/>
        <w:t xml:space="preserve">       ((6)) and on the 23rd of </w:t>
      </w:r>
      <w:proofErr w:type="spellStart"/>
      <w:r>
        <w:rPr>
          <w:rFonts w:ascii="IFAO-Grec Unicode" w:eastAsia="IFAO-Grec Unicode" w:hAnsi="IFAO-Grec Unicode" w:cs="IFAO-Grec Unicode"/>
          <w:sz w:val="24"/>
          <w:szCs w:val="24"/>
          <w:lang w:val="en-US"/>
        </w:rPr>
        <w:t>Pauni</w:t>
      </w:r>
      <w:proofErr w:type="spellEnd"/>
      <w:r>
        <w:rPr>
          <w:rFonts w:ascii="IFAO-Grec Unicode" w:eastAsia="IFAO-Grec Unicode" w:hAnsi="IFAO-Grec Unicode" w:cs="IFAO-Grec Unicode"/>
          <w:sz w:val="24"/>
          <w:szCs w:val="24"/>
          <w:lang w:val="en-US"/>
        </w:rPr>
        <w:t>, twelve dr. = 12 dr.,</w:t>
      </w:r>
    </w:p>
    <w:p w14:paraId="2277247B"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((7)) and on the 1st of </w:t>
      </w:r>
      <w:proofErr w:type="spellStart"/>
      <w:r>
        <w:rPr>
          <w:rFonts w:ascii="IFAO-Grec Unicode" w:eastAsia="IFAO-Grec Unicode" w:hAnsi="IFAO-Grec Unicode" w:cs="IFAO-Grec Unicode"/>
          <w:sz w:val="24"/>
          <w:szCs w:val="24"/>
          <w:lang w:val="en-US"/>
        </w:rPr>
        <w:t>Mesore</w:t>
      </w:r>
      <w:proofErr w:type="spellEnd"/>
      <w:r>
        <w:rPr>
          <w:rFonts w:ascii="IFAO-Grec Unicode" w:eastAsia="IFAO-Grec Unicode" w:hAnsi="IFAO-Grec Unicode" w:cs="IFAO-Grec Unicode"/>
          <w:sz w:val="24"/>
          <w:szCs w:val="24"/>
          <w:lang w:val="en-US"/>
        </w:rPr>
        <w:t>, eight dr. = 8 dr.</w:t>
      </w:r>
    </w:p>
    <w:p w14:paraId="4FBF3A21"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w:t>
      </w:r>
      <w:proofErr w:type="gramStart"/>
      <w:r>
        <w:rPr>
          <w:rFonts w:ascii="IFAO-Grec Unicode" w:hAnsi="IFAO-Grec Unicode"/>
          <w:sz w:val="24"/>
          <w:szCs w:val="24"/>
          <w:lang w:val="en-US"/>
        </w:rPr>
        <w:t>))Year</w:t>
      </w:r>
      <w:proofErr w:type="gramEnd"/>
      <w:r>
        <w:rPr>
          <w:rFonts w:ascii="IFAO-Grec Unicode" w:hAnsi="IFAO-Grec Unicode"/>
          <w:sz w:val="24"/>
          <w:szCs w:val="24"/>
          <w:lang w:val="en-US"/>
        </w:rPr>
        <w:t xml:space="preserve"> 37 of Caesar, </w:t>
      </w:r>
      <w:proofErr w:type="spellStart"/>
      <w:r>
        <w:rPr>
          <w:rFonts w:ascii="IFAO-Grec Unicode" w:hAnsi="IFAO-Grec Unicode"/>
          <w:sz w:val="24"/>
          <w:szCs w:val="24"/>
          <w:lang w:val="en-US"/>
        </w:rPr>
        <w:t>Phaophi</w:t>
      </w:r>
      <w:proofErr w:type="spellEnd"/>
      <w:r>
        <w:rPr>
          <w:rFonts w:ascii="IFAO-Grec Unicode" w:hAnsi="IFAO-Grec Unicode"/>
          <w:sz w:val="24"/>
          <w:szCs w:val="24"/>
          <w:lang w:val="en-US"/>
        </w:rPr>
        <w:t xml:space="preserve"> 30.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Psoaramounis</w:t>
      </w:r>
      <w:proofErr w:type="spellEnd"/>
      <w:r>
        <w:rPr>
          <w:rFonts w:ascii="IFAO-Grec Unicode" w:hAnsi="IFAO-Grec Unicode"/>
          <w:sz w:val="24"/>
          <w:szCs w:val="24"/>
          <w:lang w:val="en-US"/>
        </w:rPr>
        <w:t xml:space="preserve">,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thirty-sixth year … four silver (?) dr. = 4 dr.</w:t>
      </w:r>
    </w:p>
    <w:p w14:paraId="7625EDB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281D444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05D0ED4D"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3B2C5B7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FBDE2C9"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δ(ι)</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 xml:space="preserve">).  Only delta and rho can be clearly distinguished, and the precise transcription is debatable. In any case,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uses the same abbreviation in his receipts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 and 3.1 (cf. also 4</w:t>
      </w:r>
      <w:r>
        <w:rPr>
          <w:rFonts w:ascii="IFAO-Grec Unicode" w:hAnsi="IFAO-Grec Unicode"/>
          <w:sz w:val="24"/>
          <w:szCs w:val="24"/>
          <w:lang w:val="it-IT"/>
        </w:rPr>
        <w:t xml:space="preserve">.3 n.). The </w:t>
      </w:r>
      <w:proofErr w:type="spellStart"/>
      <w:r>
        <w:rPr>
          <w:rFonts w:ascii="IFAO-Grec Unicode" w:hAnsi="IFAO-Grec Unicode"/>
          <w:sz w:val="24"/>
          <w:szCs w:val="24"/>
          <w:lang w:val="it-IT"/>
        </w:rPr>
        <w:t>abbreviation</w:t>
      </w:r>
      <w:proofErr w:type="spellEnd"/>
      <w:r>
        <w:rPr>
          <w:rFonts w:ascii="IFAO-Grec Unicode" w:hAnsi="IFAO-Grec Unicode"/>
          <w:sz w:val="24"/>
          <w:szCs w:val="24"/>
          <w:lang w:val="it-IT"/>
        </w:rPr>
        <w:t xml:space="preserve">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.9.1 is of similar appearance, though the vertical after the delta lacks the small head of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evident in the other texts (accordingly, Hagedorn favored the reading of the ed. pr.,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nl-NL"/>
        </w:rPr>
        <w:t xml:space="preserve">), over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α)ψ(</w:t>
      </w:r>
      <w:proofErr w:type="spellStart"/>
      <w:r>
        <w:rPr>
          <w:rFonts w:ascii="IFAO-Grec Unicode" w:hAnsi="IFAO-Grec Unicode"/>
          <w:sz w:val="24"/>
          <w:szCs w:val="24"/>
          <w:lang w:val="en-US"/>
        </w:rPr>
        <w:t>εν</w:t>
      </w:r>
      <w:proofErr w:type="spellEnd"/>
      <w:r>
        <w:rPr>
          <w:rFonts w:ascii="IFAO-Grec Unicode" w:hAnsi="IFAO-Grec Unicode"/>
          <w:sz w:val="24"/>
          <w:szCs w:val="24"/>
          <w:lang w:val="en-US"/>
        </w:rPr>
        <w:t xml:space="preserve">) in his review of the volume: </w:t>
      </w:r>
      <w:proofErr w:type="spellStart"/>
      <w:r>
        <w:rPr>
          <w:rFonts w:ascii="IFAO-Grec Unicode" w:hAnsi="IFAO-Grec Unicode"/>
          <w:sz w:val="24"/>
          <w:szCs w:val="24"/>
          <w:lang w:val="it-IT"/>
        </w:rPr>
        <w:t>Gnomon</w:t>
      </w:r>
      <w:proofErr w:type="spellEnd"/>
      <w:r>
        <w:rPr>
          <w:rFonts w:ascii="IFAO-Grec Unicode" w:hAnsi="IFAO-Grec Unicode"/>
          <w:sz w:val="24"/>
          <w:szCs w:val="24"/>
          <w:lang w:val="it-IT"/>
        </w:rPr>
        <w:t xml:space="preserve"> </w:t>
      </w:r>
      <w:r>
        <w:rPr>
          <w:rFonts w:ascii="IFAO-Grec Unicode" w:hAnsi="IFAO-Grec Unicode"/>
          <w:sz w:val="24"/>
          <w:szCs w:val="24"/>
          <w:lang w:val="en-US"/>
        </w:rPr>
        <w:t xml:space="preserve">40 [1968], 778-781 at 779). </w:t>
      </w:r>
    </w:p>
    <w:p w14:paraId="22B20AD8"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2</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A variant of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which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began to write in l. 10.</w:t>
      </w:r>
    </w:p>
    <w:p w14:paraId="2356C16F"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Ἡρ</w:t>
      </w:r>
      <w:proofErr w:type="spellEnd"/>
      <w:r>
        <w:rPr>
          <w:rFonts w:ascii="IFAO-Grec Unicode" w:hAnsi="IFAO-Grec Unicode"/>
          <w:sz w:val="24"/>
          <w:szCs w:val="24"/>
          <w:lang w:val="en-US"/>
        </w:rPr>
        <w:t>ακ(</w:t>
      </w:r>
      <w:proofErr w:type="spellStart"/>
      <w:r>
        <w:rPr>
          <w:rFonts w:ascii="IFAO-Grec Unicode" w:hAnsi="IFAO-Grec Unicode"/>
          <w:sz w:val="24"/>
          <w:szCs w:val="24"/>
          <w:lang w:val="en-US"/>
        </w:rPr>
        <w:t>λᾷ</w:t>
      </w:r>
      <w:proofErr w:type="spellEnd"/>
      <w:r>
        <w:rPr>
          <w:rFonts w:ascii="IFAO-Grec Unicode" w:hAnsi="IFAO-Grec Unicode"/>
          <w:sz w:val="24"/>
          <w:szCs w:val="24"/>
          <w:lang w:val="en-US"/>
        </w:rPr>
        <w:t xml:space="preserve">). Found also in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3 (10-11 CE), and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all poll-tax receipts from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written in the same hand as the present papyrus. 4 is also issued by a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(there called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and the hand closely resembles the earlier group of receipts. If this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indeed the same man, his activity extends until 24/25 CE.</w:t>
      </w:r>
    </w:p>
    <w:p w14:paraId="5247854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3</w:t>
      </w:r>
      <w:r>
        <w:rPr>
          <w:rFonts w:ascii="IFAO-Grec Unicode" w:hAnsi="IFAO-Grec Unicode"/>
          <w:sz w:val="24"/>
          <w:szCs w:val="24"/>
          <w:lang w:val="pt-PT"/>
        </w:rPr>
        <w:tab/>
        <w:t>[</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sidRPr="00EF37E7">
        <w:rPr>
          <w:rFonts w:ascii="IFAO-Grec Unicode" w:hAnsi="IFAO-Grec Unicode"/>
          <w:sz w:val="24"/>
          <w:szCs w:val="24"/>
        </w:rPr>
        <w:t>̣</w:t>
      </w:r>
      <w:r>
        <w:rPr>
          <w:rFonts w:ascii="IFAO-Grec Unicode" w:hAnsi="IFAO-Grec Unicode"/>
          <w:sz w:val="24"/>
          <w:szCs w:val="24"/>
          <w:lang w:val="en-US"/>
        </w:rPr>
        <w:t>ὰ</w:t>
      </w:r>
      <w:r w:rsidRPr="00EF37E7">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αί</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lang w:val="zh-TW" w:eastAsia="zh-TW"/>
        </w:rPr>
        <w:t xml:space="preserve">)? </w:t>
      </w:r>
      <w:proofErr w:type="spellStart"/>
      <w:r w:rsidRPr="00EF37E7">
        <w:rPr>
          <w:rFonts w:ascii="IFAO-Grec Unicode" w:hAnsi="IFAO-Grec Unicode"/>
          <w:sz w:val="24"/>
          <w:szCs w:val="24"/>
          <w:lang w:val="el-GR"/>
        </w:rPr>
        <w:t>Αρα</w:t>
      </w:r>
      <w:proofErr w:type="spellEnd"/>
      <w:r w:rsidRPr="00EF37E7">
        <w:rPr>
          <w:rFonts w:ascii="IFAO-Grec Unicode" w:hAnsi="IFAO-Grec Unicode"/>
          <w:sz w:val="24"/>
          <w:szCs w:val="24"/>
          <w:lang w:val="el-GR"/>
        </w:rPr>
        <w:t>̣</w:t>
      </w:r>
      <w:r>
        <w:rPr>
          <w:rFonts w:ascii="IFAO-Grec Unicode" w:hAnsi="IFAO-Grec Unicode"/>
          <w:sz w:val="24"/>
          <w:szCs w:val="24"/>
        </w:rPr>
        <w:t xml:space="preserve">( ) </w:t>
      </w: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 xml:space="preserve">Again in l. 11. For the reading, see the Appendix. </w:t>
      </w:r>
    </w:p>
    <w:p w14:paraId="1CD1F434"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4</w:t>
      </w:r>
      <w:r>
        <w:rPr>
          <w:rFonts w:ascii="IFAO-Grec Unicode" w:hAnsi="IFAO-Grec Unicode"/>
          <w:sz w:val="24"/>
          <w:szCs w:val="24"/>
          <w:lang w:val="en-US"/>
        </w:rPr>
        <w:tab/>
        <w:t>Ἀ̣</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There are numerous Fayum villages whose names end -</w:t>
      </w:r>
      <w:proofErr w:type="spellStart"/>
      <w:r>
        <w:rPr>
          <w:rFonts w:ascii="IFAO-Grec Unicode" w:hAnsi="IFAO-Grec Unicode"/>
          <w:sz w:val="24"/>
          <w:szCs w:val="24"/>
          <w:lang w:val="en-US"/>
        </w:rPr>
        <w:t>ιάς</w:t>
      </w:r>
      <w:proofErr w:type="spellEnd"/>
      <w:r>
        <w:rPr>
          <w:rFonts w:ascii="IFAO-Grec Unicode" w:hAnsi="IFAO-Grec Unicode"/>
          <w:sz w:val="24"/>
          <w:szCs w:val="24"/>
          <w:lang w:val="ru-RU"/>
        </w:rPr>
        <w:t>, -</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but only a couple letters are missing, so we must seek a short name. Combined with the traces of the first letter, which are consistent with alpha, the village of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is the most attractive reading.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roofErr w:type="gramStart"/>
      <w:r>
        <w:rPr>
          <w:rFonts w:ascii="IFAO-Grec Unicode" w:hAnsi="IFAO-Grec Unicode"/>
          <w:sz w:val="24"/>
          <w:szCs w:val="24"/>
          <w:lang w:val="en-US"/>
        </w:rPr>
        <w:t>was located in</w:t>
      </w:r>
      <w:proofErr w:type="gramEnd"/>
      <w:r>
        <w:rPr>
          <w:rFonts w:ascii="IFAO-Grec Unicode" w:hAnsi="IFAO-Grec Unicode"/>
          <w:sz w:val="24"/>
          <w:szCs w:val="24"/>
          <w:lang w:val="en-US"/>
        </w:rPr>
        <w:t xml:space="preserve"> the same meris as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where the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later active.</w:t>
      </w:r>
    </w:p>
    <w:p w14:paraId="3D9233D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(ι).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consistently raises the omega of </w:t>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 (again in l. 7, as well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and 3), which suggests that he is abbreviating a (false) iota adscript. Cf. his writing of the article </w:t>
      </w:r>
      <w:proofErr w:type="spellStart"/>
      <w:r>
        <w:rPr>
          <w:rFonts w:ascii="IFAO-Grec Unicode" w:hAnsi="IFAO-Grec Unicode"/>
          <w:sz w:val="24"/>
          <w:szCs w:val="24"/>
          <w:lang w:val="en-US"/>
        </w:rPr>
        <w:t>τῆ</w:t>
      </w:r>
      <w:proofErr w:type="spellEnd"/>
      <w:r>
        <w:rPr>
          <w:rFonts w:ascii="IFAO-Grec Unicode" w:hAnsi="IFAO-Grec Unicode"/>
          <w:sz w:val="24"/>
          <w:szCs w:val="24"/>
          <w:lang w:val="en-US"/>
        </w:rPr>
        <w:t>(ι) with a raised eta.</w:t>
      </w:r>
    </w:p>
    <w:p w14:paraId="2CDB03B0"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δύο</w:t>
      </w:r>
      <w:proofErr w:type="spellEnd"/>
      <w:r>
        <w:rPr>
          <w:rFonts w:ascii="IFAO-Grec Unicode" w:hAnsi="IFAO-Grec Unicode"/>
          <w:sz w:val="24"/>
          <w:szCs w:val="24"/>
          <w:lang w:val="en-US"/>
        </w:rPr>
        <w:t>.  Something has been partially erased at the beginning of this word.</w:t>
      </w:r>
    </w:p>
    <w:p w14:paraId="69294F3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The second iota is written over an upsilon.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probably had the more common name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in mind, as suggested to me by an anonymous reviewer.</w:t>
      </w:r>
    </w:p>
    <w:p w14:paraId="70D056A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12</w:t>
      </w:r>
      <w:r>
        <w:rPr>
          <w:rFonts w:ascii="IFAO-Grec Unicode" w:hAnsi="IFAO-Grec Unicode"/>
          <w:sz w:val="24"/>
          <w:szCs w:val="24"/>
          <w:lang w:val="pt-PT"/>
        </w:rPr>
        <w:tab/>
        <w:t>[</w:t>
      </w:r>
      <w:proofErr w:type="spellStart"/>
      <w:r w:rsidRPr="00EF37E7">
        <w:rPr>
          <w:rFonts w:ascii="IFAO-Grec Unicode" w:hAnsi="IFAO-Grec Unicode"/>
          <w:sz w:val="24"/>
          <w:szCs w:val="24"/>
          <w:lang w:val="el-GR"/>
        </w:rPr>
        <w:t>εἰ</w:t>
      </w:r>
      <w:proofErr w:type="spellEnd"/>
      <w:r>
        <w:rPr>
          <w:rFonts w:ascii="IFAO-Grec Unicode" w:hAnsi="IFAO-Grec Unicode"/>
          <w:sz w:val="24"/>
          <w:szCs w:val="24"/>
          <w:lang w:val="en-US"/>
        </w:rPr>
        <w:t>⟨</w:t>
      </w:r>
      <w:r w:rsidRPr="00EF37E7">
        <w:rPr>
          <w:rFonts w:ascii="IFAO-Grec Unicode" w:hAnsi="IFAO-Grec Unicode"/>
          <w:sz w:val="24"/>
          <w:szCs w:val="24"/>
          <w:lang w:val="el-GR"/>
        </w:rPr>
        <w:t>ς</w:t>
      </w:r>
      <w:r>
        <w:rPr>
          <w:rFonts w:ascii="IFAO-Grec Unicode" w:hAnsi="IFAO-Grec Unicode"/>
          <w:sz w:val="24"/>
          <w:szCs w:val="24"/>
          <w:lang w:val="en-US"/>
        </w:rPr>
        <w:t>⟩</w:t>
      </w:r>
      <w:r w:rsidRPr="00EF37E7">
        <w:rPr>
          <w:rFonts w:ascii="IFAO-Grec Unicode" w:hAnsi="IFAO-Grec Unicode"/>
          <w:sz w:val="24"/>
          <w:szCs w:val="24"/>
          <w:lang w:val="el-GR"/>
        </w:rPr>
        <w:t xml:space="preserve"> </w:t>
      </w:r>
      <w:proofErr w:type="gramStart"/>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υ̣ν̣τ̣ά</w:t>
      </w:r>
      <w:proofErr w:type="spellEnd"/>
      <w:proofErr w:type="gram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ξιμον</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For the haplography, see 3.4.</w:t>
      </w:r>
    </w:p>
    <w:p w14:paraId="039A346C"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sidRPr="000D526E">
        <w:rPr>
          <w:rFonts w:ascii="IFAO-Grec Unicode" w:hAnsi="IFAO-Grec Unicode"/>
          <w:sz w:val="24"/>
          <w:szCs w:val="24"/>
        </w:rPr>
        <w:t>13</w:t>
      </w:r>
      <w:r w:rsidRPr="000D526E">
        <w:rPr>
          <w:rFonts w:ascii="IFAO-Grec Unicode" w:hAnsi="IFAO-Grec Unicode"/>
          <w:sz w:val="24"/>
          <w:szCs w:val="24"/>
        </w:rPr>
        <w:tab/>
        <w:t>(</w:t>
      </w:r>
      <w:proofErr w:type="spellStart"/>
      <w:r>
        <w:rPr>
          <w:rFonts w:ascii="IFAO-Grec Unicode" w:hAnsi="IFAO-Grec Unicode"/>
          <w:sz w:val="24"/>
          <w:szCs w:val="24"/>
          <w:lang w:val="en-US"/>
        </w:rPr>
        <w:t>ἕτους</w:t>
      </w:r>
      <w:proofErr w:type="spellEnd"/>
      <w:r w:rsidRPr="000D526E">
        <w:rPr>
          <w:rFonts w:ascii="IFAO-Grec Unicode" w:hAnsi="IFAO-Grec Unicode"/>
          <w:sz w:val="24"/>
          <w:szCs w:val="24"/>
        </w:rPr>
        <w:t xml:space="preserve">) </w:t>
      </w:r>
      <w:proofErr w:type="gramStart"/>
      <w:r>
        <w:rPr>
          <w:rFonts w:ascii="IFAO-Grec Unicode" w:hAnsi="IFAO-Grec Unicode"/>
          <w:sz w:val="24"/>
          <w:szCs w:val="24"/>
          <w:lang w:val="en-US"/>
        </w:rPr>
        <w:t>α</w:t>
      </w:r>
      <w:r w:rsidRPr="000D526E">
        <w:rPr>
          <w:rFonts w:ascii="IFAO-Grec Unicode" w:hAnsi="IFAO-Grec Unicode"/>
          <w:sz w:val="24"/>
          <w:szCs w:val="24"/>
        </w:rPr>
        <w:t>̣  ̣</w:t>
      </w:r>
      <w:proofErr w:type="gramEnd"/>
      <w:r w:rsidRPr="000D526E">
        <w:rPr>
          <w:rFonts w:ascii="IFAO-Grec Unicode" w:hAnsi="IFAO-Grec Unicode"/>
          <w:sz w:val="24"/>
          <w:szCs w:val="24"/>
        </w:rPr>
        <w:t xml:space="preserve">  ̣</w:t>
      </w:r>
      <w:r>
        <w:rPr>
          <w:rFonts w:ascii="IFAO-Grec Unicode" w:hAnsi="IFAO-Grec Unicode"/>
          <w:sz w:val="24"/>
          <w:szCs w:val="24"/>
          <w:lang w:val="pt-PT"/>
        </w:rPr>
        <w:t xml:space="preserve">[ </w:t>
      </w:r>
      <w:r w:rsidRPr="000D526E">
        <w:rPr>
          <w:rFonts w:ascii="IFAO-Grec Unicode" w:hAnsi="IFAO-Grec Unicode"/>
          <w:sz w:val="24"/>
          <w:szCs w:val="24"/>
        </w:rPr>
        <w:t>̣</w:t>
      </w:r>
      <w:r>
        <w:rPr>
          <w:rFonts w:ascii="IFAO-Grec Unicode" w:hAnsi="IFAO-Grec Unicode"/>
          <w:sz w:val="24"/>
          <w:szCs w:val="24"/>
          <w:lang w:val="pt-PT"/>
        </w:rPr>
        <w:t xml:space="preserve">] </w:t>
      </w:r>
      <w:r w:rsidRPr="000D526E">
        <w:rPr>
          <w:rFonts w:ascii="IFAO-Grec Unicode" w:hAnsi="IFAO-Grec Unicode"/>
          <w:sz w:val="24"/>
          <w:szCs w:val="24"/>
        </w:rPr>
        <w:t xml:space="preserve">̣  ̣  ̣.  </w:t>
      </w:r>
      <w:r>
        <w:rPr>
          <w:rFonts w:ascii="IFAO-Grec Unicode" w:hAnsi="IFAO-Grec Unicode"/>
          <w:sz w:val="24"/>
          <w:szCs w:val="24"/>
          <w:lang w:val="en-US"/>
        </w:rPr>
        <w:t xml:space="preserve">After the </w:t>
      </w:r>
      <w:proofErr w:type="spellStart"/>
      <w:r>
        <w:rPr>
          <w:rFonts w:ascii="IFAO-Grec Unicode" w:hAnsi="IFAO-Grec Unicode"/>
          <w:sz w:val="24"/>
          <w:szCs w:val="24"/>
          <w:lang w:val="en-US"/>
        </w:rPr>
        <w:t>ἔτους</w:t>
      </w:r>
      <w:proofErr w:type="spellEnd"/>
      <w:r>
        <w:rPr>
          <w:rFonts w:ascii="IFAO-Grec Unicode" w:hAnsi="IFAO-Grec Unicode"/>
          <w:sz w:val="24"/>
          <w:szCs w:val="24"/>
          <w:lang w:val="en-US"/>
        </w:rPr>
        <w:t xml:space="preserve"> sign, there is probably an alpha, but it is not clear if this is the first letter.  Ἀπ</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w:t>
      </w:r>
      <w:proofErr w:type="spellStart"/>
      <w:r>
        <w:rPr>
          <w:rFonts w:ascii="IFAO-Grec Unicode" w:hAnsi="IFAO-Grec Unicode"/>
          <w:sz w:val="24"/>
          <w:szCs w:val="24"/>
        </w:rPr>
        <w:t>and</w:t>
      </w:r>
      <w:proofErr w:type="spellEnd"/>
      <w:r>
        <w:rPr>
          <w:rFonts w:ascii="IFAO-Grec Unicode" w:hAnsi="IFAO-Grec Unicode"/>
          <w:sz w:val="24"/>
          <w:szCs w:val="24"/>
        </w:rPr>
        <w:t>/</w:t>
      </w:r>
      <w:proofErr w:type="spellStart"/>
      <w:r>
        <w:rPr>
          <w:rFonts w:ascii="IFAO-Grec Unicode" w:hAnsi="IFAO-Grec Unicode"/>
          <w:sz w:val="24"/>
          <w:szCs w:val="24"/>
        </w:rPr>
        <w:t>or</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ἀργυρίου</w:t>
      </w:r>
      <w:proofErr w:type="spellEnd"/>
      <w:r>
        <w:rPr>
          <w:rFonts w:ascii="IFAO-Grec Unicode" w:hAnsi="IFAO-Grec Unicode"/>
          <w:sz w:val="24"/>
          <w:szCs w:val="24"/>
          <w:lang w:val="en-US"/>
        </w:rPr>
        <w:t xml:space="preserve"> could have been written here.</w:t>
      </w:r>
    </w:p>
    <w:p w14:paraId="4DD9B33A" w14:textId="77777777" w:rsidR="001B4BA3" w:rsidRDefault="001B4BA3">
      <w:pPr>
        <w:pStyle w:val="TextA"/>
        <w:spacing w:after="0" w:line="240" w:lineRule="auto"/>
        <w:ind w:firstLine="720"/>
      </w:pPr>
    </w:p>
    <w:p w14:paraId="33BDA76A" w14:textId="77777777" w:rsidR="001B4BA3" w:rsidRDefault="00832120">
      <w:pPr>
        <w:pStyle w:val="berschriftrotA"/>
      </w:pPr>
      <w:r>
        <w:lastRenderedPageBreak/>
        <w:t>#articleHeader</w:t>
      </w:r>
    </w:p>
    <w:p w14:paraId="0DCC6434" w14:textId="77777777" w:rsidR="001B4BA3" w:rsidRDefault="00832120">
      <w:pPr>
        <w:pStyle w:val="TextA"/>
        <w:spacing w:before="120" w:after="0" w:line="240" w:lineRule="auto"/>
        <w:ind w:left="720" w:hanging="720"/>
        <w:rPr>
          <w:lang w:val="en-US"/>
        </w:rPr>
      </w:pPr>
      <w:r>
        <w:rPr>
          <w:rFonts w:ascii="IFAO-Grec Unicode" w:hAnsi="IFAO-Grec Unicode"/>
          <w:sz w:val="24"/>
          <w:szCs w:val="24"/>
          <w:lang w:val="en-US"/>
        </w:rPr>
        <w:t xml:space="preserve">3-4. Poll Tax Receipts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p>
    <w:p w14:paraId="752CD86F" w14:textId="77777777" w:rsidR="001B4BA3" w:rsidRDefault="001B4BA3">
      <w:pPr>
        <w:pStyle w:val="TextA"/>
      </w:pPr>
    </w:p>
    <w:p w14:paraId="54780758" w14:textId="01E13E2F" w:rsidR="001B4BA3" w:rsidRDefault="00832120">
      <w:pPr>
        <w:pStyle w:val="berschriftrotA"/>
        <w:rPr>
          <w:rFonts w:ascii="IFAO-Grec Unicode" w:eastAsia="IFAO-Grec Unicode" w:hAnsi="IFAO-Grec Unicode" w:cs="IFAO-Grec Unicode"/>
          <w:b w:val="0"/>
          <w:bCs w:val="0"/>
          <w:sz w:val="24"/>
          <w:szCs w:val="24"/>
        </w:rPr>
      </w:pPr>
      <w:r>
        <w:t>#editionD</w:t>
      </w:r>
      <w:r w:rsidR="008F1D5D">
        <w:t>D</w:t>
      </w:r>
      <w:r>
        <w:t>B</w:t>
      </w:r>
    </w:p>
    <w:p w14:paraId="1BBE9FE6" w14:textId="77777777" w:rsidR="001B4BA3" w:rsidRDefault="00832120">
      <w:pPr>
        <w:pStyle w:val="berschriftrotA"/>
      </w:pPr>
      <w:r>
        <w:t>#metadata</w:t>
      </w:r>
    </w:p>
    <w:p w14:paraId="7B0907BA"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89"/>
        <w:gridCol w:w="5471"/>
      </w:tblGrid>
      <w:tr w:rsidR="001B4BA3" w14:paraId="332A772D"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47A6E39" w14:textId="77777777" w:rsidR="001B4BA3" w:rsidRDefault="00832120">
            <w:pPr>
              <w:pStyle w:val="TextA"/>
              <w:spacing w:after="0" w:line="240" w:lineRule="auto"/>
            </w:pPr>
            <w:r>
              <w:rPr>
                <w:rFonts w:ascii="Helvetica" w:hAnsi="Helvetica"/>
              </w:rPr>
              <w:t>Material</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E339BB" w14:textId="77777777" w:rsidR="001B4BA3" w:rsidRDefault="00832120">
            <w:pPr>
              <w:pStyle w:val="Text"/>
            </w:pPr>
            <w:r>
              <w:rPr>
                <w:rFonts w:ascii="Helvetica" w:hAnsi="Helvetica"/>
                <w:sz w:val="20"/>
                <w:szCs w:val="20"/>
                <w:lang w:val="en-US"/>
              </w:rPr>
              <w:t>Papyrus</w:t>
            </w:r>
          </w:p>
        </w:tc>
      </w:tr>
      <w:tr w:rsidR="001B4BA3" w14:paraId="6AAF1386"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2AD4AF"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92E2786" w14:textId="77777777" w:rsidR="001B4BA3" w:rsidRDefault="00832120">
            <w:pPr>
              <w:pStyle w:val="Text"/>
            </w:pPr>
            <w:r>
              <w:rPr>
                <w:rFonts w:ascii="Helvetica" w:hAnsi="Helvetica"/>
                <w:sz w:val="20"/>
                <w:szCs w:val="20"/>
                <w:lang w:val="en-US"/>
              </w:rPr>
              <w:t>27</w:t>
            </w:r>
          </w:p>
        </w:tc>
      </w:tr>
      <w:tr w:rsidR="001B4BA3" w14:paraId="744E92F9"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8CDF55"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C60B00D" w14:textId="77777777" w:rsidR="001B4BA3" w:rsidRDefault="00832120">
            <w:pPr>
              <w:pStyle w:val="Text"/>
            </w:pPr>
            <w:r>
              <w:rPr>
                <w:rFonts w:ascii="Helvetica" w:hAnsi="Helvetica"/>
                <w:sz w:val="20"/>
                <w:szCs w:val="20"/>
                <w:lang w:val="en-US"/>
              </w:rPr>
              <w:t>10.7</w:t>
            </w:r>
          </w:p>
        </w:tc>
      </w:tr>
      <w:tr w:rsidR="001B4BA3" w14:paraId="234869C0"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56959C4" w14:textId="77777777" w:rsidR="001B4BA3" w:rsidRDefault="00832120">
            <w:pPr>
              <w:pStyle w:val="Text"/>
            </w:pPr>
            <w:r>
              <w:rPr>
                <w:rFonts w:ascii="Helvetica" w:hAnsi="Helvetica"/>
                <w:sz w:val="20"/>
                <w:szCs w:val="20"/>
                <w:lang w:val="en-US"/>
              </w:rPr>
              <w:t>Acquisition: Date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5A558B2" w14:textId="77777777" w:rsidR="001B4BA3" w:rsidRDefault="00832120">
            <w:pPr>
              <w:pStyle w:val="Text"/>
            </w:pPr>
            <w:r>
              <w:rPr>
                <w:rFonts w:ascii="Helvetica" w:hAnsi="Helvetica"/>
                <w:sz w:val="20"/>
                <w:szCs w:val="20"/>
                <w:lang w:val="en-US"/>
              </w:rPr>
              <w:t>1959</w:t>
            </w:r>
          </w:p>
        </w:tc>
      </w:tr>
      <w:tr w:rsidR="001B4BA3" w14:paraId="682CB3F4"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C0DB05C"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338973" w14:textId="77777777" w:rsidR="001B4BA3" w:rsidRDefault="00832120">
            <w:pPr>
              <w:pStyle w:val="Text"/>
            </w:pPr>
            <w:r>
              <w:rPr>
                <w:rFonts w:ascii="Helvetica" w:hAnsi="Helvetica"/>
                <w:sz w:val="20"/>
                <w:szCs w:val="20"/>
                <w:lang w:val="en-US"/>
              </w:rPr>
              <w:t>703276</w:t>
            </w:r>
          </w:p>
        </w:tc>
      </w:tr>
      <w:tr w:rsidR="001B4BA3" w14:paraId="5C41480F"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0073CE"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676959"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301771FA" w14:textId="77777777">
        <w:trPr>
          <w:trHeight w:val="36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F76414A"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6B3858F" w14:textId="77777777" w:rsidR="001B4BA3" w:rsidRDefault="00832120">
            <w:pPr>
              <w:pStyle w:val="Text"/>
            </w:pPr>
            <w:r>
              <w:rPr>
                <w:rFonts w:ascii="Times" w:hAnsi="Times"/>
                <w:sz w:val="26"/>
                <w:szCs w:val="26"/>
                <w:lang w:val="en-US"/>
              </w:rPr>
              <w:t>26 Dec., 10 - 22 Jul., 11 CE</w:t>
            </w:r>
          </w:p>
        </w:tc>
      </w:tr>
      <w:tr w:rsidR="001B4BA3" w14:paraId="7014BE83"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7C520C" w14:textId="77777777" w:rsidR="001B4BA3" w:rsidRDefault="00832120">
            <w:pPr>
              <w:pStyle w:val="TextA"/>
              <w:spacing w:after="0" w:line="240" w:lineRule="auto"/>
            </w:pPr>
            <w:proofErr w:type="spellStart"/>
            <w:r>
              <w:rPr>
                <w:rFonts w:ascii="Helvetica" w:hAnsi="Helvetica"/>
              </w:rPr>
              <w:t>Provenance</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64621C"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573D23D5"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DD8878"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C95E8D" w14:textId="77777777" w:rsidR="001B4BA3" w:rsidRDefault="00832120">
            <w:pPr>
              <w:pStyle w:val="Standard"/>
              <w:spacing w:after="240" w:line="300" w:lineRule="atLeast"/>
            </w:pPr>
            <w:proofErr w:type="spellStart"/>
            <w:r>
              <w:rPr>
                <w:rFonts w:ascii="Times" w:hAnsi="Times"/>
                <w:sz w:val="26"/>
                <w:szCs w:val="26"/>
              </w:rPr>
              <w:t>P.Mich</w:t>
            </w:r>
            <w:proofErr w:type="spellEnd"/>
            <w:r>
              <w:rPr>
                <w:rFonts w:ascii="Times" w:hAnsi="Times"/>
                <w:sz w:val="26"/>
                <w:szCs w:val="26"/>
              </w:rPr>
              <w:t>. inv. 4187</w:t>
            </w:r>
          </w:p>
        </w:tc>
      </w:tr>
      <w:tr w:rsidR="001B4BA3" w:rsidRPr="00C11CAE" w14:paraId="466AF86A" w14:textId="77777777">
        <w:trPr>
          <w:trHeight w:val="31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F948FB3" w14:textId="77777777" w:rsidR="001B4BA3" w:rsidRDefault="00832120">
            <w:pPr>
              <w:pStyle w:val="TextA"/>
              <w:spacing w:after="0" w:line="240" w:lineRule="auto"/>
            </w:pPr>
            <w:r>
              <w:rPr>
                <w:rFonts w:ascii="Helvetica" w:hAnsi="Helvetica"/>
              </w:rPr>
              <w:t>Images</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159A064" w14:textId="77777777" w:rsidR="001B4BA3" w:rsidRPr="00EF37E7" w:rsidRDefault="00832120">
            <w:pPr>
              <w:rPr>
                <w:lang w:val="de-DE"/>
              </w:rPr>
            </w:pPr>
            <w:r w:rsidRPr="00EF37E7">
              <w:rPr>
                <w:rFonts w:cs="Arial Unicode MS"/>
                <w:color w:val="000000"/>
                <w:u w:color="000000"/>
                <w:lang w:val="de-DE"/>
              </w:rPr>
              <w:t>https://quod.lib.umich.edu/a/apis/x-4369</w:t>
            </w:r>
          </w:p>
        </w:tc>
      </w:tr>
      <w:tr w:rsidR="001B4BA3" w14:paraId="12F80887"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C8DD6B" w14:textId="77777777" w:rsidR="001B4BA3" w:rsidRDefault="00832120">
            <w:pPr>
              <w:pStyle w:val="TextA"/>
              <w:spacing w:after="0" w:line="240" w:lineRule="auto"/>
            </w:pPr>
            <w:r>
              <w:rPr>
                <w:rFonts w:ascii="Helvetica" w:hAnsi="Helvetica"/>
              </w:rPr>
              <w:t>Keywords</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4E2FC5C"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506BD1DF"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535F460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90D8715"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6703E7A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BD9CB68" w14:textId="77777777" w:rsidR="001B4BA3" w:rsidRDefault="001B4BA3">
      <w:pPr>
        <w:pStyle w:val="TextA"/>
        <w:spacing w:after="120" w:line="240" w:lineRule="auto"/>
        <w:jc w:val="center"/>
      </w:pPr>
    </w:p>
    <w:p w14:paraId="0D5D05F0"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3. </w:t>
      </w:r>
      <w:r>
        <w:rPr>
          <w:rFonts w:ascii="IFAO-Grec Unicode" w:hAnsi="IFAO-Grec Unicode"/>
          <w:sz w:val="24"/>
          <w:szCs w:val="24"/>
          <w:lang w:val="en-US"/>
        </w:rPr>
        <w:t xml:space="preserve">Receipt for </w:t>
      </w:r>
      <w:proofErr w:type="spellStart"/>
      <w:r>
        <w:rPr>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3608625"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B981A8"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1BAFF016" w14:textId="77777777" w:rsidR="001B4BA3" w:rsidRDefault="00832120">
            <w:pPr>
              <w:pStyle w:val="TextA"/>
              <w:spacing w:after="0" w:line="240" w:lineRule="auto"/>
              <w:jc w:val="center"/>
            </w:pPr>
            <w:r>
              <w:rPr>
                <w:rFonts w:ascii="IFAO-Grec Unicode" w:hAnsi="IFAO-Grec Unicode"/>
                <w:sz w:val="20"/>
                <w:szCs w:val="20"/>
                <w:lang w:val="en-US"/>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79A3E9A"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3E36D23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2906F802"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0B6531E8"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4384834" w14:textId="77777777" w:rsidR="001B4BA3" w:rsidRDefault="00832120">
            <w:pPr>
              <w:pStyle w:val="TextA"/>
              <w:spacing w:after="0" w:line="240" w:lineRule="auto"/>
              <w:jc w:val="right"/>
            </w:pPr>
            <w:r>
              <w:rPr>
                <w:rFonts w:ascii="IFAO-Grec Unicode" w:hAnsi="IFAO-Grec Unicode"/>
                <w:sz w:val="20"/>
                <w:szCs w:val="20"/>
                <w:lang w:val="en-US"/>
              </w:rPr>
              <w:t>26 Dec., 10 – 22 Jul., 11 CE</w:t>
            </w:r>
          </w:p>
        </w:tc>
      </w:tr>
    </w:tbl>
    <w:p w14:paraId="582ACA2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7C9A8CB7"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5015320E" w14:textId="77777777" w:rsidR="001B4BA3" w:rsidRDefault="00832120">
      <w:pPr>
        <w:pStyle w:val="berschriftrotA"/>
        <w:rPr>
          <w:rFonts w:ascii="IFAO-Grec Unicode" w:eastAsia="IFAO-Grec Unicode" w:hAnsi="IFAO-Grec Unicode" w:cs="IFAO-Grec Unicode"/>
          <w:b w:val="0"/>
          <w:bCs w:val="0"/>
          <w:smallCaps/>
        </w:rPr>
      </w:pPr>
      <w:r>
        <w:t>#introduction</w:t>
      </w:r>
    </w:p>
    <w:p w14:paraId="582E1A60" w14:textId="77777777" w:rsidR="001B4BA3" w:rsidRDefault="001B4BA3">
      <w:pPr>
        <w:pStyle w:val="TextA"/>
        <w:spacing w:after="0" w:line="240" w:lineRule="auto"/>
        <w:rPr>
          <w:rFonts w:ascii="IFAO-Grec Unicode" w:eastAsia="IFAO-Grec Unicode" w:hAnsi="IFAO-Grec Unicode" w:cs="IFAO-Grec Unicode"/>
          <w:sz w:val="20"/>
          <w:szCs w:val="20"/>
        </w:rPr>
      </w:pPr>
    </w:p>
    <w:p w14:paraId="7BB6C62A" w14:textId="77777777" w:rsidR="001B4BA3" w:rsidRDefault="00832120">
      <w:pPr>
        <w:pStyle w:val="TextA"/>
        <w:rPr>
          <w:rFonts w:ascii="IFAO-Grec Unicode" w:eastAsia="IFAO-Grec Unicode" w:hAnsi="IFAO-Grec Unicode" w:cs="IFAO-Grec Unicode"/>
          <w:lang w:val="en-US"/>
        </w:rPr>
      </w:pPr>
      <w:r>
        <w:rPr>
          <w:rFonts w:ascii="IFAO-Grec Unicode" w:hAnsi="IFAO-Grec Unicode"/>
          <w:sz w:val="20"/>
          <w:szCs w:val="20"/>
          <w:lang w:val="en-US"/>
        </w:rPr>
        <w:t xml:space="preserve">All four margins of this light brown papyrus are extant, with the top being very large (4.8 cm), the bottom even larger (14.5 cm), the left approximately 3.0 cm, and the right variable, in the case of line 2 extending to the very </w:t>
      </w:r>
      <w:r>
        <w:rPr>
          <w:rFonts w:ascii="IFAO-Grec Unicode" w:hAnsi="IFAO-Grec Unicode"/>
          <w:sz w:val="20"/>
          <w:szCs w:val="20"/>
          <w:lang w:val="en-US"/>
        </w:rPr>
        <w:lastRenderedPageBreak/>
        <w:t xml:space="preserve">edge. The first line, as usual, extends a little to the left with the epsilon of </w:t>
      </w:r>
      <w:proofErr w:type="spellStart"/>
      <w:r>
        <w:rPr>
          <w:rFonts w:ascii="IFAO-Grec Unicode" w:hAnsi="IFAO-Grec Unicode"/>
          <w:sz w:val="20"/>
          <w:szCs w:val="20"/>
          <w:lang w:val="en-US"/>
        </w:rPr>
        <w:t>ἔτους</w:t>
      </w:r>
      <w:proofErr w:type="spellEnd"/>
      <w:r>
        <w:rPr>
          <w:rFonts w:ascii="IFAO-Grec Unicode" w:hAnsi="IFAO-Grec Unicode"/>
          <w:sz w:val="20"/>
          <w:szCs w:val="20"/>
          <w:lang w:val="en-US"/>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Fonts w:ascii="IFAO-Grec Unicode" w:hAnsi="IFAO-Grec Unicode"/>
          <w:lang w:val="en-US"/>
        </w:rPr>
        <w:t xml:space="preserve">  </w:t>
      </w:r>
    </w:p>
    <w:p w14:paraId="2DDD2BA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lang w:val="en-US"/>
        </w:rPr>
        <w:tab/>
      </w:r>
      <w:r>
        <w:rPr>
          <w:rFonts w:ascii="IFAO-Grec Unicode" w:hAnsi="IFAO-Grec Unicode"/>
          <w:sz w:val="24"/>
          <w:szCs w:val="24"/>
          <w:lang w:val="en-US"/>
        </w:rPr>
        <w:t xml:space="preserve">This document is a receipt for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issued to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for the year 10-11 CE.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a public farmer, is the brother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and this is a new document stemming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r>
        <w:rPr>
          <w:rFonts w:ascii="IFAO-Grec Unicode" w:eastAsia="IFAO-Grec Unicode" w:hAnsi="IFAO-Grec Unicode" w:cs="IFAO-Grec Unicode"/>
          <w:sz w:val="24"/>
          <w:szCs w:val="24"/>
          <w:vertAlign w:val="superscript"/>
          <w:lang w:val="en-US"/>
        </w:rPr>
        <w:footnoteReference w:id="16"/>
      </w:r>
      <w:r>
        <w:rPr>
          <w:rFonts w:ascii="IFAO-Grec Unicode" w:hAnsi="IFAO-Grec Unicode"/>
          <w:sz w:val="24"/>
          <w:szCs w:val="24"/>
          <w:lang w:val="en-US"/>
        </w:rPr>
        <w:t xml:space="preserve"> The payments are made in installments and total 44 drachmas, 6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the normal rate for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7"/>
      </w:r>
    </w:p>
    <w:p w14:paraId="18E14D6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The tax collector in </w:t>
      </w:r>
      <w:proofErr w:type="spellStart"/>
      <w:r>
        <w:rPr>
          <w:rFonts w:ascii="IFAO-Grec Unicode" w:eastAsia="IFAO-Grec Unicode" w:hAnsi="IFAO-Grec Unicode" w:cs="IFAO-Grec Unicode"/>
          <w:sz w:val="24"/>
          <w:szCs w:val="24"/>
          <w:lang w:val="en-US"/>
        </w:rPr>
        <w:t>Theadelphia</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is now known to us from at least four, perhaps five, </w:t>
      </w:r>
      <w:proofErr w:type="spellStart"/>
      <w:r>
        <w:rPr>
          <w:rFonts w:ascii="IFAO-Grec Unicode" w:eastAsia="IFAO-Grec Unicode" w:hAnsi="IFAO-Grec Unicode" w:cs="IFAO-Grec Unicode"/>
          <w:sz w:val="24"/>
          <w:szCs w:val="24"/>
          <w:lang w:val="en-US"/>
        </w:rPr>
        <w:t>syntaximon</w:t>
      </w:r>
      <w:proofErr w:type="spellEnd"/>
      <w:r>
        <w:rPr>
          <w:rFonts w:ascii="IFAO-Grec Unicode" w:eastAsia="IFAO-Grec Unicode" w:hAnsi="IFAO-Grec Unicode" w:cs="IFAO-Grec Unicode"/>
          <w:sz w:val="24"/>
          <w:szCs w:val="24"/>
          <w:lang w:val="en-US"/>
        </w:rPr>
        <w:t xml:space="preserve"> receipts: see the introduction to </w:t>
      </w:r>
      <w:r>
        <w:rPr>
          <w:rFonts w:ascii="IFAO-Grec Unicode" w:hAnsi="IFAO-Grec Unicode"/>
          <w:sz w:val="24"/>
          <w:szCs w:val="24"/>
          <w:lang w:val="en-US"/>
        </w:rPr>
        <w:t>2 above.</w:t>
      </w:r>
    </w:p>
    <w:p w14:paraId="16638C84"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4124F7E" w14:textId="77777777" w:rsidR="001B4BA3" w:rsidRDefault="00832120">
      <w:pPr>
        <w:pStyle w:val="berschriftrotA"/>
        <w:rPr>
          <w:rFonts w:ascii="IFAO-Grec Unicode" w:eastAsia="IFAO-Grec Unicode" w:hAnsi="IFAO-Grec Unicode" w:cs="IFAO-Grec Unicode"/>
          <w:b w:val="0"/>
          <w:bCs w:val="0"/>
          <w:sz w:val="24"/>
          <w:szCs w:val="24"/>
        </w:rPr>
      </w:pPr>
      <w:r>
        <w:t>#text</w:t>
      </w:r>
    </w:p>
    <w:p w14:paraId="4D803657" w14:textId="77777777" w:rsidR="001B4BA3" w:rsidRDefault="001B4BA3">
      <w:pPr>
        <w:pStyle w:val="TextA"/>
        <w:spacing w:after="0" w:line="240" w:lineRule="auto"/>
        <w:rPr>
          <w:rFonts w:ascii="IFAO-Grec Unicode" w:eastAsia="IFAO-Grec Unicode" w:hAnsi="IFAO-Grec Unicode" w:cs="IFAO-Grec Unicode"/>
          <w:sz w:val="24"/>
          <w:szCs w:val="24"/>
        </w:rPr>
      </w:pPr>
    </w:p>
    <w:p w14:paraId="4AB18FD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&lt;S=.</w:t>
      </w:r>
      <w:proofErr w:type="spellStart"/>
      <w:r>
        <w:rPr>
          <w:rFonts w:ascii="IFAO-Grec Unicode" w:eastAsia="IFAO-Grec Unicode" w:hAnsi="IFAO-Grec Unicode" w:cs="IFAO-Grec Unicode"/>
          <w:sz w:val="24"/>
          <w:szCs w:val="24"/>
          <w:lang w:val="en-US"/>
        </w:rPr>
        <w:t>grc</w:t>
      </w:r>
      <w:proofErr w:type="spellEnd"/>
    </w:p>
    <w:p w14:paraId="18E7AB4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0AA1C464"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&lt;#μ=40#&gt; Κα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 &lt;#λ̄=30#&gt; (δ(ι)</w:t>
      </w:r>
      <w:proofErr w:type="spellStart"/>
      <w:r>
        <w:rPr>
          <w:rFonts w:ascii="IFAO-Grec Unicode" w:hAnsi="IFAO-Grec Unicode"/>
          <w:sz w:val="24"/>
          <w:szCs w:val="24"/>
          <w:lang w:val="en-US"/>
        </w:rPr>
        <w:t>έγρ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w:t>
      </w:r>
    </w:p>
    <w:p w14:paraId="7AF7F9C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63561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2. Μα</w:t>
      </w:r>
      <w:proofErr w:type="spellStart"/>
      <w:r>
        <w:rPr>
          <w:rFonts w:ascii="IFAO-Grec Unicode" w:hAnsi="IFAO-Grec Unicode"/>
          <w:sz w:val="24"/>
          <w:szCs w:val="24"/>
          <w:lang w:val="en-US"/>
        </w:rPr>
        <w:t>ρσίσουχος</w:t>
      </w:r>
      <w:proofErr w:type="spellEnd"/>
      <w:r>
        <w:rPr>
          <w:rFonts w:ascii="IFAO-Grec Unicode" w:hAnsi="IFAO-Grec Unicode"/>
          <w:sz w:val="24"/>
          <w:szCs w:val="24"/>
          <w:lang w:val="en-US"/>
        </w:rPr>
        <w:t xml:space="preserve"> Μα</w:t>
      </w:r>
      <w:proofErr w:type="spellStart"/>
      <w:r>
        <w:rPr>
          <w:rFonts w:ascii="IFAO-Grec Unicode" w:hAnsi="IFAO-Grec Unicode"/>
          <w:sz w:val="24"/>
          <w:szCs w:val="24"/>
          <w:lang w:val="en-US"/>
        </w:rPr>
        <w:t>ρρείους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Ἡρ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κλ</w:t>
      </w:r>
      <w:proofErr w:type="spellEnd"/>
      <w:r>
        <w:rPr>
          <w:rFonts w:ascii="IFAO-Grec Unicode" w:hAnsi="IFAO-Grec Unicode"/>
          <w:sz w:val="24"/>
          <w:szCs w:val="24"/>
          <w:lang w:val="en-US"/>
        </w:rPr>
        <w:t>ᾷ</w:t>
      </w:r>
    </w:p>
    <w:p w14:paraId="18EEB1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82249E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τῶι</w:t>
      </w:r>
      <w:proofErr w:type="spellEnd"/>
      <w:r>
        <w:rPr>
          <w:rFonts w:ascii="IFAO-Grec Unicode" w:hAnsi="IFAO-Grec Unicode"/>
          <w:sz w:val="24"/>
          <w:szCs w:val="24"/>
          <w:lang w:val="en-US"/>
        </w:rPr>
        <w:t xml:space="preserve"> παρὰ (</w:t>
      </w:r>
      <w:proofErr w:type="spellStart"/>
      <w:r>
        <w:rPr>
          <w:rFonts w:ascii="IFAO-Grec Unicode" w:hAnsi="IFAO-Grec Unicode"/>
          <w:sz w:val="24"/>
          <w:szCs w:val="24"/>
          <w:lang w:val="en-US"/>
        </w:rPr>
        <w:t>Συρίωνο</w:t>
      </w:r>
      <w:proofErr w:type="spellEnd"/>
      <w:r>
        <w:rPr>
          <w:rFonts w:ascii="IFAO-Grec Unicode" w:hAnsi="IFAO-Grec Unicode"/>
          <w:sz w:val="24"/>
          <w:szCs w:val="24"/>
          <w:lang w:val="en-US"/>
        </w:rPr>
        <w:t>(ς))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εζίτου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Ἀρσι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νοίτου</w:t>
      </w:r>
      <w:proofErr w:type="spellEnd"/>
      <w:r>
        <w:rPr>
          <w:rFonts w:ascii="IFAO-Grec Unicode" w:hAnsi="IFAO-Grec Unicode"/>
          <w:sz w:val="24"/>
          <w:szCs w:val="24"/>
          <w:lang w:val="en-US"/>
        </w:rPr>
        <w:t>))</w:t>
      </w:r>
    </w:p>
    <w:p w14:paraId="767A14E2"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4800681"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4. </w:t>
      </w:r>
      <w:proofErr w:type="spellStart"/>
      <w:r>
        <w:rPr>
          <w:rFonts w:ascii="IFAO-Grec Unicode" w:hAnsi="IFAO-Grec Unicode"/>
          <w:sz w:val="24"/>
          <w:szCs w:val="24"/>
          <w:lang w:val="en-US"/>
        </w:rPr>
        <w:t>ει</w:t>
      </w:r>
      <w:proofErr w:type="spellEnd"/>
      <w:r>
        <w:rPr>
          <w:rFonts w:ascii="IFAO-Grec Unicode" w:hAnsi="IFAO-Grec Unicode"/>
          <w:sz w:val="24"/>
          <w:szCs w:val="24"/>
          <w:lang w:val="en-US"/>
        </w:rPr>
        <w:t>̓&lt;ς&gt;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ξιμον</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(α̣(</w:t>
      </w:r>
      <w:proofErr w:type="spellStart"/>
      <w:r>
        <w:rPr>
          <w:rFonts w:ascii="IFAO-Grec Unicode" w:hAnsi="IFAO-Grec Unicode"/>
          <w:sz w:val="24"/>
          <w:szCs w:val="24"/>
          <w:lang w:val="en-US"/>
        </w:rPr>
        <w:t>ὐτου</w:t>
      </w:r>
      <w:proofErr w:type="spellEnd"/>
      <w:r>
        <w:rPr>
          <w:rFonts w:ascii="IFAO-Grec Unicode" w:hAnsi="IFAO-Grec Unicode"/>
          <w:sz w:val="24"/>
          <w:szCs w:val="24"/>
          <w:lang w:val="en-US"/>
        </w:rPr>
        <w:t>͂))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lang w:val="en-US"/>
        </w:rPr>
        <w:t>(</w:t>
      </w:r>
      <w:proofErr w:type="spellStart"/>
      <w:r>
        <w:rPr>
          <w:rFonts w:ascii="IFAO-Grec Unicode" w:hAnsi="IFAO-Grec Unicode"/>
          <w:sz w:val="24"/>
          <w:szCs w:val="24"/>
          <w:lang w:val="en-US"/>
        </w:rPr>
        <w:t>φει</w:t>
      </w:r>
      <w:proofErr w:type="spellEnd"/>
      <w:r>
        <w:rPr>
          <w:rFonts w:ascii="IFAO-Grec Unicode" w:hAnsi="IFAO-Grec Unicode"/>
          <w:sz w:val="24"/>
          <w:szCs w:val="24"/>
          <w:lang w:val="en-US"/>
        </w:rPr>
        <w:t>́ας)) (ἀ</w:t>
      </w:r>
      <w:proofErr w:type="spellStart"/>
      <w:r>
        <w:rPr>
          <w:rFonts w:ascii="IFAO-Grec Unicode" w:hAnsi="IFAO-Grec Unicode"/>
          <w:sz w:val="24"/>
          <w:szCs w:val="24"/>
          <w:lang w:val="en-US"/>
        </w:rPr>
        <w:t>ργυ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ρίου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ῥυ</w:t>
      </w:r>
      <w:proofErr w:type="spellEnd"/>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lang w:val="en-US"/>
        </w:rPr>
        <w:t>͂))</w:t>
      </w:r>
    </w:p>
    <w:p w14:paraId="7E866BF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5E99CA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5. </w:t>
      </w:r>
      <w:proofErr w:type="gramStart"/>
      <w:r>
        <w:rPr>
          <w:rFonts w:ascii="IFAO-Grec Unicode" w:hAnsi="IFAO-Grec Unicode"/>
          <w:sz w:val="24"/>
          <w:szCs w:val="24"/>
          <w:lang w:val="en-US"/>
        </w:rPr>
        <w:t>&lt;:[</w:t>
      </w:r>
      <w:proofErr w:type="gramEnd"/>
      <w:r>
        <w:rPr>
          <w:rFonts w:ascii="IFAO-Grec Unicode" w:hAnsi="IFAO-Grec Unicode"/>
          <w:sz w:val="24"/>
          <w:szCs w:val="24"/>
          <w:lang w:val="en-US"/>
        </w:rPr>
        <w:t>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́|reg|([ὀ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́(ι)):&gt;,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 xml:space="preserve">αὶ)) &lt;#η=8#&gt; καὶ </w:t>
      </w:r>
      <w:proofErr w:type="spellStart"/>
      <w:r>
        <w:rPr>
          <w:rFonts w:ascii="IFAO-Grec Unicode" w:hAnsi="IFAO-Grec Unicode"/>
          <w:sz w:val="24"/>
          <w:szCs w:val="24"/>
          <w:lang w:val="en-US"/>
        </w:rPr>
        <w:t>τῆι</w:t>
      </w:r>
      <w:proofErr w:type="spellEnd"/>
      <w:r>
        <w:rPr>
          <w:rFonts w:ascii="IFAO-Grec Unicode" w:hAnsi="IFAO-Grec Unicode"/>
          <w:sz w:val="24"/>
          <w:szCs w:val="24"/>
          <w:lang w:val="en-US"/>
        </w:rPr>
        <w:t xml:space="preserve"> &lt;#ῑ̣=10#&gt;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(Τ(ῦ)β(ι)) &lt;:&lt;#(τέσσαρα(ς))=4#&gt;|reg|(τέσαρε(ς)):&gt;,</w:t>
      </w:r>
    </w:p>
    <w:p w14:paraId="6E2C9C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06B543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͂(ι)) &lt;#λ̄=30#&gt;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(ῦ)) (Τ(ῦ)β(ι))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708ADC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A47A8B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&lt;#κθ̣=29#&gt;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4A1FF80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77A067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&lt;#λ̄=30#&gt;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F561337"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42BE9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&lt;#κ̣.1=21-29#&gt;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(Πα(</w:t>
      </w:r>
      <w:proofErr w:type="spellStart"/>
      <w:r>
        <w:rPr>
          <w:rFonts w:ascii="IFAO-Grec Unicode" w:hAnsi="IFAO-Grec Unicode"/>
          <w:sz w:val="24"/>
          <w:szCs w:val="24"/>
          <w:lang w:val="en-US"/>
        </w:rPr>
        <w:t>ῦνι</w:t>
      </w:r>
      <w:proofErr w:type="spellEnd"/>
      <w:r>
        <w:rPr>
          <w:rFonts w:ascii="IFAO-Grec Unicode" w:hAnsi="IFAO-Grec Unicode"/>
          <w:sz w:val="24"/>
          <w:szCs w:val="24"/>
          <w:lang w:val="en-US"/>
        </w:rPr>
        <w:t>)) &lt;#δεκαδύο=12#&gt;,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&lt;#ιβ=12#&gt;</w:t>
      </w:r>
    </w:p>
    <w:p w14:paraId="73AE148F"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8579A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lastRenderedPageBreak/>
        <w:t xml:space="preserve">    10.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pt-PT"/>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 &lt;#</w:t>
      </w:r>
      <w:proofErr w:type="spellStart"/>
      <w:r>
        <w:rPr>
          <w:rFonts w:ascii="IFAO-Grec Unicode" w:hAnsi="IFAO-Grec Unicode"/>
          <w:sz w:val="24"/>
          <w:szCs w:val="24"/>
          <w:lang w:val="en-US"/>
        </w:rPr>
        <w:t>κη</w:t>
      </w:r>
      <w:proofErr w:type="spellEnd"/>
      <w:r>
        <w:rPr>
          <w:rFonts w:ascii="IFAO-Grec Unicode" w:hAnsi="IFAO-Grec Unicode"/>
          <w:sz w:val="24"/>
          <w:szCs w:val="24"/>
        </w:rPr>
        <w:t xml:space="preserve">̄=28#&gt;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 xml:space="preserve">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gramStart"/>
      <w:r>
        <w:rPr>
          <w:rFonts w:ascii="IFAO-Grec Unicode" w:hAnsi="IFAO-Grec Unicode"/>
          <w:sz w:val="24"/>
          <w:szCs w:val="24"/>
        </w:rPr>
        <w: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proofErr w:type="gramEnd"/>
      <w:r>
        <w:rPr>
          <w:rFonts w:ascii="IFAO-Grec Unicode" w:hAnsi="IFAO-Grec Unicode"/>
          <w:sz w:val="24"/>
          <w:szCs w:val="24"/>
        </w:rPr>
        <w: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=8#&gt;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w:t>
      </w:r>
    </w:p>
    <w:p w14:paraId="53D69C78" w14:textId="77777777" w:rsidR="001B4BA3" w:rsidRDefault="00832120">
      <w:pPr>
        <w:pStyle w:val="TextA"/>
        <w:spacing w:after="0" w:line="240" w:lineRule="auto"/>
        <w:rPr>
          <w:rFonts w:ascii="IFAO-Grec Unicode" w:eastAsia="IFAO-Grec Unicode" w:hAnsi="IFAO-Grec Unicode" w:cs="IFAO-Grec Unicode"/>
          <w:lang w:val="en-US"/>
        </w:rPr>
      </w:pPr>
      <w:r>
        <w:rPr>
          <w:rFonts w:ascii="IFAO-Grec Unicode" w:hAnsi="IFAO-Grec Unicode"/>
          <w:sz w:val="24"/>
          <w:szCs w:val="24"/>
          <w:lang w:val="en-US"/>
        </w:rPr>
        <w:t>=&gt;</w:t>
      </w:r>
    </w:p>
    <w:p w14:paraId="6B3D8088" w14:textId="77777777" w:rsidR="001B4BA3" w:rsidRDefault="00832120">
      <w:pPr>
        <w:pStyle w:val="berschriftrotA"/>
        <w:rPr>
          <w:rFonts w:ascii="IFAO-Grec Unicode" w:eastAsia="IFAO-Grec Unicode" w:hAnsi="IFAO-Grec Unicode" w:cs="IFAO-Grec Unicode"/>
          <w:b w:val="0"/>
          <w:bCs w:val="0"/>
        </w:rPr>
      </w:pPr>
      <w:r>
        <w:t>#translation</w:t>
      </w:r>
    </w:p>
    <w:p w14:paraId="3178D28D" w14:textId="77777777" w:rsidR="001B4BA3" w:rsidRDefault="001B4BA3">
      <w:pPr>
        <w:pStyle w:val="Default"/>
        <w:rPr>
          <w:rFonts w:ascii="IFAO-Grec Unicode" w:eastAsia="IFAO-Grec Unicode" w:hAnsi="IFAO-Grec Unicode" w:cs="IFAO-Grec Unicode"/>
          <w:sz w:val="23"/>
          <w:szCs w:val="23"/>
        </w:rPr>
      </w:pPr>
    </w:p>
    <w:p w14:paraId="0332297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366E7814"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47015EA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40th year of Caesar on the 30th of </w:t>
      </w:r>
      <w:proofErr w:type="spellStart"/>
      <w:r>
        <w:rPr>
          <w:rFonts w:ascii="IFAO-Grec Unicode" w:hAnsi="IFAO-Grec Unicode"/>
          <w:sz w:val="24"/>
          <w:szCs w:val="24"/>
          <w:lang w:val="en-US"/>
        </w:rPr>
        <w:t>Choiak</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has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Syrion</w:t>
      </w:r>
      <w:proofErr w:type="spellEnd"/>
      <w:r>
        <w:rPr>
          <w:rFonts w:ascii="IFAO-Grec Unicode" w:hAnsi="IFAO-Grec Unicode"/>
          <w:sz w:val="24"/>
          <w:szCs w:val="24"/>
          <w:lang w:val="en-US"/>
        </w:rPr>
        <w:t xml:space="preserve">, public banker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eight silver (drachmas) = 8 dr., </w:t>
      </w:r>
    </w:p>
    <w:p w14:paraId="1A99E14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and on the 10th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1C650145"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and on the 30th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69EE73A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and on the 29th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w:t>
      </w:r>
      <w:proofErr w:type="spellStart"/>
      <w:proofErr w:type="gramStart"/>
      <w:r>
        <w:rPr>
          <w:rFonts w:ascii="IFAO-Grec Unicode" w:hAnsi="IFAO-Grec Unicode"/>
          <w:sz w:val="24"/>
          <w:szCs w:val="24"/>
          <w:lang w:val="en-US"/>
        </w:rPr>
        <w:t>dr</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 4 dr., </w:t>
      </w:r>
    </w:p>
    <w:p w14:paraId="7BD8BC37"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and on the 30th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dr. = 4 dr.,  </w:t>
      </w:r>
    </w:p>
    <w:p w14:paraId="44B97A4C"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and on the [21-29th] of </w:t>
      </w:r>
      <w:proofErr w:type="spellStart"/>
      <w:r>
        <w:rPr>
          <w:rFonts w:ascii="IFAO-Grec Unicode" w:hAnsi="IFAO-Grec Unicode"/>
          <w:sz w:val="24"/>
          <w:szCs w:val="24"/>
          <w:lang w:val="en-US"/>
        </w:rPr>
        <w:t>Pauni</w:t>
      </w:r>
      <w:proofErr w:type="spellEnd"/>
      <w:r>
        <w:rPr>
          <w:rFonts w:ascii="IFAO-Grec Unicode" w:hAnsi="IFAO-Grec Unicode"/>
          <w:sz w:val="24"/>
          <w:szCs w:val="24"/>
          <w:lang w:val="en-US"/>
        </w:rPr>
        <w:t xml:space="preserve"> twelve dr. = 12 dr.,</w:t>
      </w:r>
    </w:p>
    <w:p w14:paraId="1A959A3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((10)) and on the 28th of </w:t>
      </w:r>
      <w:proofErr w:type="spellStart"/>
      <w:r>
        <w:rPr>
          <w:rFonts w:ascii="IFAO-Grec Unicode" w:hAnsi="IFAO-Grec Unicode"/>
          <w:sz w:val="24"/>
          <w:szCs w:val="24"/>
          <w:lang w:val="en-US"/>
        </w:rPr>
        <w:t>Epeiph</w:t>
      </w:r>
      <w:proofErr w:type="spellEnd"/>
      <w:r>
        <w:rPr>
          <w:rFonts w:ascii="IFAO-Grec Unicode" w:hAnsi="IFAO-Grec Unicode"/>
          <w:sz w:val="24"/>
          <w:szCs w:val="24"/>
          <w:lang w:val="en-US"/>
        </w:rPr>
        <w:t xml:space="preserve"> eight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 8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w:t>
      </w:r>
    </w:p>
    <w:p w14:paraId="784AEDD3"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6D92A56B"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2DE0FE1F"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p>
    <w:p w14:paraId="2B81B5A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2A2322C3" w14:textId="77777777" w:rsidR="001B4BA3" w:rsidRDefault="001B4BA3">
      <w:pPr>
        <w:pStyle w:val="TextA"/>
        <w:tabs>
          <w:tab w:val="left" w:pos="6540"/>
        </w:tabs>
        <w:rPr>
          <w:rStyle w:val="st"/>
          <w:rFonts w:ascii="IFAO-Grec Unicode" w:eastAsia="IFAO-Grec Unicode" w:hAnsi="IFAO-Grec Unicode" w:cs="IFAO-Grec Unicode"/>
          <w:sz w:val="24"/>
          <w:szCs w:val="24"/>
        </w:rPr>
      </w:pPr>
    </w:p>
    <w:p w14:paraId="20F94AD0"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1</w:t>
      </w:r>
      <w:r>
        <w:rPr>
          <w:rFonts w:ascii="IFAO-Grec Unicode" w:hAnsi="IFAO-Grec Unicode"/>
        </w:rPr>
        <w:tab/>
        <w:t>δ(ι)</w:t>
      </w:r>
      <w:proofErr w:type="spellStart"/>
      <w:r>
        <w:rPr>
          <w:rFonts w:ascii="IFAO-Grec Unicode" w:hAnsi="IFAO-Grec Unicode"/>
        </w:rPr>
        <w:t>έγρ</w:t>
      </w:r>
      <w:proofErr w:type="spellEnd"/>
      <w:r>
        <w:rPr>
          <w:rFonts w:ascii="IFAO-Grec Unicode" w:hAnsi="IFAO-Grec Unicode"/>
        </w:rPr>
        <w:t>(α</w:t>
      </w:r>
      <w:proofErr w:type="spellStart"/>
      <w:r>
        <w:rPr>
          <w:rFonts w:ascii="IFAO-Grec Unicode" w:hAnsi="IFAO-Grec Unicode"/>
        </w:rPr>
        <w:t>ψεν</w:t>
      </w:r>
      <w:proofErr w:type="spellEnd"/>
      <w:r>
        <w:rPr>
          <w:rFonts w:ascii="IFAO-Grec Unicode" w:hAnsi="IFAO-Grec Unicode"/>
        </w:rPr>
        <w:t xml:space="preserve">).  The same abbreviation occurs in text 2.1 (cf. n.) and a similar one in text 4.3.  </w:t>
      </w:r>
    </w:p>
    <w:p w14:paraId="16B7DB5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2</w:t>
      </w:r>
      <w:r>
        <w:rPr>
          <w:rFonts w:ascii="IFAO-Grec Unicode" w:hAnsi="IFAO-Grec Unicode"/>
        </w:rPr>
        <w:tab/>
      </w:r>
      <w:proofErr w:type="spellStart"/>
      <w:r>
        <w:rPr>
          <w:rFonts w:ascii="IFAO-Grec Unicode" w:hAnsi="IFAO-Grec Unicode"/>
        </w:rPr>
        <w:t>Marsisouchos</w:t>
      </w:r>
      <w:proofErr w:type="spellEnd"/>
      <w:r>
        <w:rPr>
          <w:rFonts w:ascii="IFAO-Grec Unicode" w:hAnsi="IFAO-Grec Unicode"/>
        </w:rPr>
        <w:t xml:space="preserve"> (Trismegistos.org person ID 248430) was aged 35 in </w:t>
      </w:r>
      <w:proofErr w:type="spellStart"/>
      <w:proofErr w:type="gramStart"/>
      <w:r>
        <w:rPr>
          <w:rFonts w:ascii="IFAO-Grec Unicode" w:hAnsi="IFAO-Grec Unicode"/>
        </w:rPr>
        <w:t>P.Oslo</w:t>
      </w:r>
      <w:proofErr w:type="spellEnd"/>
      <w:proofErr w:type="gramEnd"/>
      <w:r>
        <w:rPr>
          <w:rFonts w:ascii="IFAO-Grec Unicode" w:hAnsi="IFAO-Grec Unicode"/>
        </w:rPr>
        <w:t xml:space="preserve"> 2 32, a contract dated to Aug. 23, 1 CE. He would be about 45 in this text and thus still subject to the poll tax. See the discussion of the introduction to text 4.  </w:t>
      </w:r>
    </w:p>
    <w:p w14:paraId="266660EA"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3</w:t>
      </w:r>
      <w:r>
        <w:rPr>
          <w:rFonts w:ascii="IFAO-Grec Unicode" w:hAnsi="IFAO-Grec Unicode"/>
        </w:rPr>
        <w:tab/>
      </w:r>
      <w:proofErr w:type="spellStart"/>
      <w:r>
        <w:rPr>
          <w:rFonts w:ascii="IFAO-Grec Unicode" w:hAnsi="IFAO-Grec Unicode"/>
        </w:rPr>
        <w:t>Συρίωνο</w:t>
      </w:r>
      <w:proofErr w:type="spellEnd"/>
      <w:r>
        <w:rPr>
          <w:rFonts w:ascii="IFAO-Grec Unicode" w:hAnsi="IFAO-Grec Unicode"/>
        </w:rPr>
        <w:t>(ς).  The sigma looks more like an epsilon, but that of Μα</w:t>
      </w:r>
      <w:proofErr w:type="spellStart"/>
      <w:r>
        <w:rPr>
          <w:rFonts w:ascii="IFAO-Grec Unicode" w:hAnsi="IFAO-Grec Unicode"/>
        </w:rPr>
        <w:t>ρρείους</w:t>
      </w:r>
      <w:proofErr w:type="spellEnd"/>
      <w:r>
        <w:rPr>
          <w:rFonts w:ascii="IFAO-Grec Unicode" w:hAnsi="IFAO-Grec Unicode"/>
        </w:rPr>
        <w:t xml:space="preserve"> in line 2, as well as that of </w:t>
      </w:r>
      <w:proofErr w:type="spellStart"/>
      <w:r>
        <w:rPr>
          <w:rFonts w:ascii="IFAO-Grec Unicode" w:hAnsi="IFAO-Grec Unicode"/>
        </w:rPr>
        <w:t>Ἀρσι</w:t>
      </w:r>
      <w:proofErr w:type="spellEnd"/>
      <w:r>
        <w:rPr>
          <w:rFonts w:ascii="IFAO-Grec Unicode" w:hAnsi="IFAO-Grec Unicode"/>
        </w:rPr>
        <w:t>(</w:t>
      </w:r>
      <w:proofErr w:type="spellStart"/>
      <w:r>
        <w:rPr>
          <w:rFonts w:ascii="IFAO-Grec Unicode" w:hAnsi="IFAO-Grec Unicode"/>
        </w:rPr>
        <w:t>νοίτου</w:t>
      </w:r>
      <w:proofErr w:type="spellEnd"/>
      <w:r>
        <w:rPr>
          <w:rFonts w:ascii="IFAO-Grec Unicode" w:hAnsi="IFAO-Grec Unicode"/>
        </w:rPr>
        <w:t xml:space="preserve">), is made the same way. For the function of </w:t>
      </w:r>
      <w:proofErr w:type="spellStart"/>
      <w:r>
        <w:rPr>
          <w:rFonts w:ascii="IFAO-Grec Unicode" w:hAnsi="IFAO-Grec Unicode"/>
        </w:rPr>
        <w:t>Syrion</w:t>
      </w:r>
      <w:proofErr w:type="spellEnd"/>
      <w:r>
        <w:rPr>
          <w:rFonts w:ascii="IFAO-Grec Unicode" w:hAnsi="IFAO-Grec Unicode"/>
        </w:rPr>
        <w:t xml:space="preserve"> as a public banker, see the discussion in the introduction.</w:t>
      </w:r>
    </w:p>
    <w:p w14:paraId="40A0AF59"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4</w:t>
      </w:r>
      <w:r>
        <w:rPr>
          <w:rFonts w:ascii="IFAO-Grec Unicode" w:hAnsi="IFAO-Grec Unicode"/>
        </w:rPr>
        <w:tab/>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συν̣τά</w:t>
      </w:r>
      <w:proofErr w:type="spellEnd"/>
      <w:r>
        <w:rPr>
          <w:rFonts w:ascii="IFAO-Grec Unicode" w:hAnsi="IFAO-Grec Unicode"/>
        </w:rPr>
        <w:t>(</w:t>
      </w:r>
      <w:proofErr w:type="spellStart"/>
      <w:r>
        <w:rPr>
          <w:rFonts w:ascii="IFAO-Grec Unicode" w:hAnsi="IFAO-Grec Unicode"/>
        </w:rPr>
        <w:t>ξιμον</w:t>
      </w:r>
      <w:proofErr w:type="spellEnd"/>
      <w:r>
        <w:rPr>
          <w:rFonts w:ascii="IFAO-Grec Unicode" w:hAnsi="IFAO-Grec Unicode"/>
        </w:rPr>
        <w:t xml:space="preserve">). The same haplography occurs in </w:t>
      </w:r>
      <w:proofErr w:type="spellStart"/>
      <w:proofErr w:type="gramStart"/>
      <w:r>
        <w:rPr>
          <w:rFonts w:ascii="IFAO-Grec Unicode" w:hAnsi="IFAO-Grec Unicode"/>
        </w:rPr>
        <w:t>P.Fay</w:t>
      </w:r>
      <w:proofErr w:type="spellEnd"/>
      <w:proofErr w:type="gramEnd"/>
      <w:r>
        <w:rPr>
          <w:rFonts w:ascii="IFAO-Grec Unicode" w:hAnsi="IFAO-Grec Unicode"/>
        </w:rPr>
        <w:t xml:space="preserve">. 45.3 </w:t>
      </w:r>
      <w:proofErr w:type="gramStart"/>
      <w:r>
        <w:rPr>
          <w:rFonts w:ascii="IFAO-Grec Unicode" w:hAnsi="IFAO-Grec Unicode"/>
        </w:rPr>
        <w:t>and  P</w:t>
      </w:r>
      <w:proofErr w:type="gramEnd"/>
      <w:r>
        <w:rPr>
          <w:rFonts w:ascii="IFAO-Grec Unicode" w:hAnsi="IFAO-Grec Unicode"/>
        </w:rPr>
        <w:t>.Mil. 1</w:t>
      </w:r>
      <w:r>
        <w:rPr>
          <w:rFonts w:ascii="IFAO-Grec Unicode" w:hAnsi="IFAO-Grec Unicode"/>
          <w:vertAlign w:val="superscript"/>
        </w:rPr>
        <w:t>2</w:t>
      </w:r>
      <w:r>
        <w:rPr>
          <w:rFonts w:ascii="IFAO-Grec Unicode" w:hAnsi="IFAO-Grec Unicode"/>
        </w:rPr>
        <w:t>.9.4 (see notes 33 and 34 below).</w:t>
      </w:r>
      <w:r>
        <w:rPr>
          <w:rFonts w:ascii="IFAO-Grec Unicode" w:hAnsi="IFAO-Grec Unicode"/>
          <w:shd w:val="clear" w:color="auto" w:fill="FFFF00"/>
        </w:rPr>
        <w:t xml:space="preserve">    </w:t>
      </w:r>
    </w:p>
    <w:p w14:paraId="6F73C7F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 xml:space="preserve">-    </w:t>
      </w:r>
      <w:r>
        <w:rPr>
          <w:rFonts w:ascii="IFAO-Grec Unicode" w:hAnsi="IFAO-Grec Unicode"/>
        </w:rPr>
        <w:tab/>
      </w:r>
      <w:proofErr w:type="spellStart"/>
      <w:r>
        <w:rPr>
          <w:rFonts w:ascii="IFAO-Grec Unicode" w:hAnsi="IFAO-Grec Unicode"/>
        </w:rPr>
        <w:t>ἀργυ</w:t>
      </w:r>
      <w:proofErr w:type="spellEnd"/>
      <w:r>
        <w:rPr>
          <w:rFonts w:ascii="IFAO-Grec Unicode" w:hAnsi="IFAO-Grec Unicode"/>
        </w:rPr>
        <w:t>(</w:t>
      </w:r>
      <w:proofErr w:type="spellStart"/>
      <w:r>
        <w:rPr>
          <w:rFonts w:ascii="IFAO-Grec Unicode" w:hAnsi="IFAO-Grec Unicode"/>
        </w:rPr>
        <w:t>ρίου</w:t>
      </w:r>
      <w:proofErr w:type="spellEnd"/>
      <w:r>
        <w:rPr>
          <w:rFonts w:ascii="IFAO-Grec Unicode" w:hAnsi="IFAO-Grec Unicode"/>
        </w:rPr>
        <w:t xml:space="preserve">)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ροῦ</w:t>
      </w:r>
      <w:proofErr w:type="spellEnd"/>
      <w:r>
        <w:rPr>
          <w:rFonts w:ascii="IFAO-Grec Unicode" w:hAnsi="IFAO-Grec Unicode"/>
        </w:rPr>
        <w:t xml:space="preserve">).  Thanks are due to the anonymous referee for this reading. For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ρός</w:t>
      </w:r>
      <w:proofErr w:type="spellEnd"/>
      <w:r>
        <w:rPr>
          <w:rFonts w:ascii="IFAO-Grec Unicode" w:hAnsi="IFAO-Grec Unicode"/>
        </w:rPr>
        <w:t xml:space="preserve"> in this context, cf. Hagedorn (n. 7) 42, note to line 3.</w:t>
      </w:r>
    </w:p>
    <w:p w14:paraId="47CB3861"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5</w:t>
      </w:r>
      <w:r>
        <w:rPr>
          <w:rFonts w:ascii="IFAO-Grec Unicode" w:hAnsi="IFAO-Grec Unicode"/>
        </w:rPr>
        <w:tab/>
        <w:t>[ὀ]</w:t>
      </w:r>
      <w:proofErr w:type="spellStart"/>
      <w:r>
        <w:rPr>
          <w:rFonts w:ascii="IFAO-Grec Unicode" w:hAnsi="IFAO-Grec Unicode"/>
        </w:rPr>
        <w:t>κτώ</w:t>
      </w:r>
      <w:proofErr w:type="spellEnd"/>
      <w:r>
        <w:rPr>
          <w:rFonts w:ascii="IFAO-Grec Unicode" w:hAnsi="IFAO-Grec Unicode"/>
        </w:rPr>
        <w:t xml:space="preserve">(ι).  For the </w:t>
      </w:r>
      <w:proofErr w:type="spellStart"/>
      <w:r>
        <w:rPr>
          <w:rFonts w:ascii="IFAO-Grec Unicode" w:hAnsi="IFAO-Grec Unicode"/>
        </w:rPr>
        <w:t>rasied</w:t>
      </w:r>
      <w:proofErr w:type="spellEnd"/>
      <w:r>
        <w:rPr>
          <w:rFonts w:ascii="IFAO-Grec Unicode" w:hAnsi="IFAO-Grec Unicode"/>
        </w:rPr>
        <w:t xml:space="preserve"> omega indicating an abbreviation, cf. 2.4 n.</w:t>
      </w:r>
    </w:p>
    <w:p w14:paraId="5A3EBF92"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lastRenderedPageBreak/>
        <w:t>5-6</w:t>
      </w:r>
      <w:r>
        <w:rPr>
          <w:rFonts w:ascii="IFAO-Grec Unicode" w:hAnsi="IFAO-Grec Unicode"/>
        </w:rPr>
        <w:tab/>
        <w:t xml:space="preserve">For multiple payments recorded for the same month a good parallel can be found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 also written by </w:t>
      </w:r>
      <w:proofErr w:type="spellStart"/>
      <w:r>
        <w:rPr>
          <w:rFonts w:ascii="IFAO-Grec Unicode" w:hAnsi="IFAO-Grec Unicode"/>
        </w:rPr>
        <w:t>Heraklas</w:t>
      </w:r>
      <w:proofErr w:type="spellEnd"/>
      <w:r>
        <w:rPr>
          <w:rFonts w:ascii="IFAO-Grec Unicode" w:hAnsi="IFAO-Grec Unicode"/>
        </w:rPr>
        <w:t xml:space="preserve">. There three payments totaling 16 drachmas are recorded in the month of </w:t>
      </w:r>
      <w:proofErr w:type="spellStart"/>
      <w:r>
        <w:rPr>
          <w:rFonts w:ascii="IFAO-Grec Unicode" w:hAnsi="IFAO-Grec Unicode"/>
        </w:rPr>
        <w:t>Pharmouthi</w:t>
      </w:r>
      <w:proofErr w:type="spellEnd"/>
      <w:r>
        <w:rPr>
          <w:rFonts w:ascii="IFAO-Grec Unicode" w:hAnsi="IFAO-Grec Unicode"/>
        </w:rPr>
        <w:t xml:space="preserve"> in lines 6-10, although the name of the month is not repeated.</w:t>
      </w:r>
    </w:p>
    <w:p w14:paraId="3448382E" w14:textId="77777777" w:rsidR="001B4BA3" w:rsidRDefault="00832120">
      <w:pPr>
        <w:pStyle w:val="Default"/>
        <w:ind w:left="720" w:hanging="720"/>
        <w:rPr>
          <w:rFonts w:ascii="IFAO-Grec Unicode" w:eastAsia="IFAO-Grec Unicode" w:hAnsi="IFAO-Grec Unicode" w:cs="IFAO-Grec Unicode"/>
        </w:rPr>
      </w:pPr>
      <w:r>
        <w:rPr>
          <w:rFonts w:ascii="IFAO-Grec Unicode" w:hAnsi="IFAO-Grec Unicode"/>
        </w:rPr>
        <w:t>6</w:t>
      </w:r>
      <w:r>
        <w:rPr>
          <w:rFonts w:ascii="IFAO-Grec Unicode" w:hAnsi="IFAO-Grec Unicode"/>
        </w:rPr>
        <w:tab/>
      </w:r>
      <w:proofErr w:type="spellStart"/>
      <w:r>
        <w:rPr>
          <w:rFonts w:ascii="IFAO-Grec Unicode" w:hAnsi="IFAO-Grec Unicode"/>
        </w:rPr>
        <w:t>τῆ</w:t>
      </w:r>
      <w:proofErr w:type="spellEnd"/>
      <w:r>
        <w:rPr>
          <w:rFonts w:ascii="IFAO-Grec Unicode" w:hAnsi="IFAO-Grec Unicode"/>
        </w:rPr>
        <w:t xml:space="preserve">(ι).  Here and in each line subsequently we print with text 2 instead of </w:t>
      </w:r>
      <w:proofErr w:type="spellStart"/>
      <w:r>
        <w:rPr>
          <w:rFonts w:ascii="IFAO-Grec Unicode" w:hAnsi="IFAO-Grec Unicode"/>
        </w:rPr>
        <w:t>τῇ</w:t>
      </w:r>
      <w:proofErr w:type="spellEnd"/>
      <w:r>
        <w:rPr>
          <w:rFonts w:ascii="IFAO-Grec Unicode" w:hAnsi="IFAO-Grec Unicode"/>
        </w:rPr>
        <w:t xml:space="preserve">; see the previous note concerning </w:t>
      </w:r>
      <w:proofErr w:type="spellStart"/>
      <w:r>
        <w:rPr>
          <w:rFonts w:ascii="IFAO-Grec Unicode" w:hAnsi="IFAO-Grec Unicode"/>
        </w:rPr>
        <w:t>ὀκτώ</w:t>
      </w:r>
      <w:proofErr w:type="spellEnd"/>
      <w:r>
        <w:rPr>
          <w:rFonts w:ascii="IFAO-Grec Unicode" w:hAnsi="IFAO-Grec Unicode"/>
        </w:rPr>
        <w:t xml:space="preserve">(ι). In line 5 it appears that he actually writes out </w:t>
      </w:r>
      <w:proofErr w:type="spellStart"/>
      <w:r>
        <w:t>τ</w:t>
      </w:r>
      <w:r>
        <w:rPr>
          <w:rFonts w:ascii="Arial Unicode MS" w:eastAsia="Arial Unicode MS" w:hAnsi="Arial Unicode MS" w:cs="Arial Unicode MS"/>
        </w:rPr>
        <w:t>ῆ</w:t>
      </w:r>
      <w:r>
        <w:t>ι</w:t>
      </w:r>
      <w:proofErr w:type="spellEnd"/>
      <w:r>
        <w:t xml:space="preserve"> in full with</w:t>
      </w:r>
      <w:r>
        <w:rPr>
          <w:rFonts w:ascii="IFAO-Grec Unicode" w:hAnsi="IFAO-Grec Unicode"/>
        </w:rPr>
        <w:t xml:space="preserve"> an iota adscript just as he does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.9.6, and thus the intention to write </w:t>
      </w:r>
      <w:proofErr w:type="spellStart"/>
      <w:r>
        <w:rPr>
          <w:rFonts w:ascii="IFAO-Grec Unicode" w:hAnsi="IFAO-Grec Unicode"/>
        </w:rPr>
        <w:t>τῆι</w:t>
      </w:r>
      <w:proofErr w:type="spellEnd"/>
      <w:r>
        <w:rPr>
          <w:rFonts w:ascii="IFAO-Grec Unicode" w:hAnsi="IFAO-Grec Unicode"/>
        </w:rPr>
        <w:t xml:space="preserve"> in the succeeding lines seems clear.  He chooses to abbreviate this by raising the eta.</w:t>
      </w:r>
    </w:p>
    <w:p w14:paraId="51A00504" w14:textId="77777777" w:rsidR="001B4BA3" w:rsidRDefault="001B4BA3">
      <w:pPr>
        <w:pStyle w:val="TextA"/>
        <w:spacing w:after="0" w:line="240" w:lineRule="auto"/>
        <w:ind w:firstLine="720"/>
      </w:pPr>
    </w:p>
    <w:p w14:paraId="02ED4F29" w14:textId="77777777" w:rsidR="001B4BA3" w:rsidRDefault="001B4BA3">
      <w:pPr>
        <w:pStyle w:val="TextA"/>
        <w:rPr>
          <w:color w:val="C82506"/>
          <w:u w:color="C82506"/>
        </w:rPr>
      </w:pPr>
    </w:p>
    <w:p w14:paraId="6502902A" w14:textId="391B44C7" w:rsidR="001B4BA3" w:rsidRDefault="00832120">
      <w:pPr>
        <w:pStyle w:val="berschriftrotA"/>
        <w:rPr>
          <w:rFonts w:ascii="IFAO-Grec Unicode" w:eastAsia="IFAO-Grec Unicode" w:hAnsi="IFAO-Grec Unicode" w:cs="IFAO-Grec Unicode"/>
          <w:b w:val="0"/>
          <w:bCs w:val="0"/>
        </w:rPr>
      </w:pPr>
      <w:r>
        <w:t>#editionD</w:t>
      </w:r>
      <w:r w:rsidR="008F1D5D">
        <w:t>D</w:t>
      </w:r>
      <w:r>
        <w:t>B</w:t>
      </w:r>
    </w:p>
    <w:p w14:paraId="2E6184E9" w14:textId="77777777" w:rsidR="001B4BA3" w:rsidRDefault="00832120">
      <w:pPr>
        <w:pStyle w:val="berschriftrotA"/>
      </w:pPr>
      <w:r>
        <w:t>#metadata</w:t>
      </w:r>
    </w:p>
    <w:p w14:paraId="6E34AD77"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93"/>
        <w:gridCol w:w="5667"/>
      </w:tblGrid>
      <w:tr w:rsidR="001B4BA3" w14:paraId="26BA882A"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5EFB1BA" w14:textId="77777777" w:rsidR="001B4BA3" w:rsidRDefault="00832120">
            <w:pPr>
              <w:pStyle w:val="TextA"/>
              <w:spacing w:after="0" w:line="240" w:lineRule="auto"/>
            </w:pPr>
            <w:r>
              <w:rPr>
                <w:rFonts w:ascii="Helvetica" w:hAnsi="Helvetica"/>
              </w:rPr>
              <w:t>Material</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822462" w14:textId="77777777" w:rsidR="001B4BA3" w:rsidRDefault="00832120">
            <w:pPr>
              <w:pStyle w:val="Text"/>
            </w:pPr>
            <w:r>
              <w:rPr>
                <w:rFonts w:ascii="Helvetica" w:hAnsi="Helvetica"/>
                <w:sz w:val="20"/>
                <w:szCs w:val="20"/>
                <w:lang w:val="en-US"/>
              </w:rPr>
              <w:t>Papyrus</w:t>
            </w:r>
          </w:p>
        </w:tc>
      </w:tr>
      <w:tr w:rsidR="001B4BA3" w14:paraId="4A4C9D39"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D066E73"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AC81EA6" w14:textId="77777777" w:rsidR="001B4BA3" w:rsidRDefault="00832120">
            <w:pPr>
              <w:pStyle w:val="Text"/>
            </w:pPr>
            <w:r>
              <w:rPr>
                <w:rFonts w:ascii="Helvetica" w:hAnsi="Helvetica"/>
                <w:sz w:val="20"/>
                <w:szCs w:val="20"/>
                <w:lang w:val="en-US"/>
              </w:rPr>
              <w:t>9.4</w:t>
            </w:r>
          </w:p>
        </w:tc>
      </w:tr>
      <w:tr w:rsidR="001B4BA3" w14:paraId="60A80C90"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8386227"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61A7931" w14:textId="77777777" w:rsidR="001B4BA3" w:rsidRDefault="00832120">
            <w:pPr>
              <w:pStyle w:val="Text"/>
            </w:pPr>
            <w:r>
              <w:rPr>
                <w:rFonts w:ascii="Helvetica" w:hAnsi="Helvetica"/>
                <w:sz w:val="20"/>
                <w:szCs w:val="20"/>
                <w:lang w:val="en-US"/>
              </w:rPr>
              <w:t>14.7</w:t>
            </w:r>
          </w:p>
        </w:tc>
      </w:tr>
      <w:tr w:rsidR="001B4BA3" w14:paraId="2515163E"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F6E042" w14:textId="77777777" w:rsidR="001B4BA3" w:rsidRDefault="00832120">
            <w:pPr>
              <w:pStyle w:val="Text"/>
            </w:pPr>
            <w:r>
              <w:rPr>
                <w:rFonts w:ascii="Helvetica" w:hAnsi="Helvetica"/>
                <w:sz w:val="20"/>
                <w:szCs w:val="20"/>
                <w:lang w:val="en-US"/>
              </w:rPr>
              <w:t>Acquisition: Date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F0605AF" w14:textId="77777777" w:rsidR="001B4BA3" w:rsidRDefault="00832120">
            <w:pPr>
              <w:pStyle w:val="Text"/>
            </w:pPr>
            <w:r>
              <w:rPr>
                <w:rFonts w:ascii="Helvetica" w:hAnsi="Helvetica"/>
                <w:sz w:val="20"/>
                <w:szCs w:val="20"/>
                <w:lang w:val="en-US"/>
              </w:rPr>
              <w:t>1931</w:t>
            </w:r>
          </w:p>
        </w:tc>
      </w:tr>
      <w:tr w:rsidR="001B4BA3" w14:paraId="2EA2D883"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503122E"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DD3764" w14:textId="77777777" w:rsidR="001B4BA3" w:rsidRDefault="00832120">
            <w:pPr>
              <w:pStyle w:val="Text"/>
            </w:pPr>
            <w:r>
              <w:rPr>
                <w:rFonts w:ascii="Helvetica" w:hAnsi="Helvetica"/>
                <w:sz w:val="20"/>
                <w:szCs w:val="20"/>
                <w:lang w:val="en-US"/>
              </w:rPr>
              <w:t>703277</w:t>
            </w:r>
          </w:p>
        </w:tc>
      </w:tr>
      <w:tr w:rsidR="001B4BA3" w14:paraId="206C9D50"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858E39F"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5210FEC"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10F4F496" w14:textId="77777777">
        <w:trPr>
          <w:trHeight w:val="36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1DBD1F8"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912CAA4" w14:textId="77777777" w:rsidR="001B4BA3" w:rsidRDefault="00832120">
            <w:pPr>
              <w:pStyle w:val="Text"/>
            </w:pPr>
            <w:r>
              <w:rPr>
                <w:rFonts w:ascii="Times" w:hAnsi="Times"/>
                <w:sz w:val="26"/>
                <w:szCs w:val="26"/>
                <w:lang w:val="en-US"/>
              </w:rPr>
              <w:t>27 Oct., 24 - 3 Jun., 25 CE</w:t>
            </w:r>
          </w:p>
        </w:tc>
      </w:tr>
      <w:tr w:rsidR="001B4BA3" w14:paraId="087E41B3"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057E467" w14:textId="77777777" w:rsidR="001B4BA3" w:rsidRDefault="00832120">
            <w:pPr>
              <w:pStyle w:val="TextA"/>
              <w:spacing w:after="0" w:line="240" w:lineRule="auto"/>
            </w:pPr>
            <w:proofErr w:type="spellStart"/>
            <w:r>
              <w:rPr>
                <w:rFonts w:ascii="Helvetica" w:hAnsi="Helvetica"/>
              </w:rPr>
              <w:t>Provenance</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E208F3"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0DAFC2A9"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EAB2752"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71076F1" w14:textId="77777777" w:rsidR="001B4BA3" w:rsidRDefault="00832120">
            <w:pPr>
              <w:pStyle w:val="Standard"/>
              <w:spacing w:after="240" w:line="300" w:lineRule="atLeast"/>
            </w:pPr>
            <w:proofErr w:type="spellStart"/>
            <w:proofErr w:type="gramStart"/>
            <w:r>
              <w:rPr>
                <w:rFonts w:ascii="Times" w:hAnsi="Times"/>
                <w:sz w:val="26"/>
                <w:szCs w:val="26"/>
              </w:rPr>
              <w:t>P.CtYBR</w:t>
            </w:r>
            <w:proofErr w:type="spellEnd"/>
            <w:proofErr w:type="gramEnd"/>
            <w:r>
              <w:rPr>
                <w:rFonts w:ascii="Times" w:hAnsi="Times"/>
                <w:sz w:val="26"/>
                <w:szCs w:val="26"/>
              </w:rPr>
              <w:t xml:space="preserve"> inv. 340</w:t>
            </w:r>
          </w:p>
        </w:tc>
      </w:tr>
      <w:tr w:rsidR="001B4BA3" w:rsidRPr="00C11CAE" w14:paraId="523833DC" w14:textId="77777777">
        <w:trPr>
          <w:trHeight w:val="31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CB8F55" w14:textId="77777777" w:rsidR="001B4BA3" w:rsidRDefault="00832120">
            <w:pPr>
              <w:pStyle w:val="TextA"/>
              <w:spacing w:after="0" w:line="240" w:lineRule="auto"/>
            </w:pPr>
            <w:r>
              <w:rPr>
                <w:rFonts w:ascii="Helvetica" w:hAnsi="Helvetica"/>
              </w:rPr>
              <w:t>Images</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4683B9" w14:textId="77777777" w:rsidR="001B4BA3" w:rsidRPr="00EF37E7" w:rsidRDefault="00832120">
            <w:pPr>
              <w:rPr>
                <w:lang w:val="de-DE"/>
              </w:rPr>
            </w:pPr>
            <w:r w:rsidRPr="00EF37E7">
              <w:rPr>
                <w:rFonts w:cs="Arial Unicode MS"/>
                <w:color w:val="000000"/>
                <w:u w:color="000000"/>
                <w:lang w:val="de-DE"/>
              </w:rPr>
              <w:t>http://hdl.handle.net/10079/digcoll/2757137</w:t>
            </w:r>
          </w:p>
        </w:tc>
      </w:tr>
      <w:tr w:rsidR="001B4BA3" w14:paraId="3A107866"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2A6F17" w14:textId="77777777" w:rsidR="001B4BA3" w:rsidRDefault="00832120">
            <w:pPr>
              <w:pStyle w:val="TextA"/>
              <w:spacing w:after="0" w:line="240" w:lineRule="auto"/>
            </w:pPr>
            <w:r>
              <w:rPr>
                <w:rFonts w:ascii="Helvetica" w:hAnsi="Helvetica"/>
              </w:rPr>
              <w:t>Keywords</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F49BF9"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24E7ABD6"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66B7EE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95337A7" w14:textId="77777777" w:rsidR="001B4BA3" w:rsidRDefault="001B4BA3">
      <w:pPr>
        <w:pStyle w:val="TextA"/>
      </w:pPr>
    </w:p>
    <w:p w14:paraId="488AD151"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lang w:val="en-US"/>
        </w:rPr>
        <w:t xml:space="preserve">4. </w:t>
      </w:r>
      <w:r>
        <w:rPr>
          <w:rFonts w:ascii="IFAO-Grec Unicode" w:hAnsi="IFAO-Grec Unicode"/>
          <w:lang w:val="en-US"/>
        </w:rPr>
        <w:t xml:space="preserve">Receipt for </w:t>
      </w:r>
      <w:proofErr w:type="spellStart"/>
      <w:r>
        <w:rPr>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13D067A6"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08CED7D" w14:textId="77777777" w:rsidR="001B4BA3" w:rsidRDefault="00832120">
            <w:pPr>
              <w:pStyle w:val="TextA"/>
              <w:spacing w:after="0" w:line="240" w:lineRule="auto"/>
            </w:pPr>
            <w:proofErr w:type="spellStart"/>
            <w:proofErr w:type="gramStart"/>
            <w:r>
              <w:rPr>
                <w:rFonts w:ascii="IFAO-Grec Unicode" w:hAnsi="IFAO-Grec Unicode"/>
                <w:sz w:val="20"/>
                <w:szCs w:val="20"/>
                <w:lang w:val="en-US"/>
              </w:rPr>
              <w:t>P.CtYBR</w:t>
            </w:r>
            <w:proofErr w:type="spellEnd"/>
            <w:proofErr w:type="gramEnd"/>
            <w:r>
              <w:rPr>
                <w:rFonts w:ascii="IFAO-Grec Unicode" w:hAnsi="IFAO-Grec Unicode"/>
                <w:sz w:val="20"/>
                <w:szCs w:val="20"/>
                <w:lang w:val="en-US"/>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097F9ED1" w14:textId="77777777" w:rsidR="001B4BA3" w:rsidRDefault="00832120">
            <w:pPr>
              <w:pStyle w:val="TextA"/>
              <w:spacing w:after="0" w:line="240" w:lineRule="auto"/>
              <w:jc w:val="center"/>
            </w:pPr>
            <w:r>
              <w:rPr>
                <w:rFonts w:ascii="IFAO-Grec Unicode" w:hAnsi="IFAO-Grec Unicode"/>
                <w:sz w:val="20"/>
                <w:szCs w:val="20"/>
                <w:lang w:val="en-US"/>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FFC798F"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56B8BCE1"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D251928" w14:textId="77777777" w:rsidR="001B4BA3" w:rsidRDefault="00832120">
            <w:pPr>
              <w:pStyle w:val="TextA"/>
              <w:spacing w:after="0" w:line="240" w:lineRule="auto"/>
            </w:pPr>
            <w:r>
              <w:rPr>
                <w:rFonts w:ascii="IFAO-Grec Unicode" w:hAnsi="IFAO-Grec Unicode"/>
                <w:sz w:val="20"/>
                <w:szCs w:val="20"/>
                <w:lang w:val="en-US"/>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5342E2CE"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803D96B" w14:textId="77777777" w:rsidR="001B4BA3" w:rsidRDefault="00832120">
            <w:pPr>
              <w:pStyle w:val="TextA"/>
              <w:spacing w:after="0" w:line="240" w:lineRule="auto"/>
              <w:jc w:val="right"/>
            </w:pPr>
            <w:r>
              <w:rPr>
                <w:rFonts w:ascii="IFAO-Grec Unicode" w:hAnsi="IFAO-Grec Unicode"/>
                <w:sz w:val="20"/>
                <w:szCs w:val="20"/>
                <w:lang w:val="en-US"/>
              </w:rPr>
              <w:t>27 Oct., 24 – 3 Jun., 25 CE</w:t>
            </w:r>
          </w:p>
        </w:tc>
      </w:tr>
    </w:tbl>
    <w:p w14:paraId="0832E9DF"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2442B33B"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DE2A026" w14:textId="77777777" w:rsidR="001B4BA3" w:rsidRDefault="00832120">
      <w:pPr>
        <w:pStyle w:val="berschriftrotA"/>
        <w:rPr>
          <w:rFonts w:ascii="IFAO-Grec Unicode" w:eastAsia="IFAO-Grec Unicode" w:hAnsi="IFAO-Grec Unicode" w:cs="IFAO-Grec Unicode"/>
          <w:b w:val="0"/>
          <w:bCs w:val="0"/>
          <w:smallCaps/>
        </w:rPr>
      </w:pPr>
      <w:r>
        <w:t>#introduction</w:t>
      </w:r>
    </w:p>
    <w:p w14:paraId="6A2690BE" w14:textId="77777777" w:rsidR="001B4BA3" w:rsidRDefault="001B4BA3">
      <w:pPr>
        <w:pStyle w:val="TextA"/>
        <w:rPr>
          <w:rFonts w:ascii="IFAO-Grec Unicode" w:eastAsia="IFAO-Grec Unicode" w:hAnsi="IFAO-Grec Unicode" w:cs="IFAO-Grec Unicode"/>
          <w:sz w:val="20"/>
          <w:szCs w:val="20"/>
        </w:rPr>
      </w:pPr>
    </w:p>
    <w:p w14:paraId="648BB90A" w14:textId="77777777" w:rsidR="001B4BA3" w:rsidRDefault="00832120">
      <w:pPr>
        <w:pStyle w:val="TextA"/>
        <w:rPr>
          <w:rFonts w:ascii="IFAO-Grec Unicode" w:eastAsia="IFAO-Grec Unicode" w:hAnsi="IFAO-Grec Unicode" w:cs="IFAO-Grec Unicode"/>
          <w:sz w:val="20"/>
          <w:szCs w:val="20"/>
          <w:lang w:val="en-US"/>
        </w:rPr>
      </w:pPr>
      <w:r>
        <w:rPr>
          <w:rFonts w:ascii="IFAO-Grec Unicode" w:hAnsi="IFAO-Grec Unicode"/>
          <w:sz w:val="20"/>
          <w:szCs w:val="20"/>
          <w:lang w:val="en-US"/>
        </w:rPr>
        <w:t xml:space="preserve">The light brown papyrus contains nine lines of Greek written with the fibers (→) in black ink. The lines are written in a </w:t>
      </w:r>
      <w:proofErr w:type="gramStart"/>
      <w:r>
        <w:rPr>
          <w:rFonts w:ascii="IFAO-Grec Unicode" w:hAnsi="IFAO-Grec Unicode"/>
          <w:sz w:val="20"/>
          <w:szCs w:val="20"/>
          <w:lang w:val="en-US"/>
        </w:rPr>
        <w:t>fairly quick</w:t>
      </w:r>
      <w:proofErr w:type="gramEnd"/>
      <w:r>
        <w:rPr>
          <w:rFonts w:ascii="IFAO-Grec Unicode" w:hAnsi="IFAO-Grec Unicode"/>
          <w:sz w:val="20"/>
          <w:szCs w:val="20"/>
          <w:lang w:val="en-US"/>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Fonts w:ascii="IFAO-Grec Unicode" w:hAnsi="IFAO-Grec Unicode"/>
          <w:sz w:val="20"/>
          <w:szCs w:val="20"/>
          <w:lang w:val="en-US"/>
        </w:rPr>
        <w:t>two fold</w:t>
      </w:r>
      <w:proofErr w:type="gramEnd"/>
      <w:r>
        <w:rPr>
          <w:rFonts w:ascii="IFAO-Grec Unicode" w:hAnsi="IFAO-Grec Unicode"/>
          <w:sz w:val="20"/>
          <w:szCs w:val="20"/>
          <w:lang w:val="en-US"/>
        </w:rPr>
        <w:t xml:space="preserve"> lines accounts for the weakening and most of the damage to the papyrus, which involves several holes of irregular sizes mostly in the middle of the papyrus.</w:t>
      </w:r>
      <w:r>
        <w:rPr>
          <w:rFonts w:ascii="IFAO-Grec Unicode" w:eastAsia="IFAO-Grec Unicode" w:hAnsi="IFAO-Grec Unicode" w:cs="IFAO-Grec Unicode"/>
          <w:sz w:val="20"/>
          <w:szCs w:val="20"/>
          <w:vertAlign w:val="superscript"/>
          <w:lang w:val="en-US"/>
        </w:rPr>
        <w:footnoteReference w:id="18"/>
      </w:r>
      <w:r>
        <w:rPr>
          <w:rFonts w:ascii="IFAO-Grec Unicode" w:hAnsi="IFAO-Grec Unicode"/>
          <w:sz w:val="20"/>
          <w:szCs w:val="20"/>
          <w:lang w:val="en-US"/>
        </w:rPr>
        <w:t xml:space="preserve"> There is also a slight trace of two or three letters written across the fibers (↓). They may simply reflect ink transfer from another document.</w:t>
      </w:r>
    </w:p>
    <w:p w14:paraId="5F46A3AD"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papyrus records payments in various months for the </w:t>
      </w:r>
      <w:proofErr w:type="spellStart"/>
      <w:r>
        <w:rPr>
          <w:rFonts w:ascii="IFAO-Grec Unicode" w:hAnsi="IFAO-Grec Unicode"/>
          <w:lang w:val="en-US"/>
        </w:rPr>
        <w:t>syntaximon</w:t>
      </w:r>
      <w:proofErr w:type="spellEnd"/>
      <w:r>
        <w:rPr>
          <w:rFonts w:ascii="IFAO-Grec Unicode" w:hAnsi="IFAO-Grec Unicode"/>
          <w:lang w:val="en-US"/>
        </w:rPr>
        <w:t xml:space="preserve"> or poll tax paid by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to an agent named </w:t>
      </w:r>
      <w:proofErr w:type="spellStart"/>
      <w:r>
        <w:rPr>
          <w:rFonts w:ascii="IFAO-Grec Unicode" w:hAnsi="IFAO-Grec Unicode"/>
          <w:lang w:val="en-US"/>
        </w:rPr>
        <w:t>Heraklas</w:t>
      </w:r>
      <w:proofErr w:type="spellEnd"/>
      <w:r>
        <w:rPr>
          <w:rFonts w:ascii="IFAO-Grec Unicode" w:hAnsi="IFAO-Grec Unicode"/>
          <w:lang w:val="en-US"/>
        </w:rPr>
        <w:t>.</w:t>
      </w:r>
      <w:r>
        <w:rPr>
          <w:rFonts w:ascii="IFAO-Grec Unicode" w:eastAsia="IFAO-Grec Unicode" w:hAnsi="IFAO-Grec Unicode" w:cs="IFAO-Grec Unicode"/>
          <w:vertAlign w:val="superscript"/>
          <w:lang w:val="en-US"/>
        </w:rPr>
        <w:footnoteReference w:id="19"/>
      </w:r>
      <w:r>
        <w:rPr>
          <w:rFonts w:ascii="IFAO-Grec Unicode" w:hAnsi="IFAO-Grec Unicode"/>
          <w:lang w:val="en-US"/>
        </w:rPr>
        <w:t xml:space="preserve"> In Roman Egypt, the poll-tax appears officially to have been levied only on adult Egyptian males aged 14-62.</w:t>
      </w:r>
      <w:r>
        <w:rPr>
          <w:rFonts w:ascii="IFAO-Grec Unicode" w:eastAsia="IFAO-Grec Unicode" w:hAnsi="IFAO-Grec Unicode" w:cs="IFAO-Grec Unicode"/>
          <w:vertAlign w:val="superscript"/>
          <w:lang w:val="en-US"/>
        </w:rPr>
        <w:footnoteReference w:id="20"/>
      </w:r>
      <w:r>
        <w:rPr>
          <w:rFonts w:ascii="IFAO-Grec Unicode" w:hAnsi="IFAO-Grec Unicode"/>
          <w:lang w:val="en-US"/>
        </w:rPr>
        <w:t xml:space="preserve"> These limits are often cited as common knowledge, yet we should perhaps be less sanguine about how strictly this range (and particularly the upper limit) was observed in the early first century CE.</w:t>
      </w:r>
      <w:r>
        <w:rPr>
          <w:rFonts w:ascii="IFAO-Grec Unicode" w:eastAsia="IFAO-Grec Unicode" w:hAnsi="IFAO-Grec Unicode" w:cs="IFAO-Grec Unicode"/>
          <w:vertAlign w:val="superscript"/>
          <w:lang w:val="en-US"/>
        </w:rPr>
        <w:footnoteReference w:id="21"/>
      </w:r>
      <w:r>
        <w:rPr>
          <w:rFonts w:ascii="IFAO-Grec Unicode" w:hAnsi="IFAO-Grec Unicode"/>
          <w:lang w:val="en-US"/>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Fonts w:ascii="IFAO-Grec Unicode" w:hAnsi="IFAO-Grec Unicode"/>
          <w:lang w:val="en-US"/>
        </w:rPr>
        <w:t>Harthotes</w:t>
      </w:r>
      <w:proofErr w:type="spellEnd"/>
      <w:r>
        <w:rPr>
          <w:rFonts w:ascii="IFAO-Grec Unicode" w:hAnsi="IFAO-Grec Unicode"/>
          <w:lang w:val="en-US"/>
        </w:rPr>
        <w:t xml:space="preserve"> still paying his poll-tax into his 66th year. </w:t>
      </w:r>
    </w:p>
    <w:p w14:paraId="34020508" w14:textId="77777777" w:rsidR="001B4BA3" w:rsidRDefault="00832120">
      <w:pPr>
        <w:pStyle w:val="TextA"/>
        <w:spacing w:after="0"/>
        <w:ind w:firstLine="720"/>
        <w:rPr>
          <w:rFonts w:ascii="IFAO-Grec Unicode" w:eastAsia="IFAO-Grec Unicode" w:hAnsi="IFAO-Grec Unicode" w:cs="IFAO-Grec Unicode"/>
        </w:rPr>
      </w:pPr>
      <w:r>
        <w:rPr>
          <w:rFonts w:ascii="IFAO-Grec Unicode" w:hAnsi="IFAO-Grec Unicode"/>
          <w:lang w:val="en-US"/>
        </w:rPr>
        <w:t xml:space="preserve">Although this papyrus does not directly provide information about the age of </w:t>
      </w:r>
      <w:proofErr w:type="spellStart"/>
      <w:r>
        <w:rPr>
          <w:rFonts w:ascii="IFAO-Grec Unicode" w:hAnsi="IFAO-Grec Unicode"/>
          <w:lang w:val="en-US"/>
        </w:rPr>
        <w:t>Harthotes</w:t>
      </w:r>
      <w:proofErr w:type="spellEnd"/>
      <w:r>
        <w:rPr>
          <w:rFonts w:ascii="IFAO-Grec Unicode" w:hAnsi="IFAO-Grec Unicode"/>
          <w:lang w:val="en-US"/>
        </w:rPr>
        <w:t xml:space="preserve">, it can be coordinated with three other texts. According to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a text concerning the lease of land, </w:t>
      </w:r>
      <w:proofErr w:type="spellStart"/>
      <w:r>
        <w:rPr>
          <w:rFonts w:ascii="IFAO-Grec Unicode" w:hAnsi="IFAO-Grec Unicode"/>
          <w:lang w:val="en-US"/>
        </w:rPr>
        <w:t>Harthotes</w:t>
      </w:r>
      <w:proofErr w:type="spellEnd"/>
      <w:r>
        <w:rPr>
          <w:rFonts w:ascii="IFAO-Grec Unicode" w:hAnsi="IFAO-Grec Unicode"/>
          <w:lang w:val="en-US"/>
        </w:rPr>
        <w:t xml:space="preserve"> was 40 in 1 CE. In SB 20.14440, a census declaration from 12 CE, however, </w:t>
      </w:r>
      <w:proofErr w:type="spellStart"/>
      <w:r>
        <w:rPr>
          <w:rFonts w:ascii="IFAO-Grec Unicode" w:hAnsi="IFAO-Grec Unicode"/>
          <w:lang w:val="en-US"/>
        </w:rPr>
        <w:t>Harthotes</w:t>
      </w:r>
      <w:proofErr w:type="spellEnd"/>
      <w:r>
        <w:rPr>
          <w:rFonts w:ascii="IFAO-Grec Unicode" w:hAnsi="IFAO-Grec Unicode"/>
          <w:lang w:val="en-US"/>
        </w:rPr>
        <w:t xml:space="preserve"> was listed as 55 years old. Such an obvious discrepancy should be explained, as R.S. Bagnall has done, by the practice of age-rounding.</w:t>
      </w:r>
      <w:r>
        <w:rPr>
          <w:rFonts w:ascii="IFAO-Grec Unicode" w:eastAsia="IFAO-Grec Unicode" w:hAnsi="IFAO-Grec Unicode" w:cs="IFAO-Grec Unicode"/>
          <w:vertAlign w:val="superscript"/>
          <w:lang w:val="en-US"/>
        </w:rPr>
        <w:footnoteReference w:id="22"/>
      </w:r>
      <w:r>
        <w:rPr>
          <w:rFonts w:ascii="IFAO-Grec Unicode" w:hAnsi="IFAO-Grec Unicode"/>
          <w:lang w:val="en-US"/>
        </w:rPr>
        <w:t xml:space="preserve"> Recently, Claytor and Bagnall published a census declaration from the </w:t>
      </w:r>
      <w:proofErr w:type="spellStart"/>
      <w:r>
        <w:rPr>
          <w:rFonts w:ascii="IFAO-Grec Unicode" w:hAnsi="IFAO-Grec Unicode"/>
          <w:lang w:val="en-US"/>
        </w:rPr>
        <w:lastRenderedPageBreak/>
        <w:t>Harthotes</w:t>
      </w:r>
      <w:proofErr w:type="spellEnd"/>
      <w:r>
        <w:rPr>
          <w:rFonts w:ascii="IFAO-Grec Unicode" w:hAnsi="IFAO-Grec Unicode"/>
          <w:lang w:val="en-US"/>
        </w:rPr>
        <w:t xml:space="preserve"> archive dating to 3 BCE that records </w:t>
      </w:r>
      <w:proofErr w:type="spellStart"/>
      <w:r>
        <w:rPr>
          <w:rFonts w:ascii="IFAO-Grec Unicode" w:hAnsi="IFAO-Grec Unicode"/>
          <w:lang w:val="en-US"/>
        </w:rPr>
        <w:t>Harthotes</w:t>
      </w:r>
      <w:proofErr w:type="spellEnd"/>
      <w:r>
        <w:rPr>
          <w:rFonts w:ascii="IFAO-Grec Unicode" w:hAnsi="IFAO-Grec Unicode"/>
          <w:lang w:val="en-US"/>
        </w:rPr>
        <w:t xml:space="preserve">’ </w:t>
      </w:r>
      <w:r>
        <w:rPr>
          <w:rFonts w:ascii="IFAO-Grec Unicode" w:hAnsi="IFAO-Grec Unicode"/>
          <w:lang w:val="pt-PT"/>
        </w:rPr>
        <w:t>age as 41.</w:t>
      </w:r>
      <w:r>
        <w:rPr>
          <w:rFonts w:ascii="IFAO-Grec Unicode" w:eastAsia="IFAO-Grec Unicode" w:hAnsi="IFAO-Grec Unicode" w:cs="IFAO-Grec Unicode"/>
          <w:vertAlign w:val="superscript"/>
          <w:lang w:val="en-US"/>
        </w:rPr>
        <w:footnoteReference w:id="23"/>
      </w:r>
      <w:r>
        <w:rPr>
          <w:rFonts w:ascii="IFAO-Grec Unicode" w:hAnsi="IFAO-Grec Unicode"/>
          <w:lang w:val="en-US"/>
        </w:rPr>
        <w:t xml:space="preserve"> On the basis of the agreement between the two census declarations (and the assumption of inclusive reckoning), Claytor and Bagnall place </w:t>
      </w:r>
      <w:proofErr w:type="spellStart"/>
      <w:r>
        <w:rPr>
          <w:rFonts w:ascii="IFAO-Grec Unicode" w:hAnsi="IFAO-Grec Unicode"/>
          <w:lang w:val="en-US"/>
        </w:rPr>
        <w:t>Harthotes</w:t>
      </w:r>
      <w:proofErr w:type="spellEnd"/>
      <w:r>
        <w:rPr>
          <w:rFonts w:ascii="IFAO-Grec Unicode" w:hAnsi="IFAO-Grec Unicode"/>
          <w:lang w:val="en-US"/>
        </w:rPr>
        <w:t>’ birth year in 44/43 BCE.</w:t>
      </w:r>
    </w:p>
    <w:p w14:paraId="4C87CDEF"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Following Claytor and Bagnall’s calculations, the current receipt, recording payments for the previous regnal year of Tiberius (23/24 CE), would reveal </w:t>
      </w:r>
      <w:proofErr w:type="spellStart"/>
      <w:r>
        <w:rPr>
          <w:rFonts w:ascii="IFAO-Grec Unicode" w:hAnsi="IFAO-Grec Unicode"/>
          <w:lang w:val="en-US"/>
        </w:rPr>
        <w:t>Harthotes</w:t>
      </w:r>
      <w:proofErr w:type="spellEnd"/>
      <w:r>
        <w:rPr>
          <w:rFonts w:ascii="IFAO-Grec Unicode" w:hAnsi="IFAO-Grec Unicode"/>
          <w:lang w:val="en-US"/>
        </w:rPr>
        <w:t xml:space="preserve"> paying the poll-tax (in arrears) into his 66th year.</w:t>
      </w:r>
      <w:r>
        <w:rPr>
          <w:rFonts w:ascii="IFAO-Grec Unicode" w:eastAsia="IFAO-Grec Unicode" w:hAnsi="IFAO-Grec Unicode" w:cs="IFAO-Grec Unicode"/>
          <w:vertAlign w:val="superscript"/>
          <w:lang w:val="en-US"/>
        </w:rPr>
        <w:footnoteReference w:id="24"/>
      </w:r>
      <w:r>
        <w:rPr>
          <w:rFonts w:ascii="IFAO-Grec Unicode" w:hAnsi="IFAO-Grec Unicode"/>
          <w:lang w:val="en-US"/>
        </w:rPr>
        <w:t xml:space="preserve"> This receipt allows several interpretations. Of course, one possibility is that the age of exemption from the poll-tax varied over time or even between </w:t>
      </w:r>
      <w:proofErr w:type="spellStart"/>
      <w:r>
        <w:rPr>
          <w:rFonts w:ascii="IFAO-Grec Unicode" w:hAnsi="IFAO-Grec Unicode"/>
          <w:lang w:val="en-US"/>
        </w:rPr>
        <w:t>nomes</w:t>
      </w:r>
      <w:proofErr w:type="spellEnd"/>
      <w:r>
        <w:rPr>
          <w:rFonts w:ascii="IFAO-Grec Unicode" w:hAnsi="IFAO-Grec Unicode"/>
          <w:lang w:val="en-US"/>
        </w:rPr>
        <w:t xml:space="preserve">. Yet we should be hesitant to adduce variations in official policy solely </w:t>
      </w:r>
      <w:proofErr w:type="gramStart"/>
      <w:r>
        <w:rPr>
          <w:rFonts w:ascii="IFAO-Grec Unicode" w:hAnsi="IFAO-Grec Unicode"/>
          <w:lang w:val="en-US"/>
        </w:rPr>
        <w:t>on the basis of</w:t>
      </w:r>
      <w:proofErr w:type="gramEnd"/>
      <w:r>
        <w:rPr>
          <w:rFonts w:ascii="IFAO-Grec Unicode" w:hAnsi="IFAO-Grec Unicode"/>
          <w:lang w:val="en-US"/>
        </w:rPr>
        <w:t xml:space="preserve"> this tax receipt. More innocuously, we may suppose that it was the responsibility of the taxpayer both to recognize and to notify the officials of having reached the age of exemption.</w:t>
      </w:r>
      <w:r>
        <w:rPr>
          <w:rFonts w:ascii="IFAO-Grec Unicode" w:eastAsia="IFAO-Grec Unicode" w:hAnsi="IFAO-Grec Unicode" w:cs="IFAO-Grec Unicode"/>
          <w:vertAlign w:val="superscript"/>
          <w:lang w:val="en-US"/>
        </w:rPr>
        <w:footnoteReference w:id="25"/>
      </w:r>
      <w:r>
        <w:rPr>
          <w:rFonts w:ascii="IFAO-Grec Unicode" w:hAnsi="IFAO-Grec Unicode"/>
          <w:lang w:val="en-US"/>
        </w:rPr>
        <w:t xml:space="preserve"> As mentioned above, </w:t>
      </w:r>
      <w:proofErr w:type="spellStart"/>
      <w:r>
        <w:rPr>
          <w:rFonts w:ascii="IFAO-Grec Unicode" w:hAnsi="IFAO-Grec Unicode"/>
          <w:lang w:val="en-US"/>
        </w:rPr>
        <w:t>Harthotes</w:t>
      </w:r>
      <w:proofErr w:type="spellEnd"/>
      <w:r>
        <w:rPr>
          <w:rFonts w:ascii="IFAO-Grec Unicode" w:hAnsi="IFAO-Grec Unicode"/>
          <w:lang w:val="en-US"/>
        </w:rPr>
        <w:t xml:space="preserve"> reports himself to be 40 years old in 1 CE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when, if we trust the agreement between census declarations, he actually should have reported himself as 44 (or 45 to account for age-rounding). One possibility, then, is that </w:t>
      </w:r>
      <w:proofErr w:type="spellStart"/>
      <w:r>
        <w:rPr>
          <w:rFonts w:ascii="IFAO-Grec Unicode" w:hAnsi="IFAO-Grec Unicode"/>
          <w:lang w:val="en-US"/>
        </w:rPr>
        <w:t>Harthotes</w:t>
      </w:r>
      <w:proofErr w:type="spellEnd"/>
      <w:r>
        <w:rPr>
          <w:rFonts w:ascii="IFAO-Grec Unicode" w:hAnsi="IFAO-Grec Unicode"/>
          <w:lang w:val="en-US"/>
        </w:rPr>
        <w:t xml:space="preserve"> himself only approximately knows his own age or was not aware that he had reached the age of exemption. </w:t>
      </w:r>
    </w:p>
    <w:p w14:paraId="10F43559"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is not to say, however, that tax officials were ignorant of </w:t>
      </w:r>
      <w:proofErr w:type="spellStart"/>
      <w:r>
        <w:rPr>
          <w:rFonts w:ascii="IFAO-Grec Unicode" w:hAnsi="IFAO-Grec Unicode"/>
          <w:lang w:val="en-US"/>
        </w:rPr>
        <w:t>Harthotes</w:t>
      </w:r>
      <w:proofErr w:type="spellEnd"/>
      <w:r>
        <w:rPr>
          <w:rFonts w:ascii="IFAO-Grec Unicode" w:hAnsi="IFAO-Grec Unicode"/>
          <w:lang w:val="en-US"/>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Fonts w:ascii="IFAO-Grec Unicode" w:hAnsi="IFAO-Grec Unicode"/>
          <w:lang w:val="en-US"/>
        </w:rPr>
        <w:t>P.Ross.Georg</w:t>
      </w:r>
      <w:proofErr w:type="spellEnd"/>
      <w:proofErr w:type="gramEnd"/>
      <w:r>
        <w:rPr>
          <w:rFonts w:ascii="IFAO-Grec Unicode" w:hAnsi="IFAO-Grec Unicode"/>
          <w:lang w:val="en-US"/>
        </w:rPr>
        <w:t>. 2.12.</w:t>
      </w:r>
      <w:r>
        <w:rPr>
          <w:rFonts w:ascii="IFAO-Grec Unicode" w:eastAsia="IFAO-Grec Unicode" w:hAnsi="IFAO-Grec Unicode" w:cs="IFAO-Grec Unicode"/>
          <w:vertAlign w:val="superscript"/>
          <w:lang w:val="en-US"/>
        </w:rPr>
        <w:footnoteReference w:id="26"/>
      </w:r>
      <w:r>
        <w:rPr>
          <w:rFonts w:ascii="IFAO-Grec Unicode" w:hAnsi="IFAO-Grec Unicode"/>
          <w:lang w:val="en-US"/>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Fonts w:ascii="IFAO-Grec Unicode" w:hAnsi="IFAO-Grec Unicode"/>
          <w:lang w:val="en-US"/>
        </w:rPr>
        <w:t>ερετής</w:t>
      </w:r>
      <w:proofErr w:type="spellEnd"/>
      <w:r>
        <w:rPr>
          <w:rFonts w:ascii="IFAO-Grec Unicode" w:hAnsi="IFAO-Grec Unicode"/>
          <w:lang w:val="en-US"/>
        </w:rPr>
        <w:t xml:space="preserve"> without the taxpayer submitting a request to that effect. Without such awareness and notification, a taxpayer like </w:t>
      </w:r>
      <w:proofErr w:type="spellStart"/>
      <w:r>
        <w:rPr>
          <w:rFonts w:ascii="IFAO-Grec Unicode" w:hAnsi="IFAO-Grec Unicode"/>
          <w:lang w:val="en-US"/>
        </w:rPr>
        <w:t>Harthotes</w:t>
      </w:r>
      <w:proofErr w:type="spellEnd"/>
      <w:r>
        <w:rPr>
          <w:rFonts w:ascii="IFAO-Grec Unicode" w:hAnsi="IFAO-Grec Unicode"/>
          <w:lang w:val="en-US"/>
        </w:rPr>
        <w:t xml:space="preserve"> might have continued to pay the poll-tax until well into his sixties. </w:t>
      </w:r>
    </w:p>
    <w:p w14:paraId="03AF63EA" w14:textId="77777777" w:rsidR="001B4BA3" w:rsidRDefault="001B4BA3">
      <w:pPr>
        <w:pStyle w:val="TextA"/>
        <w:spacing w:after="0"/>
        <w:ind w:firstLine="720"/>
        <w:rPr>
          <w:rStyle w:val="st"/>
          <w:rFonts w:ascii="IFAO-Grec Unicode" w:eastAsia="IFAO-Grec Unicode" w:hAnsi="IFAO-Grec Unicode" w:cs="IFAO-Grec Unicode"/>
        </w:rPr>
      </w:pPr>
    </w:p>
    <w:p w14:paraId="7A98AD8B" w14:textId="77777777" w:rsidR="001B4BA3" w:rsidRDefault="00832120">
      <w:pPr>
        <w:pStyle w:val="berschriftrotA"/>
        <w:rPr>
          <w:rFonts w:ascii="IFAO-Grec Unicode" w:eastAsia="IFAO-Grec Unicode" w:hAnsi="IFAO-Grec Unicode" w:cs="IFAO-Grec Unicode"/>
          <w:b w:val="0"/>
          <w:bCs w:val="0"/>
        </w:rPr>
      </w:pPr>
      <w:r>
        <w:t>#text</w:t>
      </w:r>
    </w:p>
    <w:p w14:paraId="4E46ADC6" w14:textId="77777777" w:rsidR="001B4BA3" w:rsidRDefault="00832120">
      <w:pPr>
        <w:pStyle w:val="TextA"/>
        <w:tabs>
          <w:tab w:val="left" w:pos="720"/>
          <w:tab w:val="left" w:pos="5247"/>
        </w:tabs>
        <w:spacing w:after="0" w:line="240" w:lineRule="auto"/>
        <w:rPr>
          <w:rFonts w:ascii="IFAO-Grec Unicode" w:eastAsia="IFAO-Grec Unicode" w:hAnsi="IFAO-Grec Unicode" w:cs="IFAO-Grec Unicode"/>
          <w:lang w:val="en-US"/>
        </w:rPr>
      </w:pPr>
      <w:r>
        <w:rPr>
          <w:rFonts w:ascii="IFAO-Grec Unicode" w:eastAsia="IFAO-Grec Unicode" w:hAnsi="IFAO-Grec Unicode" w:cs="IFAO-Grec Unicode"/>
          <w:lang w:val="en-US"/>
        </w:rPr>
        <w:tab/>
        <w:t xml:space="preserve"> </w:t>
      </w:r>
    </w:p>
    <w:p w14:paraId="08855D93"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&lt;S=.</w:t>
      </w:r>
      <w:proofErr w:type="spellStart"/>
      <w:r>
        <w:rPr>
          <w:rFonts w:ascii="IFAO-Grec Unicode" w:hAnsi="IFAO-Grec Unicode"/>
          <w:sz w:val="24"/>
          <w:szCs w:val="24"/>
          <w:lang w:val="en-US"/>
        </w:rPr>
        <w:t>grc</w:t>
      </w:r>
      <w:proofErr w:type="spellEnd"/>
    </w:p>
    <w:p w14:paraId="7F637F4E"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2717C84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&lt;#ια=11#&gt; </w:t>
      </w:r>
      <w:proofErr w:type="spellStart"/>
      <w:r>
        <w:rPr>
          <w:rFonts w:ascii="IFAO-Grec Unicode" w:hAnsi="IFAO-Grec Unicode"/>
          <w:sz w:val="24"/>
          <w:szCs w:val="24"/>
          <w:lang w:val="en-US"/>
        </w:rPr>
        <w:t>Tι</w:t>
      </w:r>
      <w:proofErr w:type="spellEnd"/>
      <w:r>
        <w:rPr>
          <w:rFonts w:ascii="IFAO-Grec Unicode" w:hAnsi="IFAO-Grec Unicode"/>
          <w:sz w:val="24"/>
          <w:szCs w:val="24"/>
          <w:lang w:val="en-US"/>
        </w:rPr>
        <w:t>β</w:t>
      </w:r>
      <w:proofErr w:type="spellStart"/>
      <w:r>
        <w:rPr>
          <w:rFonts w:ascii="IFAO-Grec Unicode" w:hAnsi="IFAO-Grec Unicode"/>
          <w:sz w:val="24"/>
          <w:szCs w:val="24"/>
          <w:lang w:val="en-US"/>
        </w:rPr>
        <w:t>ερίου</w:t>
      </w:r>
      <w:proofErr w:type="spellEnd"/>
      <w:r>
        <w:rPr>
          <w:rFonts w:ascii="IFAO-Grec Unicode" w:hAnsi="IFAO-Grec Unicode"/>
          <w:sz w:val="24"/>
          <w:szCs w:val="24"/>
          <w:lang w:val="en-US"/>
        </w:rPr>
        <w:t xml:space="preserve"> Kα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p>
    <w:p w14:paraId="566BFA47"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w:t>
      </w:r>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μηνὸς</w:t>
      </w:r>
      <w:proofErr w:type="spellEnd"/>
      <w:r w:rsidRPr="00EF37E7">
        <w:rPr>
          <w:rFonts w:ascii="IFAO-Grec Unicode" w:hAnsi="IFAO-Grec Unicode"/>
          <w:sz w:val="24"/>
          <w:szCs w:val="24"/>
          <w:lang w:val="el-GR"/>
        </w:rPr>
        <w:t xml:space="preserve"> Ν</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]o</w:t>
      </w:r>
      <w:r w:rsidRPr="00EF37E7">
        <w:rPr>
          <w:rFonts w:ascii="IFAO-Grec Unicode" w:hAnsi="IFAO-Grec Unicode"/>
          <w:sz w:val="24"/>
          <w:szCs w:val="24"/>
          <w:lang w:val="el-GR"/>
        </w:rPr>
        <w:t xml:space="preserve">υ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&lt;#λ̣̄=30#&gt;</w:t>
      </w:r>
    </w:p>
    <w:p w14:paraId="076D5A80"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διε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ψεν</w:t>
      </w:r>
      <w:proofErr w:type="spellEnd"/>
      <w:r>
        <w:rPr>
          <w:rFonts w:ascii="IFAO-Grec Unicode" w:hAnsi="IFAO-Grec Unicode"/>
          <w:sz w:val="24"/>
          <w:szCs w:val="24"/>
        </w:rPr>
        <w:t xml:space="preserve">)) </w:t>
      </w:r>
      <w:proofErr w:type="gramStart"/>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proofErr w:type="gramEnd"/>
      <w:r>
        <w:rPr>
          <w:rFonts w:ascii="IFAO-Grec Unicode" w:hAnsi="IFAO-Grec Unicode"/>
          <w:sz w:val="24"/>
          <w:szCs w:val="24"/>
          <w:lang w:val="en-US"/>
        </w:rPr>
        <w:t>χε</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ριστη</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της</w:t>
      </w:r>
      <w:proofErr w:type="spellEnd"/>
    </w:p>
    <w:p w14:paraId="093598C6"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Μα</w:t>
      </w:r>
      <w:proofErr w:type="spellStart"/>
      <w:r>
        <w:rPr>
          <w:rFonts w:ascii="IFAO-Grec Unicode" w:hAnsi="IFAO-Grec Unicode"/>
          <w:sz w:val="24"/>
          <w:szCs w:val="24"/>
          <w:lang w:val="en-US"/>
        </w:rPr>
        <w:t>ρρε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ο</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proofErr w:type="spellStart"/>
      <w:r>
        <w:rPr>
          <w:rFonts w:ascii="IFAO-Grec Unicode" w:hAnsi="IFAO-Grec Unicode"/>
          <w:sz w:val="24"/>
          <w:szCs w:val="24"/>
          <w:lang w:val="en-US"/>
        </w:rPr>
        <w:t>μου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του</w:t>
      </w:r>
      <w:proofErr w:type="spellEnd"/>
    </w:p>
    <w:p w14:paraId="6832A737" w14:textId="77777777" w:rsidR="001B4BA3" w:rsidRDefault="001B4BA3">
      <w:pPr>
        <w:pStyle w:val="TextA"/>
        <w:tabs>
          <w:tab w:val="left" w:pos="360"/>
        </w:tabs>
        <w:spacing w:line="240" w:lineRule="auto"/>
        <w:rPr>
          <w:rFonts w:ascii="IFAO-Grec Unicode" w:eastAsia="IFAO-Grec Unicode" w:hAnsi="IFAO-Grec Unicode" w:cs="IFAO-Grec Unicode"/>
          <w:sz w:val="24"/>
          <w:szCs w:val="24"/>
        </w:rPr>
      </w:pPr>
    </w:p>
    <w:p w14:paraId="7A45C729"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5.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δελφ</w:t>
      </w:r>
      <w:proofErr w:type="spellEnd"/>
      <w:r>
        <w:rPr>
          <w:rFonts w:ascii="IFAO-Grec Unicode" w:hAnsi="IFAO-Grec Unicode"/>
          <w:sz w:val="24"/>
          <w:szCs w:val="24"/>
        </w:rPr>
        <w:t>(</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ει</w:t>
      </w:r>
      <w:proofErr w:type="spellEnd"/>
      <w:r>
        <w:rPr>
          <w:rFonts w:ascii="IFAO-Grec Unicode" w:hAnsi="IFAO-Grec Unicode"/>
          <w:sz w:val="24"/>
          <w:szCs w:val="24"/>
        </w:rPr>
        <w:t>̓́</w:t>
      </w:r>
      <w:proofErr w:type="spellStart"/>
      <w:r>
        <w:rPr>
          <w:rFonts w:ascii="IFAO-Grec Unicode" w:hAnsi="IFAO-Grec Unicode"/>
          <w:sz w:val="24"/>
          <w:szCs w:val="24"/>
          <w:lang w:val="en-US"/>
        </w:rPr>
        <w:t>κοσι</w:t>
      </w:r>
      <w:proofErr w:type="spellEnd"/>
      <w:r>
        <w:rPr>
          <w:rFonts w:ascii="IFAO-Grec Unicode" w:hAnsi="IFAO-Grec Unicode"/>
          <w:sz w:val="24"/>
          <w:szCs w:val="24"/>
        </w:rPr>
        <w:t>=20#&gt;,</w:t>
      </w:r>
    </w:p>
    <w:p w14:paraId="61F67C75"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sidRPr="00EF37E7">
        <w:rPr>
          <w:rFonts w:ascii="IFAO-Grec Unicode" w:hAnsi="IFAO-Grec Unicode"/>
          <w:sz w:val="24"/>
          <w:szCs w:val="24"/>
          <w:lang w:val="el-GR"/>
        </w:rPr>
        <w:t>6.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&lt;#κ=20#&gt;, </w:t>
      </w:r>
      <w:proofErr w:type="spellStart"/>
      <w:r w:rsidRPr="00EF37E7">
        <w:rPr>
          <w:rFonts w:ascii="IFAO-Grec Unicode" w:hAnsi="IFAO-Grec Unicode"/>
          <w:sz w:val="24"/>
          <w:szCs w:val="24"/>
          <w:lang w:val="el-GR"/>
        </w:rPr>
        <w:t>Μεχε</w:t>
      </w:r>
      <w:proofErr w:type="spellEnd"/>
      <w:r w:rsidRPr="00EF37E7">
        <w:rPr>
          <w:rFonts w:ascii="IFAO-Grec Unicode" w:hAnsi="IFAO-Grec Unicode"/>
          <w:sz w:val="24"/>
          <w:szCs w:val="24"/>
          <w:lang w:val="el-GR"/>
        </w:rPr>
        <w:t>̣</w:t>
      </w:r>
      <w:r>
        <w:rPr>
          <w:rFonts w:ascii="IFAO-Grec Unicode" w:hAnsi="IFAO-Grec Unicode"/>
          <w:sz w:val="24"/>
          <w:szCs w:val="24"/>
          <w:lang w:val="pt-PT"/>
        </w:rPr>
        <w:t>[</w:t>
      </w:r>
      <w:proofErr w:type="spellStart"/>
      <w:r w:rsidRPr="00EF37E7">
        <w:rPr>
          <w:rFonts w:ascii="IFAO-Grec Unicode" w:hAnsi="IFAO-Grec Unicode"/>
          <w:sz w:val="24"/>
          <w:szCs w:val="24"/>
          <w:lang w:val="el-GR"/>
        </w:rPr>
        <w:t>ὶρ</w:t>
      </w:r>
      <w:proofErr w:type="spellEnd"/>
      <w:r>
        <w:rPr>
          <w:rFonts w:ascii="IFAO-Grec Unicode" w:hAnsi="IFAO-Grec Unicode"/>
          <w:sz w:val="24"/>
          <w:szCs w:val="24"/>
          <w:lang w:val="pt-PT"/>
        </w:rPr>
        <w:t xml:space="preserve">] </w:t>
      </w:r>
      <w:r w:rsidRPr="00EF37E7">
        <w:rPr>
          <w:rFonts w:ascii="IFAO-Grec Unicode" w:hAnsi="IFAO-Grec Unicode"/>
          <w:sz w:val="24"/>
          <w:szCs w:val="24"/>
          <w:lang w:val="el-GR"/>
        </w:rPr>
        <w:t>¯.1¯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48118B6A"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Φαρμο</w:t>
      </w:r>
      <w:proofErr w:type="spellEnd"/>
      <w:r w:rsidRPr="00EF37E7">
        <w:rPr>
          <w:rFonts w:ascii="IFAO-Grec Unicode" w:hAnsi="IFAO-Grec Unicode"/>
          <w:sz w:val="24"/>
          <w:szCs w:val="24"/>
          <w:lang w:val="el-GR"/>
        </w:rPr>
        <w:t>̣</w:t>
      </w:r>
      <w:r>
        <w:rPr>
          <w:rFonts w:ascii="IFAO-Grec Unicode" w:hAnsi="IFAO-Grec Unicode"/>
          <w:sz w:val="24"/>
          <w:szCs w:val="24"/>
          <w:lang w:val="pt-PT"/>
        </w:rPr>
        <w:t>[</w:t>
      </w:r>
      <w:r w:rsidRPr="00EF37E7">
        <w:rPr>
          <w:rFonts w:ascii="IFAO-Grec Unicode" w:hAnsi="IFAO-Grec Unicode"/>
          <w:sz w:val="24"/>
          <w:szCs w:val="24"/>
          <w:lang w:val="el-GR"/>
        </w:rPr>
        <w:t>ῦ</w:t>
      </w:r>
      <w:r>
        <w:rPr>
          <w:rFonts w:ascii="IFAO-Grec Unicode" w:hAnsi="IFAO-Grec Unicode"/>
          <w:sz w:val="24"/>
          <w:szCs w:val="24"/>
          <w:lang w:val="pt-PT"/>
        </w:rPr>
        <w:t>]</w:t>
      </w:r>
      <w:proofErr w:type="spellStart"/>
      <w:r w:rsidRPr="00EF37E7">
        <w:rPr>
          <w:rFonts w:ascii="IFAO-Grec Unicode" w:hAnsi="IFAO-Grec Unicode"/>
          <w:sz w:val="24"/>
          <w:szCs w:val="24"/>
          <w:lang w:val="el-GR"/>
        </w:rPr>
        <w:t>θ̣ι</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κ̄δ</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w:t>
      </w:r>
    </w:p>
    <w:p w14:paraId="641E4576" w14:textId="77777777" w:rsidR="001B4BA3" w:rsidRPr="00EF37E7" w:rsidRDefault="00832120">
      <w:pPr>
        <w:pStyle w:val="TextA"/>
        <w:tabs>
          <w:tab w:val="left" w:pos="360"/>
        </w:tabs>
        <w:spacing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lastRenderedPageBreak/>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&lt;#λ̄=30#&gt; (</w:t>
      </w:r>
      <w:proofErr w:type="spellStart"/>
      <w:r w:rsidRPr="00EF37E7">
        <w:rPr>
          <w:rFonts w:ascii="IFAO-Grec Unicode" w:hAnsi="IFAO-Grec Unicode"/>
          <w:sz w:val="24"/>
          <w:szCs w:val="24"/>
          <w:lang w:val="el-GR"/>
        </w:rPr>
        <w:t>μετ</w:t>
      </w:r>
      <w:proofErr w:type="spellEnd"/>
      <w:r w:rsidRPr="00EF37E7">
        <w:rPr>
          <w:rFonts w:ascii="IFAO-Grec Unicode" w:hAnsi="IFAO-Grec Unicode"/>
          <w:sz w:val="24"/>
          <w:szCs w:val="24"/>
          <w:lang w:val="el-GR"/>
        </w:rPr>
        <w:t>(ὰ)) (λ(</w:t>
      </w:r>
      <w:proofErr w:type="spellStart"/>
      <w:r w:rsidRPr="00EF37E7">
        <w:rPr>
          <w:rFonts w:ascii="IFAO-Grec Unicode" w:hAnsi="IFAO-Grec Unicode"/>
          <w:sz w:val="24"/>
          <w:szCs w:val="24"/>
          <w:lang w:val="el-GR"/>
        </w:rPr>
        <w:t>όγον</w:t>
      </w:r>
      <w:proofErr w:type="spellEnd"/>
      <w:r w:rsidRPr="00EF37E7">
        <w:rPr>
          <w:rFonts w:ascii="IFAO-Grec Unicode" w:hAnsi="IFAO-Grec Unicode"/>
          <w:sz w:val="24"/>
          <w:szCs w:val="24"/>
          <w:lang w:val="el-GR"/>
        </w:rPr>
        <w:t>)) &lt;#η̄=8#&gt;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85BA58B"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9.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&lt;#θ̄=9#&gt;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w:t>
      </w:r>
      <w:r>
        <w:rPr>
          <w:rFonts w:ascii="IFAO-Grec Unicode" w:hAnsi="IFAO-Grec Unicode"/>
          <w:sz w:val="24"/>
          <w:szCs w:val="24"/>
          <w:lang w:val="pt-PT"/>
        </w:rPr>
        <w:t>[</w:t>
      </w:r>
      <w:proofErr w:type="spellStart"/>
      <w:r w:rsidRPr="00EF37E7">
        <w:rPr>
          <w:rFonts w:ascii="IFAO-Grec Unicode" w:hAnsi="IFAO-Grec Unicode"/>
          <w:sz w:val="24"/>
          <w:szCs w:val="24"/>
          <w:lang w:val="el-GR"/>
        </w:rPr>
        <w:t>σσ</w:t>
      </w:r>
      <w:proofErr w:type="spellEnd"/>
      <w:r>
        <w:rPr>
          <w:rFonts w:ascii="IFAO-Grec Unicode" w:hAnsi="IFAO-Grec Unicode"/>
          <w:sz w:val="24"/>
          <w:szCs w:val="24"/>
          <w:lang w:val="pt-PT"/>
        </w:rPr>
        <w:t>]</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lang w:val="pt-PT"/>
        </w:rPr>
        <w:t>[</w:t>
      </w:r>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6EEAB1F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=&gt;</w:t>
      </w:r>
    </w:p>
    <w:p w14:paraId="3CBB37B6" w14:textId="77777777" w:rsidR="001B4BA3" w:rsidRDefault="001B4BA3">
      <w:pPr>
        <w:pStyle w:val="TextA"/>
        <w:tabs>
          <w:tab w:val="left" w:pos="360"/>
        </w:tabs>
        <w:spacing w:line="240" w:lineRule="auto"/>
        <w:rPr>
          <w:rStyle w:val="st"/>
          <w:rFonts w:ascii="IFAO-Grec Unicode" w:eastAsia="IFAO-Grec Unicode" w:hAnsi="IFAO-Grec Unicode" w:cs="IFAO-Grec Unicode"/>
          <w:sz w:val="24"/>
          <w:szCs w:val="24"/>
        </w:rPr>
      </w:pPr>
    </w:p>
    <w:p w14:paraId="7555243F" w14:textId="77777777" w:rsidR="001B4BA3" w:rsidRDefault="00832120">
      <w:pPr>
        <w:pStyle w:val="berschriftrotA"/>
      </w:pPr>
      <w:r>
        <w:t>#translation</w:t>
      </w:r>
    </w:p>
    <w:p w14:paraId="5E5C6AA3" w14:textId="77777777" w:rsidR="001B4BA3" w:rsidRDefault="001B4BA3">
      <w:pPr>
        <w:pStyle w:val="TextA"/>
      </w:pPr>
    </w:p>
    <w:p w14:paraId="1A73E2D5"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&lt;T=.</w:t>
      </w:r>
      <w:proofErr w:type="spellStart"/>
      <w:r>
        <w:rPr>
          <w:rFonts w:ascii="IFAO-Grec Unicode" w:hAnsi="IFAO-Grec Unicode"/>
          <w:lang w:val="en-US"/>
        </w:rPr>
        <w:t>en</w:t>
      </w:r>
      <w:proofErr w:type="spellEnd"/>
    </w:p>
    <w:p w14:paraId="6AD1C34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&lt;=</w:t>
      </w:r>
    </w:p>
    <w:p w14:paraId="0C3D0942"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((1)) In the 11th year of Tiberius Caesar Augustus on the 30th of the month of Neos </w:t>
      </w:r>
      <w:proofErr w:type="spellStart"/>
      <w:r>
        <w:rPr>
          <w:rFonts w:ascii="IFAO-Grec Unicode" w:hAnsi="IFAO-Grec Unicode"/>
          <w:lang w:val="en-US"/>
        </w:rPr>
        <w:t>Sebastos</w:t>
      </w:r>
      <w:proofErr w:type="spellEnd"/>
      <w:r>
        <w:rPr>
          <w:rFonts w:ascii="IFAO-Grec Unicode" w:hAnsi="IFAO-Grec Unicode"/>
          <w:lang w:val="en-US"/>
        </w:rPr>
        <w:t xml:space="preserve">,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paid to </w:t>
      </w:r>
      <w:proofErr w:type="spellStart"/>
      <w:r>
        <w:rPr>
          <w:rFonts w:ascii="IFAO-Grec Unicode" w:hAnsi="IFAO-Grec Unicode"/>
          <w:lang w:val="en-US"/>
        </w:rPr>
        <w:t>Heraklas</w:t>
      </w:r>
      <w:proofErr w:type="spellEnd"/>
      <w:r>
        <w:rPr>
          <w:rFonts w:ascii="IFAO-Grec Unicode" w:hAnsi="IFAO-Grec Unicode"/>
          <w:lang w:val="en-US"/>
        </w:rPr>
        <w:t xml:space="preserve">, the collector’s agent, the </w:t>
      </w:r>
      <w:proofErr w:type="spellStart"/>
      <w:r>
        <w:rPr>
          <w:rFonts w:ascii="IFAO-Grec Unicode" w:hAnsi="IFAO-Grec Unicode"/>
          <w:lang w:val="en-US"/>
        </w:rPr>
        <w:t>syntaximon</w:t>
      </w:r>
      <w:proofErr w:type="spellEnd"/>
      <w:r>
        <w:rPr>
          <w:rFonts w:ascii="IFAO-Grec Unicode" w:hAnsi="IFAO-Grec Unicode"/>
          <w:lang w:val="en-US"/>
        </w:rPr>
        <w:t xml:space="preserve"> of the tenth year at </w:t>
      </w:r>
      <w:proofErr w:type="spellStart"/>
      <w:r>
        <w:rPr>
          <w:rFonts w:ascii="IFAO-Grec Unicode" w:hAnsi="IFAO-Grec Unicode"/>
          <w:lang w:val="en-US"/>
        </w:rPr>
        <w:t>Theadelphia</w:t>
      </w:r>
      <w:proofErr w:type="spellEnd"/>
      <w:r>
        <w:rPr>
          <w:rFonts w:ascii="IFAO-Grec Unicode" w:hAnsi="IFAO-Grec Unicode"/>
          <w:lang w:val="en-US"/>
        </w:rPr>
        <w:t xml:space="preserve">, twenty silver dr. = 20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1C98DEB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((6)) on the … of </w:t>
      </w:r>
      <w:proofErr w:type="spellStart"/>
      <w:r>
        <w:rPr>
          <w:rFonts w:ascii="IFAO-Grec Unicode" w:hAnsi="IFAO-Grec Unicode"/>
          <w:lang w:val="en-US"/>
        </w:rPr>
        <w:t>Mecheir</w:t>
      </w:r>
      <w:proofErr w:type="spellEnd"/>
      <w:r>
        <w:rPr>
          <w:rFonts w:ascii="IFAO-Grec Unicode" w:hAnsi="IFAO-Grec Unicode"/>
          <w:lang w:val="en-US"/>
        </w:rPr>
        <w:t xml:space="preserve">, twelve dr. = 12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2FA45BE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((7)) on the 24th of </w:t>
      </w:r>
      <w:proofErr w:type="spellStart"/>
      <w:r>
        <w:rPr>
          <w:rFonts w:ascii="IFAO-Grec Unicode" w:hAnsi="IFAO-Grec Unicode"/>
          <w:lang w:val="en-US"/>
        </w:rPr>
        <w:t>Pharmouthi</w:t>
      </w:r>
      <w:proofErr w:type="spellEnd"/>
      <w:r>
        <w:rPr>
          <w:rFonts w:ascii="IFAO-Grec Unicode" w:hAnsi="IFAO-Grec Unicode"/>
          <w:lang w:val="en-US"/>
        </w:rPr>
        <w:t xml:space="preserve">, four dr. = 4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r>
        <w:rPr>
          <w:rFonts w:ascii="IFAO-Grec Unicode" w:hAnsi="IFAO-Grec Unicode"/>
          <w:lang w:val="en-US"/>
        </w:rPr>
        <w:t xml:space="preserve"> </w:t>
      </w:r>
    </w:p>
    <w:p w14:paraId="4F67B0AC"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((8)) after the accounting on the 30th, on the 8th (</w:t>
      </w:r>
      <w:proofErr w:type="gramStart"/>
      <w:r>
        <w:rPr>
          <w:rFonts w:ascii="IFAO-Grec Unicode" w:hAnsi="IFAO-Grec Unicode"/>
          <w:lang w:val="en-US"/>
        </w:rPr>
        <w:t>i.e.</w:t>
      </w:r>
      <w:proofErr w:type="gramEnd"/>
      <w:r>
        <w:rPr>
          <w:rFonts w:ascii="IFAO-Grec Unicode" w:hAnsi="IFAO-Grec Unicode"/>
          <w:lang w:val="en-US"/>
        </w:rPr>
        <w:t xml:space="preserve"> of </w:t>
      </w:r>
      <w:proofErr w:type="spellStart"/>
      <w:r>
        <w:rPr>
          <w:rFonts w:ascii="IFAO-Grec Unicode" w:hAnsi="IFAO-Grec Unicode"/>
          <w:lang w:val="en-US"/>
        </w:rPr>
        <w:t>Pachon</w:t>
      </w:r>
      <w:proofErr w:type="spellEnd"/>
      <w:r>
        <w:rPr>
          <w:rFonts w:ascii="IFAO-Grec Unicode" w:hAnsi="IFAO-Grec Unicode"/>
          <w:lang w:val="en-US"/>
        </w:rPr>
        <w:t>) = equals 4 dr.</w:t>
      </w:r>
    </w:p>
    <w:p w14:paraId="57F18FF3"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((9)) on the 9th of </w:t>
      </w:r>
      <w:proofErr w:type="spellStart"/>
      <w:r>
        <w:rPr>
          <w:rFonts w:ascii="IFAO-Grec Unicode" w:hAnsi="IFAO-Grec Unicode"/>
          <w:lang w:val="en-US"/>
        </w:rPr>
        <w:t>Pauni</w:t>
      </w:r>
      <w:proofErr w:type="spellEnd"/>
      <w:r>
        <w:rPr>
          <w:rFonts w:ascii="IFAO-Grec Unicode" w:hAnsi="IFAO-Grec Unicode"/>
          <w:lang w:val="en-US"/>
        </w:rPr>
        <w:t>, four dr. = 4 dr.</w:t>
      </w:r>
    </w:p>
    <w:p w14:paraId="692C3278"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=&gt;</w:t>
      </w:r>
    </w:p>
    <w:p w14:paraId="5F991396"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=T&gt;</w:t>
      </w:r>
    </w:p>
    <w:p w14:paraId="0E915436" w14:textId="77777777" w:rsidR="001B4BA3" w:rsidRDefault="001B4BA3">
      <w:pPr>
        <w:pStyle w:val="TextA"/>
        <w:rPr>
          <w:rStyle w:val="st"/>
          <w:rFonts w:ascii="IFAO-Grec Unicode" w:eastAsia="IFAO-Grec Unicode" w:hAnsi="IFAO-Grec Unicode" w:cs="IFAO-Grec Unicode"/>
        </w:rPr>
      </w:pPr>
    </w:p>
    <w:p w14:paraId="7858529D" w14:textId="77777777" w:rsidR="001B4BA3" w:rsidRDefault="00832120">
      <w:pPr>
        <w:pStyle w:val="berschriftrotA"/>
        <w:rPr>
          <w:rFonts w:ascii="IFAO-Grec Unicode" w:eastAsia="IFAO-Grec Unicode" w:hAnsi="IFAO-Grec Unicode" w:cs="IFAO-Grec Unicode"/>
          <w:b w:val="0"/>
          <w:bCs w:val="0"/>
        </w:rPr>
      </w:pPr>
      <w:r>
        <w:t>#commentary</w:t>
      </w:r>
    </w:p>
    <w:p w14:paraId="6F66374F" w14:textId="77777777" w:rsidR="001B4BA3" w:rsidRDefault="001B4BA3">
      <w:pPr>
        <w:pStyle w:val="TextA"/>
        <w:rPr>
          <w:rFonts w:ascii="IFAO-Grec Unicode" w:eastAsia="IFAO-Grec Unicode" w:hAnsi="IFAO-Grec Unicode" w:cs="IFAO-Grec Unicode"/>
        </w:rPr>
      </w:pPr>
    </w:p>
    <w:p w14:paraId="3F64CFA7" w14:textId="77777777" w:rsidR="001B4BA3" w:rsidRDefault="00832120">
      <w:pPr>
        <w:pStyle w:val="TextA"/>
        <w:spacing w:line="240" w:lineRule="auto"/>
        <w:ind w:left="720" w:hanging="720"/>
        <w:rPr>
          <w:rFonts w:ascii="IFAO-Grec Unicode" w:eastAsia="IFAO-Grec Unicode" w:hAnsi="IFAO-Grec Unicode" w:cs="IFAO-Grec Unicode"/>
          <w:lang w:val="en-US"/>
        </w:rPr>
      </w:pPr>
      <w:r>
        <w:rPr>
          <w:rFonts w:ascii="IFAO-Grec Unicode" w:hAnsi="IFAO-Grec Unicode"/>
          <w:lang w:val="en-US"/>
        </w:rPr>
        <w:t>1</w:t>
      </w:r>
      <w:r>
        <w:rPr>
          <w:rFonts w:ascii="IFAO-Grec Unicode" w:hAnsi="IFAO-Grec Unicode"/>
          <w:lang w:val="en-US"/>
        </w:rPr>
        <w:tab/>
        <w:t xml:space="preserve">λ̣̅. Or possibly α̅.  If the latter reading is accepted, the date would be the 1st of Neos </w:t>
      </w:r>
      <w:proofErr w:type="spellStart"/>
      <w:r>
        <w:rPr>
          <w:rFonts w:ascii="IFAO-Grec Unicode" w:hAnsi="IFAO-Grec Unicode"/>
          <w:lang w:val="en-US"/>
        </w:rPr>
        <w:t>Sebastos</w:t>
      </w:r>
      <w:proofErr w:type="spellEnd"/>
      <w:r>
        <w:rPr>
          <w:rFonts w:ascii="IFAO-Grec Unicode" w:hAnsi="IFAO-Grec Unicode"/>
          <w:lang w:val="en-US"/>
        </w:rPr>
        <w:t xml:space="preserve"> or 28 September, 24 CE. I have elected the former in comparison with the λ in line 8, as well as reflecting the general trend of payments later in the month in lines 5-8.</w:t>
      </w:r>
    </w:p>
    <w:p w14:paraId="197F208C"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3</w:t>
      </w:r>
      <w:r>
        <w:rPr>
          <w:rFonts w:ascii="IFAO-Grec Unicode" w:hAnsi="IFAO-Grec Unicode"/>
          <w:lang w:val="en-US"/>
        </w:rPr>
        <w:tab/>
      </w:r>
      <w:proofErr w:type="spellStart"/>
      <w:r>
        <w:rPr>
          <w:rFonts w:ascii="IFAO-Grec Unicode" w:hAnsi="IFAO-Grec Unicode"/>
          <w:lang w:val="en-US"/>
        </w:rPr>
        <w:t>διε</w:t>
      </w:r>
      <w:proofErr w:type="spellEnd"/>
      <w:r>
        <w:rPr>
          <w:rFonts w:ascii="IFAO-Grec Unicode" w:hAnsi="IFAO-Grec Unicode"/>
          <w:lang w:val="en-US"/>
        </w:rPr>
        <w:t>̣́</w:t>
      </w:r>
      <w:proofErr w:type="spellStart"/>
      <w:r>
        <w:rPr>
          <w:rFonts w:ascii="IFAO-Grec Unicode" w:hAnsi="IFAO-Grec Unicode"/>
          <w:lang w:val="en-US"/>
        </w:rPr>
        <w:t>γρ</w:t>
      </w:r>
      <w:proofErr w:type="spellEnd"/>
      <w:r>
        <w:rPr>
          <w:rFonts w:ascii="IFAO-Grec Unicode" w:hAnsi="IFAO-Grec Unicode"/>
          <w:lang w:val="en-US"/>
        </w:rPr>
        <w:t>α(</w:t>
      </w:r>
      <w:proofErr w:type="spellStart"/>
      <w:r>
        <w:rPr>
          <w:rFonts w:ascii="IFAO-Grec Unicode" w:hAnsi="IFAO-Grec Unicode"/>
          <w:lang w:val="en-US"/>
        </w:rPr>
        <w:t>ψεν</w:t>
      </w:r>
      <w:proofErr w:type="spellEnd"/>
      <w:r>
        <w:rPr>
          <w:rFonts w:ascii="IFAO-Grec Unicode" w:hAnsi="IFAO-Grec Unicode"/>
          <w:lang w:val="en-US"/>
        </w:rPr>
        <w:t xml:space="preserve">).  The difficulty of this reading is properly resolving the abbreviation as the first few letters are slurred. In hand, this abbreviation is most </w:t>
      </w:r>
      <w:proofErr w:type="gramStart"/>
      <w:r>
        <w:rPr>
          <w:rFonts w:ascii="IFAO-Grec Unicode" w:hAnsi="IFAO-Grec Unicode"/>
          <w:lang w:val="en-US"/>
        </w:rPr>
        <w:t>similar to</w:t>
      </w:r>
      <w:proofErr w:type="gramEnd"/>
      <w:r>
        <w:rPr>
          <w:rFonts w:ascii="IFAO-Grec Unicode" w:hAnsi="IFAO-Grec Unicode"/>
          <w:lang w:val="en-US"/>
        </w:rPr>
        <w:t xml:space="preserve"> that found in texts 2 and 3, where the clearest features are the initial </w:t>
      </w:r>
      <w:r>
        <w:rPr>
          <w:rFonts w:ascii="IFAO-Grec Unicode" w:hAnsi="IFAO-Grec Unicode"/>
          <w:lang w:val="da-DK"/>
        </w:rPr>
        <w:t>delta</w:t>
      </w:r>
      <w:r>
        <w:rPr>
          <w:rFonts w:ascii="IFAO-Grec Unicode" w:hAnsi="IFAO-Grec Unicode"/>
          <w:lang w:val="en-US"/>
        </w:rPr>
        <w:t xml:space="preserve"> and the </w:t>
      </w:r>
      <w:proofErr w:type="spellStart"/>
      <w:r>
        <w:rPr>
          <w:rFonts w:ascii="IFAO-Grec Unicode" w:hAnsi="IFAO-Grec Unicode"/>
          <w:lang w:val="da-DK"/>
        </w:rPr>
        <w:t>rho</w:t>
      </w:r>
      <w:proofErr w:type="spellEnd"/>
      <w:r>
        <w:rPr>
          <w:rFonts w:ascii="IFAO-Grec Unicode" w:hAnsi="IFAO-Grec Unicode"/>
          <w:lang w:val="en-US"/>
        </w:rPr>
        <w:t xml:space="preserve"> written with a single vertical stroke extending both above and below the line. For a similar abbreviation, see especially </w:t>
      </w:r>
      <w:proofErr w:type="spellStart"/>
      <w:r>
        <w:rPr>
          <w:rFonts w:ascii="IFAO-Grec Unicode" w:hAnsi="IFAO-Grec Unicode"/>
          <w:lang w:val="en-US"/>
        </w:rPr>
        <w:t>O.Petr</w:t>
      </w:r>
      <w:proofErr w:type="spellEnd"/>
      <w:r>
        <w:rPr>
          <w:rFonts w:ascii="IFAO-Grec Unicode" w:hAnsi="IFAO-Grec Unicode"/>
          <w:lang w:val="en-US"/>
        </w:rPr>
        <w:t xml:space="preserve">. 208. The present text, however, more clearly evinces </w:t>
      </w:r>
      <w:r>
        <w:rPr>
          <w:rFonts w:ascii="IFAO-Grec Unicode" w:hAnsi="IFAO-Grec Unicode"/>
        </w:rPr>
        <w:t xml:space="preserve">Verschleifung </w:t>
      </w:r>
      <w:r>
        <w:rPr>
          <w:rFonts w:ascii="IFAO-Grec Unicode" w:hAnsi="IFAO-Grec Unicode"/>
          <w:lang w:val="en-US"/>
        </w:rPr>
        <w:t xml:space="preserve">or slurring of the initial letters, with a single ligatured stroke connecting the final stroke of the delta to the horizontal stroke of the </w:t>
      </w:r>
      <w:r>
        <w:rPr>
          <w:rFonts w:ascii="IFAO-Grec Unicode" w:hAnsi="IFAO-Grec Unicode"/>
          <w:lang w:val="it-IT"/>
        </w:rPr>
        <w:t>gamma</w:t>
      </w:r>
      <w:r>
        <w:rPr>
          <w:rFonts w:ascii="IFAO-Grec Unicode" w:hAnsi="IFAO-Grec Unicode"/>
          <w:lang w:val="en-US"/>
        </w:rPr>
        <w:t xml:space="preserve">. The alpha is followed by a horizontal suspension mark. </w:t>
      </w:r>
    </w:p>
    <w:p w14:paraId="3D105D65"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lastRenderedPageBreak/>
        <w:t>-</w:t>
      </w:r>
      <w:r>
        <w:rPr>
          <w:rFonts w:ascii="IFAO-Grec Unicode" w:hAnsi="IFAO-Grec Unicode"/>
          <w:lang w:val="en-US"/>
        </w:rPr>
        <w:tab/>
      </w:r>
      <w:proofErr w:type="spellStart"/>
      <w:r>
        <w:rPr>
          <w:rFonts w:ascii="IFAO-Grec Unicode" w:hAnsi="IFAO-Grec Unicode"/>
          <w:lang w:val="en-US"/>
        </w:rPr>
        <w:t>Ἡρ</w:t>
      </w:r>
      <w:proofErr w:type="spellEnd"/>
      <w:r>
        <w:rPr>
          <w:rFonts w:ascii="IFAO-Grec Unicode" w:hAnsi="IFAO-Grec Unicode"/>
          <w:lang w:val="en-US"/>
        </w:rPr>
        <w:t>α</w:t>
      </w:r>
      <w:proofErr w:type="spellStart"/>
      <w:r>
        <w:rPr>
          <w:rFonts w:ascii="IFAO-Grec Unicode" w:hAnsi="IFAO-Grec Unicode"/>
          <w:lang w:val="en-US"/>
        </w:rPr>
        <w:t>κ̣λ̣ᾷ</w:t>
      </w:r>
      <w:proofErr w:type="spellEnd"/>
      <w:r>
        <w:rPr>
          <w:rFonts w:ascii="IFAO-Grec Unicode" w:hAnsi="IFAO-Grec Unicode"/>
          <w:lang w:val="en-US"/>
        </w:rPr>
        <w:t xml:space="preserve">̣.  Perhaps the same </w:t>
      </w:r>
      <w:proofErr w:type="spellStart"/>
      <w:r>
        <w:rPr>
          <w:rFonts w:ascii="IFAO-Grec Unicode" w:hAnsi="IFAO-Grec Unicode"/>
          <w:lang w:val="en-US"/>
        </w:rPr>
        <w:t>Heraklas</w:t>
      </w:r>
      <w:proofErr w:type="spellEnd"/>
      <w:r>
        <w:rPr>
          <w:rFonts w:ascii="IFAO-Grec Unicode" w:hAnsi="IFAO-Grec Unicode"/>
          <w:lang w:val="en-US"/>
        </w:rPr>
        <w:t xml:space="preserve"> as in texts 2 and 3 and known from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and </w:t>
      </w:r>
      <w:proofErr w:type="spellStart"/>
      <w:proofErr w:type="gramStart"/>
      <w:r>
        <w:rPr>
          <w:rFonts w:ascii="IFAO-Grec Unicode" w:hAnsi="IFAO-Grec Unicode"/>
          <w:lang w:val="en-US"/>
        </w:rPr>
        <w:t>P.Fay</w:t>
      </w:r>
      <w:proofErr w:type="spellEnd"/>
      <w:proofErr w:type="gramEnd"/>
      <w:r>
        <w:rPr>
          <w:rFonts w:ascii="IFAO-Grec Unicode" w:hAnsi="IFAO-Grec Unicode"/>
          <w:lang w:val="en-US"/>
        </w:rPr>
        <w:t>. 45.</w:t>
      </w:r>
      <w:r>
        <w:rPr>
          <w:rFonts w:ascii="IFAO-Grec Unicode" w:eastAsia="IFAO-Grec Unicode" w:hAnsi="IFAO-Grec Unicode" w:cs="IFAO-Grec Unicode"/>
          <w:vertAlign w:val="superscript"/>
          <w:lang w:val="en-US"/>
        </w:rPr>
        <w:footnoteReference w:id="27"/>
      </w:r>
      <w:r>
        <w:rPr>
          <w:rFonts w:ascii="IFAO-Grec Unicode" w:hAnsi="IFAO-Grec Unicode"/>
          <w:lang w:val="en-US"/>
        </w:rPr>
        <w:t xml:space="preserve"> </w:t>
      </w:r>
    </w:p>
    <w:p w14:paraId="37DBD0EC" w14:textId="77777777" w:rsidR="001B4BA3" w:rsidRDefault="00832120">
      <w:pPr>
        <w:pStyle w:val="TextA"/>
        <w:ind w:left="720" w:hanging="720"/>
        <w:rPr>
          <w:rFonts w:ascii="IFAO-Grec Unicode" w:eastAsia="IFAO-Grec Unicode" w:hAnsi="IFAO-Grec Unicode" w:cs="IFAO-Grec Unicode"/>
          <w:rtl/>
        </w:rPr>
      </w:pPr>
      <w:r>
        <w:rPr>
          <w:rFonts w:ascii="IFAO-Grec Unicode" w:hAnsi="IFAO-Grec Unicode"/>
          <w:lang w:val="en-US"/>
        </w:rPr>
        <w:t>-</w:t>
      </w:r>
      <w:r>
        <w:rPr>
          <w:rtl/>
          <w:lang w:val="ar-SA"/>
        </w:rPr>
        <w:tab/>
      </w:r>
      <w:proofErr w:type="spellStart"/>
      <w:r>
        <w:rPr>
          <w:rFonts w:ascii="IFAO-Grec Unicode" w:hAnsi="IFAO-Grec Unicode"/>
          <w:lang w:val="en-US"/>
        </w:rPr>
        <w:t>χε̣ι</w:t>
      </w:r>
      <w:proofErr w:type="spellEnd"/>
      <w:r>
        <w:rPr>
          <w:rFonts w:ascii="IFAO-Grec Unicode" w:hAnsi="IFAO-Grec Unicode"/>
          <w:lang w:val="en-US"/>
        </w:rPr>
        <w:t>̣(</w:t>
      </w:r>
      <w:proofErr w:type="spellStart"/>
      <w:r>
        <w:rPr>
          <w:rFonts w:ascii="IFAO-Grec Unicode" w:hAnsi="IFAO-Grec Unicode"/>
          <w:lang w:val="en-US"/>
        </w:rPr>
        <w:t>ριστῇ</w:t>
      </w:r>
      <w:proofErr w:type="spellEnd"/>
      <w:r>
        <w:rPr>
          <w:rFonts w:ascii="IFAO-Grec Unicode" w:hAnsi="IFAO-Grec Unicode"/>
          <w:lang w:val="en-US"/>
        </w:rPr>
        <w:t>).  I owe this reading to Ann Hanson. Alternatively, it might be read χ(</w:t>
      </w:r>
      <w:proofErr w:type="spellStart"/>
      <w:r>
        <w:rPr>
          <w:rFonts w:ascii="IFAO-Grec Unicode" w:hAnsi="IFAO-Grec Unicode"/>
          <w:lang w:val="en-US"/>
        </w:rPr>
        <w:t>ειριστῃ</w:t>
      </w:r>
      <w:proofErr w:type="spellEnd"/>
      <w:r>
        <w:rPr>
          <w:rFonts w:ascii="IFAO-Grec Unicode" w:hAnsi="IFAO-Grec Unicode"/>
          <w:lang w:val="en-US"/>
        </w:rPr>
        <w:t xml:space="preserve">͂), with the traces following the </w:t>
      </w:r>
      <w:r>
        <w:rPr>
          <w:rFonts w:ascii="IFAO-Grec Unicode" w:hAnsi="IFAO-Grec Unicode"/>
          <w:lang w:val="it-IT"/>
        </w:rPr>
        <w:t>chi</w:t>
      </w:r>
      <w:r>
        <w:rPr>
          <w:rFonts w:ascii="IFAO-Grec Unicode" w:hAnsi="IFAO-Grec Unicode"/>
          <w:lang w:val="en-US"/>
        </w:rPr>
        <w:t xml:space="preserve"> read as an abbreviation stroke.   </w:t>
      </w:r>
    </w:p>
    <w:p w14:paraId="06EAB06D"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4</w:t>
      </w:r>
      <w:r>
        <w:rPr>
          <w:rFonts w:ascii="IFAO-Grec Unicode" w:hAnsi="IFAO-Grec Unicode"/>
          <w:lang w:val="en-US"/>
        </w:rPr>
        <w:tab/>
        <w:t>Μα</w:t>
      </w:r>
      <w:proofErr w:type="spellStart"/>
      <w:r>
        <w:rPr>
          <w:rFonts w:ascii="IFAO-Grec Unicode" w:hAnsi="IFAO-Grec Unicode"/>
          <w:lang w:val="en-US"/>
        </w:rPr>
        <w:t>ρρε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ίο</w:t>
      </w:r>
      <w:proofErr w:type="spellEnd"/>
      <w:r>
        <w:rPr>
          <w:rFonts w:ascii="IFAO-Grec Unicode" w:hAnsi="IFAO-Grec Unicode"/>
          <w:lang w:val="pt-PT"/>
        </w:rPr>
        <w:t>]</w:t>
      </w:r>
      <w:proofErr w:type="spellStart"/>
      <w:r>
        <w:rPr>
          <w:rFonts w:ascii="IFAO-Grec Unicode" w:hAnsi="IFAO-Grec Unicode"/>
          <w:lang w:val="en-US"/>
        </w:rPr>
        <w:t>υ̣ς</w:t>
      </w:r>
      <w:proofErr w:type="spellEnd"/>
      <w:r>
        <w:rPr>
          <w:rFonts w:ascii="IFAO-Grec Unicode" w:hAnsi="IFAO-Grec Unicode"/>
          <w:lang w:val="en-US"/>
        </w:rPr>
        <w:t xml:space="preserve">̣.  There is some variation in the spelling of the name of </w:t>
      </w:r>
      <w:proofErr w:type="spellStart"/>
      <w:r>
        <w:rPr>
          <w:rFonts w:ascii="IFAO-Grec Unicode" w:hAnsi="IFAO-Grec Unicode"/>
          <w:lang w:val="en-US"/>
        </w:rPr>
        <w:t>Harthotes</w:t>
      </w:r>
      <w:proofErr w:type="spellEnd"/>
      <w:r>
        <w:rPr>
          <w:rFonts w:ascii="IFAO-Grec Unicode" w:hAnsi="IFAO-Grec Unicode"/>
          <w:lang w:val="en-US"/>
        </w:rPr>
        <w:t xml:space="preserve">’ father. I have followed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w:t>
      </w:r>
      <w:proofErr w:type="spellStart"/>
      <w:proofErr w:type="gramStart"/>
      <w:r>
        <w:rPr>
          <w:rFonts w:ascii="IFAO-Grec Unicode" w:hAnsi="IFAO-Grec Unicode"/>
          <w:lang w:val="en-US"/>
        </w:rPr>
        <w:t>P.Mert</w:t>
      </w:r>
      <w:proofErr w:type="spellEnd"/>
      <w:proofErr w:type="gramEnd"/>
      <w:r>
        <w:rPr>
          <w:rFonts w:ascii="IFAO-Grec Unicode" w:hAnsi="IFAO-Grec Unicode"/>
          <w:lang w:val="en-US"/>
        </w:rPr>
        <w:t>. 1.9, and text 3, but Μα</w:t>
      </w:r>
      <w:proofErr w:type="spellStart"/>
      <w:r>
        <w:rPr>
          <w:rFonts w:ascii="IFAO-Grec Unicode" w:hAnsi="IFAO-Grec Unicode"/>
          <w:lang w:val="en-US"/>
        </w:rPr>
        <w:t>ρρήους</w:t>
      </w:r>
      <w:proofErr w:type="spellEnd"/>
      <w:r>
        <w:rPr>
          <w:rFonts w:ascii="IFAO-Grec Unicode" w:hAnsi="IFAO-Grec Unicode"/>
          <w:lang w:val="en-US"/>
        </w:rPr>
        <w:t xml:space="preserve"> is also plausible following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.4 and </w:t>
      </w:r>
      <w:proofErr w:type="spellStart"/>
      <w:r>
        <w:rPr>
          <w:rFonts w:ascii="IFAO-Grec Unicode" w:hAnsi="IFAO-Grec Unicode"/>
          <w:lang w:val="en-US"/>
        </w:rPr>
        <w:t>P.Gen</w:t>
      </w:r>
      <w:proofErr w:type="spellEnd"/>
      <w:r>
        <w:rPr>
          <w:rFonts w:ascii="IFAO-Grec Unicode" w:hAnsi="IFAO-Grec Unicode"/>
          <w:lang w:val="en-US"/>
        </w:rPr>
        <w:t>. 2.89. Moreover, it is also possible to read here some form of an abbreviated patronym. Perhaps Μα</w:t>
      </w:r>
      <w:proofErr w:type="spellStart"/>
      <w:r>
        <w:rPr>
          <w:rFonts w:ascii="IFAO-Grec Unicode" w:hAnsi="IFAO-Grec Unicode"/>
          <w:lang w:val="en-US"/>
        </w:rPr>
        <w:t>ρρη</w:t>
      </w:r>
      <w:proofErr w:type="spellEnd"/>
      <w:r>
        <w:rPr>
          <w:rFonts w:ascii="IFAO-Grec Unicode" w:hAnsi="IFAO-Grec Unicode"/>
          <w:lang w:val="en-US"/>
        </w:rPr>
        <w:t>̣́(</w:t>
      </w:r>
      <w:proofErr w:type="spellStart"/>
      <w:r>
        <w:rPr>
          <w:rFonts w:ascii="IFAO-Grec Unicode" w:hAnsi="IFAO-Grec Unicode"/>
          <w:lang w:val="en-US"/>
        </w:rPr>
        <w:t>ους</w:t>
      </w:r>
      <w:proofErr w:type="spellEnd"/>
      <w:r>
        <w:rPr>
          <w:rFonts w:ascii="IFAO-Grec Unicode" w:hAnsi="IFAO-Grec Unicode"/>
          <w:lang w:val="en-US"/>
        </w:rPr>
        <w:t xml:space="preserve">) as found in </w:t>
      </w:r>
      <w:proofErr w:type="spellStart"/>
      <w:r>
        <w:rPr>
          <w:rFonts w:ascii="IFAO-Grec Unicode" w:hAnsi="IFAO-Grec Unicode"/>
          <w:lang w:val="en-US"/>
        </w:rPr>
        <w:t>O.Mich</w:t>
      </w:r>
      <w:proofErr w:type="spellEnd"/>
      <w:r>
        <w:rPr>
          <w:rFonts w:ascii="IFAO-Grec Unicode" w:hAnsi="IFAO-Grec Unicode"/>
          <w:lang w:val="en-US"/>
        </w:rPr>
        <w:t xml:space="preserve">. 1.31; 1.35; 2.760; and in </w:t>
      </w:r>
      <w:proofErr w:type="spellStart"/>
      <w:r>
        <w:rPr>
          <w:rFonts w:ascii="IFAO-Grec Unicode" w:hAnsi="IFAO-Grec Unicode"/>
        </w:rPr>
        <w:t>P.Mich</w:t>
      </w:r>
      <w:proofErr w:type="spellEnd"/>
      <w:r>
        <w:rPr>
          <w:rFonts w:ascii="IFAO-Grec Unicode" w:hAnsi="IFAO-Grec Unicode"/>
          <w:lang w:val="en-US"/>
        </w:rPr>
        <w:t>. 12.642. Such a patronymic abbreviation is rare, but not without precedent. See, for instance the abbreviations of the patronym Μα</w:t>
      </w:r>
      <w:proofErr w:type="spellStart"/>
      <w:r>
        <w:rPr>
          <w:rFonts w:ascii="IFAO-Grec Unicode" w:hAnsi="IFAO-Grec Unicode"/>
          <w:lang w:val="en-US"/>
        </w:rPr>
        <w:t>ρρείους</w:t>
      </w:r>
      <w:proofErr w:type="spellEnd"/>
      <w:r>
        <w:rPr>
          <w:rtl/>
          <w:lang w:val="he-IL" w:bidi="he-IL"/>
        </w:rPr>
        <w:t xml:space="preserve"> </w:t>
      </w:r>
      <w:r>
        <w:rPr>
          <w:rFonts w:ascii="IFAO-Grec Unicode" w:hAnsi="IFAO-Grec Unicode"/>
          <w:lang w:val="en-US"/>
        </w:rPr>
        <w:t xml:space="preserve">(and variant spellings) in </w:t>
      </w:r>
      <w:proofErr w:type="spellStart"/>
      <w:proofErr w:type="gramStart"/>
      <w:r>
        <w:rPr>
          <w:rFonts w:ascii="IFAO-Grec Unicode" w:hAnsi="IFAO-Grec Unicode"/>
          <w:lang w:val="en-US"/>
        </w:rPr>
        <w:t>P.Bodl</w:t>
      </w:r>
      <w:proofErr w:type="spellEnd"/>
      <w:proofErr w:type="gramEnd"/>
      <w:r>
        <w:rPr>
          <w:rFonts w:ascii="IFAO-Grec Unicode" w:hAnsi="IFAO-Grec Unicode"/>
          <w:lang w:val="en-US"/>
        </w:rPr>
        <w:t xml:space="preserve">. 1.8, SB 14.11481 and </w:t>
      </w:r>
      <w:proofErr w:type="spellStart"/>
      <w:proofErr w:type="gramStart"/>
      <w:r>
        <w:rPr>
          <w:rFonts w:ascii="IFAO-Grec Unicode" w:hAnsi="IFAO-Grec Unicode"/>
          <w:lang w:val="en-US"/>
        </w:rPr>
        <w:t>P.Lond</w:t>
      </w:r>
      <w:proofErr w:type="spellEnd"/>
      <w:proofErr w:type="gramEnd"/>
      <w:r>
        <w:rPr>
          <w:rFonts w:ascii="IFAO-Grec Unicode" w:hAnsi="IFAO-Grec Unicode"/>
          <w:lang w:val="en-US"/>
        </w:rPr>
        <w:t xml:space="preserve"> 2.257 (p. 19) and the patronymic abbreviation of </w:t>
      </w:r>
      <w:proofErr w:type="spellStart"/>
      <w:r>
        <w:rPr>
          <w:rFonts w:ascii="IFAO-Grec Unicode" w:hAnsi="IFAO-Grec Unicode"/>
          <w:lang w:val="en-US"/>
        </w:rPr>
        <w:t>Harpagathes</w:t>
      </w:r>
      <w:proofErr w:type="spellEnd"/>
      <w:r>
        <w:rPr>
          <w:rFonts w:ascii="IFAO-Grec Unicode" w:hAnsi="IFAO-Grec Unicode"/>
          <w:lang w:val="en-US"/>
        </w:rPr>
        <w:t xml:space="preserve"> in </w:t>
      </w:r>
      <w:proofErr w:type="spellStart"/>
      <w:r>
        <w:rPr>
          <w:rFonts w:ascii="IFAO-Grec Unicode" w:hAnsi="IFAO-Grec Unicode"/>
          <w:lang w:val="en-US"/>
        </w:rPr>
        <w:t>P.Gen</w:t>
      </w:r>
      <w:proofErr w:type="spellEnd"/>
      <w:r>
        <w:rPr>
          <w:rFonts w:ascii="IFAO-Grec Unicode" w:hAnsi="IFAO-Grec Unicode"/>
          <w:lang w:val="en-US"/>
        </w:rPr>
        <w:t>. 2.90.</w:t>
      </w:r>
    </w:p>
    <w:p w14:paraId="747EEC08"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w:t>
      </w:r>
      <w:r>
        <w:rPr>
          <w:rFonts w:ascii="IFAO-Grec Unicode" w:hAnsi="IFAO-Grec Unicode"/>
          <w:lang w:val="en-US"/>
        </w:rPr>
        <w:tab/>
      </w:r>
      <w:proofErr w:type="spellStart"/>
      <w:r>
        <w:rPr>
          <w:rFonts w:ascii="IFAO-Grec Unicode" w:hAnsi="IFAO-Grec Unicode"/>
          <w:lang w:val="en-US"/>
        </w:rPr>
        <w:t>σ̣υ̣ντ</w:t>
      </w:r>
      <w:proofErr w:type="spellEnd"/>
      <w:r>
        <w:rPr>
          <w:rFonts w:ascii="IFAO-Grec Unicode" w:hAnsi="IFAO-Grec Unicode"/>
          <w:lang w:val="en-US"/>
        </w:rPr>
        <w:t>αξ(</w:t>
      </w:r>
      <w:proofErr w:type="spellStart"/>
      <w:r>
        <w:rPr>
          <w:rFonts w:ascii="IFAO-Grec Unicode" w:hAnsi="IFAO-Grec Unicode"/>
          <w:lang w:val="en-US"/>
        </w:rPr>
        <w:t>ίμου</w:t>
      </w:r>
      <w:proofErr w:type="spellEnd"/>
      <w:r>
        <w:rPr>
          <w:rFonts w:ascii="IFAO-Grec Unicode" w:hAnsi="IFAO-Grec Unicode"/>
          <w:lang w:val="en-US"/>
        </w:rPr>
        <w:t xml:space="preserve">).  I am grateful to an anonymous reviewer from BASP for suggesting to me that the vertical mark, which I initially took as an abbreviation stroke, is in fact the </w:t>
      </w:r>
      <w:r>
        <w:rPr>
          <w:rFonts w:ascii="IFAO-Grec Unicode" w:hAnsi="IFAO-Grec Unicode"/>
          <w:lang w:val="it-IT"/>
        </w:rPr>
        <w:t xml:space="preserve">xi. </w:t>
      </w:r>
      <w:r>
        <w:rPr>
          <w:rFonts w:ascii="IFAO-Grec Unicode" w:hAnsi="IFAO-Grec Unicode"/>
          <w:lang w:val="en-US"/>
        </w:rPr>
        <w:t xml:space="preserve"> If the preceding patronymic is instead abbreviated, one should read </w:t>
      </w:r>
      <w:proofErr w:type="spellStart"/>
      <w:r>
        <w:rPr>
          <w:rFonts w:ascii="IFAO-Grec Unicode" w:hAnsi="IFAO-Grec Unicode"/>
          <w:lang w:val="en-US"/>
        </w:rPr>
        <w:t>ε̣ἰ̣ς</w:t>
      </w:r>
      <w:proofErr w:type="spellEnd"/>
      <w:r>
        <w:rPr>
          <w:rFonts w:ascii="IFAO-Grec Unicode" w:hAnsi="IFAO-Grec Unicode"/>
          <w:lang w:val="en-US"/>
        </w:rPr>
        <w:t xml:space="preserve">̣ </w:t>
      </w:r>
      <w:proofErr w:type="spellStart"/>
      <w:r>
        <w:rPr>
          <w:rFonts w:ascii="IFAO-Grec Unicode" w:hAnsi="IFAO-Grec Unicode"/>
          <w:lang w:val="en-US"/>
        </w:rPr>
        <w:t>σ̣υ̣ντ</w:t>
      </w:r>
      <w:proofErr w:type="spellEnd"/>
      <w:r>
        <w:rPr>
          <w:rFonts w:ascii="IFAO-Grec Unicode" w:hAnsi="IFAO-Grec Unicode"/>
          <w:lang w:val="en-US"/>
        </w:rPr>
        <w:t>ά(</w:t>
      </w:r>
      <w:proofErr w:type="spellStart"/>
      <w:r>
        <w:rPr>
          <w:rFonts w:ascii="IFAO-Grec Unicode" w:hAnsi="IFAO-Grec Unicode"/>
          <w:lang w:val="en-US"/>
        </w:rPr>
        <w:t>ξιμον</w:t>
      </w:r>
      <w:proofErr w:type="spellEnd"/>
      <w:r>
        <w:rPr>
          <w:rFonts w:ascii="IFAO-Grec Unicode" w:hAnsi="IFAO-Grec Unicode"/>
          <w:lang w:val="en-US"/>
        </w:rPr>
        <w:t xml:space="preserve">) following the similar formula in texts 2, 3, and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w:t>
      </w:r>
      <w:r>
        <w:rPr>
          <w:rFonts w:ascii="IFAO-Grec Unicode" w:eastAsia="IFAO-Grec Unicode" w:hAnsi="IFAO-Grec Unicode" w:cs="IFAO-Grec Unicode"/>
          <w:vertAlign w:val="superscript"/>
          <w:lang w:val="en-US"/>
        </w:rPr>
        <w:footnoteReference w:id="28"/>
      </w:r>
      <w:r>
        <w:rPr>
          <w:rFonts w:ascii="IFAO-Grec Unicode" w:hAnsi="IFAO-Grec Unicode"/>
          <w:lang w:val="en-US"/>
        </w:rPr>
        <w:t xml:space="preserve"> </w:t>
      </w:r>
    </w:p>
    <w:p w14:paraId="4431F614" w14:textId="77777777" w:rsidR="001B4BA3" w:rsidRDefault="00832120">
      <w:pPr>
        <w:pStyle w:val="TextA"/>
        <w:ind w:left="720" w:hanging="720"/>
        <w:rPr>
          <w:rFonts w:ascii="IFAO-Grec Unicode" w:eastAsia="IFAO-Grec Unicode" w:hAnsi="IFAO-Grec Unicode" w:cs="IFAO-Grec Unicode"/>
        </w:rPr>
      </w:pPr>
      <w:r w:rsidRPr="00EF37E7">
        <w:rPr>
          <w:rFonts w:ascii="IFAO-Grec Unicode" w:hAnsi="IFAO-Grec Unicode"/>
        </w:rPr>
        <w:t>5</w:t>
      </w:r>
      <w:r w:rsidRPr="00EF37E7">
        <w:rPr>
          <w:rFonts w:ascii="IFAO-Grec Unicode" w:hAnsi="IFAO-Grec Unicode"/>
        </w:rPr>
        <w:tab/>
      </w:r>
      <w:r>
        <w:rPr>
          <w:rFonts w:ascii="IFAO-Grec Unicode" w:hAnsi="IFAO-Grec Unicode"/>
          <w:lang w:val="en-US"/>
        </w:rPr>
        <w:t>α</w:t>
      </w:r>
      <w:r w:rsidRPr="00EF37E7">
        <w:rPr>
          <w:rFonts w:ascii="IFAO-Grec Unicode" w:hAnsi="IFAO-Grec Unicode"/>
        </w:rPr>
        <w:t>̓</w:t>
      </w:r>
      <w:proofErr w:type="spellStart"/>
      <w:r>
        <w:rPr>
          <w:rFonts w:ascii="IFAO-Grec Unicode" w:hAnsi="IFAO-Grec Unicode"/>
          <w:lang w:val="en-US"/>
        </w:rPr>
        <w:t>ργ</w:t>
      </w:r>
      <w:proofErr w:type="spellEnd"/>
      <w:r w:rsidRPr="00EF37E7">
        <w:rPr>
          <w:rFonts w:ascii="IFAO-Grec Unicode" w:hAnsi="IFAO-Grec Unicode"/>
        </w:rPr>
        <w:t>(</w:t>
      </w:r>
      <w:proofErr w:type="spellStart"/>
      <w:r>
        <w:rPr>
          <w:rFonts w:ascii="IFAO-Grec Unicode" w:hAnsi="IFAO-Grec Unicode"/>
          <w:lang w:val="en-US"/>
        </w:rPr>
        <w:t>υρι</w:t>
      </w:r>
      <w:proofErr w:type="spellEnd"/>
      <w:r w:rsidRPr="00EF37E7">
        <w:rPr>
          <w:rFonts w:ascii="IFAO-Grec Unicode" w:hAnsi="IFAO-Grec Unicode"/>
        </w:rPr>
        <w:t>́</w:t>
      </w:r>
      <w:proofErr w:type="spellStart"/>
      <w:r>
        <w:rPr>
          <w:rFonts w:ascii="IFAO-Grec Unicode" w:hAnsi="IFAO-Grec Unicode"/>
          <w:lang w:val="en-US"/>
        </w:rPr>
        <w:t>ου</w:t>
      </w:r>
      <w:proofErr w:type="spellEnd"/>
      <w:r w:rsidRPr="00EF37E7">
        <w:rPr>
          <w:rFonts w:ascii="IFAO-Grec Unicode" w:hAnsi="IFAO-Grec Unicode"/>
        </w:rPr>
        <w:t xml:space="preserve">) </w:t>
      </w:r>
      <w:r>
        <w:rPr>
          <w:rFonts w:ascii="IFAO-Grec Unicode" w:hAnsi="IFAO-Grec Unicode"/>
          <w:lang w:val="en-US"/>
        </w:rPr>
        <w:t>ρ</w:t>
      </w:r>
      <w:r w:rsidRPr="00EF37E7">
        <w:rPr>
          <w:rFonts w:ascii="IFAO-Grec Unicode" w:hAnsi="IFAO-Grec Unicode"/>
        </w:rPr>
        <w:t>̣̔</w:t>
      </w:r>
      <w:r>
        <w:rPr>
          <w:rFonts w:ascii="IFAO-Grec Unicode" w:hAnsi="IFAO-Grec Unicode"/>
          <w:lang w:val="en-US"/>
        </w:rPr>
        <w:t>υ</w:t>
      </w:r>
      <w:r w:rsidRPr="00EF37E7">
        <w:rPr>
          <w:rFonts w:ascii="IFAO-Grec Unicode" w:hAnsi="IFAO-Grec Unicode"/>
        </w:rPr>
        <w:t>(</w:t>
      </w:r>
      <w:r>
        <w:rPr>
          <w:rFonts w:ascii="IFAO-Grec Unicode" w:hAnsi="IFAO-Grec Unicode"/>
          <w:lang w:val="en-US"/>
        </w:rPr>
        <w:t>πα</w:t>
      </w:r>
      <w:proofErr w:type="spellStart"/>
      <w:r>
        <w:rPr>
          <w:rFonts w:ascii="IFAO-Grec Unicode" w:hAnsi="IFAO-Grec Unicode"/>
          <w:lang w:val="en-US"/>
        </w:rPr>
        <w:t>ρου</w:t>
      </w:r>
      <w:proofErr w:type="spellEnd"/>
      <w:r w:rsidRPr="00EF37E7">
        <w:rPr>
          <w:rFonts w:ascii="IFAO-Grec Unicode" w:hAnsi="IFAO-Grec Unicode"/>
        </w:rPr>
        <w:t>͂) (</w:t>
      </w:r>
      <w:proofErr w:type="spellStart"/>
      <w:r>
        <w:rPr>
          <w:rFonts w:ascii="IFAO-Grec Unicode" w:hAnsi="IFAO-Grec Unicode"/>
          <w:lang w:val="en-US"/>
        </w:rPr>
        <w:t>δρ</w:t>
      </w:r>
      <w:proofErr w:type="spellEnd"/>
      <w:r w:rsidRPr="00EF37E7">
        <w:rPr>
          <w:rFonts w:ascii="IFAO-Grec Unicode" w:hAnsi="IFAO-Grec Unicode"/>
        </w:rPr>
        <w:t xml:space="preserve">.).  </w:t>
      </w:r>
      <w:r>
        <w:rPr>
          <w:rFonts w:ascii="IFAO-Grec Unicode" w:hAnsi="IFAO-Grec Unicode"/>
          <w:lang w:val="en-US"/>
        </w:rPr>
        <w:t xml:space="preserve">This reading is made difficult by the fading of the ink in this line, and the ligature of the </w:t>
      </w:r>
      <w:proofErr w:type="spellStart"/>
      <w:r>
        <w:rPr>
          <w:rFonts w:ascii="IFAO-Grec Unicode" w:hAnsi="IFAO-Grec Unicode"/>
          <w:lang w:val="en-US"/>
        </w:rPr>
        <w:t>supralinear</w:t>
      </w:r>
      <w:proofErr w:type="spellEnd"/>
      <w:r>
        <w:rPr>
          <w:rFonts w:ascii="IFAO-Grec Unicode" w:hAnsi="IFAO-Grec Unicode"/>
          <w:lang w:val="en-US"/>
        </w:rPr>
        <w:t xml:space="preserve"> abbreviation mark with the siglum for drachmas. For similar abbreviations of </w:t>
      </w:r>
      <w:proofErr w:type="spellStart"/>
      <w:r>
        <w:rPr>
          <w:rFonts w:ascii="IFAO-Grec Unicode" w:hAnsi="IFAO-Grec Unicode"/>
          <w:lang w:val="en-US"/>
        </w:rPr>
        <w:t>ῥυ</w:t>
      </w:r>
      <w:proofErr w:type="spellEnd"/>
      <w:r>
        <w:rPr>
          <w:rFonts w:ascii="IFAO-Grec Unicode" w:hAnsi="IFAO-Grec Unicode"/>
          <w:lang w:val="en-US"/>
        </w:rPr>
        <w:t>(πα</w:t>
      </w:r>
      <w:proofErr w:type="spellStart"/>
      <w:r>
        <w:rPr>
          <w:rFonts w:ascii="IFAO-Grec Unicode" w:hAnsi="IFAO-Grec Unicode"/>
          <w:lang w:val="en-US"/>
        </w:rPr>
        <w:t>ρου</w:t>
      </w:r>
      <w:proofErr w:type="spellEnd"/>
      <w:r>
        <w:rPr>
          <w:rFonts w:ascii="IFAO-Grec Unicode" w:hAnsi="IFAO-Grec Unicode"/>
          <w:lang w:val="en-US"/>
        </w:rPr>
        <w:t xml:space="preserve">͂), as suggested to me by an anonymous reviewer for BASP, see </w:t>
      </w:r>
      <w:proofErr w:type="spellStart"/>
      <w:proofErr w:type="gramStart"/>
      <w:r>
        <w:rPr>
          <w:rFonts w:ascii="IFAO-Grec Unicode" w:hAnsi="IFAO-Grec Unicode"/>
          <w:lang w:val="en-US"/>
        </w:rPr>
        <w:t>O.Wilck</w:t>
      </w:r>
      <w:proofErr w:type="spellEnd"/>
      <w:proofErr w:type="gramEnd"/>
      <w:r>
        <w:rPr>
          <w:rFonts w:ascii="IFAO-Grec Unicode" w:hAnsi="IFAO-Grec Unicode"/>
          <w:lang w:val="en-US"/>
        </w:rPr>
        <w:t xml:space="preserve">. 1371. Earlier examples include </w:t>
      </w:r>
      <w:proofErr w:type="spellStart"/>
      <w:proofErr w:type="gramStart"/>
      <w:r>
        <w:rPr>
          <w:rFonts w:ascii="IFAO-Grec Unicode" w:hAnsi="IFAO-Grec Unicode"/>
        </w:rPr>
        <w:t>P.Tebt</w:t>
      </w:r>
      <w:proofErr w:type="spellEnd"/>
      <w:proofErr w:type="gramEnd"/>
      <w:r>
        <w:rPr>
          <w:rFonts w:ascii="IFAO-Grec Unicode" w:hAnsi="IFAO-Grec Unicode"/>
          <w:lang w:val="en-US"/>
        </w:rPr>
        <w:t>. 3.2.1054 and SB 14.11331.</w:t>
      </w:r>
    </w:p>
    <w:p w14:paraId="4BBA2AD1"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6</w:t>
      </w:r>
      <w:r>
        <w:rPr>
          <w:rFonts w:ascii="IFAO-Grec Unicode" w:hAnsi="IFAO-Grec Unicode"/>
          <w:lang w:val="en-US"/>
        </w:rPr>
        <w:tab/>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Or possibly </w:t>
      </w:r>
      <w:proofErr w:type="spellStart"/>
      <w:r>
        <w:rPr>
          <w:rFonts w:ascii="IFAO-Grec Unicode" w:hAnsi="IFAO-Grec Unicode"/>
          <w:lang w:val="en-US"/>
        </w:rPr>
        <w:t>Μεχ</w:t>
      </w:r>
      <w:proofErr w:type="spellEnd"/>
      <w:r>
        <w:rPr>
          <w:rFonts w:ascii="IFAO-Grec Unicode" w:hAnsi="IFAO-Grec Unicode"/>
          <w:lang w:val="en-US"/>
        </w:rPr>
        <w:t>(</w:t>
      </w:r>
      <w:proofErr w:type="spellStart"/>
      <w:r>
        <w:rPr>
          <w:rFonts w:ascii="IFAO-Grec Unicode" w:hAnsi="IFAO-Grec Unicode"/>
          <w:lang w:val="en-US"/>
        </w:rPr>
        <w:t>εὶρ</w:t>
      </w:r>
      <w:proofErr w:type="spellEnd"/>
      <w:r>
        <w:rPr>
          <w:rFonts w:ascii="IFAO-Grec Unicode" w:hAnsi="IFAO-Grec Unicode"/>
          <w:lang w:val="en-US"/>
        </w:rPr>
        <w:t xml:space="preserve">). Yet all months in this receipt are written in their expanded form. The difficulty of this reading stems from a </w:t>
      </w:r>
      <w:proofErr w:type="spellStart"/>
      <w:r>
        <w:rPr>
          <w:rFonts w:ascii="IFAO-Grec Unicode" w:hAnsi="IFAO-Grec Unicode"/>
          <w:lang w:val="en-US"/>
        </w:rPr>
        <w:t>supralinear</w:t>
      </w:r>
      <w:proofErr w:type="spellEnd"/>
      <w:r>
        <w:rPr>
          <w:rFonts w:ascii="IFAO-Grec Unicode" w:hAnsi="IFAO-Grec Unicode"/>
          <w:lang w:val="en-US"/>
        </w:rPr>
        <w:t xml:space="preserve"> circular stroke ligatured with the top of the cross bar of the </w:t>
      </w:r>
      <w:r>
        <w:rPr>
          <w:rFonts w:ascii="IFAO-Grec Unicode" w:hAnsi="IFAO-Grec Unicode"/>
          <w:lang w:val="it-IT"/>
        </w:rPr>
        <w:t>chi</w:t>
      </w:r>
      <w:r>
        <w:rPr>
          <w:rtl/>
          <w:lang w:val="he-IL" w:bidi="he-IL"/>
        </w:rPr>
        <w:t>.</w:t>
      </w:r>
      <w:r>
        <w:rPr>
          <w:rFonts w:ascii="IFAO-Grec Unicode" w:hAnsi="IFAO-Grec Unicode"/>
          <w:lang w:val="en-US"/>
        </w:rPr>
        <w:t xml:space="preserve"> I read this with difficulty as the epsilon. One might be tempted to read </w:t>
      </w:r>
      <w:proofErr w:type="spellStart"/>
      <w:r>
        <w:rPr>
          <w:rFonts w:ascii="IFAO-Grec Unicode" w:hAnsi="IFAO-Grec Unicode"/>
          <w:lang w:val="en-US"/>
        </w:rPr>
        <w:t>μη</w:t>
      </w:r>
      <w:proofErr w:type="spellEnd"/>
      <w:r>
        <w:rPr>
          <w:rFonts w:ascii="IFAO-Grec Unicode" w:hAnsi="IFAO-Grec Unicode"/>
          <w:lang w:val="en-US"/>
        </w:rPr>
        <w:t>(</w:t>
      </w:r>
      <w:proofErr w:type="spellStart"/>
      <w:r>
        <w:rPr>
          <w:rFonts w:ascii="IFAO-Grec Unicode" w:hAnsi="IFAO-Grec Unicode"/>
          <w:lang w:val="en-US"/>
        </w:rPr>
        <w:t>νὸς</w:t>
      </w:r>
      <w:proofErr w:type="spellEnd"/>
      <w:r>
        <w:rPr>
          <w:rFonts w:ascii="IFAO-Grec Unicode" w:hAnsi="IFAO-Grec Unicode"/>
          <w:lang w:val="en-US"/>
        </w:rPr>
        <w:t xml:space="preserve">) </w:t>
      </w:r>
      <w:proofErr w:type="spellStart"/>
      <w:r>
        <w:rPr>
          <w:rFonts w:ascii="IFAO-Grec Unicode" w:hAnsi="IFAO-Grec Unicode"/>
          <w:lang w:val="en-US"/>
        </w:rPr>
        <w:t>Χο</w:t>
      </w:r>
      <w:proofErr w:type="spellEnd"/>
      <w:r>
        <w:rPr>
          <w:rFonts w:ascii="IFAO-Grec Unicode" w:hAnsi="IFAO-Grec Unicode"/>
          <w:lang w:val="en-US"/>
        </w:rPr>
        <w:t xml:space="preserve">(ίακ), but </w:t>
      </w:r>
      <w:proofErr w:type="spellStart"/>
      <w:r>
        <w:rPr>
          <w:rFonts w:ascii="IFAO-Grec Unicode" w:hAnsi="IFAO-Grec Unicode"/>
          <w:lang w:val="en-US"/>
        </w:rPr>
        <w:t>μείς</w:t>
      </w:r>
      <w:proofErr w:type="spellEnd"/>
      <w:r>
        <w:rPr>
          <w:rFonts w:ascii="IFAO-Grec Unicode" w:hAnsi="IFAO-Grec Unicode"/>
          <w:lang w:val="en-US"/>
        </w:rPr>
        <w:t xml:space="preserve"> precedes no other month name in the receipt. The amount paid in this month, 12 drachmas, might also confirm the reading </w:t>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The payment from the successive months </w:t>
      </w:r>
      <w:proofErr w:type="spellStart"/>
      <w:r>
        <w:rPr>
          <w:rFonts w:ascii="IFAO-Grec Unicode" w:hAnsi="IFAO-Grec Unicode"/>
          <w:lang w:val="en-US"/>
        </w:rPr>
        <w:t>Pharmouthi</w:t>
      </w:r>
      <w:proofErr w:type="spellEnd"/>
      <w:r>
        <w:rPr>
          <w:rFonts w:ascii="IFAO-Grec Unicode" w:hAnsi="IFAO-Grec Unicode"/>
          <w:lang w:val="en-US"/>
        </w:rPr>
        <w:t xml:space="preserve"> through </w:t>
      </w:r>
      <w:proofErr w:type="spellStart"/>
      <w:r>
        <w:rPr>
          <w:rFonts w:ascii="IFAO-Grec Unicode" w:hAnsi="IFAO-Grec Unicode"/>
          <w:lang w:val="en-US"/>
        </w:rPr>
        <w:t>Pauni</w:t>
      </w:r>
      <w:proofErr w:type="spellEnd"/>
      <w:r>
        <w:rPr>
          <w:rFonts w:ascii="IFAO-Grec Unicode" w:hAnsi="IFAO-Grec Unicode"/>
          <w:lang w:val="en-US"/>
        </w:rPr>
        <w:t xml:space="preserve"> is four drachmas per month. Were the month in this line </w:t>
      </w:r>
      <w:proofErr w:type="spellStart"/>
      <w:r>
        <w:rPr>
          <w:rFonts w:ascii="IFAO-Grec Unicode" w:hAnsi="IFAO-Grec Unicode"/>
          <w:lang w:val="en-US"/>
        </w:rPr>
        <w:t>Choiak</w:t>
      </w:r>
      <w:proofErr w:type="spellEnd"/>
      <w:r>
        <w:rPr>
          <w:rFonts w:ascii="IFAO-Grec Unicode" w:hAnsi="IFAO-Grec Unicode"/>
          <w:lang w:val="en-US"/>
        </w:rPr>
        <w:t xml:space="preserve">, immediately following Neos </w:t>
      </w:r>
      <w:proofErr w:type="spellStart"/>
      <w:r>
        <w:rPr>
          <w:rFonts w:ascii="IFAO-Grec Unicode" w:hAnsi="IFAO-Grec Unicode"/>
          <w:lang w:val="en-US"/>
        </w:rPr>
        <w:t>Sebastos</w:t>
      </w:r>
      <w:proofErr w:type="spellEnd"/>
      <w:r>
        <w:rPr>
          <w:rFonts w:ascii="IFAO-Grec Unicode" w:hAnsi="IFAO-Grec Unicode"/>
          <w:lang w:val="en-US"/>
        </w:rPr>
        <w:t>/</w:t>
      </w:r>
      <w:proofErr w:type="spellStart"/>
      <w:r>
        <w:rPr>
          <w:rFonts w:ascii="IFAO-Grec Unicode" w:hAnsi="IFAO-Grec Unicode"/>
          <w:lang w:val="en-US"/>
        </w:rPr>
        <w:t>Hathyr</w:t>
      </w:r>
      <w:proofErr w:type="spellEnd"/>
      <w:r>
        <w:rPr>
          <w:rFonts w:ascii="IFAO-Grec Unicode" w:hAnsi="IFAO-Grec Unicode"/>
          <w:lang w:val="en-US"/>
        </w:rPr>
        <w:t xml:space="preserve">, we might expect only four drachmas. </w:t>
      </w:r>
    </w:p>
    <w:p w14:paraId="40096DB1"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No trace of the date remains, but both the </w:t>
      </w:r>
      <w:proofErr w:type="spellStart"/>
      <w:r>
        <w:rPr>
          <w:rFonts w:ascii="IFAO-Grec Unicode" w:hAnsi="IFAO-Grec Unicode"/>
          <w:lang w:val="en-US"/>
        </w:rPr>
        <w:t>superlinear</w:t>
      </w:r>
      <w:proofErr w:type="spellEnd"/>
      <w:r>
        <w:rPr>
          <w:rFonts w:ascii="IFAO-Grec Unicode" w:hAnsi="IFAO-Grec Unicode"/>
          <w:lang w:val="en-US"/>
        </w:rPr>
        <w:t xml:space="preserve"> ordinal stroke and the abbreviation(</w:t>
      </w:r>
      <w:proofErr w:type="spellStart"/>
      <w:r>
        <w:rPr>
          <w:rFonts w:ascii="IFAO-Grec Unicode" w:hAnsi="IFAO-Grec Unicode"/>
          <w:lang w:val="en-US"/>
        </w:rPr>
        <w:t>δρ</w:t>
      </w:r>
      <w:proofErr w:type="spellEnd"/>
      <w:r>
        <w:rPr>
          <w:rFonts w:ascii="IFAO-Grec Unicode" w:hAnsi="IFAO-Grec Unicode"/>
          <w:lang w:val="en-US"/>
        </w:rPr>
        <w:t>α</w:t>
      </w:r>
      <w:proofErr w:type="spellStart"/>
      <w:r>
        <w:rPr>
          <w:rFonts w:ascii="IFAO-Grec Unicode" w:hAnsi="IFAO-Grec Unicode"/>
          <w:lang w:val="en-US"/>
        </w:rPr>
        <w:t>χμ</w:t>
      </w:r>
      <w:proofErr w:type="spellEnd"/>
      <w:r>
        <w:rPr>
          <w:rFonts w:ascii="IFAO-Grec Unicode" w:hAnsi="IFAO-Grec Unicode"/>
          <w:lang w:val="en-US"/>
        </w:rPr>
        <w:t xml:space="preserve">ὰς) are read securely. The difficulty in this section stems from a physical feature, where the vertical fiber that runs the length of the papyrus appears here to be traces of ink. </w:t>
      </w:r>
    </w:p>
    <w:p w14:paraId="44C1EA01" w14:textId="77777777" w:rsidR="001B4BA3" w:rsidRDefault="00832120">
      <w:pPr>
        <w:pStyle w:val="TextA"/>
        <w:ind w:left="720" w:hanging="720"/>
        <w:rPr>
          <w:rFonts w:ascii="IFAO-Grec Unicode" w:eastAsia="IFAO-Grec Unicode" w:hAnsi="IFAO-Grec Unicode" w:cs="IFAO-Grec Unicode"/>
          <w:lang w:val="en-US"/>
        </w:rPr>
      </w:pPr>
      <w:r>
        <w:rPr>
          <w:rFonts w:ascii="IFAO-Grec Unicode" w:hAnsi="IFAO-Grec Unicode"/>
          <w:lang w:val="en-US"/>
        </w:rPr>
        <w:lastRenderedPageBreak/>
        <w:t>7</w:t>
      </w:r>
      <w:r>
        <w:rPr>
          <w:rFonts w:ascii="IFAO-Grec Unicode" w:hAnsi="IFAO-Grec Unicode"/>
          <w:lang w:val="en-US"/>
        </w:rPr>
        <w:tab/>
        <w:t>(</w:t>
      </w:r>
      <w:proofErr w:type="spellStart"/>
      <w:r>
        <w:rPr>
          <w:rFonts w:ascii="IFAO-Grec Unicode" w:hAnsi="IFAO-Grec Unicode"/>
          <w:lang w:val="en-US"/>
        </w:rPr>
        <w:t>γίν</w:t>
      </w:r>
      <w:proofErr w:type="spellEnd"/>
      <w:r>
        <w:rPr>
          <w:rFonts w:ascii="IFAO-Grec Unicode" w:hAnsi="IFAO-Grec Unicode"/>
          <w:lang w:val="en-US"/>
        </w:rPr>
        <w:t>.) (</w:t>
      </w:r>
      <w:proofErr w:type="spellStart"/>
      <w:r>
        <w:rPr>
          <w:rFonts w:ascii="IFAO-Grec Unicode" w:hAnsi="IFAO-Grec Unicode"/>
          <w:lang w:val="en-US"/>
        </w:rPr>
        <w:t>δρ</w:t>
      </w:r>
      <w:proofErr w:type="spellEnd"/>
      <w:r>
        <w:rPr>
          <w:rFonts w:ascii="IFAO-Grec Unicode" w:hAnsi="IFAO-Grec Unicode"/>
          <w:lang w:val="en-US"/>
        </w:rPr>
        <w:t xml:space="preserve">.).  The siglum for drachma here (more like a final sigma) is different than appears in lines 5-6 or 8-9 (more like a lunate sigma). This might indicate a different hand, but there are no discernable differences in ductus or letter formation. </w:t>
      </w:r>
    </w:p>
    <w:p w14:paraId="5E3B05D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8</w:t>
      </w:r>
      <w:r>
        <w:rPr>
          <w:rFonts w:ascii="IFAO-Grec Unicode" w:hAnsi="IFAO-Grec Unicode"/>
          <w:lang w:val="en-US"/>
        </w:rPr>
        <w:tab/>
        <w:t xml:space="preserve">λ̅ </w:t>
      </w:r>
      <w:proofErr w:type="spellStart"/>
      <w:r>
        <w:rPr>
          <w:rFonts w:ascii="IFAO-Grec Unicode" w:hAnsi="IFAO-Grec Unicode"/>
          <w:lang w:val="en-US"/>
        </w:rPr>
        <w:t>μετ</w:t>
      </w:r>
      <w:proofErr w:type="spellEnd"/>
      <w:r>
        <w:rPr>
          <w:rFonts w:ascii="IFAO-Grec Unicode" w:hAnsi="IFAO-Grec Unicode"/>
          <w:lang w:val="en-US"/>
        </w:rPr>
        <w:t>(ὰ) λ(</w:t>
      </w:r>
      <w:proofErr w:type="spellStart"/>
      <w:r>
        <w:rPr>
          <w:rFonts w:ascii="IFAO-Grec Unicode" w:hAnsi="IFAO-Grec Unicode"/>
          <w:lang w:val="en-US"/>
        </w:rPr>
        <w:t>όγον</w:t>
      </w:r>
      <w:proofErr w:type="spellEnd"/>
      <w:r>
        <w:rPr>
          <w:rFonts w:ascii="IFAO-Grec Unicode" w:hAnsi="IFAO-Grec Unicode"/>
          <w:lang w:val="en-US"/>
        </w:rPr>
        <w:t xml:space="preserve">) η̅.  I am indebted to Ann Hanson for the reading of this accounting </w:t>
      </w:r>
    </w:p>
    <w:p w14:paraId="195D303A"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phrase. While the amount on this line was to be credited to the 30th of </w:t>
      </w:r>
      <w:proofErr w:type="spellStart"/>
      <w:r>
        <w:rPr>
          <w:rFonts w:ascii="IFAO-Grec Unicode" w:hAnsi="IFAO-Grec Unicode"/>
          <w:lang w:val="en-US"/>
        </w:rPr>
        <w:t>Pharmouthi</w:t>
      </w:r>
      <w:proofErr w:type="spellEnd"/>
      <w:r>
        <w:rPr>
          <w:rFonts w:ascii="IFAO-Grec Unicode" w:hAnsi="IFAO-Grec Unicode"/>
          <w:lang w:val="en-US"/>
        </w:rPr>
        <w:t xml:space="preserve"> (the last month mentioned in line 6) the monies were not forwarded to the capital of the </w:t>
      </w:r>
      <w:proofErr w:type="spellStart"/>
      <w:r>
        <w:rPr>
          <w:rFonts w:ascii="IFAO-Grec Unicode" w:hAnsi="IFAO-Grec Unicode"/>
          <w:lang w:val="en-US"/>
        </w:rPr>
        <w:t>nome</w:t>
      </w:r>
      <w:proofErr w:type="spellEnd"/>
      <w:r>
        <w:rPr>
          <w:rFonts w:ascii="IFAO-Grec Unicode" w:hAnsi="IFAO-Grec Unicode"/>
          <w:lang w:val="en-US"/>
        </w:rPr>
        <w:t xml:space="preserve">, perhaps due to insufficient funds, until the 8th of </w:t>
      </w:r>
      <w:proofErr w:type="spellStart"/>
      <w:r>
        <w:rPr>
          <w:rFonts w:ascii="IFAO-Grec Unicode" w:hAnsi="IFAO-Grec Unicode"/>
          <w:lang w:val="en-US"/>
        </w:rPr>
        <w:t>Pachon</w:t>
      </w:r>
      <w:proofErr w:type="spellEnd"/>
      <w:r>
        <w:rPr>
          <w:rFonts w:ascii="IFAO-Grec Unicode" w:hAnsi="IFAO-Grec Unicode"/>
          <w:lang w:val="en-US"/>
        </w:rPr>
        <w:t xml:space="preserve">, the following month. For a comprehensive treatment of this accounting term and its appearances, see Hagedorn (n. 17) and add </w:t>
      </w:r>
      <w:proofErr w:type="spellStart"/>
      <w:proofErr w:type="gramStart"/>
      <w:r>
        <w:rPr>
          <w:rFonts w:ascii="IFAO-Grec Unicode" w:hAnsi="IFAO-Grec Unicode"/>
          <w:lang w:val="en-US"/>
        </w:rPr>
        <w:t>P.CtYBR</w:t>
      </w:r>
      <w:proofErr w:type="spellEnd"/>
      <w:proofErr w:type="gramEnd"/>
      <w:r>
        <w:rPr>
          <w:rFonts w:ascii="IFAO-Grec Unicode" w:hAnsi="IFAO-Grec Unicode"/>
          <w:lang w:val="en-US"/>
        </w:rPr>
        <w:t xml:space="preserve"> inv. 340 to his Table I (103).</w:t>
      </w:r>
    </w:p>
    <w:p w14:paraId="270FF059"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7-9 </w:t>
      </w:r>
      <w:r>
        <w:rPr>
          <w:rFonts w:ascii="IFAO-Grec Unicode" w:hAnsi="IFAO-Grec Unicode"/>
          <w:lang w:val="en-US"/>
        </w:rPr>
        <w:tab/>
      </w:r>
      <w:proofErr w:type="spellStart"/>
      <w:r>
        <w:rPr>
          <w:rFonts w:ascii="IFAO-Grec Unicode" w:hAnsi="IFAO-Grec Unicode"/>
          <w:lang w:val="en-US"/>
        </w:rPr>
        <w:t>τέσσ</w:t>
      </w:r>
      <w:proofErr w:type="spellEnd"/>
      <w:r>
        <w:rPr>
          <w:rFonts w:ascii="IFAO-Grec Unicode" w:hAnsi="IFAO-Grec Unicode"/>
          <w:lang w:val="en-US"/>
        </w:rPr>
        <w:t xml:space="preserve">αρας.  Or perhaps </w:t>
      </w:r>
      <w:proofErr w:type="spellStart"/>
      <w:r>
        <w:rPr>
          <w:rFonts w:ascii="IFAO-Grec Unicode" w:hAnsi="IFAO-Grec Unicode"/>
          <w:lang w:val="en-US"/>
        </w:rPr>
        <w:t>τέσσ</w:t>
      </w:r>
      <w:proofErr w:type="spellEnd"/>
      <w:r>
        <w:rPr>
          <w:rFonts w:ascii="IFAO-Grec Unicode" w:hAnsi="IFAO-Grec Unicode"/>
          <w:lang w:val="en-US"/>
        </w:rPr>
        <w:t>α</w:t>
      </w:r>
      <w:proofErr w:type="spellStart"/>
      <w:r>
        <w:rPr>
          <w:rFonts w:ascii="IFAO-Grec Unicode" w:hAnsi="IFAO-Grec Unicode"/>
          <w:lang w:val="en-US"/>
        </w:rPr>
        <w:t>ρες</w:t>
      </w:r>
      <w:proofErr w:type="spellEnd"/>
      <w:r>
        <w:rPr>
          <w:rFonts w:ascii="IFAO-Grec Unicode" w:hAnsi="IFAO-Grec Unicode"/>
          <w:lang w:val="en-US"/>
        </w:rPr>
        <w:t xml:space="preserve">. </w:t>
      </w:r>
    </w:p>
    <w:p w14:paraId="2984408E" w14:textId="77777777" w:rsidR="001B4BA3" w:rsidRDefault="00832120">
      <w:pPr>
        <w:pStyle w:val="berschriftrotA"/>
      </w:pPr>
      <w:r>
        <w:t xml:space="preserve">#articleHeader </w:t>
      </w:r>
    </w:p>
    <w:p w14:paraId="51AD403B"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 xml:space="preserve">Appendix: Rereading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(Claytor)</w:t>
      </w:r>
    </w:p>
    <w:p w14:paraId="7E85FD8F" w14:textId="77777777" w:rsidR="001B4BA3" w:rsidRDefault="001B4BA3">
      <w:pPr>
        <w:pStyle w:val="TextA"/>
        <w:spacing w:before="120" w:after="0" w:line="240" w:lineRule="auto"/>
        <w:ind w:left="720" w:hanging="720"/>
        <w:rPr>
          <w:rStyle w:val="st"/>
          <w:rFonts w:ascii="IFAO-Grec Unicode" w:eastAsia="IFAO-Grec Unicode" w:hAnsi="IFAO-Grec Unicode" w:cs="IFAO-Grec Unicode"/>
          <w:sz w:val="24"/>
          <w:szCs w:val="24"/>
        </w:rPr>
      </w:pPr>
    </w:p>
    <w:p w14:paraId="755D46E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The editor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gives the following for ll. 2-4 (see Fig. 1 for line 3):</w:t>
      </w:r>
    </w:p>
    <w:p w14:paraId="1675810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w:t>
      </w:r>
    </w:p>
    <w:p w14:paraId="34E4C30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t xml:space="preserve">… </w:t>
      </w:r>
      <w:proofErr w:type="spellStart"/>
      <w:r>
        <w:rPr>
          <w:rFonts w:ascii="IFAO-Grec Unicode" w:eastAsia="IFAO-Grec Unicode" w:hAnsi="IFAO-Grec Unicode" w:cs="IFAO-Grec Unicode"/>
          <w:sz w:val="24"/>
          <w:szCs w:val="24"/>
          <w:lang w:val="en-US"/>
        </w:rPr>
        <w:t>Ἡρ</w:t>
      </w:r>
      <w:proofErr w:type="spellEnd"/>
      <w:r>
        <w:rPr>
          <w:rFonts w:ascii="IFAO-Grec Unicode" w:eastAsia="IFAO-Grec Unicode" w:hAnsi="IFAO-Grec Unicode" w:cs="IFAO-Grec Unicode"/>
          <w:sz w:val="24"/>
          <w:szCs w:val="24"/>
          <w:lang w:val="en-US"/>
        </w:rPr>
        <w:t>α</w:t>
      </w:r>
      <w:proofErr w:type="spellStart"/>
      <w:r>
        <w:rPr>
          <w:rFonts w:ascii="IFAO-Grec Unicode" w:eastAsia="IFAO-Grec Unicode" w:hAnsi="IFAO-Grec Unicode" w:cs="IFAO-Grec Unicode"/>
          <w:sz w:val="24"/>
          <w:szCs w:val="24"/>
          <w:lang w:val="en-US"/>
        </w:rPr>
        <w:t>κλᾷ</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τῶι</w:t>
      </w:r>
      <w:proofErr w:type="spellEnd"/>
      <w:r>
        <w:rPr>
          <w:rFonts w:ascii="IFAO-Grec Unicode" w:eastAsia="IFAO-Grec Unicode" w:hAnsi="IFAO-Grec Unicode" w:cs="IFAO-Grec Unicode"/>
          <w:sz w:val="24"/>
          <w:szCs w:val="24"/>
          <w:lang w:val="en-US"/>
        </w:rPr>
        <w:t xml:space="preserve"> πα</w:t>
      </w:r>
      <w:proofErr w:type="spellStart"/>
      <w:r>
        <w:rPr>
          <w:rFonts w:ascii="IFAO-Grec Unicode" w:eastAsia="IFAO-Grec Unicode" w:hAnsi="IFAO-Grec Unicode" w:cs="IFAO-Grec Unicode"/>
          <w:sz w:val="24"/>
          <w:szCs w:val="24"/>
          <w:lang w:val="en-US"/>
        </w:rPr>
        <w:t>ρὰ</w:t>
      </w:r>
      <w:proofErr w:type="spellEnd"/>
    </w:p>
    <w:p w14:paraId="471B1F0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Γαίου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Ἰουλίου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Ἀλεξ</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άνδρου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υἱοῦ</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Ψω</w:t>
      </w:r>
      <w:proofErr w:type="spellEnd"/>
      <w:r>
        <w:rPr>
          <w:rFonts w:ascii="IFAO-Grec Unicode" w:hAnsi="IFAO-Grec Unicode"/>
          <w:sz w:val="24"/>
          <w:szCs w:val="24"/>
        </w:rPr>
        <w:t xml:space="preserve">( ) </w:t>
      </w:r>
      <w:proofErr w:type="spellStart"/>
      <w:r w:rsidRPr="00EF37E7">
        <w:rPr>
          <w:rFonts w:ascii="IFAO-Grec Unicode" w:hAnsi="IFAO-Grec Unicode"/>
          <w:sz w:val="24"/>
          <w:szCs w:val="24"/>
          <w:lang w:val="el-GR"/>
        </w:rPr>
        <w:t>ἀρ</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γυρίου</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δραχμὰς</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δ</w:t>
      </w:r>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καταλαμβ</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άνοντι</w:t>
      </w:r>
      <w:proofErr w:type="spellEnd"/>
      <w:r w:rsidRPr="00C11CAE">
        <w:rPr>
          <w:rFonts w:ascii="IFAO-Grec Unicode" w:hAnsi="IFAO-Grec Unicode"/>
          <w:sz w:val="24"/>
          <w:szCs w:val="24"/>
          <w:lang w:val="en-US"/>
        </w:rPr>
        <w:t>)</w:t>
      </w:r>
    </w:p>
    <w:p w14:paraId="7681A1C2" w14:textId="77777777" w:rsidR="001B4BA3" w:rsidRPr="00C11CAE" w:rsidRDefault="00832120">
      <w:pPr>
        <w:pStyle w:val="TextA"/>
        <w:spacing w:after="0" w:line="240" w:lineRule="auto"/>
        <w:rPr>
          <w:rFonts w:ascii="IFAO-Grec Unicode" w:eastAsia="IFAO-Grec Unicode" w:hAnsi="IFAO-Grec Unicode" w:cs="IFAO-Grec Unicode"/>
          <w:sz w:val="24"/>
          <w:szCs w:val="24"/>
          <w:lang w:val="en-US"/>
        </w:rPr>
      </w:pPr>
      <w:r w:rsidRPr="00C11CAE">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ὑπ</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ὲρ</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συντ</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αξίμου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τοῦ</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α</w:t>
      </w:r>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ὐτοῦ</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ἔτους</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Θεαδελφείας</w:t>
      </w:r>
      <w:proofErr w:type="spellEnd"/>
      <w:r w:rsidRPr="00C11CAE">
        <w:rPr>
          <w:rFonts w:ascii="IFAO-Grec Unicode" w:hAnsi="IFAO-Grec Unicode"/>
          <w:sz w:val="24"/>
          <w:szCs w:val="24"/>
          <w:lang w:val="en-US"/>
        </w:rPr>
        <w:t xml:space="preserve">.  </w:t>
      </w:r>
    </w:p>
    <w:p w14:paraId="6627905A" w14:textId="77777777" w:rsidR="001B4BA3" w:rsidRDefault="001B4BA3">
      <w:pPr>
        <w:pStyle w:val="TextA"/>
        <w:spacing w:after="0" w:line="240" w:lineRule="auto"/>
        <w:rPr>
          <w:rFonts w:ascii="IFAO-Grec Unicode" w:eastAsia="IFAO-Grec Unicode" w:hAnsi="IFAO-Grec Unicode" w:cs="IFAO-Grec Unicode"/>
          <w:sz w:val="24"/>
          <w:szCs w:val="24"/>
        </w:rPr>
      </w:pPr>
    </w:p>
    <w:p w14:paraId="16D9B6B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Two things are jarring about this reading: the unusual abbreviated name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and the participle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which does not find parallels in tax receipts. On closer inspection of document,</w:t>
      </w:r>
      <w:r>
        <w:rPr>
          <w:rFonts w:ascii="IFAO-Grec Unicode" w:eastAsia="IFAO-Grec Unicode" w:hAnsi="IFAO-Grec Unicode" w:cs="IFAO-Grec Unicode"/>
          <w:sz w:val="24"/>
          <w:szCs w:val="24"/>
          <w:vertAlign w:val="superscript"/>
          <w:lang w:val="en-US"/>
        </w:rPr>
        <w:footnoteReference w:id="29"/>
      </w:r>
      <w:r>
        <w:rPr>
          <w:rFonts w:ascii="IFAO-Grec Unicode" w:hAnsi="IFAO-Grec Unicode"/>
          <w:sz w:val="24"/>
          <w:szCs w:val="24"/>
          <w:lang w:val="en-US"/>
        </w:rPr>
        <w:t xml:space="preserve"> and through comparison with 3 (Fig. 2) and 2 (Figs. 3 and 4), the editor’s δ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xml:space="preserve">) can in fact be read as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νοίτου</w:t>
      </w:r>
      <w:proofErr w:type="spellEnd"/>
      <w:r>
        <w:rPr>
          <w:rFonts w:ascii="IFAO-Grec Unicode" w:hAnsi="IFAO-Grec Unicode"/>
          <w:sz w:val="24"/>
          <w:szCs w:val="24"/>
          <w:lang w:val="en-US"/>
        </w:rPr>
        <w:t xml:space="preserve">), giving the title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w:t>
      </w:r>
      <w:r>
        <w:rPr>
          <w:rFonts w:ascii="IFAO-Grec Unicode" w:eastAsia="IFAO-Grec Unicode" w:hAnsi="IFAO-Grec Unicode" w:cs="IFAO-Grec Unicode"/>
          <w:sz w:val="24"/>
          <w:szCs w:val="24"/>
          <w:vertAlign w:val="superscript"/>
          <w:lang w:val="en-US"/>
        </w:rPr>
        <w:footnoteReference w:id="30"/>
      </w:r>
    </w:p>
    <w:p w14:paraId="39438B82" w14:textId="77777777" w:rsidR="001B4BA3" w:rsidRDefault="001B4BA3">
      <w:pPr>
        <w:pStyle w:val="TextA"/>
        <w:spacing w:after="0" w:line="240" w:lineRule="auto"/>
        <w:rPr>
          <w:rFonts w:ascii="IFAO-Grec Unicode" w:eastAsia="IFAO-Grec Unicode" w:hAnsi="IFAO-Grec Unicode" w:cs="IFAO-Grec Unicode"/>
          <w:sz w:val="24"/>
          <w:szCs w:val="24"/>
        </w:rPr>
      </w:pPr>
    </w:p>
    <w:p w14:paraId="6F4BCBD2"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6F62181A" wp14:editId="21438A65">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49D73013"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1.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5F5C1B3F" w14:textId="77777777" w:rsidR="001B4BA3" w:rsidRDefault="001B4BA3">
      <w:pPr>
        <w:pStyle w:val="TextA"/>
        <w:rPr>
          <w:lang w:val="en-US"/>
        </w:rPr>
      </w:pPr>
    </w:p>
    <w:p w14:paraId="6B8E31A0"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3720FC5D" wp14:editId="077E540E">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7"/>
                    <a:stretch>
                      <a:fillRect/>
                    </a:stretch>
                  </pic:blipFill>
                  <pic:spPr>
                    <a:xfrm>
                      <a:off x="0" y="0"/>
                      <a:ext cx="3656721" cy="681991"/>
                    </a:xfrm>
                    <a:prstGeom prst="rect">
                      <a:avLst/>
                    </a:prstGeom>
                    <a:ln w="12700" cap="flat">
                      <a:noFill/>
                      <a:miter lim="400000"/>
                    </a:ln>
                    <a:effectLst/>
                  </pic:spPr>
                </pic:pic>
              </a:graphicData>
            </a:graphic>
          </wp:inline>
        </w:drawing>
      </w:r>
    </w:p>
    <w:p w14:paraId="4912BCFD"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2. Text 3, end of line 3: </w:t>
      </w:r>
      <w:proofErr w:type="spellStart"/>
      <w:r>
        <w:rPr>
          <w:rFonts w:ascii="IFAO-Grec Unicode" w:hAnsi="IFAO-Grec Unicode"/>
          <w:i w:val="0"/>
          <w:iCs w:val="0"/>
          <w:color w:val="000000"/>
          <w:sz w:val="20"/>
          <w:szCs w:val="20"/>
          <w:u w:color="000000"/>
        </w:rPr>
        <w:t>Συρίωνο</w:t>
      </w:r>
      <w:proofErr w:type="spellEnd"/>
      <w:r>
        <w:rPr>
          <w:rFonts w:ascii="IFAO-Grec Unicode" w:hAnsi="IFAO-Grec Unicode"/>
          <w:i w:val="0"/>
          <w:iCs w:val="0"/>
          <w:color w:val="000000"/>
          <w:sz w:val="20"/>
          <w:szCs w:val="20"/>
          <w:u w:color="000000"/>
        </w:rPr>
        <w:t xml:space="preserve">(ς)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τρ</w:t>
      </w:r>
      <w:proofErr w:type="spellEnd"/>
      <w:r>
        <w:rPr>
          <w:rFonts w:ascii="IFAO-Grec Unicode" w:hAnsi="IFAO-Grec Unicode"/>
          <w:i w:val="0"/>
          <w:iCs w:val="0"/>
          <w:color w:val="000000"/>
          <w:sz w:val="20"/>
          <w:szCs w:val="20"/>
          <w:u w:color="000000"/>
        </w:rPr>
        <w:t>α(π</w:t>
      </w:r>
      <w:proofErr w:type="spellStart"/>
      <w:r>
        <w:rPr>
          <w:rFonts w:ascii="IFAO-Grec Unicode" w:hAnsi="IFAO-Grec Unicode"/>
          <w:i w:val="0"/>
          <w:iCs w:val="0"/>
          <w:color w:val="000000"/>
          <w:sz w:val="20"/>
          <w:szCs w:val="20"/>
          <w:u w:color="000000"/>
        </w:rPr>
        <w:t>εζίτου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Ἀρσι</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νοίτου</w:t>
      </w:r>
      <w:proofErr w:type="spellEnd"/>
      <w:r>
        <w:rPr>
          <w:rFonts w:ascii="IFAO-Grec Unicode" w:hAnsi="IFAO-Grec Unicode"/>
          <w:i w:val="0"/>
          <w:iCs w:val="0"/>
          <w:color w:val="000000"/>
          <w:sz w:val="20"/>
          <w:szCs w:val="20"/>
          <w:u w:color="000000"/>
        </w:rPr>
        <w:t>).</w:t>
      </w:r>
    </w:p>
    <w:p w14:paraId="6EE9051B" w14:textId="304C3D27" w:rsidR="001B4BA3" w:rsidRDefault="00832120">
      <w:pPr>
        <w:pStyle w:val="TextA"/>
        <w:spacing w:after="0" w:line="240" w:lineRule="auto"/>
        <w:rPr>
          <w:rFonts w:ascii="IFAO-Grec Unicode" w:hAnsi="IFAO-Grec Unicode"/>
          <w:sz w:val="24"/>
          <w:szCs w:val="24"/>
          <w:lang w:val="en-US"/>
        </w:rPr>
      </w:pPr>
      <w:r>
        <w:rPr>
          <w:rFonts w:ascii="IFAO-Grec Unicode" w:eastAsia="IFAO-Grec Unicode" w:hAnsi="IFAO-Grec Unicode" w:cs="IFAO-Grec Unicode"/>
          <w:sz w:val="24"/>
          <w:szCs w:val="24"/>
          <w:lang w:val="en-US"/>
        </w:rPr>
        <w:lastRenderedPageBreak/>
        <w:tab/>
        <w:t>Before this title, we are left with what should be Alexandros</w:t>
      </w:r>
      <w:r>
        <w:rPr>
          <w:rFonts w:ascii="IFAO-Grec Unicode" w:hAnsi="IFAO-Grec Unicode"/>
          <w:sz w:val="24"/>
          <w:szCs w:val="24"/>
          <w:lang w:val="en-US"/>
        </w:rPr>
        <w:t xml:space="preserve">’ father’s name, because the reading </w:t>
      </w:r>
      <w:proofErr w:type="spellStart"/>
      <w:r>
        <w:rPr>
          <w:rFonts w:ascii="IFAO-Grec Unicode" w:hAnsi="IFAO-Grec Unicode"/>
          <w:sz w:val="24"/>
          <w:szCs w:val="24"/>
          <w:lang w:val="en-US"/>
        </w:rPr>
        <w:t>υἱοῦ</w:t>
      </w:r>
      <w:proofErr w:type="spellEnd"/>
      <w:r>
        <w:rPr>
          <w:rFonts w:ascii="IFAO-Grec Unicode" w:hAnsi="IFAO-Grec Unicode"/>
          <w:sz w:val="24"/>
          <w:szCs w:val="24"/>
          <w:lang w:val="en-US"/>
        </w:rPr>
        <w:t xml:space="preserve"> is clear. The editor read this name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rPr>
        <w:t>( )</w:t>
      </w:r>
      <w:proofErr w:type="gramEnd"/>
      <w:r>
        <w:rPr>
          <w:rFonts w:ascii="IFAO-Grec Unicode" w:hAnsi="IFAO-Grec Unicode"/>
          <w:sz w:val="24"/>
          <w:szCs w:val="24"/>
        </w:rPr>
        <w:t>,</w:t>
      </w:r>
      <w:r>
        <w:rPr>
          <w:rFonts w:ascii="IFAO-Grec Unicode" w:eastAsia="IFAO-Grec Unicode" w:hAnsi="IFAO-Grec Unicode" w:cs="IFAO-Grec Unicode"/>
          <w:sz w:val="24"/>
          <w:szCs w:val="24"/>
          <w:vertAlign w:val="superscript"/>
          <w:lang w:val="en-US"/>
        </w:rPr>
        <w:footnoteReference w:id="31"/>
      </w:r>
      <w:r>
        <w:rPr>
          <w:rFonts w:ascii="IFAO-Grec Unicode" w:hAnsi="IFAO-Grec Unicode"/>
          <w:sz w:val="24"/>
          <w:szCs w:val="24"/>
          <w:lang w:val="en-US"/>
        </w:rPr>
        <w:t xml:space="preserve"> and we must also reckon with the following letters, because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is precluded by the new reading of what follows. In text 2 above, there are two further examples of this name, followed by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Figures 3-5 allow comparison of all three examples.</w:t>
      </w:r>
    </w:p>
    <w:p w14:paraId="77D2C07B" w14:textId="77777777" w:rsidR="00EF37E7" w:rsidRDefault="00EF37E7">
      <w:pPr>
        <w:pStyle w:val="TextA"/>
        <w:spacing w:after="0" w:line="240" w:lineRule="auto"/>
        <w:rPr>
          <w:rFonts w:ascii="IFAO-Grec Unicode" w:eastAsia="IFAO-Grec Unicode" w:hAnsi="IFAO-Grec Unicode" w:cs="IFAO-Grec Unicode"/>
          <w:sz w:val="24"/>
          <w:szCs w:val="24"/>
        </w:rPr>
      </w:pPr>
    </w:p>
    <w:p w14:paraId="7C75DCC8"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146B4F84" wp14:editId="73D637CB">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8"/>
                    <a:stretch>
                      <a:fillRect/>
                    </a:stretch>
                  </pic:blipFill>
                  <pic:spPr>
                    <a:xfrm>
                      <a:off x="0" y="0"/>
                      <a:ext cx="2695575" cy="658367"/>
                    </a:xfrm>
                    <a:prstGeom prst="rect">
                      <a:avLst/>
                    </a:prstGeom>
                    <a:ln w="12700" cap="flat">
                      <a:noFill/>
                      <a:miter lim="400000"/>
                    </a:ln>
                    <a:effectLst/>
                  </pic:spPr>
                </pic:pic>
              </a:graphicData>
            </a:graphic>
          </wp:inline>
        </w:drawing>
      </w:r>
    </w:p>
    <w:p w14:paraId="50A3EE26"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3. Text 2, line 3.</w:t>
      </w:r>
    </w:p>
    <w:p w14:paraId="3BF40DA2" w14:textId="77777777" w:rsidR="001B4BA3" w:rsidRDefault="001B4BA3">
      <w:pPr>
        <w:pStyle w:val="TextA"/>
        <w:rPr>
          <w:lang w:val="en-US"/>
        </w:rPr>
      </w:pPr>
    </w:p>
    <w:p w14:paraId="1CBBD3EC"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7C275377" wp14:editId="0BB9EBA7">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6CBDD6EE"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4. Text 2, line 11. The line ends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the kappa is raised in abbreviation in the next line’s </w:t>
      </w:r>
      <w:proofErr w:type="spellStart"/>
      <w:r>
        <w:rPr>
          <w:rFonts w:ascii="IFAO-Grec Unicode" w:hAnsi="IFAO-Grec Unicode"/>
          <w:i w:val="0"/>
          <w:iCs w:val="0"/>
          <w:color w:val="000000"/>
          <w:sz w:val="20"/>
          <w:szCs w:val="20"/>
          <w:u w:color="000000"/>
        </w:rPr>
        <w:t>τρι</w:t>
      </w:r>
      <w:proofErr w:type="spellEnd"/>
      <w:r>
        <w:rPr>
          <w:rFonts w:ascii="IFAO-Grec Unicode" w:hAnsi="IFAO-Grec Unicode"/>
          <w:i w:val="0"/>
          <w:iCs w:val="0"/>
          <w:color w:val="000000"/>
          <w:sz w:val="20"/>
          <w:szCs w:val="20"/>
          <w:u w:color="000000"/>
        </w:rPr>
        <w:t>ακ(</w:t>
      </w:r>
      <w:proofErr w:type="spellStart"/>
      <w:r>
        <w:rPr>
          <w:rFonts w:ascii="IFAO-Grec Unicode" w:hAnsi="IFAO-Grec Unicode"/>
          <w:i w:val="0"/>
          <w:iCs w:val="0"/>
          <w:color w:val="000000"/>
          <w:sz w:val="20"/>
          <w:szCs w:val="20"/>
          <w:u w:color="000000"/>
        </w:rPr>
        <w:t>οστοῦ</w:t>
      </w:r>
      <w:proofErr w:type="spellEnd"/>
      <w:r>
        <w:rPr>
          <w:rFonts w:ascii="IFAO-Grec Unicode" w:hAnsi="IFAO-Grec Unicode"/>
          <w:i w:val="0"/>
          <w:iCs w:val="0"/>
          <w:color w:val="000000"/>
          <w:sz w:val="20"/>
          <w:szCs w:val="20"/>
          <w:u w:color="000000"/>
        </w:rPr>
        <w:t>).</w:t>
      </w:r>
    </w:p>
    <w:p w14:paraId="49EB4C44" w14:textId="77777777" w:rsidR="001B4BA3" w:rsidRDefault="001B4BA3">
      <w:pPr>
        <w:pStyle w:val="TextA"/>
        <w:rPr>
          <w:lang w:val="en-US"/>
        </w:rPr>
      </w:pPr>
    </w:p>
    <w:p w14:paraId="62D9A471"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76921D09" wp14:editId="5E70EB63">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528677CA"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5.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detail.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0BAE5A13"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The editor</w:t>
      </w:r>
      <w:r>
        <w:rPr>
          <w:rFonts w:ascii="IFAO-Grec Unicode" w:hAnsi="IFAO-Grec Unicode"/>
          <w:sz w:val="24"/>
          <w:szCs w:val="24"/>
          <w:lang w:val="en-US"/>
        </w:rPr>
        <w:t xml:space="preserve">’s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can be read as </w:t>
      </w:r>
      <w:proofErr w:type="gramStart"/>
      <w:r>
        <w:rPr>
          <w:rFonts w:ascii="IFAO-Grec Unicode" w:hAnsi="IFAO-Grec Unicode"/>
          <w:sz w:val="24"/>
          <w:szCs w:val="24"/>
          <w:lang w:val="en-US"/>
        </w:rPr>
        <w:t>αρ( )</w:t>
      </w:r>
      <w:proofErr w:type="gramEnd"/>
      <w:r>
        <w:rPr>
          <w:rFonts w:ascii="IFAO-Grec Unicode" w:hAnsi="IFAO-Grec Unicode"/>
          <w:sz w:val="24"/>
          <w:szCs w:val="24"/>
          <w:lang w:val="en-US"/>
        </w:rPr>
        <w:t xml:space="preserve"> or αρα( ), depending on whether the hook is taken as an analphabetic abbreviation or a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-alpha, as it can be in </w:t>
      </w:r>
      <w:proofErr w:type="spellStart"/>
      <w:r>
        <w:rPr>
          <w:rFonts w:ascii="IFAO-Grec Unicode" w:hAnsi="IFAO-Grec Unicode"/>
          <w:sz w:val="24"/>
          <w:szCs w:val="24"/>
          <w:lang w:val="en-US"/>
        </w:rPr>
        <w:t>Ἀλεξά</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νδρου</w:t>
      </w:r>
      <w:proofErr w:type="spellEnd"/>
      <w:r>
        <w:rPr>
          <w:rFonts w:ascii="IFAO-Grec Unicode" w:hAnsi="IFAO-Grec Unicode"/>
          <w:sz w:val="24"/>
          <w:szCs w:val="24"/>
          <w:lang w:val="en-US"/>
        </w:rPr>
        <w:t xml:space="preserve">) earlier in the line of the Milan papyrus (the editor printed </w:t>
      </w:r>
      <w:proofErr w:type="spellStart"/>
      <w:r>
        <w:rPr>
          <w:rFonts w:ascii="IFAO-Grec Unicode" w:hAnsi="IFAO-Grec Unicode"/>
          <w:sz w:val="24"/>
          <w:szCs w:val="24"/>
          <w:lang w:val="en-US"/>
        </w:rPr>
        <w:t>Ἀλεξ</w:t>
      </w:r>
      <w:proofErr w:type="spellEnd"/>
      <w:r>
        <w:rPr>
          <w:rFonts w:ascii="IFAO-Grec Unicode" w:hAnsi="IFAO-Grec Unicode"/>
          <w:sz w:val="24"/>
          <w:szCs w:val="24"/>
          <w:lang w:val="en-US"/>
        </w:rPr>
        <w:t>(</w:t>
      </w:r>
      <w:proofErr w:type="spellStart"/>
      <w:r>
        <w:rPr>
          <w:rFonts w:ascii="IFAO-Grec Unicode" w:hAnsi="IFAO-Grec Unicode"/>
          <w:sz w:val="24"/>
          <w:szCs w:val="24"/>
          <w:lang w:val="en-US"/>
        </w:rPr>
        <w:t>άνδρου</w:t>
      </w:r>
      <w:proofErr w:type="spellEnd"/>
      <w:r>
        <w:rPr>
          <w:rFonts w:ascii="IFAO-Grec Unicode" w:hAnsi="IFAO-Grec Unicode"/>
          <w:sz w:val="24"/>
          <w:szCs w:val="24"/>
          <w:lang w:val="en-US"/>
        </w:rPr>
        <w:t xml:space="preserve">)). In either case, this hook is clearly marking an </w:t>
      </w:r>
      <w:proofErr w:type="gramStart"/>
      <w:r>
        <w:rPr>
          <w:rFonts w:ascii="IFAO-Grec Unicode" w:hAnsi="IFAO-Grec Unicode"/>
          <w:sz w:val="24"/>
          <w:szCs w:val="24"/>
          <w:lang w:val="en-US"/>
        </w:rPr>
        <w:t>abbreviation, since</w:t>
      </w:r>
      <w:proofErr w:type="gramEnd"/>
      <w:r>
        <w:rPr>
          <w:rFonts w:ascii="IFAO-Grec Unicode" w:hAnsi="IFAO-Grec Unicode"/>
          <w:sz w:val="24"/>
          <w:szCs w:val="24"/>
          <w:lang w:val="en-US"/>
        </w:rPr>
        <w:t xml:space="preserve"> it is raised in both examples from text 2.  </w:t>
      </w:r>
    </w:p>
    <w:p w14:paraId="3AC24EA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What precedes is more difficult. The editor understood this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with a raised, one-dip omega, but an open-top </w:t>
      </w:r>
      <w:r>
        <w:rPr>
          <w:rFonts w:ascii="IFAO-Grec Unicode" w:hAnsi="IFAO-Grec Unicode"/>
          <w:sz w:val="24"/>
          <w:szCs w:val="24"/>
          <w:lang w:val="fr-FR"/>
        </w:rPr>
        <w:t>omicron</w:t>
      </w:r>
      <w:r>
        <w:rPr>
          <w:rFonts w:ascii="IFAO-Grec Unicode" w:hAnsi="IFAO-Grec Unicode"/>
          <w:sz w:val="24"/>
          <w:szCs w:val="24"/>
          <w:lang w:val="en-US"/>
        </w:rPr>
        <w:t xml:space="preserve"> would be preferable: cf. the omicrons in Γα</w:t>
      </w:r>
      <w:proofErr w:type="spellStart"/>
      <w:r>
        <w:rPr>
          <w:rFonts w:ascii="IFAO-Grec Unicode" w:hAnsi="IFAO-Grec Unicode"/>
          <w:sz w:val="24"/>
          <w:szCs w:val="24"/>
          <w:lang w:val="en-US"/>
        </w:rPr>
        <w:t>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Ἰουλίου</w:t>
      </w:r>
      <w:proofErr w:type="spellEnd"/>
      <w:r>
        <w:rPr>
          <w:rFonts w:ascii="IFAO-Grec Unicode" w:hAnsi="IFAO-Grec Unicode"/>
          <w:sz w:val="24"/>
          <w:szCs w:val="24"/>
          <w:lang w:val="en-US"/>
        </w:rPr>
        <w:t xml:space="preserve">. </w:t>
      </w:r>
      <w:r>
        <w:rPr>
          <w:rFonts w:ascii="IFAO-Grec Unicode" w:hAnsi="IFAO-Grec Unicode"/>
          <w:sz w:val="24"/>
          <w:szCs w:val="24"/>
          <w:lang w:val="pt-PT"/>
        </w:rPr>
        <w:t>A priori</w:t>
      </w:r>
      <w:r>
        <w:rPr>
          <w:rFonts w:ascii="IFAO-Grec Unicode" w:hAnsi="IFAO-Grec Unicode"/>
          <w:sz w:val="24"/>
          <w:szCs w:val="24"/>
          <w:lang w:val="en-US"/>
        </w:rPr>
        <w:t xml:space="preserve">, we expect a single name to stand here before the title and one possible solution is to read the letters together as one name, abbreviated only at the end, despite the raised letter after Ψ. In later texts, at least, </w:t>
      </w:r>
      <w:r>
        <w:rPr>
          <w:rFonts w:ascii="IFAO-Grec Unicode" w:hAnsi="IFAO-Grec Unicode"/>
          <w:sz w:val="24"/>
          <w:szCs w:val="24"/>
          <w:lang w:val="fr-FR"/>
        </w:rPr>
        <w:t>omicron</w:t>
      </w:r>
      <w:r>
        <w:rPr>
          <w:rFonts w:ascii="IFAO-Grec Unicode" w:hAnsi="IFAO-Grec Unicode"/>
          <w:sz w:val="24"/>
          <w:szCs w:val="24"/>
          <w:lang w:val="en-US"/>
        </w:rPr>
        <w:t xml:space="preserve"> can be raised a bit in the combination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 xml:space="preserve">, but I have found neither contemporary parallels, nor examples in which the </w:t>
      </w:r>
      <w:r>
        <w:rPr>
          <w:rFonts w:ascii="IFAO-Grec Unicode" w:hAnsi="IFAO-Grec Unicode"/>
          <w:sz w:val="24"/>
          <w:szCs w:val="24"/>
          <w:lang w:val="fr-FR"/>
        </w:rPr>
        <w:t>omicron</w:t>
      </w:r>
      <w:r>
        <w:rPr>
          <w:rFonts w:ascii="IFAO-Grec Unicode" w:hAnsi="IFAO-Grec Unicode"/>
          <w:sz w:val="24"/>
          <w:szCs w:val="24"/>
          <w:lang w:val="en-US"/>
        </w:rPr>
        <w:t xml:space="preserve"> is raised so high.</w:t>
      </w:r>
      <w:r>
        <w:rPr>
          <w:rFonts w:ascii="IFAO-Grec Unicode" w:eastAsia="IFAO-Grec Unicode" w:hAnsi="IFAO-Grec Unicode" w:cs="IFAO-Grec Unicode"/>
          <w:sz w:val="24"/>
          <w:szCs w:val="24"/>
          <w:vertAlign w:val="superscript"/>
          <w:lang w:val="en-US"/>
        </w:rPr>
        <w:footnoteReference w:id="32"/>
      </w:r>
      <w:r>
        <w:rPr>
          <w:rFonts w:ascii="IFAO-Grec Unicode" w:hAnsi="IFAO-Grec Unicode"/>
          <w:sz w:val="24"/>
          <w:szCs w:val="24"/>
          <w:lang w:val="en-US"/>
        </w:rPr>
        <w:t xml:space="preserve"> Following this path, one might consider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αρα(</w:t>
      </w:r>
      <w:proofErr w:type="spellStart"/>
      <w:r>
        <w:rPr>
          <w:rFonts w:ascii="IFAO-Grec Unicode" w:hAnsi="IFAO-Grec Unicode"/>
          <w:sz w:val="24"/>
          <w:szCs w:val="24"/>
          <w:lang w:val="en-US"/>
        </w:rPr>
        <w:t>μούνιος</w:t>
      </w:r>
      <w:proofErr w:type="spellEnd"/>
      <w:r>
        <w:rPr>
          <w:rFonts w:ascii="IFAO-Grec Unicode" w:hAnsi="IFAO-Grec Unicode"/>
          <w:sz w:val="24"/>
          <w:szCs w:val="24"/>
          <w:lang w:val="en-US"/>
        </w:rPr>
        <w:t xml:space="preserve">), but so far this term has only been found as a village name in the </w:t>
      </w:r>
      <w:proofErr w:type="spellStart"/>
      <w:r>
        <w:rPr>
          <w:rFonts w:ascii="IFAO-Grec Unicode" w:hAnsi="IFAO-Grec Unicode"/>
          <w:sz w:val="24"/>
          <w:szCs w:val="24"/>
          <w:lang w:val="en-US"/>
        </w:rPr>
        <w:t>Mendesian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3"/>
      </w:r>
    </w:p>
    <w:p w14:paraId="4B4FA4D9"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A more promising direction is to read the editor’s Ψ as the “</w:t>
      </w:r>
      <w:proofErr w:type="gramStart"/>
      <w:r>
        <w:rPr>
          <w:rFonts w:ascii="IFAO-Grec Unicode" w:hAnsi="IFAO-Grec Unicode"/>
          <w:sz w:val="24"/>
          <w:szCs w:val="24"/>
          <w:lang w:val="en-US"/>
        </w:rPr>
        <w:t>π</w:t>
      </w:r>
      <w:proofErr w:type="spellStart"/>
      <w:r>
        <w:rPr>
          <w:rFonts w:ascii="IFAO-Grec Unicode" w:hAnsi="IFAO-Grec Unicode"/>
          <w:sz w:val="24"/>
          <w:szCs w:val="24"/>
          <w:lang w:val="en-US"/>
        </w:rPr>
        <w:t>υρός”symbol</w:t>
      </w:r>
      <w:proofErr w:type="spellEnd"/>
      <w:proofErr w:type="gramEnd"/>
      <w:r>
        <w:rPr>
          <w:rFonts w:ascii="IFAO-Grec Unicode" w:hAnsi="IFAO-Grec Unicode"/>
          <w:sz w:val="24"/>
          <w:szCs w:val="24"/>
          <w:lang w:val="en-US"/>
        </w:rPr>
        <w:t xml:space="preserve">, which was used not only for this term, but for a range of words or phrases beginning with pi and followed by a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or lambda, such as </w:t>
      </w:r>
      <w:proofErr w:type="spellStart"/>
      <w:r>
        <w:rPr>
          <w:rFonts w:ascii="IFAO-Grec Unicode" w:hAnsi="IFAO-Grec Unicode"/>
          <w:sz w:val="24"/>
          <w:szCs w:val="24"/>
          <w:lang w:val="en-US"/>
        </w:rPr>
        <w:t>Πέρσης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 xml:space="preserve">, place names like </w:t>
      </w:r>
      <w:proofErr w:type="spellStart"/>
      <w:r>
        <w:rPr>
          <w:rFonts w:ascii="IFAO-Grec Unicode" w:hAnsi="IFAO-Grec Unicode"/>
          <w:sz w:val="24"/>
          <w:szCs w:val="24"/>
          <w:lang w:val="en-US"/>
        </w:rPr>
        <w:t>Πολέμων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ίς</w:t>
      </w:r>
      <w:proofErr w:type="spellEnd"/>
      <w:r>
        <w:rPr>
          <w:rFonts w:ascii="IFAO-Grec Unicode" w:hAnsi="IFAO-Grec Unicode"/>
          <w:sz w:val="24"/>
          <w:szCs w:val="24"/>
          <w:lang w:val="en-US"/>
        </w:rPr>
        <w:t xml:space="preserve">, and </w:t>
      </w:r>
      <w:r>
        <w:rPr>
          <w:rFonts w:ascii="IFAO-Grec Unicode" w:hAnsi="IFAO-Grec Unicode"/>
          <w:sz w:val="24"/>
          <w:szCs w:val="24"/>
          <w:lang w:val="en-US"/>
        </w:rPr>
        <w:lastRenderedPageBreak/>
        <w:t xml:space="preserve">even the personal name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ῖος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4"/>
      </w:r>
      <w:r>
        <w:rPr>
          <w:rFonts w:ascii="IFAO-Grec Unicode" w:hAnsi="IFAO-Grec Unicode"/>
          <w:sz w:val="24"/>
          <w:szCs w:val="24"/>
          <w:lang w:val="en-US"/>
        </w:rPr>
        <w:t xml:space="preserve"> Could the combination </w:t>
      </w:r>
      <w:r>
        <w:rPr>
          <w:rFonts w:ascii="IFAO-Grec Unicode" w:hAnsi="IFAO-Grec Unicode"/>
          <w:sz w:val="24"/>
          <w:szCs w:val="24"/>
          <w:vertAlign w:val="superscript"/>
          <w:lang w:val="en-US"/>
        </w:rPr>
        <w:t>ο</w:t>
      </w:r>
      <w:r>
        <w:rPr>
          <w:rFonts w:ascii="IFAO-Grec Unicode" w:hAnsi="IFAO-Grec Unicode"/>
          <w:sz w:val="24"/>
          <w:szCs w:val="24"/>
          <w:lang w:val="en-US"/>
        </w:rPr>
        <w:t xml:space="preserve"> be read as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 xml:space="preserve">αί)ο(υ)? The symbol is rarely used in conjunction with a letter, but one parallel is </w:t>
      </w:r>
      <w:proofErr w:type="spellStart"/>
      <w:proofErr w:type="gramStart"/>
      <w:r>
        <w:rPr>
          <w:rFonts w:ascii="IFAO-Grec Unicode" w:hAnsi="IFAO-Grec Unicode"/>
          <w:sz w:val="24"/>
          <w:szCs w:val="24"/>
          <w:lang w:val="pt-PT"/>
        </w:rPr>
        <w:t>P.Stras</w:t>
      </w:r>
      <w:proofErr w:type="spellEnd"/>
      <w:proofErr w:type="gramEnd"/>
      <w:r>
        <w:rPr>
          <w:rFonts w:ascii="IFAO-Grec Unicode" w:hAnsi="IFAO-Grec Unicode"/>
          <w:sz w:val="24"/>
          <w:szCs w:val="24"/>
          <w:lang w:val="pt-PT"/>
        </w:rPr>
        <w:t>. 2 88.13 (</w:t>
      </w:r>
      <w:proofErr w:type="spellStart"/>
      <w:r>
        <w:rPr>
          <w:rFonts w:ascii="IFAO-Grec Unicode" w:hAnsi="IFAO-Grec Unicode"/>
          <w:sz w:val="24"/>
          <w:szCs w:val="24"/>
          <w:lang w:val="pt-PT"/>
        </w:rPr>
        <w:t>Pathyris</w:t>
      </w:r>
      <w:proofErr w:type="spellEnd"/>
      <w:r>
        <w:rPr>
          <w:rFonts w:ascii="IFAO-Grec Unicode" w:hAnsi="IFAO-Grec Unicode"/>
          <w:sz w:val="24"/>
          <w:szCs w:val="24"/>
          <w:lang w:val="pt-PT"/>
        </w:rPr>
        <w:t xml:space="preserve">, 105 BCE, </w:t>
      </w:r>
      <w:r>
        <w:rPr>
          <w:rFonts w:ascii="IFAO-Grec Unicode" w:hAnsi="IFAO-Grec Unicode"/>
          <w:sz w:val="24"/>
          <w:szCs w:val="24"/>
          <w:lang w:val="da-DK"/>
        </w:rPr>
        <w:t xml:space="preserve">BL </w:t>
      </w:r>
      <w:r>
        <w:rPr>
          <w:rFonts w:ascii="IFAO-Grec Unicode" w:hAnsi="IFAO-Grec Unicode"/>
          <w:sz w:val="24"/>
          <w:szCs w:val="24"/>
          <w:lang w:val="en-US"/>
        </w:rPr>
        <w:t>3.232), where the papyrus has ρ, which should be transcribed (</w:t>
      </w:r>
      <w:proofErr w:type="spellStart"/>
      <w:r>
        <w:rPr>
          <w:rFonts w:ascii="IFAO-Grec Unicode" w:hAnsi="IFAO-Grec Unicode"/>
          <w:sz w:val="24"/>
          <w:szCs w:val="24"/>
          <w:lang w:val="en-US"/>
        </w:rPr>
        <w:t>Πέ</w:t>
      </w:r>
      <w:proofErr w:type="spellEnd"/>
      <w:r>
        <w:rPr>
          <w:rFonts w:ascii="IFAO-Grec Unicode" w:hAnsi="IFAO-Grec Unicode"/>
          <w:sz w:val="24"/>
          <w:szCs w:val="24"/>
          <w:lang w:val="en-US"/>
        </w:rPr>
        <w:t>)</w:t>
      </w:r>
      <w:proofErr w:type="gramStart"/>
      <w:r>
        <w:rPr>
          <w:rFonts w:ascii="IFAO-Grec Unicode" w:hAnsi="IFAO-Grec Unicode"/>
          <w:sz w:val="24"/>
          <w:szCs w:val="24"/>
          <w:lang w:val="en-US"/>
        </w:rPr>
        <w:t>ρ(</w:t>
      </w:r>
      <w:proofErr w:type="gramEnd"/>
      <w:r>
        <w:rPr>
          <w:rFonts w:ascii="IFAO-Grec Unicode" w:hAnsi="IFAO-Grec Unicode"/>
          <w:sz w:val="24"/>
          <w:szCs w:val="24"/>
          <w:lang w:val="en-US"/>
        </w:rPr>
        <w:t xml:space="preserve">σαι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5"/>
      </w:r>
      <w:r>
        <w:rPr>
          <w:rFonts w:ascii="IFAO-Grec Unicode" w:hAnsi="IFAO-Grec Unicode"/>
          <w:sz w:val="24"/>
          <w:szCs w:val="24"/>
          <w:lang w:val="en-US"/>
        </w:rPr>
        <w:t xml:space="preserve"> Another option would be to read the raised character as a quickly-written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 xml:space="preserve">(ῦ), although it only superficially resembles the writing of the article found in, e.g., </w:t>
      </w:r>
      <w:proofErr w:type="spellStart"/>
      <w:r>
        <w:rPr>
          <w:rFonts w:ascii="IFAO-Grec Unicode" w:hAnsi="IFAO-Grec Unicode"/>
          <w:sz w:val="24"/>
          <w:szCs w:val="24"/>
          <w:lang w:val="en-US"/>
        </w:rPr>
        <w:t>penthemeros</w:t>
      </w:r>
      <w:proofErr w:type="spellEnd"/>
      <w:r>
        <w:rPr>
          <w:rFonts w:ascii="IFAO-Grec Unicode" w:hAnsi="IFAO-Grec Unicode"/>
          <w:sz w:val="24"/>
          <w:szCs w:val="24"/>
          <w:lang w:val="en-US"/>
        </w:rPr>
        <w:t xml:space="preserve"> certificates, and its raised position suggests instead that it does belong to the preceding symbol. The following letters, as mentioned above, can be read as </w:t>
      </w:r>
      <w:proofErr w:type="gramStart"/>
      <w:r>
        <w:rPr>
          <w:rFonts w:ascii="IFAO-Grec Unicode" w:hAnsi="IFAO-Grec Unicode"/>
          <w:sz w:val="24"/>
          <w:szCs w:val="24"/>
          <w:lang w:val="en-US"/>
        </w:rPr>
        <w:t>αρα( )</w:t>
      </w:r>
      <w:proofErr w:type="gramEnd"/>
      <w:r>
        <w:rPr>
          <w:rFonts w:ascii="IFAO-Grec Unicode" w:hAnsi="IFAO-Grec Unicode"/>
          <w:sz w:val="24"/>
          <w:szCs w:val="24"/>
          <w:lang w:val="en-US"/>
        </w:rPr>
        <w:t xml:space="preserve"> or αρ( ), which would be the beginning of a patronymic or an epithet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under this interpretation. </w:t>
      </w:r>
      <w:proofErr w:type="gramStart"/>
      <w:r>
        <w:rPr>
          <w:rFonts w:ascii="IFAO-Grec Unicode" w:hAnsi="IFAO-Grec Unicode"/>
          <w:sz w:val="24"/>
          <w:szCs w:val="24"/>
          <w:lang w:val="en-US"/>
        </w:rPr>
        <w:t>On the whole</w:t>
      </w:r>
      <w:proofErr w:type="gramEnd"/>
      <w:r>
        <w:rPr>
          <w:rFonts w:ascii="IFAO-Grec Unicode" w:hAnsi="IFAO-Grec Unicode"/>
          <w:sz w:val="24"/>
          <w:szCs w:val="24"/>
          <w:lang w:val="en-US"/>
        </w:rPr>
        <w:t xml:space="preserve">, this direction appears more promising, even if the names cannot be confidently expanded. Why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resorted to such an idiosyncratic writing of this banker’s name is unclear.</w:t>
      </w:r>
    </w:p>
    <w:p w14:paraId="4973E64F"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To summarize, the proposed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.9.3 is as follows:</w:t>
      </w:r>
    </w:p>
    <w:p w14:paraId="7E57377E" w14:textId="77777777" w:rsidR="001B4BA3" w:rsidRDefault="001B4BA3">
      <w:pPr>
        <w:pStyle w:val="TextA"/>
        <w:spacing w:after="0" w:line="240" w:lineRule="auto"/>
        <w:ind w:firstLine="720"/>
        <w:rPr>
          <w:rFonts w:ascii="IFAO-Grec Unicode" w:eastAsia="IFAO-Grec Unicode" w:hAnsi="IFAO-Grec Unicode" w:cs="IFAO-Grec Unicode"/>
          <w:sz w:val="24"/>
          <w:szCs w:val="24"/>
        </w:rPr>
      </w:pPr>
    </w:p>
    <w:p w14:paraId="72F8D1F5" w14:textId="77777777" w:rsidR="001B4BA3" w:rsidRDefault="00832120">
      <w:pPr>
        <w:pStyle w:val="TextA"/>
        <w:spacing w:after="0" w:line="240" w:lineRule="auto"/>
        <w:rPr>
          <w:rFonts w:ascii="IFAO-Grec Unicode" w:eastAsia="IFAO-Grec Unicode" w:hAnsi="IFAO-Grec Unicode" w:cs="IFAO-Grec Unicode"/>
          <w:sz w:val="24"/>
          <w:szCs w:val="24"/>
        </w:rPr>
      </w:pPr>
      <w:proofErr w:type="spellStart"/>
      <w:r w:rsidRPr="00EF37E7">
        <w:rPr>
          <w:rFonts w:ascii="IFAO-Grec Unicode" w:hAnsi="IFAO-Grec Unicode"/>
          <w:sz w:val="24"/>
          <w:szCs w:val="24"/>
          <w:lang w:val="el-GR"/>
        </w:rPr>
        <w:t>Γαίου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Ἰουλίου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Ἀλεξά</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νδρου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υἱοῦ</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Πτολεμαί</w:t>
      </w:r>
      <w:proofErr w:type="spellEnd"/>
      <w:r w:rsidRPr="00EF37E7">
        <w:rPr>
          <w:rFonts w:ascii="IFAO-Grec Unicode" w:hAnsi="IFAO-Grec Unicode"/>
          <w:sz w:val="24"/>
          <w:szCs w:val="24"/>
          <w:lang w:val="el-GR"/>
        </w:rPr>
        <w:t xml:space="preserve">)ο(υ)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xml:space="preserve">( ) </w:t>
      </w:r>
    </w:p>
    <w:p w14:paraId="4E9BA781"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Ἀρσι</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νοίτου</w:t>
      </w:r>
      <w:proofErr w:type="spellEnd"/>
      <w:r w:rsidRPr="00EF37E7">
        <w:rPr>
          <w:rFonts w:ascii="IFAO-Grec Unicode" w:hAnsi="IFAO-Grec Unicode"/>
          <w:sz w:val="24"/>
          <w:szCs w:val="24"/>
          <w:lang w:val="el-GR"/>
        </w:rPr>
        <w:t>)</w:t>
      </w:r>
    </w:p>
    <w:p w14:paraId="4475D14F"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eastAsia="IFAO-Grec Unicode" w:hAnsi="IFAO-Grec Unicode" w:cs="IFAO-Grec Unicode"/>
          <w:sz w:val="24"/>
          <w:szCs w:val="24"/>
          <w:lang w:val="el-GR"/>
        </w:rPr>
        <w:tab/>
      </w:r>
    </w:p>
    <w:p w14:paraId="76EBAE8B"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4A940B73" w14:textId="77777777" w:rsidR="001B4BA3" w:rsidRDefault="00832120">
      <w:pPr>
        <w:pStyle w:val="TextA"/>
        <w:spacing w:after="0" w:line="240" w:lineRule="auto"/>
        <w:ind w:firstLine="720"/>
        <w:rPr>
          <w:rFonts w:ascii="IFAO-Grec Unicode" w:eastAsia="IFAO-Grec Unicode" w:hAnsi="IFAO-Grec Unicode" w:cs="IFAO-Grec Unicode"/>
          <w:sz w:val="24"/>
          <w:szCs w:val="24"/>
        </w:rPr>
      </w:pPr>
      <w:proofErr w:type="gramStart"/>
      <w:r>
        <w:rPr>
          <w:rFonts w:ascii="IFAO-Grec Unicode" w:hAnsi="IFAO-Grec Unicode"/>
          <w:sz w:val="24"/>
          <w:szCs w:val="24"/>
          <w:lang w:val="en-US"/>
        </w:rPr>
        <w:t>However</w:t>
      </w:r>
      <w:proofErr w:type="gramEnd"/>
      <w:r>
        <w:rPr>
          <w:rFonts w:ascii="IFAO-Grec Unicode" w:hAnsi="IFAO-Grec Unicode"/>
          <w:sz w:val="24"/>
          <w:szCs w:val="24"/>
          <w:lang w:val="en-US"/>
        </w:rPr>
        <w:t xml:space="preserve"> the name is read, it is interesting that Gaius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 is of (presumably) local origin. With his </w:t>
      </w:r>
      <w:r>
        <w:rPr>
          <w:rFonts w:ascii="IFAO-Grec Unicode" w:hAnsi="IFAO-Grec Unicode"/>
          <w:sz w:val="24"/>
          <w:szCs w:val="24"/>
          <w:lang w:val="it-IT"/>
        </w:rPr>
        <w:t>tria nomina</w:t>
      </w:r>
      <w:r>
        <w:rPr>
          <w:rFonts w:ascii="IFAO-Grec Unicode" w:hAnsi="IFAO-Grec Unicode"/>
          <w:sz w:val="24"/>
          <w:szCs w:val="24"/>
          <w:lang w:val="en-US"/>
        </w:rPr>
        <w:t xml:space="preserve">, Alexandros must have been an early recipient of Roman citizenship. He may also be the estate owner attested in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2 166 (</w:t>
      </w:r>
      <w:proofErr w:type="spellStart"/>
      <w:r>
        <w:rPr>
          <w:rFonts w:ascii="IFAO-Grec Unicode" w:hAnsi="IFAO-Grec Unicode"/>
          <w:sz w:val="24"/>
          <w:szCs w:val="24"/>
          <w:lang w:val="en-US"/>
        </w:rPr>
        <w:t>Euhemeria</w:t>
      </w:r>
      <w:proofErr w:type="spellEnd"/>
      <w:r>
        <w:rPr>
          <w:rFonts w:ascii="IFAO-Grec Unicode" w:hAnsi="IFAO-Grec Unicode"/>
          <w:sz w:val="24"/>
          <w:szCs w:val="24"/>
          <w:lang w:val="en-US"/>
        </w:rPr>
        <w:t xml:space="preserve">, 26 CE), whose possessions were acquired by the empress Livia: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xml:space="preserve">. </w:t>
      </w:r>
      <w:r>
        <w:rPr>
          <w:rFonts w:ascii="IFAO-Grec Unicode" w:hAnsi="IFAO-Grec Unicode"/>
          <w:sz w:val="24"/>
          <w:szCs w:val="24"/>
        </w:rPr>
        <w:t>2 126 (</w:t>
      </w:r>
      <w:proofErr w:type="spellStart"/>
      <w:r>
        <w:rPr>
          <w:rFonts w:ascii="IFAO-Grec Unicode" w:hAnsi="IFAO-Grec Unicode"/>
          <w:sz w:val="24"/>
          <w:szCs w:val="24"/>
        </w:rPr>
        <w:t>Euhemeria</w:t>
      </w:r>
      <w:proofErr w:type="spellEnd"/>
      <w:r>
        <w:rPr>
          <w:rFonts w:ascii="IFAO-Grec Unicode" w:hAnsi="IFAO-Grec Unicode"/>
          <w:sz w:val="24"/>
          <w:szCs w:val="24"/>
        </w:rPr>
        <w:t>, 28/29 CE).</w:t>
      </w:r>
      <w:r>
        <w:rPr>
          <w:rFonts w:ascii="IFAO-Grec Unicode" w:eastAsia="IFAO-Grec Unicode" w:hAnsi="IFAO-Grec Unicode" w:cs="IFAO-Grec Unicode"/>
          <w:sz w:val="24"/>
          <w:szCs w:val="24"/>
          <w:vertAlign w:val="superscript"/>
          <w:lang w:val="en-US"/>
        </w:rPr>
        <w:footnoteReference w:id="36"/>
      </w:r>
    </w:p>
    <w:p w14:paraId="2C88057B" w14:textId="77777777" w:rsidR="001B4BA3" w:rsidRDefault="001B4BA3">
      <w:pPr>
        <w:pStyle w:val="TextA"/>
        <w:rPr>
          <w:color w:val="C82506"/>
          <w:u w:color="C82506"/>
        </w:rPr>
      </w:pPr>
    </w:p>
    <w:p w14:paraId="79471D31" w14:textId="77777777" w:rsidR="001B4BA3" w:rsidRDefault="001B4BA3">
      <w:pPr>
        <w:pStyle w:val="TextA"/>
        <w:rPr>
          <w:color w:val="C82506"/>
          <w:u w:color="C82506"/>
        </w:rPr>
      </w:pPr>
    </w:p>
    <w:p w14:paraId="3837D504" w14:textId="77777777" w:rsidR="001B4BA3" w:rsidRDefault="00832120">
      <w:pPr>
        <w:pStyle w:val="berschriftrotA"/>
        <w:rPr>
          <w:color w:val="000000"/>
          <w:u w:color="000000"/>
        </w:rPr>
      </w:pPr>
      <w:r>
        <w:t>#corrections</w:t>
      </w:r>
    </w:p>
    <w:p w14:paraId="50F3C9CD" w14:textId="77777777" w:rsidR="001B4BA3" w:rsidRDefault="001B4BA3">
      <w:pPr>
        <w:pStyle w:val="TextA"/>
      </w:pP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1B4BA3" w:rsidRPr="00C11CAE" w14:paraId="18E01CAE" w14:textId="77777777">
        <w:trPr>
          <w:trHeight w:val="522"/>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391A506" w14:textId="77777777" w:rsidR="001B4BA3" w:rsidRDefault="00832120">
            <w:pPr>
              <w:pStyle w:val="TextA"/>
            </w:pPr>
            <w:proofErr w:type="spellStart"/>
            <w:r>
              <w:rPr>
                <w:sz w:val="24"/>
                <w:szCs w:val="24"/>
              </w:rPr>
              <w:t>TargetFile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74B211" w14:textId="77777777" w:rsidR="001B4BA3" w:rsidRDefault="00AB1A6B">
            <w:pPr>
              <w:pStyle w:val="TextA"/>
            </w:pPr>
            <w:hyperlink r:id="rId11" w:anchor="L56" w:history="1">
              <w:r w:rsidR="00832120">
                <w:rPr>
                  <w:rStyle w:val="Hyperlink1"/>
                </w:rPr>
                <w:t>https://github.com/papyri/idp.data/blob/master/DDB_EpiDoc_XML/p.mil/p.mil.1/p.mil.1.9.xml#L56</w:t>
              </w:r>
            </w:hyperlink>
          </w:p>
        </w:tc>
      </w:tr>
      <w:tr w:rsidR="001B4BA3" w:rsidRPr="00C11CAE" w14:paraId="6FBD9DF1" w14:textId="77777777">
        <w:trPr>
          <w:trHeight w:val="48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8B90544" w14:textId="77777777" w:rsidR="001B4BA3" w:rsidRDefault="00832120">
            <w:pPr>
              <w:pStyle w:val="TextA"/>
            </w:pPr>
            <w:proofErr w:type="spellStart"/>
            <w:r>
              <w:rPr>
                <w:rStyle w:val="Ohne"/>
                <w:sz w:val="24"/>
                <w:szCs w:val="24"/>
              </w:rPr>
              <w:t>Replace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0BFB8A"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w:t>
            </w:r>
            <w:proofErr w:type="spellEnd"/>
            <w:r>
              <w:rPr>
                <w:rStyle w:val="Ohne"/>
                <w:rFonts w:ascii="IFAO-Grec Unicode" w:hAnsi="IFAO-Grec Unicode"/>
              </w:rPr>
              <w:t>(</w:t>
            </w:r>
            <w:proofErr w:type="spellStart"/>
            <w:r>
              <w:rPr>
                <w:rStyle w:val="Ohne"/>
                <w:rFonts w:ascii="IFAO-Grec Unicode" w:hAnsi="IFAO-Grec Unicode"/>
              </w:rPr>
              <w:t>άνδρου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w:t>
            </w:r>
          </w:p>
        </w:tc>
      </w:tr>
      <w:tr w:rsidR="001B4BA3" w:rsidRPr="00C11CAE" w14:paraId="697EB2BD" w14:textId="77777777">
        <w:trPr>
          <w:trHeight w:val="996"/>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8612B5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2C7E3E6"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w:t>
            </w:r>
            <w:proofErr w:type="spellEnd"/>
            <w:r>
              <w:rPr>
                <w:rStyle w:val="Ohne"/>
                <w:rFonts w:ascii="IFAO-Grec Unicode" w:hAnsi="IFAO-Grec Unicode"/>
              </w:rPr>
              <w:t>&lt;ex&gt;</w:t>
            </w:r>
            <w:proofErr w:type="spellStart"/>
            <w:r>
              <w:rPr>
                <w:rStyle w:val="Ohne"/>
                <w:rFonts w:ascii="IFAO-Grec Unicode" w:hAnsi="IFAO-Grec Unicode"/>
              </w:rPr>
              <w:t>άνδρου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w:t>
            </w:r>
            <w:r>
              <w:rPr>
                <w:rStyle w:val="Ohne"/>
                <w:rFonts w:ascii="IFAO-Grec Unicode" w:hAnsi="IFAO-Grec Unicode"/>
                <w:lang w:val="it-IT"/>
              </w:rPr>
              <w:t>&lt;</w:t>
            </w:r>
            <w:proofErr w:type="spellStart"/>
            <w:r>
              <w:rPr>
                <w:rStyle w:val="Ohne"/>
                <w:rFonts w:ascii="IFAO-Grec Unicode" w:hAnsi="IFAO-Grec Unicode"/>
                <w:lang w:val="it-IT"/>
              </w:rPr>
              <w:t>abbr</w:t>
            </w:r>
            <w:proofErr w:type="spellEnd"/>
            <w:r>
              <w:rPr>
                <w:rStyle w:val="Ohne"/>
                <w:rFonts w:ascii="IFAO-Grec Unicode" w:hAnsi="IFAO-Grec Unicode"/>
                <w:lang w:val="it-IT"/>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w:t>
            </w:r>
          </w:p>
        </w:tc>
      </w:tr>
      <w:tr w:rsidR="001B4BA3" w:rsidRPr="00C11CAE" w14:paraId="204E82FA" w14:textId="77777777">
        <w:trPr>
          <w:trHeight w:val="740"/>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9BE1BD" w14:textId="77777777" w:rsidR="001B4BA3" w:rsidRDefault="00832120">
            <w:pPr>
              <w:pStyle w:val="TextA"/>
            </w:pPr>
            <w:proofErr w:type="spellStart"/>
            <w:r>
              <w:rPr>
                <w:rStyle w:val="Ohne"/>
                <w:sz w:val="24"/>
                <w:szCs w:val="24"/>
              </w:rPr>
              <w:lastRenderedPageBreak/>
              <w:t>With</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2FEAC6"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Ἀλεξά</w:t>
            </w:r>
            <w:proofErr w:type="spellEnd"/>
            <w:r>
              <w:rPr>
                <w:rStyle w:val="Ohne"/>
                <w:rFonts w:ascii="IFAO-Grec Unicode" w:hAnsi="IFAO-Grec Unicode"/>
              </w:rPr>
              <w:t>(</w:t>
            </w:r>
            <w:proofErr w:type="spellStart"/>
            <w:r>
              <w:rPr>
                <w:rStyle w:val="Ohne"/>
                <w:rFonts w:ascii="IFAO-Grec Unicode" w:hAnsi="IFAO-Grec Unicode"/>
              </w:rPr>
              <w:t>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Πτολεμ</w:t>
            </w:r>
            <w:proofErr w:type="spellEnd"/>
            <w:r>
              <w:rPr>
                <w:rStyle w:val="Ohne"/>
                <w:rFonts w:ascii="IFAO-Grec Unicode" w:hAnsi="IFAO-Grec Unicode"/>
              </w:rPr>
              <w:t>αί</w:t>
            </w:r>
            <w:r>
              <w:rPr>
                <w:rStyle w:val="Ohne"/>
                <w:rFonts w:ascii="IFAO-Grec Unicode" w:hAnsi="IFAO-Grec Unicode"/>
                <w:lang w:val="zh-TW" w:eastAsia="zh-TW"/>
              </w:rPr>
              <w:t>?)</w:t>
            </w:r>
            <w:r>
              <w:rPr>
                <w:rStyle w:val="Ohne"/>
                <w:rFonts w:ascii="IFAO-Grec Unicode" w:hAnsi="IFAO-Grec Unicode"/>
              </w:rPr>
              <w:t>ο(υ?)) (|</w:t>
            </w:r>
            <w:proofErr w:type="spellStart"/>
            <w:r>
              <w:rPr>
                <w:rStyle w:val="Ohne"/>
                <w:rFonts w:ascii="IFAO-Grec Unicode" w:hAnsi="IFAO-Grec Unicode"/>
              </w:rPr>
              <w:t>Αρ</w:t>
            </w:r>
            <w:proofErr w:type="spellEnd"/>
            <w:r>
              <w:rPr>
                <w:rStyle w:val="Ohne"/>
                <w:rFonts w:ascii="IFAO-Grec Unicode" w:hAnsi="IFAO-Grec Unicode"/>
              </w:rPr>
              <w:t>α|) (</w:t>
            </w:r>
            <w:proofErr w:type="spellStart"/>
            <w:r>
              <w:rPr>
                <w:rStyle w:val="Ohne"/>
                <w:rFonts w:ascii="IFAO-Grec Unicode" w:hAnsi="IFAO-Grec Unicode"/>
              </w:rPr>
              <w:t>δημ</w:t>
            </w:r>
            <w:proofErr w:type="spellEnd"/>
            <w:r>
              <w:rPr>
                <w:rStyle w:val="Ohne"/>
                <w:rFonts w:ascii="IFAO-Grec Unicode" w:hAnsi="IFAO-Grec Unicode"/>
              </w:rPr>
              <w:t>(</w:t>
            </w:r>
            <w:proofErr w:type="spellStart"/>
            <w:r>
              <w:rPr>
                <w:rStyle w:val="Ohne"/>
                <w:rFonts w:ascii="IFAO-Grec Unicode" w:hAnsi="IFAO-Grec Unicode"/>
              </w:rPr>
              <w:t>οσίου</w:t>
            </w:r>
            <w:proofErr w:type="spellEnd"/>
            <w:r>
              <w:rPr>
                <w:rStyle w:val="Ohne"/>
                <w:rFonts w:ascii="IFAO-Grec Unicode" w:hAnsi="IFAO-Grec Unicode"/>
              </w:rPr>
              <w:t>)) (</w:t>
            </w:r>
            <w:proofErr w:type="spellStart"/>
            <w:r>
              <w:rPr>
                <w:rStyle w:val="Ohne"/>
                <w:rFonts w:ascii="IFAO-Grec Unicode" w:hAnsi="IFAO-Grec Unicode"/>
              </w:rPr>
              <w:t>τρ</w:t>
            </w:r>
            <w:proofErr w:type="spellEnd"/>
            <w:r>
              <w:rPr>
                <w:rStyle w:val="Ohne"/>
                <w:rFonts w:ascii="IFAO-Grec Unicode" w:hAnsi="IFAO-Grec Unicode"/>
              </w:rPr>
              <w:t>(απ</w:t>
            </w:r>
            <w:proofErr w:type="spellStart"/>
            <w:r>
              <w:rPr>
                <w:rStyle w:val="Ohne"/>
                <w:rFonts w:ascii="IFAO-Grec Unicode" w:hAnsi="IFAO-Grec Unicode"/>
              </w:rPr>
              <w:t>εζίτου</w:t>
            </w:r>
            <w:proofErr w:type="spellEnd"/>
            <w:r>
              <w:rPr>
                <w:rStyle w:val="Ohne"/>
                <w:rFonts w:ascii="IFAO-Grec Unicode" w:hAnsi="IFAO-Grec Unicode"/>
              </w:rPr>
              <w:t>)) (</w:t>
            </w:r>
            <w:proofErr w:type="spellStart"/>
            <w:r>
              <w:rPr>
                <w:rStyle w:val="Ohne"/>
                <w:rFonts w:ascii="IFAO-Grec Unicode" w:hAnsi="IFAO-Grec Unicode"/>
              </w:rPr>
              <w:t>Ἀρσι</w:t>
            </w:r>
            <w:proofErr w:type="spellEnd"/>
            <w:r>
              <w:rPr>
                <w:rStyle w:val="Ohne"/>
                <w:rFonts w:ascii="IFAO-Grec Unicode" w:hAnsi="IFAO-Grec Unicode"/>
              </w:rPr>
              <w:t>(</w:t>
            </w:r>
            <w:proofErr w:type="spellStart"/>
            <w:r>
              <w:rPr>
                <w:rStyle w:val="Ohne"/>
                <w:rFonts w:ascii="IFAO-Grec Unicode" w:hAnsi="IFAO-Grec Unicode"/>
              </w:rPr>
              <w:t>νοίτου</w:t>
            </w:r>
            <w:proofErr w:type="spellEnd"/>
            <w:proofErr w:type="gramStart"/>
            <w:r>
              <w:rPr>
                <w:rStyle w:val="Ohne"/>
                <w:rFonts w:ascii="IFAO-Grec Unicode" w:hAnsi="IFAO-Grec Unicode"/>
              </w:rPr>
              <w:t>))=</w:t>
            </w:r>
            <w:proofErr w:type="gram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144|ed|(|</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)):&gt;</w:t>
            </w:r>
          </w:p>
        </w:tc>
      </w:tr>
      <w:tr w:rsidR="001B4BA3" w:rsidRPr="00C11CAE" w14:paraId="2212BD8C" w14:textId="77777777">
        <w:trPr>
          <w:trHeight w:val="176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036A8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11A1E8C"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Ἀλεξά</w:t>
            </w:r>
            <w:proofErr w:type="spellEnd"/>
            <w:r>
              <w:rPr>
                <w:rStyle w:val="Ohne"/>
                <w:rFonts w:ascii="IFAO-Grec Unicode" w:hAnsi="IFAO-Grec Unicode"/>
              </w:rPr>
              <w:t>&lt;ex&gt;</w:t>
            </w:r>
            <w:proofErr w:type="spellStart"/>
            <w:r>
              <w:rPr>
                <w:rStyle w:val="Ohne"/>
                <w:rFonts w:ascii="IFAO-Grec Unicode" w:hAnsi="IFAO-Grec Unicode"/>
              </w:rPr>
              <w:t>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app</w:t>
            </w:r>
            <w:proofErr w:type="spellEnd"/>
            <w:r>
              <w:rPr>
                <w:rStyle w:val="Ohne"/>
                <w:rFonts w:ascii="IFAO-Grec Unicode" w:hAnsi="IFAO-Grec Unicode"/>
              </w:rPr>
              <w:t xml:space="preserve"> type="</w:t>
            </w:r>
            <w:proofErr w:type="spellStart"/>
            <w:r>
              <w:rPr>
                <w:rStyle w:val="Ohne"/>
                <w:rFonts w:ascii="IFAO-Grec Unicode" w:hAnsi="IFAO-Grec Unicode"/>
              </w:rPr>
              <w:t>editorial</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 xml:space="preserve"> </w:t>
            </w:r>
            <w:proofErr w:type="spellStart"/>
            <w:r>
              <w:rPr>
                <w:rStyle w:val="Ohne"/>
                <w:rFonts w:ascii="IFAO-Grec Unicode" w:hAnsi="IFAO-Grec Unicode"/>
              </w:rPr>
              <w:t>resp</w:t>
            </w:r>
            <w:proofErr w:type="spell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144"&gt;&lt;</w:t>
            </w:r>
            <w:proofErr w:type="spellStart"/>
            <w:r>
              <w:rPr>
                <w:rStyle w:val="Ohne"/>
                <w:rFonts w:ascii="IFAO-Grec Unicode" w:hAnsi="IFAO-Grec Unicode"/>
              </w:rPr>
              <w:t>expan</w:t>
            </w:r>
            <w:proofErr w:type="spellEnd"/>
            <w:r>
              <w:rPr>
                <w:rStyle w:val="Ohne"/>
                <w:rFonts w:ascii="IFAO-Grec Unicode" w:hAnsi="IFAO-Grec Unicode"/>
              </w:rPr>
              <w:t xml:space="preserve">&gt;&lt;ex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w:t>
            </w:r>
            <w:proofErr w:type="spellStart"/>
            <w:r>
              <w:rPr>
                <w:rStyle w:val="Ohne"/>
                <w:rFonts w:ascii="IFAO-Grec Unicode" w:hAnsi="IFAO-Grec Unicode"/>
              </w:rPr>
              <w:t>Πτολεμ</w:t>
            </w:r>
            <w:proofErr w:type="spellEnd"/>
            <w:r>
              <w:rPr>
                <w:rStyle w:val="Ohne"/>
                <w:rFonts w:ascii="IFAO-Grec Unicode" w:hAnsi="IFAO-Grec Unicode"/>
              </w:rPr>
              <w:t xml:space="preserve">αί&lt;/ex&gt;ο&lt;ex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"&gt;υ&lt;/ex&gt;&lt;/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Αρ</w:t>
            </w:r>
            <w:proofErr w:type="spellEnd"/>
            <w:r>
              <w:rPr>
                <w:rStyle w:val="Ohne"/>
                <w:rFonts w:ascii="IFAO-Grec Unicode" w:hAnsi="IFAO-Grec Unicode"/>
              </w:rPr>
              <w:t>α&lt;/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δημ</w:t>
            </w:r>
            <w:proofErr w:type="spellEnd"/>
            <w:r>
              <w:rPr>
                <w:rStyle w:val="Ohne"/>
                <w:rFonts w:ascii="IFAO-Grec Unicode" w:hAnsi="IFAO-Grec Unicode"/>
              </w:rPr>
              <w:t>&lt;ex&gt;</w:t>
            </w:r>
            <w:proofErr w:type="spellStart"/>
            <w:r>
              <w:rPr>
                <w:rStyle w:val="Ohne"/>
                <w:rFonts w:ascii="IFAO-Grec Unicode" w:hAnsi="IFAO-Grec Unicode"/>
              </w:rPr>
              <w:t>οσίου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τρ</w:t>
            </w:r>
            <w:proofErr w:type="spellEnd"/>
            <w:r>
              <w:rPr>
                <w:rStyle w:val="Ohne"/>
                <w:rFonts w:ascii="IFAO-Grec Unicode" w:hAnsi="IFAO-Grec Unicode"/>
              </w:rPr>
              <w:t>&lt;ex&gt;απ</w:t>
            </w:r>
            <w:proofErr w:type="spellStart"/>
            <w:r>
              <w:rPr>
                <w:rStyle w:val="Ohne"/>
                <w:rFonts w:ascii="IFAO-Grec Unicode" w:hAnsi="IFAO-Grec Unicode"/>
              </w:rPr>
              <w:t>εζίτου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Ἀρσι</w:t>
            </w:r>
            <w:proofErr w:type="spellEnd"/>
            <w:r>
              <w:rPr>
                <w:rStyle w:val="Ohne"/>
                <w:rFonts w:ascii="IFAO-Grec Unicode" w:hAnsi="IFAO-Grec Unicode"/>
              </w:rPr>
              <w:t>&lt;ex&gt;</w:t>
            </w:r>
            <w:proofErr w:type="spellStart"/>
            <w:r>
              <w:rPr>
                <w:rStyle w:val="Ohne"/>
                <w:rFonts w:ascii="IFAO-Grec Unicode" w:hAnsi="IFAO-Grec Unicode"/>
              </w:rPr>
              <w:t>νοίτου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app</w:t>
            </w:r>
            <w:proofErr w:type="spellEnd"/>
            <w:r>
              <w:rPr>
                <w:rStyle w:val="Ohne"/>
                <w:rFonts w:ascii="IFAO-Grec Unicode" w:hAnsi="IFAO-Grec Unicode"/>
              </w:rPr>
              <w:t>&gt;</w:t>
            </w:r>
          </w:p>
        </w:tc>
      </w:tr>
      <w:tr w:rsidR="001B4BA3" w14:paraId="6543A0CD" w14:textId="77777777">
        <w:trPr>
          <w:trHeight w:val="602"/>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FE71C9" w14:textId="77777777" w:rsidR="001B4BA3" w:rsidRDefault="00832120">
            <w:pPr>
              <w:pStyle w:val="TextA"/>
            </w:pPr>
            <w:proofErr w:type="spellStart"/>
            <w:r>
              <w:rPr>
                <w:rStyle w:val="Ohne"/>
                <w:sz w:val="24"/>
                <w:szCs w:val="24"/>
              </w:rPr>
              <w:t>SelfReferenceTag</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600244" w14:textId="77777777" w:rsidR="001B4BA3" w:rsidRDefault="00832120">
            <w:pPr>
              <w:pStyle w:val="TextA"/>
            </w:pPr>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w:t>
            </w:r>
          </w:p>
        </w:tc>
      </w:tr>
    </w:tbl>
    <w:p w14:paraId="6E7CB7DB" w14:textId="77777777" w:rsidR="001B4BA3" w:rsidRDefault="001B4BA3">
      <w:pPr>
        <w:pStyle w:val="TextA"/>
        <w:widowControl w:val="0"/>
        <w:spacing w:line="240" w:lineRule="auto"/>
        <w:ind w:left="108" w:hanging="108"/>
        <w:rPr>
          <w:rStyle w:val="Ohne"/>
        </w:rPr>
      </w:pPr>
    </w:p>
    <w:p w14:paraId="41A62F2A" w14:textId="77777777" w:rsidR="001B4BA3" w:rsidRDefault="001B4BA3">
      <w:pPr>
        <w:pStyle w:val="TextA"/>
        <w:rPr>
          <w:rStyle w:val="Ohne"/>
        </w:rPr>
      </w:pPr>
    </w:p>
    <w:p w14:paraId="1F6C3999" w14:textId="77777777" w:rsidR="001B4BA3" w:rsidRDefault="001B4BA3">
      <w:pPr>
        <w:pStyle w:val="TextA"/>
        <w:rPr>
          <w:rStyle w:val="Ohne"/>
        </w:rPr>
      </w:pPr>
    </w:p>
    <w:p w14:paraId="15EA662C" w14:textId="77777777" w:rsidR="001B4BA3" w:rsidRDefault="001B4BA3">
      <w:pPr>
        <w:pStyle w:val="TextA"/>
        <w:rPr>
          <w:rStyle w:val="Ohne"/>
        </w:rPr>
      </w:pPr>
    </w:p>
    <w:p w14:paraId="5C5E5351" w14:textId="77777777" w:rsidR="001B4BA3" w:rsidRDefault="001B4BA3">
      <w:pPr>
        <w:pStyle w:val="TextA"/>
        <w:rPr>
          <w:rStyle w:val="Ohne"/>
          <w:rFonts w:ascii="IFAO-Grec Unicode" w:eastAsia="IFAO-Grec Unicode" w:hAnsi="IFAO-Grec Unicode" w:cs="IFAO-Grec Unicode"/>
        </w:rPr>
      </w:pPr>
    </w:p>
    <w:p w14:paraId="29AF2025" w14:textId="77777777" w:rsidR="001B4BA3" w:rsidRDefault="001B4BA3">
      <w:pPr>
        <w:pStyle w:val="TextA"/>
        <w:rPr>
          <w:rStyle w:val="Ohne"/>
          <w:rFonts w:ascii="IFAO-Grec Unicode" w:eastAsia="IFAO-Grec Unicode" w:hAnsi="IFAO-Grec Unicode" w:cs="IFAO-Grec Unicode"/>
        </w:rPr>
      </w:pPr>
    </w:p>
    <w:p w14:paraId="3E70FD7D" w14:textId="77777777" w:rsidR="001B4BA3" w:rsidRDefault="001B4BA3">
      <w:pPr>
        <w:pStyle w:val="TextA"/>
        <w:rPr>
          <w:rStyle w:val="Ohne"/>
          <w:rFonts w:ascii="IFAO-Grec Unicode" w:eastAsia="IFAO-Grec Unicode" w:hAnsi="IFAO-Grec Unicode" w:cs="IFAO-Grec Unicode"/>
        </w:rPr>
      </w:pPr>
    </w:p>
    <w:p w14:paraId="0FB97A48" w14:textId="77777777" w:rsidR="001B4BA3" w:rsidRDefault="001B4BA3">
      <w:pPr>
        <w:pStyle w:val="TextA"/>
        <w:rPr>
          <w:rStyle w:val="Ohne"/>
          <w:rFonts w:ascii="IFAO-Grec Unicode" w:eastAsia="IFAO-Grec Unicode" w:hAnsi="IFAO-Grec Unicode" w:cs="IFAO-Grec Unicode"/>
        </w:rPr>
      </w:pPr>
    </w:p>
    <w:p w14:paraId="5994D5C6" w14:textId="77777777" w:rsidR="001B4BA3" w:rsidRDefault="001B4BA3">
      <w:pPr>
        <w:pStyle w:val="TextA"/>
        <w:rPr>
          <w:rStyle w:val="Ohne"/>
          <w:rFonts w:ascii="IFAO-Grec Unicode" w:eastAsia="IFAO-Grec Unicode" w:hAnsi="IFAO-Grec Unicode" w:cs="IFAO-Grec Unicode"/>
        </w:rPr>
      </w:pPr>
    </w:p>
    <w:p w14:paraId="3DDA00EB" w14:textId="77777777" w:rsidR="001B4BA3" w:rsidRDefault="001B4BA3">
      <w:pPr>
        <w:pStyle w:val="TextA"/>
      </w:pPr>
    </w:p>
    <w:sectPr w:rsidR="001B4BA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991DF" w14:textId="77777777" w:rsidR="00AB1A6B" w:rsidRDefault="00AB1A6B">
      <w:r>
        <w:separator/>
      </w:r>
    </w:p>
  </w:endnote>
  <w:endnote w:type="continuationSeparator" w:id="0">
    <w:p w14:paraId="61D2B5D6" w14:textId="77777777" w:rsidR="00AB1A6B" w:rsidRDefault="00AB1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w:altName w:val="﷽﷽﷽﷽﷽﷽"/>
    <w:panose1 w:val="000000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149F8" w14:textId="77777777" w:rsidR="001B4BA3" w:rsidRDefault="001B4BA3">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136FD" w14:textId="77777777" w:rsidR="00AB1A6B" w:rsidRDefault="00AB1A6B">
      <w:r>
        <w:separator/>
      </w:r>
    </w:p>
  </w:footnote>
  <w:footnote w:type="continuationSeparator" w:id="0">
    <w:p w14:paraId="25A84658" w14:textId="77777777" w:rsidR="00AB1A6B" w:rsidRDefault="00AB1A6B">
      <w:r>
        <w:continuationSeparator/>
      </w:r>
    </w:p>
  </w:footnote>
  <w:footnote w:type="continuationNotice" w:id="1">
    <w:p w14:paraId="549F3615" w14:textId="77777777" w:rsidR="00AB1A6B" w:rsidRDefault="00AB1A6B"/>
  </w:footnote>
  <w:footnote w:id="2">
    <w:p w14:paraId="262D472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w:t>
      </w:r>
      <w:hyperlink r:id="rId1" w:history="1">
        <w:r>
          <w:rPr>
            <w:rStyle w:val="Hyperlink0"/>
            <w:lang w:val="de-DE"/>
          </w:rPr>
          <w:t xml:space="preserve">A. </w:t>
        </w:r>
        <w:proofErr w:type="spellStart"/>
        <w:r>
          <w:rPr>
            <w:rStyle w:val="Hyperlink0"/>
            <w:lang w:val="de-DE"/>
          </w:rPr>
          <w:t>Monson</w:t>
        </w:r>
        <w:proofErr w:type="spellEnd"/>
      </w:hyperlink>
      <w:r>
        <w:rPr>
          <w:rFonts w:ascii="IFAO-Grec Unicode" w:hAnsi="IFAO-Grec Unicode"/>
        </w:rPr>
        <w:t xml:space="preserve">, “Late Ptolemaic Capitation Taxes and the Poll Tax in Roman Egypt,” BASP 51 (2014) 127-160. Important earlier works on the poll tax include </w:t>
      </w:r>
      <w:r>
        <w:rPr>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Fonts w:ascii="IFAO-Grec Unicode" w:hAnsi="IFAO-Grec Unicode"/>
          <w:color w:val="221E1F"/>
          <w:u w:color="221E1F"/>
        </w:rPr>
        <w:t>Heilporn</w:t>
      </w:r>
      <w:proofErr w:type="spellEnd"/>
      <w:r>
        <w:rPr>
          <w:rFonts w:ascii="IFAO-Grec Unicode" w:hAnsi="IFAO-Grec Unicode"/>
          <w:color w:val="221E1F"/>
          <w:u w:color="221E1F"/>
        </w:rPr>
        <w:t xml:space="preserve">, </w:t>
      </w:r>
      <w:proofErr w:type="spellStart"/>
      <w:r>
        <w:rPr>
          <w:rFonts w:ascii="IFAO-Grec Unicode" w:hAnsi="IFAO-Grec Unicode"/>
          <w:color w:val="221E1F"/>
          <w:u w:color="221E1F"/>
        </w:rPr>
        <w:t>O.Stras</w:t>
      </w:r>
      <w:proofErr w:type="spellEnd"/>
      <w:r>
        <w:rPr>
          <w:rFonts w:ascii="IFAO-Grec Unicode" w:hAnsi="IFAO-Grec Unicode"/>
          <w:color w:val="221E1F"/>
          <w:u w:color="221E1F"/>
        </w:rPr>
        <w:t>. 2, pp. 77-87.</w:t>
      </w:r>
    </w:p>
  </w:footnote>
  <w:footnote w:id="3">
    <w:p w14:paraId="320EC090"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 Monson, “Receipts for </w:t>
      </w:r>
      <w:proofErr w:type="spellStart"/>
      <w:r>
        <w:rPr>
          <w:rFonts w:ascii="IFAO-Grec Unicode" w:hAnsi="IFAO-Grec Unicode"/>
        </w:rPr>
        <w:t>sitônion</w:t>
      </w:r>
      <w:proofErr w:type="spellEnd"/>
      <w:r>
        <w:rPr>
          <w:rFonts w:ascii="IFAO-Grec Unicode" w:hAnsi="IFAO-Grec Unicode"/>
        </w:rPr>
        <w:t xml:space="preserve">, syntaxis, and </w:t>
      </w:r>
      <w:proofErr w:type="spellStart"/>
      <w:r>
        <w:rPr>
          <w:rFonts w:ascii="IFAO-Grec Unicode" w:hAnsi="IFAO-Grec Unicode"/>
        </w:rPr>
        <w:t>epistatikon</w:t>
      </w:r>
      <w:proofErr w:type="spellEnd"/>
      <w:r>
        <w:rPr>
          <w:rFonts w:ascii="IFAO-Grec Unicode" w:hAnsi="IFAO-Grec Unicode"/>
        </w:rPr>
        <w:t xml:space="preserve"> from </w:t>
      </w:r>
      <w:proofErr w:type="spellStart"/>
      <w:r>
        <w:rPr>
          <w:rFonts w:ascii="IFAO-Grec Unicode" w:hAnsi="IFAO-Grec Unicode"/>
        </w:rPr>
        <w:t>Karanis</w:t>
      </w:r>
      <w:proofErr w:type="spellEnd"/>
      <w:r>
        <w:rPr>
          <w:rFonts w:ascii="IFAO-Grec Unicode" w:hAnsi="IFAO-Grec Unicode"/>
        </w:rPr>
        <w:t>: Evidence for Fiscal Reform in Augustan Egypt?” ZPE 191 (2014) 207-230.</w:t>
      </w:r>
    </w:p>
  </w:footnote>
  <w:footnote w:id="4">
    <w:p w14:paraId="7AFE2CA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On which see now W.G. Claytor and R.S. Bagnall, “The Beginnings of the Roman Provincial Census: </w:t>
      </w:r>
      <w:proofErr w:type="gramStart"/>
      <w:r>
        <w:rPr>
          <w:rFonts w:ascii="IFAO-Grec Unicode" w:hAnsi="IFAO-Grec Unicode"/>
        </w:rPr>
        <w:t>a</w:t>
      </w:r>
      <w:proofErr w:type="gramEnd"/>
      <w:r>
        <w:rPr>
          <w:rFonts w:ascii="IFAO-Grec Unicode" w:hAnsi="IFAO-Grec Unicode"/>
        </w:rPr>
        <w:t xml:space="preserve"> New Declaration from 3 BCE,” GRBS 55 (2015) 637-653.</w:t>
      </w:r>
    </w:p>
  </w:footnote>
  <w:footnote w:id="5">
    <w:p w14:paraId="0403E26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early Roman </w:t>
      </w:r>
      <w:proofErr w:type="spellStart"/>
      <w:r>
        <w:rPr>
          <w:rFonts w:ascii="IFAO-Grec Unicode" w:hAnsi="IFAO-Grec Unicode"/>
        </w:rPr>
        <w:t>χειριστ</w:t>
      </w:r>
      <w:proofErr w:type="spellEnd"/>
      <w:r>
        <w:rPr>
          <w:rFonts w:ascii="IFAO-Grec Unicode" w:hAnsi="IFAO-Grec Unicode"/>
        </w:rPr>
        <w:t>αί were likewise representatives of the state bank: D. Hagedorn, “</w:t>
      </w:r>
      <w:proofErr w:type="spellStart"/>
      <w:r>
        <w:rPr>
          <w:rFonts w:ascii="IFAO-Grec Unicode" w:hAnsi="IFAO-Grec Unicode"/>
        </w:rPr>
        <w:t>Exkurs</w:t>
      </w:r>
      <w:proofErr w:type="spellEnd"/>
      <w:r>
        <w:rPr>
          <w:rFonts w:ascii="IFAO-Grec Unicode" w:hAnsi="IFAO-Grec Unicode"/>
        </w:rPr>
        <w:t xml:space="preserve"> I: Die Rolle der </w:t>
      </w:r>
      <w:proofErr w:type="spellStart"/>
      <w:r>
        <w:rPr>
          <w:rFonts w:ascii="IFAO-Grec Unicode" w:hAnsi="IFAO-Grec Unicode"/>
        </w:rPr>
        <w:t>χειριστ</w:t>
      </w:r>
      <w:proofErr w:type="spellEnd"/>
      <w:r>
        <w:rPr>
          <w:rFonts w:ascii="IFAO-Grec Unicode" w:hAnsi="IFAO-Grec Unicode"/>
        </w:rPr>
        <w:t xml:space="preserve">αί </w:t>
      </w:r>
      <w:proofErr w:type="spellStart"/>
      <w:r>
        <w:rPr>
          <w:rFonts w:ascii="IFAO-Grec Unicode" w:hAnsi="IFAO-Grec Unicode"/>
        </w:rPr>
        <w:t>bei</w:t>
      </w:r>
      <w:proofErr w:type="spellEnd"/>
      <w:r>
        <w:rPr>
          <w:rFonts w:ascii="IFAO-Grec Unicode" w:hAnsi="IFAO-Grec Unicode"/>
        </w:rPr>
        <w:t xml:space="preserve"> der </w:t>
      </w:r>
      <w:proofErr w:type="spellStart"/>
      <w:r>
        <w:rPr>
          <w:rFonts w:ascii="IFAO-Grec Unicode" w:hAnsi="IFAO-Grec Unicode"/>
        </w:rPr>
        <w:t>Steuerhebung</w:t>
      </w:r>
      <w:proofErr w:type="spellEnd"/>
      <w:r>
        <w:rPr>
          <w:rFonts w:ascii="IFAO-Grec Unicode" w:hAnsi="IFAO-Grec Unicode"/>
        </w:rPr>
        <w:t xml:space="preserve"> </w:t>
      </w:r>
      <w:proofErr w:type="spellStart"/>
      <w:r>
        <w:rPr>
          <w:rFonts w:ascii="IFAO-Grec Unicode" w:hAnsi="IFAO-Grec Unicode"/>
        </w:rPr>
        <w:t>im</w:t>
      </w:r>
      <w:proofErr w:type="spellEnd"/>
      <w:r>
        <w:rPr>
          <w:rFonts w:ascii="IFAO-Grec Unicode" w:hAnsi="IFAO-Grec Unicode"/>
        </w:rPr>
        <w:t xml:space="preserve"> </w:t>
      </w:r>
      <w:proofErr w:type="gramStart"/>
      <w:r>
        <w:rPr>
          <w:rFonts w:ascii="IFAO-Grec Unicode" w:hAnsi="IFAO-Grec Unicode"/>
        </w:rPr>
        <w:t>1./</w:t>
      </w:r>
      <w:proofErr w:type="gramEnd"/>
      <w:r>
        <w:rPr>
          <w:rFonts w:ascii="IFAO-Grec Unicode" w:hAnsi="IFAO-Grec Unicode"/>
        </w:rPr>
        <w:t xml:space="preserve">2. </w:t>
      </w:r>
      <w:proofErr w:type="spellStart"/>
      <w:r>
        <w:rPr>
          <w:rFonts w:ascii="IFAO-Grec Unicode" w:hAnsi="IFAO-Grec Unicode"/>
          <w:lang w:val="fr-FR"/>
        </w:rPr>
        <w:t>Jh</w:t>
      </w:r>
      <w:proofErr w:type="spellEnd"/>
      <w:r>
        <w:rPr>
          <w:rFonts w:ascii="IFAO-Grec Unicode" w:hAnsi="IFAO-Grec Unicode"/>
          <w:lang w:val="fr-FR"/>
        </w:rPr>
        <w:t xml:space="preserve">. </w:t>
      </w:r>
      <w:proofErr w:type="spellStart"/>
      <w:proofErr w:type="gramStart"/>
      <w:r>
        <w:rPr>
          <w:rFonts w:ascii="IFAO-Grec Unicode" w:hAnsi="IFAO-Grec Unicode"/>
          <w:lang w:val="fr-FR"/>
        </w:rPr>
        <w:t>n.Chr</w:t>
      </w:r>
      <w:proofErr w:type="spellEnd"/>
      <w:proofErr w:type="gramEnd"/>
      <w:r>
        <w:rPr>
          <w:rFonts w:ascii="IFAO-Grec Unicode" w:hAnsi="IFAO-Grec Unicode"/>
          <w:lang w:val="fr-FR"/>
        </w:rPr>
        <w:t>.” BGU 20, pp. 93-97.</w:t>
      </w:r>
    </w:p>
  </w:footnote>
  <w:footnote w:id="6">
    <w:p w14:paraId="24124ED5"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fr-FR"/>
        </w:rPr>
        <w:t xml:space="preserve"> R. </w:t>
      </w:r>
      <w:proofErr w:type="spellStart"/>
      <w:r>
        <w:rPr>
          <w:rFonts w:ascii="IFAO-Grec Unicode" w:hAnsi="IFAO-Grec Unicode"/>
          <w:lang w:val="fr-FR"/>
        </w:rPr>
        <w:t>Bogaert</w:t>
      </w:r>
      <w:proofErr w:type="spellEnd"/>
      <w:r>
        <w:rPr>
          <w:rFonts w:ascii="IFAO-Grec Unicode" w:hAnsi="IFAO-Grec Unicode"/>
          <w:lang w:val="fr-FR"/>
        </w:rPr>
        <w:t>, “Banques et banquiers à Thèbes à l'époque romaine,” ZPE 57 (1984) 241-296 at 274.</w:t>
      </w:r>
    </w:p>
  </w:footnote>
  <w:footnote w:id="7">
    <w:p w14:paraId="6D67160C"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de-DE"/>
        </w:rPr>
        <w:t xml:space="preserve"> D. Hagedorn, “Zwei Aufträge zur Ausstellung von Kopfsteuerquittungen,” BASP 50 (2013) 39-47.</w:t>
      </w:r>
    </w:p>
  </w:footnote>
  <w:footnote w:id="8">
    <w:p w14:paraId="26C5ADF1"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A.E. Hanson, “Village Officials at Philadelphia: </w:t>
      </w:r>
      <w:proofErr w:type="gramStart"/>
      <w:r>
        <w:rPr>
          <w:rFonts w:ascii="IFAO-Grec Unicode" w:hAnsi="IFAO-Grec Unicode"/>
        </w:rPr>
        <w:t>a</w:t>
      </w:r>
      <w:proofErr w:type="gramEnd"/>
      <w:r>
        <w:rPr>
          <w:rFonts w:ascii="IFAO-Grec Unicode" w:hAnsi="IFAO-Grec Unicode"/>
        </w:rPr>
        <w:t xml:space="preserve"> Model of Romanization in the Julio-Claudian Period,” in L. </w:t>
      </w:r>
      <w:proofErr w:type="spellStart"/>
      <w:r>
        <w:rPr>
          <w:rFonts w:ascii="IFAO-Grec Unicode" w:hAnsi="IFAO-Grec Unicode"/>
        </w:rPr>
        <w:t>Criscuolo</w:t>
      </w:r>
      <w:proofErr w:type="spellEnd"/>
      <w:r>
        <w:rPr>
          <w:rFonts w:ascii="IFAO-Grec Unicode" w:hAnsi="IFAO-Grec Unicode"/>
        </w:rPr>
        <w:t xml:space="preserve"> and G. Geraci (</w:t>
      </w:r>
      <w:proofErr w:type="spellStart"/>
      <w:r>
        <w:rPr>
          <w:rFonts w:ascii="IFAO-Grec Unicode" w:hAnsi="IFAO-Grec Unicode"/>
        </w:rPr>
        <w:t>edd</w:t>
      </w:r>
      <w:proofErr w:type="spellEnd"/>
      <w:r>
        <w:rPr>
          <w:rFonts w:ascii="IFAO-Grec Unicode" w:hAnsi="IFAO-Grec Unicode"/>
        </w:rPr>
        <w:t xml:space="preserve">.), </w:t>
      </w:r>
      <w:proofErr w:type="spellStart"/>
      <w:r>
        <w:rPr>
          <w:rFonts w:ascii="IFAO-Grec Unicode" w:hAnsi="IFAO-Grec Unicode"/>
        </w:rPr>
        <w:t>Egitto</w:t>
      </w:r>
      <w:proofErr w:type="spellEnd"/>
      <w:r>
        <w:rPr>
          <w:rFonts w:ascii="IFAO-Grec Unicode" w:hAnsi="IFAO-Grec Unicode"/>
        </w:rPr>
        <w:t xml:space="preserve"> e </w:t>
      </w:r>
      <w:proofErr w:type="spellStart"/>
      <w:r>
        <w:rPr>
          <w:rFonts w:ascii="IFAO-Grec Unicode" w:hAnsi="IFAO-Grec Unicode"/>
        </w:rPr>
        <w:t>storia</w:t>
      </w:r>
      <w:proofErr w:type="spellEnd"/>
      <w:r>
        <w:rPr>
          <w:rFonts w:ascii="IFAO-Grec Unicode" w:hAnsi="IFAO-Grec Unicode"/>
        </w:rPr>
        <w:t xml:space="preserve"> antica </w:t>
      </w:r>
      <w:proofErr w:type="spellStart"/>
      <w:r>
        <w:rPr>
          <w:rFonts w:ascii="IFAO-Grec Unicode" w:hAnsi="IFAO-Grec Unicode"/>
        </w:rPr>
        <w:t>dall’ellenismo</w:t>
      </w:r>
      <w:proofErr w:type="spellEnd"/>
      <w:r>
        <w:rPr>
          <w:rFonts w:ascii="IFAO-Grec Unicode" w:hAnsi="IFAO-Grec Unicode"/>
        </w:rPr>
        <w:t xml:space="preserve"> </w:t>
      </w:r>
      <w:proofErr w:type="spellStart"/>
      <w:r>
        <w:rPr>
          <w:rFonts w:ascii="IFAO-Grec Unicode" w:hAnsi="IFAO-Grec Unicode"/>
        </w:rPr>
        <w:t>all’età</w:t>
      </w:r>
      <w:proofErr w:type="spellEnd"/>
      <w:r>
        <w:rPr>
          <w:rFonts w:ascii="IFAO-Grec Unicode" w:hAnsi="IFAO-Grec Unicode"/>
        </w:rPr>
        <w:t xml:space="preserve"> araba (Bologna 1989) 429-440.</w:t>
      </w:r>
    </w:p>
  </w:footnote>
  <w:footnote w:id="9">
    <w:p w14:paraId="08AEB97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two orders to issue poll-tax receipts, recently (re)edited by Hagedorn, should be considered together with these receipts: Hagedorn 2013 (n. 7).</w:t>
      </w:r>
    </w:p>
  </w:footnote>
  <w:footnote w:id="10">
    <w:p w14:paraId="320DC59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wishes to thank Andrea </w:t>
      </w:r>
      <w:proofErr w:type="spellStart"/>
      <w:r>
        <w:rPr>
          <w:rFonts w:ascii="IFAO-Grec Unicode" w:hAnsi="IFAO-Grec Unicode"/>
        </w:rPr>
        <w:t>Jördens</w:t>
      </w:r>
      <w:proofErr w:type="spellEnd"/>
      <w:r>
        <w:rPr>
          <w:rFonts w:ascii="IFAO-Grec Unicode" w:hAnsi="IFAO-Grec Unicode"/>
        </w:rPr>
        <w:t xml:space="preserve"> for permission to publish this papyrus and Roger Bagnall for commenting on a draft transcription.</w:t>
      </w:r>
    </w:p>
  </w:footnote>
  <w:footnote w:id="11">
    <w:p w14:paraId="55616CD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the rates of various </w:t>
      </w:r>
      <w:proofErr w:type="spellStart"/>
      <w:r>
        <w:rPr>
          <w:rFonts w:ascii="IFAO-Grec Unicode" w:hAnsi="IFAO-Grec Unicode"/>
        </w:rPr>
        <w:t>nomes</w:t>
      </w:r>
      <w:proofErr w:type="spellEnd"/>
      <w:r>
        <w:rPr>
          <w:rFonts w:ascii="IFAO-Grec Unicode" w:hAnsi="IFAO-Grec Unicode"/>
        </w:rPr>
        <w:t xml:space="preserve">, see </w:t>
      </w:r>
      <w:proofErr w:type="spellStart"/>
      <w:r>
        <w:rPr>
          <w:rFonts w:ascii="IFAO-Grec Unicode" w:hAnsi="IFAO-Grec Unicode"/>
        </w:rPr>
        <w:t>Heilporn</w:t>
      </w:r>
      <w:proofErr w:type="spellEnd"/>
      <w:r>
        <w:rPr>
          <w:rFonts w:ascii="IFAO-Grec Unicode" w:hAnsi="IFAO-Grec Unicode"/>
        </w:rPr>
        <w:t xml:space="preserve"> (n. 2) 80-81.</w:t>
      </w:r>
    </w:p>
  </w:footnote>
  <w:footnote w:id="12">
    <w:p w14:paraId="15998F82"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See Wallace (n. 2) 123 and for examples of this extra charge see 2 and 3 below.</w:t>
      </w:r>
    </w:p>
  </w:footnote>
  <w:footnote w:id="13">
    <w:p w14:paraId="3F233D6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w:t>
      </w:r>
      <w:proofErr w:type="spellStart"/>
      <w:r>
        <w:rPr>
          <w:rFonts w:ascii="IFAO-Grec Unicode" w:hAnsi="IFAO-Grec Unicode"/>
        </w:rPr>
        <w:t>P.Gen</w:t>
      </w:r>
      <w:proofErr w:type="spellEnd"/>
      <w:r>
        <w:rPr>
          <w:rFonts w:ascii="IFAO-Grec Unicode" w:hAnsi="IFAO-Grec Unicode"/>
        </w:rPr>
        <w:t>. 2.90 (</w:t>
      </w:r>
      <w:proofErr w:type="spellStart"/>
      <w:r>
        <w:rPr>
          <w:rFonts w:ascii="IFAO-Grec Unicode" w:hAnsi="IFAO-Grec Unicode"/>
        </w:rPr>
        <w:t>Soknopaiou</w:t>
      </w:r>
      <w:proofErr w:type="spellEnd"/>
      <w:r>
        <w:rPr>
          <w:rFonts w:ascii="IFAO-Grec Unicode" w:hAnsi="IFAO-Grec Unicode"/>
        </w:rPr>
        <w:t xml:space="preserve"> </w:t>
      </w:r>
      <w:proofErr w:type="spellStart"/>
      <w:r>
        <w:rPr>
          <w:rFonts w:ascii="IFAO-Grec Unicode" w:hAnsi="IFAO-Grec Unicode"/>
        </w:rPr>
        <w:t>Nesos</w:t>
      </w:r>
      <w:proofErr w:type="spellEnd"/>
      <w:r>
        <w:rPr>
          <w:rFonts w:ascii="IFAO-Grec Unicode" w:hAnsi="IFAO-Grec Unicode"/>
        </w:rPr>
        <w:t xml:space="preserve">, 36 CE) contains </w:t>
      </w:r>
      <w:proofErr w:type="gramStart"/>
      <w:r>
        <w:rPr>
          <w:rFonts w:ascii="IFAO-Grec Unicode" w:hAnsi="IFAO-Grec Unicode"/>
        </w:rPr>
        <w:t>a number of</w:t>
      </w:r>
      <w:proofErr w:type="gramEnd"/>
      <w:r>
        <w:rPr>
          <w:rFonts w:ascii="IFAO-Grec Unicode" w:hAnsi="IFAO-Grec Unicode"/>
        </w:rPr>
        <w:t xml:space="preserve"> similar analphabetic abbreviation marks.</w:t>
      </w:r>
    </w:p>
  </w:footnote>
  <w:footnote w:id="14">
    <w:p w14:paraId="45F85836"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the later accounting formulas discussed by D. Hagedorn, “</w:t>
      </w:r>
      <w:proofErr w:type="spellStart"/>
      <w:r>
        <w:rPr>
          <w:rFonts w:ascii="IFAO-Grec Unicode" w:hAnsi="IFAO-Grec Unicode"/>
        </w:rPr>
        <w:t>Exkurs</w:t>
      </w:r>
      <w:proofErr w:type="spellEnd"/>
      <w:r>
        <w:rPr>
          <w:rFonts w:ascii="IFAO-Grec Unicode" w:hAnsi="IFAO-Grec Unicode"/>
        </w:rPr>
        <w:t xml:space="preserve"> II: Zu den </w:t>
      </w:r>
      <w:proofErr w:type="spellStart"/>
      <w:r>
        <w:rPr>
          <w:rFonts w:ascii="IFAO-Grec Unicode" w:hAnsi="IFAO-Grec Unicode"/>
        </w:rPr>
        <w:t>Wendungen</w:t>
      </w:r>
      <w:proofErr w:type="spellEnd"/>
      <w:r>
        <w:rPr>
          <w:rFonts w:ascii="IFAO-Grec Unicode" w:hAnsi="IFAO-Grec Unicode"/>
        </w:rPr>
        <w:t xml:space="preserve"> </w:t>
      </w:r>
      <w:proofErr w:type="spellStart"/>
      <w:r>
        <w:rPr>
          <w:rFonts w:ascii="IFAO-Grec Unicode" w:hAnsi="IFAO-Grec Unicode"/>
        </w:rPr>
        <w:t>μετὰ</w:t>
      </w:r>
      <w:proofErr w:type="spellEnd"/>
      <w:r>
        <w:rPr>
          <w:rFonts w:ascii="IFAO-Grec Unicode" w:hAnsi="IFAO-Grec Unicode"/>
        </w:rPr>
        <w:t xml:space="preserve"> </w:t>
      </w:r>
      <w:proofErr w:type="spellStart"/>
      <w:r>
        <w:rPr>
          <w:rFonts w:ascii="IFAO-Grec Unicode" w:hAnsi="IFAO-Grec Unicode"/>
        </w:rPr>
        <w:t>λόγον</w:t>
      </w:r>
      <w:proofErr w:type="spellEnd"/>
      <w:r>
        <w:rPr>
          <w:rFonts w:ascii="IFAO-Grec Unicode" w:hAnsi="IFAO-Grec Unicode"/>
        </w:rPr>
        <w:t xml:space="preserve"> und </w:t>
      </w:r>
      <w:proofErr w:type="spellStart"/>
      <w:r>
        <w:rPr>
          <w:rFonts w:ascii="IFAO-Grec Unicode" w:hAnsi="IFAO-Grec Unicode"/>
        </w:rPr>
        <w:t>ἀριθμήθεως</w:t>
      </w:r>
      <w:proofErr w:type="spellEnd"/>
      <w:r>
        <w:rPr>
          <w:rFonts w:ascii="IFAO-Grec Unicode" w:hAnsi="IFAO-Grec Unicode"/>
        </w:rPr>
        <w:t xml:space="preserve"> </w:t>
      </w:r>
      <w:proofErr w:type="spellStart"/>
      <w:r>
        <w:rPr>
          <w:rFonts w:ascii="IFAO-Grec Unicode" w:hAnsi="IFAO-Grec Unicode"/>
        </w:rPr>
        <w:t>bzw</w:t>
      </w:r>
      <w:proofErr w:type="spellEnd"/>
      <w:r>
        <w:rPr>
          <w:rFonts w:ascii="IFAO-Grec Unicode" w:hAnsi="IFAO-Grec Unicode"/>
        </w:rPr>
        <w:t xml:space="preserve">. </w:t>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ἀρίθμησιν</w:t>
      </w:r>
      <w:proofErr w:type="spellEnd"/>
      <w:r>
        <w:rPr>
          <w:rFonts w:ascii="IFAO-Grec Unicode" w:hAnsi="IFAO-Grec Unicode"/>
        </w:rPr>
        <w:t>,” BGU 20, pp. 98-111.</w:t>
      </w:r>
    </w:p>
  </w:footnote>
  <w:footnote w:id="15">
    <w:p w14:paraId="635CF2B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These 4 dr. represent the extra charge (normally 4 dr., 6 </w:t>
      </w:r>
      <w:proofErr w:type="spellStart"/>
      <w:r>
        <w:rPr>
          <w:rFonts w:ascii="IFAO-Grec Unicode" w:hAnsi="IFAO-Grec Unicode"/>
        </w:rPr>
        <w:t>ch.</w:t>
      </w:r>
      <w:proofErr w:type="spellEnd"/>
      <w:r>
        <w:rPr>
          <w:rFonts w:ascii="IFAO-Grec Unicode" w:hAnsi="IFAO-Grec Unicode"/>
        </w:rPr>
        <w:t>) that is often bundled together with the poll tax (</w:t>
      </w:r>
      <w:proofErr w:type="spellStart"/>
      <w:r>
        <w:rPr>
          <w:rFonts w:ascii="IFAO-Grec Unicode" w:hAnsi="IFAO-Grec Unicode"/>
        </w:rPr>
        <w:t>see n</w:t>
      </w:r>
      <w:proofErr w:type="spellEnd"/>
      <w:r>
        <w:rPr>
          <w:rFonts w:ascii="IFAO-Grec Unicode" w:hAnsi="IFAO-Grec Unicode"/>
        </w:rPr>
        <w:t>. 15).</w:t>
      </w:r>
    </w:p>
  </w:footnote>
  <w:footnote w:id="16">
    <w:p w14:paraId="7FD96F23" w14:textId="77777777" w:rsidR="001B4BA3" w:rsidRDefault="00832120">
      <w:pPr>
        <w:pStyle w:val="FootnoteText"/>
      </w:pPr>
      <w:r>
        <w:rPr>
          <w:rFonts w:ascii="IFAO-Grec Unicode" w:hAnsi="IFAO-Grec Unicode"/>
          <w:vertAlign w:val="superscript"/>
        </w:rPr>
        <w:t>19</w:t>
      </w:r>
      <w:r>
        <w:rPr>
          <w:rFonts w:ascii="IFAO-Grec Unicode" w:hAnsi="IFAO-Grec Unicode"/>
        </w:rPr>
        <w:t xml:space="preserve"> The archive itself extends over an </w:t>
      </w:r>
      <w:proofErr w:type="gramStart"/>
      <w:r>
        <w:rPr>
          <w:rFonts w:ascii="IFAO-Grec Unicode" w:hAnsi="IFAO-Grec Unicode"/>
        </w:rPr>
        <w:t>80 year</w:t>
      </w:r>
      <w:proofErr w:type="gramEnd"/>
      <w:r>
        <w:rPr>
          <w:rFonts w:ascii="IFAO-Grec Unicode" w:hAnsi="IFAO-Grec Unicode"/>
        </w:rPr>
        <w:t xml:space="preserve"> period beginning in 20/19 BCE, and documents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the contribution of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17">
    <w:p w14:paraId="5389852E" w14:textId="77777777" w:rsidR="001B4BA3" w:rsidRDefault="00832120">
      <w:pPr>
        <w:pStyle w:val="EndnoteText"/>
      </w:pPr>
      <w:r>
        <w:rPr>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8">
    <w:p w14:paraId="5DC70C1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19">
    <w:p w14:paraId="38282BD8" w14:textId="77777777" w:rsidR="001B4BA3" w:rsidRDefault="00832120">
      <w:pPr>
        <w:pStyle w:val="FootnoteText"/>
      </w:pPr>
      <w:r>
        <w:rPr>
          <w:rFonts w:ascii="IFAO-Grec Unicode" w:eastAsia="IFAO-Grec Unicode" w:hAnsi="IFAO-Grec Unicode" w:cs="IFAO-Grec Unicode"/>
          <w:vertAlign w:val="superscript"/>
        </w:rPr>
        <w:footnoteRef/>
      </w:r>
      <w:r>
        <w:rPr>
          <w:rtl/>
          <w:lang w:val="he-IL" w:bidi="he-IL"/>
        </w:rPr>
        <w:t xml:space="preserve"> </w:t>
      </w:r>
      <w:r>
        <w:rPr>
          <w:rFonts w:ascii="IFAO-Grec Unicode" w:hAnsi="IFAO-Grec Unicode"/>
        </w:rPr>
        <w:t xml:space="preserve">The </w:t>
      </w:r>
      <w:proofErr w:type="spellStart"/>
      <w:r>
        <w:rPr>
          <w:rFonts w:ascii="IFAO-Grec Unicode" w:hAnsi="IFAO-Grec Unicode"/>
        </w:rPr>
        <w:t>Harthotes</w:t>
      </w:r>
      <w:proofErr w:type="spellEnd"/>
      <w:r>
        <w:rPr>
          <w:rFonts w:ascii="IFAO-Grec Unicode" w:hAnsi="IFAO-Grec Unicode"/>
        </w:rPr>
        <w:t xml:space="preserve"> archive extends over an </w:t>
      </w:r>
      <w:proofErr w:type="gramStart"/>
      <w:r>
        <w:rPr>
          <w:rFonts w:ascii="IFAO-Grec Unicode" w:hAnsi="IFAO-Grec Unicode"/>
        </w:rPr>
        <w:t>80 year</w:t>
      </w:r>
      <w:proofErr w:type="gramEnd"/>
      <w:r>
        <w:rPr>
          <w:rFonts w:ascii="IFAO-Grec Unicode" w:hAnsi="IFAO-Grec Unicode"/>
        </w:rPr>
        <w:t xml:space="preserve"> period beginning in 20/19 BCE, referencing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further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20">
    <w:p w14:paraId="7826D49B"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Cf. L. </w:t>
      </w:r>
      <w:proofErr w:type="spellStart"/>
      <w:r>
        <w:rPr>
          <w:rFonts w:ascii="IFAO-Grec Unicode" w:hAnsi="IFAO-Grec Unicode"/>
        </w:rPr>
        <w:t>Capponi</w:t>
      </w:r>
      <w:proofErr w:type="spellEnd"/>
      <w:r>
        <w:rPr>
          <w:rFonts w:ascii="IFAO-Grec Unicode" w:hAnsi="IFAO-Grec Unicode"/>
        </w:rPr>
        <w:t>, Augustan Egypt: The Creation of a Roman Province (New York 2005), 138; Rathbone (n. 2) 87.</w:t>
      </w:r>
    </w:p>
  </w:footnote>
  <w:footnote w:id="21">
    <w:p w14:paraId="04B74808" w14:textId="77777777" w:rsidR="001B4BA3" w:rsidRDefault="00832120">
      <w:pPr>
        <w:pStyle w:val="FootnoteText"/>
        <w:rPr>
          <w:rFonts w:ascii="IFAO-Grec Unicode" w:eastAsia="IFAO-Grec Unicode" w:hAnsi="IFAO-Grec Unicode" w:cs="IFAO-Grec Unicode"/>
        </w:rPr>
      </w:pPr>
      <w:r>
        <w:rPr>
          <w:rFonts w:ascii="IFAO-Grec Unicode" w:eastAsia="IFAO-Grec Unicode" w:hAnsi="IFAO-Grec Unicode" w:cs="IFAO-Grec Unicode"/>
          <w:vertAlign w:val="superscript"/>
        </w:rPr>
        <w:footnoteRef/>
      </w:r>
      <w:r>
        <w:rPr>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Fonts w:ascii="IFAO-Grec Unicode" w:hAnsi="IFAO-Grec Unicode"/>
        </w:rPr>
        <w:t>P.Sijp</w:t>
      </w:r>
      <w:proofErr w:type="spellEnd"/>
      <w:proofErr w:type="gramEnd"/>
      <w:r>
        <w:rPr>
          <w:rFonts w:ascii="IFAO-Grec Unicode" w:hAnsi="IFAO-Grec Unicode"/>
        </w:rPr>
        <w:t xml:space="preserve">. 26, the tax synopsis of </w:t>
      </w:r>
      <w:proofErr w:type="spellStart"/>
      <w:r>
        <w:rPr>
          <w:rFonts w:ascii="IFAO-Grec Unicode" w:hAnsi="IFAO-Grec Unicode"/>
        </w:rPr>
        <w:t>Philadephia</w:t>
      </w:r>
      <w:proofErr w:type="spellEnd"/>
      <w:r>
        <w:rPr>
          <w:rFonts w:ascii="IFAO-Grec Unicode" w:hAnsi="IFAO-Grec Unicode"/>
        </w:rPr>
        <w:t xml:space="preserve"> prepared by </w:t>
      </w:r>
      <w:proofErr w:type="spellStart"/>
      <w:r>
        <w:rPr>
          <w:rFonts w:ascii="IFAO-Grec Unicode" w:hAnsi="IFAO-Grec Unicode"/>
        </w:rPr>
        <w:t>Nemesion</w:t>
      </w:r>
      <w:proofErr w:type="spellEnd"/>
      <w:r>
        <w:rPr>
          <w:rFonts w:ascii="IFAO-Grec Unicode" w:hAnsi="IFAO-Grec Unicode"/>
        </w:rPr>
        <w:t xml:space="preserve"> in 51 CE, there are several references to villagers who are “overage” (ὑπ</w:t>
      </w:r>
      <w:proofErr w:type="spellStart"/>
      <w:r>
        <w:rPr>
          <w:rFonts w:ascii="IFAO-Grec Unicode" w:hAnsi="IFAO-Grec Unicode"/>
        </w:rPr>
        <w:t>ερετής</w:t>
      </w:r>
      <w:proofErr w:type="spellEnd"/>
      <w:r>
        <w:rPr>
          <w:rFonts w:ascii="IFAO-Grec Unicode" w:hAnsi="IFAO-Grec Unicode"/>
        </w:rPr>
        <w:t xml:space="preserve">) in year 11, being 61 years (line 87; cf. lines 21 and 127). As Ann Hanson, the editor of </w:t>
      </w:r>
      <w:proofErr w:type="spellStart"/>
      <w:proofErr w:type="gramStart"/>
      <w:r>
        <w:rPr>
          <w:rFonts w:ascii="IFAO-Grec Unicode" w:hAnsi="IFAO-Grec Unicode"/>
        </w:rPr>
        <w:t>P.Sijp</w:t>
      </w:r>
      <w:proofErr w:type="spellEnd"/>
      <w:proofErr w:type="gramEnd"/>
      <w:r>
        <w:rPr>
          <w:rFonts w:ascii="IFAO-Grec Unicode" w:hAnsi="IFAO-Grec Unicode"/>
        </w:rPr>
        <w:t xml:space="preserve">. 26 explains, the taxpayers in question are in their final year of liability for the </w:t>
      </w:r>
      <w:proofErr w:type="spellStart"/>
      <w:proofErr w:type="gramStart"/>
      <w:r>
        <w:rPr>
          <w:rFonts w:ascii="IFAO-Grec Unicode" w:hAnsi="IFAO-Grec Unicode"/>
        </w:rPr>
        <w:t>laographia</w:t>
      </w:r>
      <w:proofErr w:type="spellEnd"/>
      <w:r>
        <w:rPr>
          <w:rFonts w:ascii="IFAO-Grec Unicode" w:hAnsi="IFAO-Grec Unicode"/>
        </w:rPr>
        <w:t>, and</w:t>
      </w:r>
      <w:proofErr w:type="gramEnd"/>
      <w:r>
        <w:rPr>
          <w:rFonts w:ascii="IFAO-Grec Unicode" w:hAnsi="IFAO-Grec Unicode"/>
        </w:rPr>
        <w:t xml:space="preserve"> have reached the category of ὑπ</w:t>
      </w:r>
      <w:proofErr w:type="spellStart"/>
      <w:r>
        <w:rPr>
          <w:rFonts w:ascii="IFAO-Grec Unicode" w:hAnsi="IFAO-Grec Unicode"/>
        </w:rPr>
        <w:t>ερετής</w:t>
      </w:r>
      <w:proofErr w:type="spellEnd"/>
      <w:r>
        <w:rPr>
          <w:rFonts w:ascii="IFAO-Grec Unicode" w:hAnsi="IFAO-Grec Unicode"/>
        </w:rPr>
        <w:t xml:space="preserve"> for the first time in their 61st year. This is analogous to the initial category of </w:t>
      </w:r>
      <w:proofErr w:type="gramStart"/>
      <w:r>
        <w:rPr>
          <w:rFonts w:ascii="IFAO-Grec Unicode" w:hAnsi="IFAO-Grec Unicode"/>
        </w:rPr>
        <w:t xml:space="preserve">14 year </w:t>
      </w:r>
      <w:proofErr w:type="spellStart"/>
      <w:r>
        <w:rPr>
          <w:rFonts w:ascii="IFAO-Grec Unicode" w:hAnsi="IFAO-Grec Unicode"/>
        </w:rPr>
        <w:t>olds</w:t>
      </w:r>
      <w:proofErr w:type="spellEnd"/>
      <w:proofErr w:type="gramEnd"/>
      <w:r>
        <w:rPr>
          <w:rFonts w:ascii="IFAO-Grec Unicode" w:hAnsi="IFAO-Grec Unicode"/>
        </w:rPr>
        <w:t xml:space="preserve"> whose first year of liability is marked as ἀ</w:t>
      </w:r>
      <w:proofErr w:type="spellStart"/>
      <w:r>
        <w:rPr>
          <w:rFonts w:ascii="IFAO-Grec Unicode" w:hAnsi="IFAO-Grec Unicode"/>
        </w:rPr>
        <w:t>φήλικες</w:t>
      </w:r>
      <w:proofErr w:type="spellEnd"/>
      <w:r>
        <w:rPr>
          <w:rFonts w:ascii="IFAO-Grec Unicode" w:hAnsi="IFAO-Grec Unicode"/>
        </w:rPr>
        <w:t xml:space="preserve">. From the same archive, cf. </w:t>
      </w:r>
      <w:proofErr w:type="spellStart"/>
      <w:proofErr w:type="gramStart"/>
      <w:r>
        <w:rPr>
          <w:rFonts w:ascii="IFAO-Grec Unicode" w:hAnsi="IFAO-Grec Unicode"/>
        </w:rPr>
        <w:t>P.Coll.Youtie</w:t>
      </w:r>
      <w:proofErr w:type="spellEnd"/>
      <w:proofErr w:type="gramEnd"/>
      <w:r>
        <w:rPr>
          <w:rFonts w:ascii="IFAO-Grec Unicode" w:hAnsi="IFAO-Grec Unicode"/>
        </w:rPr>
        <w:t xml:space="preserve"> 1.20, lines 5 and 8, as well as the later first century </w:t>
      </w:r>
      <w:proofErr w:type="spellStart"/>
      <w:r>
        <w:rPr>
          <w:rFonts w:ascii="IFAO-Grec Unicode" w:hAnsi="IFAO-Grec Unicode"/>
        </w:rPr>
        <w:t>P.Lond</w:t>
      </w:r>
      <w:proofErr w:type="spellEnd"/>
      <w:r>
        <w:rPr>
          <w:rFonts w:ascii="IFAO-Grec Unicode" w:hAnsi="IFAO-Grec Unicode"/>
        </w:rPr>
        <w:t>. 2.259.63-65 (p. 36).</w:t>
      </w:r>
    </w:p>
    <w:p w14:paraId="065308FE" w14:textId="77777777" w:rsidR="001B4BA3" w:rsidRDefault="00832120">
      <w:pPr>
        <w:pStyle w:val="FootnoteText"/>
      </w:pPr>
      <w:r>
        <w:rPr>
          <w:rFonts w:ascii="IFAO-Grec Unicode" w:hAnsi="IFAO-Grec Unicode"/>
        </w:rPr>
        <w:t xml:space="preserve">The age of 65 is also sometimes cited as the age of exemption from the poll-tax. Thus, Rathbone (n. 2) 87, and </w:t>
      </w:r>
      <w:proofErr w:type="spellStart"/>
      <w:r>
        <w:rPr>
          <w:rFonts w:ascii="IFAO-Grec Unicode" w:hAnsi="IFAO-Grec Unicode"/>
        </w:rPr>
        <w:t>Capponi</w:t>
      </w:r>
      <w:proofErr w:type="spellEnd"/>
      <w:r>
        <w:rPr>
          <w:rFonts w:ascii="IFAO-Grec Unicode" w:hAnsi="IFAO-Grec Unicode"/>
        </w:rPr>
        <w:t xml:space="preserve"> (n. 26) 138. This apparently stems from arguments in </w:t>
      </w:r>
      <w:proofErr w:type="spellStart"/>
      <w:proofErr w:type="gramStart"/>
      <w:r>
        <w:rPr>
          <w:rFonts w:ascii="IFAO-Grec Unicode" w:hAnsi="IFAO-Grec Unicode"/>
        </w:rPr>
        <w:t>O.Wilck</w:t>
      </w:r>
      <w:proofErr w:type="spellEnd"/>
      <w:proofErr w:type="gramEnd"/>
      <w:r>
        <w:rPr>
          <w:rFonts w:ascii="IFAO-Grec Unicode" w:hAnsi="IFAO-Grec Unicode"/>
        </w:rPr>
        <w:t xml:space="preserve">., p. 242. </w:t>
      </w:r>
      <w:proofErr w:type="spellStart"/>
      <w:r>
        <w:rPr>
          <w:rFonts w:ascii="IFAO-Grec Unicode" w:hAnsi="IFAO-Grec Unicode"/>
        </w:rPr>
        <w:t>Wilcken</w:t>
      </w:r>
      <w:proofErr w:type="spellEnd"/>
      <w:r>
        <w:rPr>
          <w:rFonts w:ascii="IFAO-Grec Unicode" w:hAnsi="IFAO-Grec Unicode"/>
        </w:rPr>
        <w:t xml:space="preserve">, however, based this sweeping claim on Ulpian of </w:t>
      </w:r>
      <w:proofErr w:type="spellStart"/>
      <w:r>
        <w:rPr>
          <w:rFonts w:ascii="IFAO-Grec Unicode" w:hAnsi="IFAO-Grec Unicode"/>
        </w:rPr>
        <w:t>Tyre</w:t>
      </w:r>
      <w:proofErr w:type="spellEnd"/>
      <w:r>
        <w:rPr>
          <w:rFonts w:ascii="IFAO-Grec Unicode" w:hAnsi="IFAO-Grec Unicode"/>
        </w:rPr>
        <w:t xml:space="preserve">, writing in the early third century that the age of liability for taxation in Syria ends at 65 (preserved in Dig. 50.15.3). While SB 20.14710, a tax list from </w:t>
      </w:r>
      <w:proofErr w:type="spellStart"/>
      <w:r>
        <w:rPr>
          <w:rFonts w:ascii="IFAO-Grec Unicode" w:hAnsi="IFAO-Grec Unicode"/>
        </w:rPr>
        <w:t>Hermopolis</w:t>
      </w:r>
      <w:proofErr w:type="spellEnd"/>
      <w:r>
        <w:rPr>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2">
    <w:p w14:paraId="3A8CA09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G. Casanova, “</w:t>
      </w:r>
      <w:proofErr w:type="spellStart"/>
      <w:r>
        <w:rPr>
          <w:rFonts w:ascii="IFAO-Grec Unicode" w:hAnsi="IFAO-Grec Unicode"/>
        </w:rPr>
        <w:t>Theadelphia</w:t>
      </w:r>
      <w:proofErr w:type="spellEnd"/>
      <w:r>
        <w:rPr>
          <w:rFonts w:ascii="IFAO-Grec Unicode" w:hAnsi="IFAO-Grec Unicode"/>
        </w:rPr>
        <w:t xml:space="preserve"> e </w:t>
      </w:r>
      <w:proofErr w:type="spellStart"/>
      <w:r>
        <w:rPr>
          <w:rFonts w:ascii="IFAO-Grec Unicode" w:hAnsi="IFAO-Grec Unicode"/>
        </w:rPr>
        <w:t>l’archivio</w:t>
      </w:r>
      <w:proofErr w:type="spellEnd"/>
      <w:r>
        <w:rPr>
          <w:rFonts w:ascii="IFAO-Grec Unicode" w:hAnsi="IFAO-Grec Unicode"/>
        </w:rPr>
        <w:t xml:space="preserve"> di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Ricerche</w:t>
      </w:r>
      <w:proofErr w:type="spellEnd"/>
      <w:r>
        <w:rPr>
          <w:rFonts w:ascii="IFAO-Grec Unicode" w:hAnsi="IFAO-Grec Unicode"/>
        </w:rPr>
        <w:t xml:space="preserve"> </w:t>
      </w:r>
      <w:proofErr w:type="spellStart"/>
      <w:r>
        <w:rPr>
          <w:rFonts w:ascii="IFAO-Grec Unicode" w:hAnsi="IFAO-Grec Unicode"/>
        </w:rPr>
        <w:t>su</w:t>
      </w:r>
      <w:proofErr w:type="spellEnd"/>
      <w:r>
        <w:rPr>
          <w:rFonts w:ascii="IFAO-Grec Unicode" w:hAnsi="IFAO-Grec Unicode"/>
        </w:rPr>
        <w:t xml:space="preserve"> un </w:t>
      </w:r>
      <w:proofErr w:type="spellStart"/>
      <w:r>
        <w:rPr>
          <w:rFonts w:ascii="IFAO-Grec Unicode" w:hAnsi="IFAO-Grec Unicode"/>
        </w:rPr>
        <w:t>villaggio</w:t>
      </w:r>
      <w:proofErr w:type="spellEnd"/>
      <w:r>
        <w:rPr>
          <w:rFonts w:ascii="IFAO-Grec Unicode" w:hAnsi="IFAO-Grec Unicode"/>
        </w:rPr>
        <w:t xml:space="preserve"> </w:t>
      </w:r>
      <w:proofErr w:type="spellStart"/>
      <w:r>
        <w:rPr>
          <w:rFonts w:ascii="IFAO-Grec Unicode" w:hAnsi="IFAO-Grec Unicode"/>
        </w:rPr>
        <w:t>Egiziano</w:t>
      </w:r>
      <w:proofErr w:type="spellEnd"/>
      <w:r>
        <w:rPr>
          <w:rFonts w:ascii="IFAO-Grec Unicode" w:hAnsi="IFAO-Grec Unicode"/>
        </w:rPr>
        <w:t xml:space="preserve"> </w:t>
      </w:r>
      <w:proofErr w:type="spellStart"/>
      <w:r>
        <w:rPr>
          <w:rFonts w:ascii="IFAO-Grec Unicode" w:hAnsi="IFAO-Grec Unicode"/>
        </w:rPr>
        <w:t>fra</w:t>
      </w:r>
      <w:proofErr w:type="spellEnd"/>
      <w:r>
        <w:rPr>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3">
    <w:p w14:paraId="3FF969B1"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and Bagnall (n. 4) 642. </w:t>
      </w:r>
    </w:p>
  </w:footnote>
  <w:footnote w:id="24">
    <w:p w14:paraId="5E5884E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That </w:t>
      </w:r>
      <w:proofErr w:type="spellStart"/>
      <w:r>
        <w:rPr>
          <w:rFonts w:ascii="IFAO-Grec Unicode" w:hAnsi="IFAO-Grec Unicode"/>
        </w:rPr>
        <w:t>Harthotes</w:t>
      </w:r>
      <w:proofErr w:type="spellEnd"/>
      <w:r>
        <w:rPr>
          <w:rFonts w:ascii="IFAO-Grec Unicode" w:hAnsi="IFAO-Grec Unicode"/>
        </w:rPr>
        <w:t xml:space="preserve"> lived until at least 26 CE is verified by his appearance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.6. </w:t>
      </w:r>
    </w:p>
  </w:footnote>
  <w:footnote w:id="25">
    <w:p w14:paraId="04EFE824"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As Wallace 1938 (n. 2) 109 initially proposed, based on what he took to be a reference to an </w:t>
      </w:r>
      <w:proofErr w:type="spellStart"/>
      <w:r>
        <w:rPr>
          <w:rFonts w:ascii="IFAO-Grec Unicode" w:hAnsi="IFAO-Grec Unicode"/>
        </w:rPr>
        <w:t>epikrisis</w:t>
      </w:r>
      <w:proofErr w:type="spellEnd"/>
      <w:r>
        <w:rPr>
          <w:rFonts w:ascii="IFAO-Grec Unicode" w:hAnsi="IFAO-Grec Unicode"/>
        </w:rPr>
        <w:t xml:space="preserve"> in </w:t>
      </w:r>
      <w:proofErr w:type="spellStart"/>
      <w:proofErr w:type="gramStart"/>
      <w:r>
        <w:rPr>
          <w:rFonts w:ascii="IFAO-Grec Unicode" w:hAnsi="IFAO-Grec Unicode"/>
        </w:rPr>
        <w:t>P.Lond</w:t>
      </w:r>
      <w:proofErr w:type="spellEnd"/>
      <w:proofErr w:type="gramEnd"/>
      <w:r>
        <w:rPr>
          <w:rFonts w:ascii="IFAO-Grec Unicode" w:hAnsi="IFAO-Grec Unicode"/>
        </w:rPr>
        <w:t xml:space="preserve">. 2.259.69ff. (p. 28): “[T]he mutilated condition of these lines does not permit restoration, but the reference is probably to an </w:t>
      </w:r>
      <w:proofErr w:type="spellStart"/>
      <w:r>
        <w:rPr>
          <w:rFonts w:ascii="IFAO-Grec Unicode" w:hAnsi="IFAO-Grec Unicode"/>
        </w:rPr>
        <w:t>epicrisis</w:t>
      </w:r>
      <w:proofErr w:type="spellEnd"/>
      <w:r>
        <w:rPr>
          <w:rFonts w:ascii="IFAO-Grec Unicode" w:hAnsi="IFAO-Grec Unicode"/>
        </w:rPr>
        <w:t xml:space="preserve"> of the claims of men to be included among those classified as ὑπ</w:t>
      </w:r>
      <w:proofErr w:type="spellStart"/>
      <w:r>
        <w:rPr>
          <w:rFonts w:ascii="IFAO-Grec Unicode" w:hAnsi="IFAO-Grec Unicode"/>
        </w:rPr>
        <w:t>ερετεῖς</w:t>
      </w:r>
      <w:proofErr w:type="spellEnd"/>
      <w:r>
        <w:rPr>
          <w:rFonts w:ascii="IFAO-Grec Unicode" w:hAnsi="IFAO-Grec Unicode"/>
        </w:rPr>
        <w:t xml:space="preserve"> </w:t>
      </w:r>
      <w:proofErr w:type="spellStart"/>
      <w:r>
        <w:rPr>
          <w:rFonts w:ascii="IFAO-Grec Unicode" w:hAnsi="IFAO-Grec Unicode"/>
        </w:rPr>
        <w:t>Lξ</w:t>
      </w:r>
      <w:proofErr w:type="spellEnd"/>
      <w:r>
        <w:rPr>
          <w:rFonts w:ascii="IFAO-Grec Unicode" w:hAnsi="IFAO-Grec Unicode"/>
        </w:rPr>
        <w:t xml:space="preserve">α, that is, sixty-two years of age or older.”. </w:t>
      </w:r>
    </w:p>
  </w:footnote>
  <w:footnote w:id="26">
    <w:p w14:paraId="02A96C79"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lang w:val="fr-FR"/>
        </w:rPr>
        <w:t xml:space="preserve"> Cf. H. </w:t>
      </w:r>
      <w:proofErr w:type="spellStart"/>
      <w:r>
        <w:rPr>
          <w:rFonts w:ascii="IFAO-Grec Unicode" w:hAnsi="IFAO-Grec Unicode"/>
          <w:lang w:val="fr-FR"/>
        </w:rPr>
        <w:t>Henne</w:t>
      </w:r>
      <w:proofErr w:type="spellEnd"/>
      <w:r>
        <w:rPr>
          <w:rFonts w:ascii="IFAO-Grec Unicode" w:hAnsi="IFAO-Grec Unicode"/>
          <w:lang w:val="fr-FR"/>
        </w:rPr>
        <w:t xml:space="preserve">, “Sur l'interprétation de quelques textes récemment publiés,” </w:t>
      </w:r>
      <w:proofErr w:type="spellStart"/>
      <w:r>
        <w:rPr>
          <w:rFonts w:ascii="IFAO-Grec Unicode" w:hAnsi="IFAO-Grec Unicode"/>
          <w:lang w:val="fr-FR"/>
        </w:rPr>
        <w:t>Aegyptus</w:t>
      </w:r>
      <w:proofErr w:type="spellEnd"/>
      <w:r>
        <w:rPr>
          <w:rFonts w:ascii="IFAO-Grec Unicode" w:hAnsi="IFAO-Grec Unicode"/>
          <w:lang w:val="fr-FR"/>
        </w:rPr>
        <w:t xml:space="preserve"> 13 (1933) 386-397.</w:t>
      </w:r>
    </w:p>
  </w:footnote>
  <w:footnote w:id="27">
    <w:p w14:paraId="38B304B2"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the </w:t>
      </w:r>
      <w:proofErr w:type="spellStart"/>
      <w:r>
        <w:rPr>
          <w:rFonts w:ascii="IFAO-Grec Unicode" w:hAnsi="IFAO-Grec Unicode"/>
        </w:rPr>
        <w:t>editio</w:t>
      </w:r>
      <w:proofErr w:type="spellEnd"/>
      <w:r>
        <w:rPr>
          <w:rFonts w:ascii="IFAO-Grec Unicode" w:hAnsi="IFAO-Grec Unicode"/>
        </w:rPr>
        <w:t xml:space="preserve"> princeps of </w:t>
      </w:r>
      <w:proofErr w:type="spellStart"/>
      <w:proofErr w:type="gramStart"/>
      <w:r>
        <w:rPr>
          <w:rFonts w:ascii="IFAO-Grec Unicode" w:hAnsi="IFAO-Grec Unicode"/>
        </w:rPr>
        <w:t>P.Fay</w:t>
      </w:r>
      <w:proofErr w:type="spellEnd"/>
      <w:proofErr w:type="gramEnd"/>
      <w:r>
        <w:rPr>
          <w:rFonts w:ascii="IFAO-Grec Unicode" w:hAnsi="IFAO-Grec Unicode"/>
        </w:rPr>
        <w:t xml:space="preserve"> 45 reads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w:t>
      </w:r>
      <w:proofErr w:type="spellStart"/>
      <w:r>
        <w:rPr>
          <w:rFonts w:ascii="IFAO-Grec Unicode" w:hAnsi="IFAO-Grec Unicode"/>
        </w:rPr>
        <w:t>ρὰ</w:t>
      </w:r>
      <w:proofErr w:type="spellEnd"/>
      <w:r>
        <w:rPr>
          <w:rFonts w:ascii="IFAO-Grec Unicode" w:hAnsi="IFAO-Grec Unicode"/>
        </w:rPr>
        <w:t xml:space="preserve"> </w:t>
      </w:r>
      <w:proofErr w:type="spellStart"/>
      <w:r>
        <w:rPr>
          <w:rFonts w:ascii="IFAO-Grec Unicode" w:hAnsi="IFAO-Grec Unicode"/>
        </w:rPr>
        <w:t>Τρύφωνος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and suggests that the word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is </w:t>
      </w:r>
      <w:proofErr w:type="spellStart"/>
      <w:r>
        <w:rPr>
          <w:rFonts w:ascii="IFAO-Grec Unicode" w:hAnsi="IFAO-Grec Unicode"/>
        </w:rPr>
        <w:t>Heraklas</w:t>
      </w:r>
      <w:proofErr w:type="spellEnd"/>
      <w:r>
        <w:rPr>
          <w:rFonts w:ascii="IFAO-Grec Unicode" w:hAnsi="IFAO-Grec Unicode"/>
        </w:rPr>
        <w:t xml:space="preserve">’ title. Ann Hanson has kindly pointed out this line should be correctly read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παρὰ </w:t>
      </w:r>
      <w:proofErr w:type="spellStart"/>
      <w:r>
        <w:rPr>
          <w:rFonts w:ascii="IFAO-Grec Unicode" w:hAnsi="IFAO-Grec Unicode"/>
        </w:rPr>
        <w:t>Τρύφωνος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w:t>
      </w:r>
      <w:proofErr w:type="spellStart"/>
      <w:r>
        <w:rPr>
          <w:rFonts w:ascii="IFAO-Grec Unicode" w:hAnsi="IFAO-Grec Unicode"/>
        </w:rPr>
        <w:t>μνησι</w:t>
      </w:r>
      <w:proofErr w:type="spellEnd"/>
      <w:r>
        <w:rPr>
          <w:rFonts w:ascii="IFAO-Grec Unicode" w:hAnsi="IFAO-Grec Unicode"/>
        </w:rPr>
        <w:t>ά</w:t>
      </w:r>
      <w:proofErr w:type="spellStart"/>
      <w:r>
        <w:rPr>
          <w:rFonts w:ascii="IFAO-Grec Unicode" w:hAnsi="IFAO-Grec Unicode"/>
        </w:rPr>
        <w:t>ρχου</w:t>
      </w:r>
      <w:proofErr w:type="spellEnd"/>
      <w:r>
        <w:rPr>
          <w:rFonts w:ascii="IFAO-Grec Unicode" w:hAnsi="IFAO-Grec Unicode"/>
        </w:rPr>
        <w:t xml:space="preserve">)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This is perhaps the same </w:t>
      </w:r>
      <w:proofErr w:type="spellStart"/>
      <w:r>
        <w:rPr>
          <w:rFonts w:ascii="IFAO-Grec Unicode" w:hAnsi="IFAO-Grec Unicode"/>
        </w:rPr>
        <w:t>Tryphon</w:t>
      </w:r>
      <w:proofErr w:type="spellEnd"/>
      <w:r>
        <w:rPr>
          <w:rFonts w:ascii="IFAO-Grec Unicode" w:hAnsi="IFAO-Grec Unicode"/>
        </w:rPr>
        <w:t xml:space="preserve"> who appears in the archive of </w:t>
      </w:r>
      <w:proofErr w:type="spellStart"/>
      <w:r>
        <w:rPr>
          <w:rFonts w:ascii="IFAO-Grec Unicode" w:hAnsi="IFAO-Grec Unicode"/>
        </w:rPr>
        <w:t>Isidorus</w:t>
      </w:r>
      <w:proofErr w:type="spellEnd"/>
      <w:r>
        <w:rPr>
          <w:rFonts w:ascii="IFAO-Grec Unicode" w:hAnsi="IFAO-Grec Unicode"/>
        </w:rPr>
        <w:t xml:space="preserve"> of </w:t>
      </w:r>
      <w:proofErr w:type="spellStart"/>
      <w:r>
        <w:rPr>
          <w:rFonts w:ascii="IFAO-Grec Unicode" w:hAnsi="IFAO-Grec Unicode"/>
        </w:rPr>
        <w:t>Psophthis</w:t>
      </w:r>
      <w:proofErr w:type="spellEnd"/>
      <w:r>
        <w:rPr>
          <w:rFonts w:ascii="IFAO-Grec Unicode" w:hAnsi="IFAO-Grec Unicode"/>
        </w:rPr>
        <w:t xml:space="preserve">, as both a </w:t>
      </w:r>
      <w:proofErr w:type="spellStart"/>
      <w:r>
        <w:rPr>
          <w:rFonts w:ascii="IFAO-Grec Unicode" w:hAnsi="IFAO-Grec Unicode"/>
        </w:rPr>
        <w:t>strategos</w:t>
      </w:r>
      <w:proofErr w:type="spellEnd"/>
      <w:r>
        <w:rPr>
          <w:rFonts w:ascii="IFAO-Grec Unicode" w:hAnsi="IFAO-Grec Unicode"/>
        </w:rPr>
        <w:t xml:space="preserve"> and a gymnasiarch in the </w:t>
      </w:r>
      <w:proofErr w:type="spellStart"/>
      <w:r>
        <w:rPr>
          <w:rFonts w:ascii="IFAO-Grec Unicode" w:hAnsi="IFAO-Grec Unicode"/>
        </w:rPr>
        <w:t>Arsinoite</w:t>
      </w:r>
      <w:proofErr w:type="spellEnd"/>
      <w:r>
        <w:rPr>
          <w:rFonts w:ascii="IFAO-Grec Unicode" w:hAnsi="IFAO-Grec Unicode"/>
        </w:rPr>
        <w:t xml:space="preserve"> </w:t>
      </w:r>
      <w:proofErr w:type="spellStart"/>
      <w:r>
        <w:rPr>
          <w:rFonts w:ascii="IFAO-Grec Unicode" w:hAnsi="IFAO-Grec Unicode"/>
        </w:rPr>
        <w:t>nome</w:t>
      </w:r>
      <w:proofErr w:type="spellEnd"/>
      <w:r>
        <w:rPr>
          <w:rFonts w:ascii="IFAO-Grec Unicode" w:hAnsi="IFAO-Grec Unicode"/>
        </w:rPr>
        <w:t xml:space="preserve">. For the latter title, cf. SB24.15909 and 15910. For a fuller treatment of this archive, see A.E. Hanson, “A New Letter from the Archive of </w:t>
      </w:r>
      <w:proofErr w:type="spellStart"/>
      <w:r>
        <w:rPr>
          <w:rFonts w:ascii="IFAO-Grec Unicode" w:hAnsi="IFAO-Grec Unicode"/>
        </w:rPr>
        <w:t>Isidorus</w:t>
      </w:r>
      <w:proofErr w:type="spellEnd"/>
      <w:r>
        <w:rPr>
          <w:rFonts w:ascii="IFAO-Grec Unicode" w:hAnsi="IFAO-Grec Unicode"/>
        </w:rPr>
        <w:t xml:space="preserve"> from </w:t>
      </w:r>
      <w:proofErr w:type="spellStart"/>
      <w:r>
        <w:rPr>
          <w:rFonts w:ascii="IFAO-Grec Unicode" w:hAnsi="IFAO-Grec Unicode"/>
        </w:rPr>
        <w:t>Psophthis</w:t>
      </w:r>
      <w:proofErr w:type="spellEnd"/>
      <w:r>
        <w:rPr>
          <w:rFonts w:ascii="IFAO-Grec Unicode" w:hAnsi="IFAO-Grec Unicode"/>
        </w:rPr>
        <w:t xml:space="preserve">, Memphite Nome,” in P. Schubert (ed.), </w:t>
      </w:r>
      <w:proofErr w:type="spellStart"/>
      <w:r>
        <w:rPr>
          <w:rFonts w:ascii="IFAO-Grec Unicode" w:hAnsi="IFAO-Grec Unicode"/>
        </w:rPr>
        <w:t>Actes</w:t>
      </w:r>
      <w:proofErr w:type="spellEnd"/>
      <w:r>
        <w:rPr>
          <w:rFonts w:ascii="IFAO-Grec Unicode" w:hAnsi="IFAO-Grec Unicode"/>
        </w:rPr>
        <w:t xml:space="preserve"> du 26e </w:t>
      </w:r>
      <w:proofErr w:type="spellStart"/>
      <w:r>
        <w:rPr>
          <w:rFonts w:ascii="IFAO-Grec Unicode" w:hAnsi="IFAO-Grec Unicode"/>
        </w:rPr>
        <w:t>Congrès</w:t>
      </w:r>
      <w:proofErr w:type="spellEnd"/>
      <w:r>
        <w:rPr>
          <w:rFonts w:ascii="IFAO-Grec Unicode" w:hAnsi="IFAO-Grec Unicode"/>
        </w:rPr>
        <w:t xml:space="preserve"> international de </w:t>
      </w:r>
      <w:proofErr w:type="spellStart"/>
      <w:proofErr w:type="gramStart"/>
      <w:r>
        <w:rPr>
          <w:rFonts w:ascii="IFAO-Grec Unicode" w:hAnsi="IFAO-Grec Unicode"/>
        </w:rPr>
        <w:t>papyrologie</w:t>
      </w:r>
      <w:proofErr w:type="spellEnd"/>
      <w:r>
        <w:rPr>
          <w:rFonts w:ascii="IFAO-Grec Unicode" w:hAnsi="IFAO-Grec Unicode"/>
        </w:rPr>
        <w:t xml:space="preserve"> :</w:t>
      </w:r>
      <w:proofErr w:type="gramEnd"/>
      <w:r>
        <w:rPr>
          <w:rFonts w:ascii="IFAO-Grec Unicode" w:hAnsi="IFAO-Grec Unicode"/>
        </w:rPr>
        <w:t xml:space="preserve"> </w:t>
      </w:r>
      <w:proofErr w:type="spellStart"/>
      <w:r>
        <w:rPr>
          <w:rFonts w:ascii="IFAO-Grec Unicode" w:hAnsi="IFAO-Grec Unicode"/>
        </w:rPr>
        <w:t>Genève</w:t>
      </w:r>
      <w:proofErr w:type="spellEnd"/>
      <w:r>
        <w:rPr>
          <w:rFonts w:ascii="IFAO-Grec Unicode" w:hAnsi="IFAO-Grec Unicode"/>
        </w:rPr>
        <w:t xml:space="preserve">, 16-21 </w:t>
      </w:r>
      <w:proofErr w:type="spellStart"/>
      <w:r>
        <w:rPr>
          <w:rFonts w:ascii="IFAO-Grec Unicode" w:hAnsi="IFAO-Grec Unicode"/>
        </w:rPr>
        <w:t>août</w:t>
      </w:r>
      <w:proofErr w:type="spellEnd"/>
      <w:r>
        <w:rPr>
          <w:rFonts w:ascii="IFAO-Grec Unicode" w:hAnsi="IFAO-Grec Unicode"/>
        </w:rPr>
        <w:t xml:space="preserve"> 2010 (Geneva 2012) 323-329. </w:t>
      </w:r>
    </w:p>
  </w:footnote>
  <w:footnote w:id="28">
    <w:p w14:paraId="46C7F6FC"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.9 incorrectly read ὑπ(</w:t>
      </w:r>
      <w:proofErr w:type="spellStart"/>
      <w:r>
        <w:rPr>
          <w:rFonts w:ascii="IFAO-Grec Unicode" w:hAnsi="IFAO-Grec Unicode"/>
        </w:rPr>
        <w:t>ὲρ</w:t>
      </w:r>
      <w:proofErr w:type="spell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ξίμου</w:t>
      </w:r>
      <w:proofErr w:type="spellEnd"/>
      <w:r>
        <w:rPr>
          <w:rFonts w:ascii="IFAO-Grec Unicode" w:hAnsi="IFAO-Grec Unicode"/>
        </w:rPr>
        <w:t xml:space="preserve">). The correct reading is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See also Appendix by Claytor. A similar </w:t>
      </w:r>
      <w:proofErr w:type="spellStart"/>
      <w:r>
        <w:rPr>
          <w:rFonts w:ascii="IFAO-Grec Unicode" w:hAnsi="IFAO-Grec Unicode"/>
        </w:rPr>
        <w:t>haplographic</w:t>
      </w:r>
      <w:proofErr w:type="spellEnd"/>
      <w:r>
        <w:rPr>
          <w:rFonts w:ascii="IFAO-Grec Unicode" w:hAnsi="IFAO-Grec Unicode"/>
        </w:rPr>
        <w:t xml:space="preserve"> error appears in Text 3 and </w:t>
      </w:r>
      <w:proofErr w:type="spellStart"/>
      <w:proofErr w:type="gramStart"/>
      <w:r>
        <w:rPr>
          <w:rFonts w:ascii="IFAO-Grec Unicode" w:hAnsi="IFAO-Grec Unicode"/>
        </w:rPr>
        <w:t>P.Fay</w:t>
      </w:r>
      <w:proofErr w:type="spellEnd"/>
      <w:proofErr w:type="gramEnd"/>
      <w:r>
        <w:rPr>
          <w:rFonts w:ascii="IFAO-Grec Unicode" w:hAnsi="IFAO-Grec Unicode"/>
        </w:rPr>
        <w:t>. 45. The preposition ὑπ(</w:t>
      </w:r>
      <w:proofErr w:type="spellStart"/>
      <w:r>
        <w:rPr>
          <w:rFonts w:ascii="IFAO-Grec Unicode" w:hAnsi="IFAO-Grec Unicode"/>
        </w:rPr>
        <w:t>ὲρ</w:t>
      </w:r>
      <w:proofErr w:type="spellEnd"/>
      <w:r>
        <w:rPr>
          <w:rFonts w:ascii="IFAO-Grec Unicode" w:hAnsi="IFAO-Grec Unicode"/>
        </w:rPr>
        <w:t xml:space="preserve">) appears not to have been used for the combined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receipts but reserved for λα</w:t>
      </w:r>
      <w:proofErr w:type="spellStart"/>
      <w:r>
        <w:rPr>
          <w:rFonts w:ascii="IFAO-Grec Unicode" w:hAnsi="IFAO-Grec Unicode"/>
        </w:rPr>
        <w:t>ογρ</w:t>
      </w:r>
      <w:proofErr w:type="spellEnd"/>
      <w:r>
        <w:rPr>
          <w:rFonts w:ascii="IFAO-Grec Unicode" w:hAnsi="IFAO-Grec Unicode"/>
        </w:rPr>
        <w:t>α</w:t>
      </w:r>
      <w:proofErr w:type="spellStart"/>
      <w:r>
        <w:rPr>
          <w:rFonts w:ascii="IFAO-Grec Unicode" w:hAnsi="IFAO-Grec Unicode"/>
        </w:rPr>
        <w:t>φι</w:t>
      </w:r>
      <w:proofErr w:type="spellEnd"/>
      <w:r>
        <w:rPr>
          <w:rFonts w:ascii="IFAO-Grec Unicode" w:hAnsi="IFAO-Grec Unicode"/>
        </w:rPr>
        <w:t>́α specifically. See ὑπ(</w:t>
      </w:r>
      <w:proofErr w:type="spellStart"/>
      <w:r>
        <w:rPr>
          <w:rFonts w:ascii="IFAO-Grec Unicode" w:hAnsi="IFAO-Grec Unicode"/>
        </w:rPr>
        <w:t>ὲρ</w:t>
      </w:r>
      <w:proofErr w:type="spellEnd"/>
      <w:r>
        <w:rPr>
          <w:rFonts w:ascii="IFAO-Grec Unicode" w:hAnsi="IFAO-Grec Unicode"/>
        </w:rPr>
        <w:t>) λα</w:t>
      </w:r>
      <w:proofErr w:type="spellStart"/>
      <w:r>
        <w:rPr>
          <w:rFonts w:ascii="IFAO-Grec Unicode" w:hAnsi="IFAO-Grec Unicode"/>
        </w:rPr>
        <w:t>ογρ</w:t>
      </w:r>
      <w:proofErr w:type="spellEnd"/>
      <w:r>
        <w:rPr>
          <w:rFonts w:ascii="IFAO-Grec Unicode" w:hAnsi="IFAO-Grec Unicode"/>
        </w:rPr>
        <w:t xml:space="preserve">αφ(ίας) in </w:t>
      </w:r>
      <w:proofErr w:type="spellStart"/>
      <w:proofErr w:type="gramStart"/>
      <w:r>
        <w:rPr>
          <w:rFonts w:ascii="IFAO-Grec Unicode" w:hAnsi="IFAO-Grec Unicode"/>
        </w:rPr>
        <w:t>O.Leid</w:t>
      </w:r>
      <w:proofErr w:type="spellEnd"/>
      <w:proofErr w:type="gramEnd"/>
      <w:r>
        <w:rPr>
          <w:rFonts w:ascii="IFAO-Grec Unicode" w:hAnsi="IFAO-Grec Unicode"/>
        </w:rPr>
        <w:t xml:space="preserve">. 177. Cf. also </w:t>
      </w:r>
      <w:proofErr w:type="spellStart"/>
      <w:proofErr w:type="gramStart"/>
      <w:r>
        <w:rPr>
          <w:rFonts w:ascii="IFAO-Grec Unicode" w:hAnsi="IFAO-Grec Unicode"/>
        </w:rPr>
        <w:t>O.Cair</w:t>
      </w:r>
      <w:proofErr w:type="spellEnd"/>
      <w:proofErr w:type="gramEnd"/>
      <w:r>
        <w:rPr>
          <w:rFonts w:ascii="IFAO-Grec Unicode" w:hAnsi="IFAO-Grec Unicode"/>
        </w:rPr>
        <w:t>. 62 and the later 1st century SB 20.15104.</w:t>
      </w:r>
    </w:p>
  </w:footnote>
  <w:footnote w:id="29">
    <w:p w14:paraId="005AF59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Examined on 1 </w:t>
      </w:r>
      <w:proofErr w:type="gramStart"/>
      <w:r>
        <w:rPr>
          <w:rFonts w:ascii="IFAO-Grec Unicode" w:hAnsi="IFAO-Grec Unicode"/>
        </w:rPr>
        <w:t>June,</w:t>
      </w:r>
      <w:proofErr w:type="gramEnd"/>
      <w:r>
        <w:rPr>
          <w:rFonts w:ascii="IFAO-Grec Unicode" w:hAnsi="IFAO-Grec Unicode"/>
        </w:rPr>
        <w:t xml:space="preserve"> 2015. I thank Prof. Carla </w:t>
      </w:r>
      <w:proofErr w:type="spellStart"/>
      <w:r>
        <w:rPr>
          <w:rFonts w:ascii="IFAO-Grec Unicode" w:hAnsi="IFAO-Grec Unicode"/>
        </w:rPr>
        <w:t>Balconi</w:t>
      </w:r>
      <w:proofErr w:type="spellEnd"/>
      <w:r>
        <w:rPr>
          <w:rFonts w:ascii="IFAO-Grec Unicode" w:hAnsi="IFAO-Grec Unicode"/>
        </w:rPr>
        <w:t xml:space="preserve"> for her hospitality. </w:t>
      </w:r>
    </w:p>
  </w:footnote>
  <w:footnote w:id="30">
    <w:p w14:paraId="3C8D809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Hagedorn has shown that titles after </w:t>
      </w:r>
      <w:proofErr w:type="spellStart"/>
      <w:r>
        <w:rPr>
          <w:rFonts w:ascii="IFAO-Grec Unicode" w:hAnsi="IFAO-Grec Unicode"/>
        </w:rPr>
        <w:t>υἱός</w:t>
      </w:r>
      <w:proofErr w:type="spellEnd"/>
      <w:r>
        <w:rPr>
          <w:rFonts w:ascii="IFAO-Grec Unicode" w:hAnsi="IFAO-Grec Unicode"/>
        </w:rPr>
        <w:t xml:space="preserve"> + patronymic belong to the father: D. Hagedorn, “</w:t>
      </w:r>
      <w:proofErr w:type="spellStart"/>
      <w:r>
        <w:rPr>
          <w:rFonts w:ascii="IFAO-Grec Unicode" w:hAnsi="IFAO-Grec Unicode"/>
        </w:rPr>
        <w:t>Zur</w:t>
      </w:r>
      <w:proofErr w:type="spellEnd"/>
      <w:r>
        <w:rPr>
          <w:rFonts w:ascii="IFAO-Grec Unicode" w:hAnsi="IFAO-Grec Unicode"/>
        </w:rPr>
        <w:t xml:space="preserve"> </w:t>
      </w:r>
      <w:proofErr w:type="spellStart"/>
      <w:r>
        <w:rPr>
          <w:rFonts w:ascii="IFAO-Grec Unicode" w:hAnsi="IFAO-Grec Unicode"/>
        </w:rPr>
        <w:t>Verwendung</w:t>
      </w:r>
      <w:proofErr w:type="spellEnd"/>
      <w:r>
        <w:rPr>
          <w:rFonts w:ascii="IFAO-Grec Unicode" w:hAnsi="IFAO-Grec Unicode"/>
        </w:rPr>
        <w:t xml:space="preserve"> von </w:t>
      </w:r>
      <w:proofErr w:type="spellStart"/>
      <w:r>
        <w:rPr>
          <w:rFonts w:ascii="IFAO-Grec Unicode" w:hAnsi="IFAO-Grec Unicode"/>
        </w:rPr>
        <w:t>υἱόϲ</w:t>
      </w:r>
      <w:proofErr w:type="spellEnd"/>
      <w:r>
        <w:rPr>
          <w:rFonts w:ascii="IFAO-Grec Unicode" w:hAnsi="IFAO-Grec Unicode"/>
        </w:rPr>
        <w:t xml:space="preserve"> und </w:t>
      </w:r>
      <w:proofErr w:type="spellStart"/>
      <w:r>
        <w:rPr>
          <w:rFonts w:ascii="IFAO-Grec Unicode" w:hAnsi="IFAO-Grec Unicode"/>
        </w:rPr>
        <w:t>θυγάτηρ</w:t>
      </w:r>
      <w:proofErr w:type="spellEnd"/>
      <w:r>
        <w:rPr>
          <w:rFonts w:ascii="IFAO-Grec Unicode" w:hAnsi="IFAO-Grec Unicode"/>
        </w:rPr>
        <w:t xml:space="preserve"> </w:t>
      </w:r>
      <w:proofErr w:type="spellStart"/>
      <w:r>
        <w:rPr>
          <w:rFonts w:ascii="IFAO-Grec Unicode" w:hAnsi="IFAO-Grec Unicode"/>
        </w:rPr>
        <w:t>vor</w:t>
      </w:r>
      <w:proofErr w:type="spellEnd"/>
      <w:r>
        <w:rPr>
          <w:rFonts w:ascii="IFAO-Grec Unicode" w:hAnsi="IFAO-Grec Unicode"/>
        </w:rPr>
        <w:t xml:space="preserve"> dem </w:t>
      </w:r>
      <w:proofErr w:type="spellStart"/>
      <w:r>
        <w:rPr>
          <w:rFonts w:ascii="IFAO-Grec Unicode" w:hAnsi="IFAO-Grec Unicode"/>
        </w:rPr>
        <w:t>Vatersnamen</w:t>
      </w:r>
      <w:proofErr w:type="spellEnd"/>
      <w:r>
        <w:rPr>
          <w:rFonts w:ascii="IFAO-Grec Unicode" w:hAnsi="IFAO-Grec Unicode"/>
        </w:rPr>
        <w:t xml:space="preserve"> in </w:t>
      </w:r>
      <w:proofErr w:type="spellStart"/>
      <w:r>
        <w:rPr>
          <w:rFonts w:ascii="IFAO-Grec Unicode" w:hAnsi="IFAO-Grec Unicode"/>
        </w:rPr>
        <w:t>Urkunden</w:t>
      </w:r>
      <w:proofErr w:type="spellEnd"/>
      <w:r>
        <w:rPr>
          <w:rFonts w:ascii="IFAO-Grec Unicode" w:hAnsi="IFAO-Grec Unicode"/>
        </w:rPr>
        <w:t xml:space="preserve"> </w:t>
      </w:r>
      <w:proofErr w:type="spellStart"/>
      <w:r>
        <w:rPr>
          <w:rFonts w:ascii="IFAO-Grec Unicode" w:hAnsi="IFAO-Grec Unicode"/>
        </w:rPr>
        <w:t>römischer</w:t>
      </w:r>
      <w:proofErr w:type="spellEnd"/>
      <w:r>
        <w:rPr>
          <w:rFonts w:ascii="IFAO-Grec Unicode" w:hAnsi="IFAO-Grec Unicode"/>
        </w:rPr>
        <w:t xml:space="preserve"> Zeit,” ZPE 80 (1990) 277-282.</w:t>
      </w:r>
    </w:p>
  </w:footnote>
  <w:footnote w:id="31">
    <w:p w14:paraId="1B8B2B0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first edition of </w:t>
      </w:r>
      <w:proofErr w:type="gramStart"/>
      <w:r>
        <w:rPr>
          <w:rFonts w:ascii="IFAO-Grec Unicode" w:hAnsi="IFAO-Grec Unicode"/>
        </w:rPr>
        <w:t>P.Mil</w:t>
      </w:r>
      <w:proofErr w:type="gramEnd"/>
      <w:r>
        <w:rPr>
          <w:rFonts w:ascii="IFAO-Grec Unicode" w:hAnsi="IFAO-Grec Unicode"/>
        </w:rPr>
        <w:t>. 9 has χ(</w:t>
      </w:r>
      <w:proofErr w:type="spellStart"/>
      <w:r>
        <w:rPr>
          <w:rFonts w:ascii="IFAO-Grec Unicode" w:hAnsi="IFAO-Grec Unicode"/>
        </w:rPr>
        <w:t>ιριστοῦ</w:t>
      </w:r>
      <w:proofErr w:type="spellEnd"/>
      <w:r>
        <w:rPr>
          <w:rFonts w:ascii="IFAO-Grec Unicode" w:hAnsi="IFAO-Grec Unicode"/>
        </w:rPr>
        <w:t xml:space="preserve">) in this position. </w:t>
      </w:r>
    </w:p>
  </w:footnote>
  <w:footnote w:id="32">
    <w:p w14:paraId="44FE6B4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w:t>
      </w:r>
      <w:proofErr w:type="spellStart"/>
      <w:r>
        <w:rPr>
          <w:rFonts w:ascii="IFAO-Grec Unicode" w:hAnsi="IFAO-Grec Unicode"/>
          <w:lang w:val="de-DE"/>
        </w:rPr>
        <w:t>Ψο</w:t>
      </w:r>
      <w:proofErr w:type="spellEnd"/>
      <w:r>
        <w:rPr>
          <w:rFonts w:ascii="IFAO-Grec Unicode" w:hAnsi="IFAO-Grec Unicode"/>
          <w:lang w:val="de-DE"/>
        </w:rPr>
        <w:t>α</w:t>
      </w:r>
      <w:proofErr w:type="spellStart"/>
      <w:r>
        <w:rPr>
          <w:rFonts w:ascii="IFAO-Grec Unicode" w:hAnsi="IFAO-Grec Unicode"/>
          <w:lang w:val="de-DE"/>
        </w:rPr>
        <w:t>φρ</w:t>
      </w:r>
      <w:proofErr w:type="spellEnd"/>
      <w:r>
        <w:rPr>
          <w:rFonts w:ascii="IFAO-Grec Unicode" w:hAnsi="IFAO-Grec Unicode"/>
        </w:rPr>
        <w:t>̣</w:t>
      </w:r>
      <w:r>
        <w:rPr>
          <w:rFonts w:ascii="IFAO-Grec Unicode" w:hAnsi="IFAO-Grec Unicode"/>
          <w:lang w:val="de-DE"/>
        </w:rPr>
        <w:t>ῆ</w:t>
      </w:r>
      <w:r>
        <w:rPr>
          <w:rFonts w:ascii="IFAO-Grec Unicode" w:hAnsi="IFAO-Grec Unicode"/>
        </w:rPr>
        <w:t xml:space="preserve">̣ in </w:t>
      </w:r>
      <w:proofErr w:type="spellStart"/>
      <w:proofErr w:type="gramStart"/>
      <w:r>
        <w:rPr>
          <w:rFonts w:ascii="IFAO-Grec Unicode" w:hAnsi="IFAO-Grec Unicode"/>
        </w:rPr>
        <w:t>P.Oxy</w:t>
      </w:r>
      <w:proofErr w:type="spellEnd"/>
      <w:proofErr w:type="gramEnd"/>
      <w:r>
        <w:rPr>
          <w:rFonts w:ascii="IFAO-Grec Unicode" w:hAnsi="IFAO-Grec Unicode"/>
        </w:rPr>
        <w:t>. 38 2876.5 (212-214 CE).</w:t>
      </w:r>
    </w:p>
  </w:footnote>
  <w:footnote w:id="33">
    <w:p w14:paraId="6F677F4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Trismegistos.org, </w:t>
      </w:r>
      <w:proofErr w:type="spellStart"/>
      <w:r>
        <w:rPr>
          <w:rFonts w:ascii="IFAO-Grec Unicode" w:hAnsi="IFAO-Grec Unicode"/>
        </w:rPr>
        <w:t>geoID</w:t>
      </w:r>
      <w:proofErr w:type="spellEnd"/>
      <w:r>
        <w:rPr>
          <w:rFonts w:ascii="IFAO-Grec Unicode" w:hAnsi="IFAO-Grec Unicode"/>
        </w:rPr>
        <w:t xml:space="preserve"> 8120.</w:t>
      </w:r>
    </w:p>
  </w:footnote>
  <w:footnote w:id="34">
    <w:p w14:paraId="708AAED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discussion see </w:t>
      </w:r>
      <w:proofErr w:type="spellStart"/>
      <w:r>
        <w:rPr>
          <w:rFonts w:ascii="IFAO-Grec Unicode" w:hAnsi="IFAO-Grec Unicode"/>
          <w:color w:val="221E1F"/>
          <w:u w:color="221E1F"/>
        </w:rPr>
        <w:t>P.Mich</w:t>
      </w:r>
      <w:proofErr w:type="spellEnd"/>
      <w:r>
        <w:rPr>
          <w:rFonts w:ascii="IFAO-Grec Unicode" w:hAnsi="IFAO-Grec Unicode"/>
          <w:color w:val="221E1F"/>
          <w:u w:color="221E1F"/>
        </w:rPr>
        <w:t xml:space="preserve">. 5.293, intro. and W.G. Claytor, “A Schedule of Contracts and a Private Letter: </w:t>
      </w:r>
      <w:proofErr w:type="spellStart"/>
      <w:proofErr w:type="gramStart"/>
      <w:r>
        <w:rPr>
          <w:rFonts w:ascii="IFAO-Grec Unicode" w:hAnsi="IFAO-Grec Unicode"/>
          <w:color w:val="221E1F"/>
          <w:u w:color="221E1F"/>
        </w:rPr>
        <w:t>P.Fay</w:t>
      </w:r>
      <w:proofErr w:type="spellEnd"/>
      <w:proofErr w:type="gramEnd"/>
      <w:r>
        <w:rPr>
          <w:rFonts w:ascii="IFAO-Grec Unicode" w:hAnsi="IFAO-Grec Unicode"/>
          <w:color w:val="221E1F"/>
          <w:u w:color="221E1F"/>
        </w:rPr>
        <w:t>. 344,” BASP 50 (2013) 77-121 at 88.</w:t>
      </w:r>
    </w:p>
  </w:footnote>
  <w:footnote w:id="35">
    <w:p w14:paraId="1363600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I thank Paul </w:t>
      </w:r>
      <w:proofErr w:type="spellStart"/>
      <w:r>
        <w:rPr>
          <w:rFonts w:ascii="IFAO-Grec Unicode" w:hAnsi="IFAO-Grec Unicode"/>
        </w:rPr>
        <w:t>Heilporn</w:t>
      </w:r>
      <w:proofErr w:type="spellEnd"/>
      <w:r>
        <w:rPr>
          <w:rFonts w:ascii="IFAO-Grec Unicode" w:hAnsi="IFAO-Grec Unicode"/>
        </w:rPr>
        <w:t xml:space="preserve"> for directing me to a digital image.</w:t>
      </w:r>
    </w:p>
  </w:footnote>
  <w:footnote w:id="36">
    <w:p w14:paraId="6667BD3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possible identifications of this Alexandros, see G.M. </w:t>
      </w:r>
      <w:proofErr w:type="spellStart"/>
      <w:r>
        <w:rPr>
          <w:rFonts w:ascii="IFAO-Grec Unicode" w:hAnsi="IFAO-Grec Unicode"/>
        </w:rPr>
        <w:t>Parassoglou</w:t>
      </w:r>
      <w:proofErr w:type="spellEnd"/>
      <w:r>
        <w:rPr>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9E59A" w14:textId="77777777" w:rsidR="001B4BA3" w:rsidRDefault="001B4BA3">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A3"/>
    <w:rsid w:val="000D526E"/>
    <w:rsid w:val="001B4BA3"/>
    <w:rsid w:val="003125D0"/>
    <w:rsid w:val="005A2A83"/>
    <w:rsid w:val="00832120"/>
    <w:rsid w:val="008F1D5D"/>
    <w:rsid w:val="00AB1A6B"/>
    <w:rsid w:val="00BF568A"/>
    <w:rsid w:val="00C11CAE"/>
    <w:rsid w:val="00EF3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9872C6"/>
  <w15:docId w15:val="{7EC2186F-9C68-5345-A21C-D003E554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berschriftrotA">
    <w:name w:val="Überschrift (rot) A"/>
    <w:next w:val="TextA"/>
    <w:pPr>
      <w:keepNext/>
      <w:outlineLvl w:val="1"/>
    </w:pPr>
    <w:rPr>
      <w:rFonts w:ascii="Helvetica" w:hAnsi="Helvetica" w:cs="Arial Unicode MS"/>
      <w:b/>
      <w:bCs/>
      <w:color w:val="C82506"/>
      <w:sz w:val="32"/>
      <w:szCs w:val="32"/>
      <w:u w:color="C82506"/>
      <w:lang w:val="de-DE"/>
    </w:rPr>
  </w:style>
  <w:style w:type="paragraph" w:customStyle="1" w:styleId="TextA">
    <w:name w:val="Text A"/>
    <w:pPr>
      <w:spacing w:after="160" w:line="259" w:lineRule="auto"/>
    </w:pPr>
    <w:rPr>
      <w:rFonts w:ascii="Calibri" w:eastAsia="Calibri" w:hAnsi="Calibri" w:cs="Calibri"/>
      <w:color w:val="000000"/>
      <w:sz w:val="22"/>
      <w:szCs w:val="22"/>
      <w:u w:color="000000"/>
      <w:lang w:val="de-DE"/>
    </w:rPr>
  </w:style>
  <w:style w:type="paragraph" w:customStyle="1" w:styleId="berschriftrot">
    <w:name w:val="Überschrift (rot)"/>
    <w:next w:val="Text"/>
    <w:pPr>
      <w:keepNext/>
      <w:outlineLvl w:val="1"/>
    </w:pPr>
    <w:rPr>
      <w:rFonts w:ascii="Helvetica" w:hAnsi="Helvetica" w:cs="Arial Unicode MS"/>
      <w:b/>
      <w:bCs/>
      <w:color w:val="C82505"/>
      <w:sz w:val="32"/>
      <w:szCs w:val="32"/>
      <w:lang w:val="de-DE"/>
    </w:rPr>
  </w:style>
  <w:style w:type="paragraph" w:customStyle="1" w:styleId="Text">
    <w:name w:val="Text"/>
    <w:rPr>
      <w:rFonts w:cs="Arial Unicode MS"/>
      <w:color w:val="000000"/>
      <w:sz w:val="24"/>
      <w:szCs w:val="24"/>
      <w:u w:color="000000"/>
      <w:lang w:val="de-DE"/>
    </w:rPr>
  </w:style>
  <w:style w:type="paragraph" w:styleId="FootnoteText">
    <w:name w:val="footnote text"/>
    <w:rPr>
      <w:rFonts w:ascii="Calibri" w:eastAsia="Calibri" w:hAnsi="Calibri" w:cs="Calibri"/>
      <w:color w:val="000000"/>
      <w:u w:color="000000"/>
    </w:rPr>
  </w:style>
  <w:style w:type="character" w:customStyle="1" w:styleId="Hyperlink0">
    <w:name w:val="Hyperlink.0"/>
    <w:basedOn w:val="Hyperlink"/>
    <w:rPr>
      <w:color w:val="0000FF"/>
      <w:u w:val="single" w:color="0000FF"/>
    </w:rPr>
  </w:style>
  <w:style w:type="paragraph" w:styleId="Caption">
    <w:name w:val="caption"/>
    <w:next w:val="TextA"/>
    <w:pPr>
      <w:spacing w:after="200"/>
    </w:pPr>
    <w:rPr>
      <w:rFonts w:ascii="Calibri" w:eastAsia="Calibri" w:hAnsi="Calibri" w:cs="Calibri"/>
      <w:i/>
      <w:iCs/>
      <w:color w:val="44546A"/>
      <w:sz w:val="18"/>
      <w:szCs w:val="18"/>
      <w:u w:color="44546A"/>
    </w:rPr>
  </w:style>
  <w:style w:type="character" w:customStyle="1" w:styleId="st">
    <w:name w:val="st"/>
    <w:rPr>
      <w:lang w:val="en-US"/>
    </w:rPr>
  </w:style>
  <w:style w:type="paragraph" w:customStyle="1" w:styleId="Standard">
    <w:name w:val="Standard"/>
    <w:rPr>
      <w:rFonts w:ascii="Helvetica" w:hAnsi="Helvetica" w:cs="Arial Unicode MS"/>
      <w:color w:val="000000"/>
      <w:sz w:val="22"/>
      <w:szCs w:val="22"/>
      <w:u w:color="000000"/>
    </w:rPr>
  </w:style>
  <w:style w:type="paragraph" w:styleId="CommentText">
    <w:name w:val="annotation text"/>
    <w:pPr>
      <w:spacing w:after="160"/>
    </w:pPr>
    <w:rPr>
      <w:rFonts w:ascii="Calibri" w:eastAsia="Calibri" w:hAnsi="Calibri" w:cs="Calibri"/>
      <w:color w:val="000000"/>
      <w:u w:color="000000"/>
    </w:rPr>
  </w:style>
  <w:style w:type="paragraph" w:styleId="EndnoteText">
    <w:name w:val="endnote text"/>
    <w:rPr>
      <w:rFonts w:ascii="IFAO-Grec Unicode" w:eastAsia="IFAO-Grec Unicode" w:hAnsi="IFAO-Grec Unicode" w:cs="IFAO-Grec Unicode"/>
      <w:color w:val="000000"/>
      <w:u w:color="000000"/>
    </w:rPr>
  </w:style>
  <w:style w:type="paragraph" w:customStyle="1" w:styleId="Default">
    <w:name w:val="Default"/>
    <w:rPr>
      <w:rFonts w:eastAsia="Times New Roman"/>
      <w:color w:val="000000"/>
      <w:sz w:val="24"/>
      <w:szCs w:val="24"/>
      <w:u w:color="000000"/>
    </w:rPr>
  </w:style>
  <w:style w:type="character" w:customStyle="1" w:styleId="Ohne">
    <w:name w:val="Ohne"/>
  </w:style>
  <w:style w:type="character" w:customStyle="1" w:styleId="Hyperlink1">
    <w:name w:val="Hyperlink.1"/>
    <w:basedOn w:val="Ohne"/>
    <w:rPr>
      <w:rFonts w:ascii="IFAO-Grec Unicode" w:eastAsia="IFAO-Grec Unicode" w:hAnsi="IFAO-Grec Unicode" w:cs="IFAO-Grec Unicode"/>
      <w:color w:val="0563C1"/>
      <w:sz w:val="24"/>
      <w:szCs w:val="24"/>
      <w:u w:val="single" w:color="0563C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apyri.info/biblio/865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6278</Words>
  <Characters>35785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6</cp:revision>
  <dcterms:created xsi:type="dcterms:W3CDTF">2021-05-03T19:11:00Z</dcterms:created>
  <dcterms:modified xsi:type="dcterms:W3CDTF">2021-05-04T15:53:00Z</dcterms:modified>
</cp:coreProperties>
</file>