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9F152" w14:textId="77777777" w:rsidR="00E34CE1" w:rsidRDefault="001E12AF">
      <w:pPr>
        <w:rPr>
          <w:rStyle w:val="OhneA"/>
        </w:rPr>
      </w:pPr>
      <w:r>
        <w:rPr>
          <w:rStyle w:val="OhneA"/>
        </w:rPr>
        <w:t>#articleTitle</w:t>
      </w:r>
    </w:p>
    <w:p w14:paraId="40EBB486" w14:textId="77777777" w:rsidR="00E34CE1" w:rsidRDefault="001E12AF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Zwei Miszellen zu Texten aus </w:t>
      </w:r>
      <w:proofErr w:type="spellStart"/>
      <w:r>
        <w:rPr>
          <w:rStyle w:val="OhneA"/>
          <w:rFonts w:ascii="IFAO-Grec Unicode" w:hAnsi="IFAO-Grec Unicode"/>
        </w:rPr>
        <w:t>Soknopaiu</w:t>
      </w:r>
      <w:proofErr w:type="spellEnd"/>
      <w:r>
        <w:rPr>
          <w:rStyle w:val="OhneA"/>
          <w:rFonts w:ascii="IFAO-Grec Unicode" w:hAnsi="IFAO-Grec Unicode"/>
        </w:rPr>
        <w:t xml:space="preserve"> Nesos</w:t>
      </w:r>
    </w:p>
    <w:p w14:paraId="2D795B70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23B59A9A" w14:textId="77777777" w:rsidR="00E34CE1" w:rsidRDefault="001E12AF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#author</w:t>
      </w:r>
    </w:p>
    <w:p w14:paraId="08F8C14B" w14:textId="77777777" w:rsidR="00E34CE1" w:rsidRDefault="001E12AF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Reiter, Fabian</w:t>
      </w:r>
    </w:p>
    <w:p w14:paraId="4A1C0854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30784D31" w14:textId="77777777" w:rsidR="00E34CE1" w:rsidRDefault="001E12AF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#affiliation</w:t>
      </w:r>
    </w:p>
    <w:p w14:paraId="12362001" w14:textId="77777777" w:rsidR="00E34CE1" w:rsidRDefault="001E12AF">
      <w:pPr>
        <w:rPr>
          <w:rStyle w:val="OhneA"/>
          <w:rFonts w:ascii="IFAO-Grec Unicode" w:eastAsia="IFAO-Grec Unicode" w:hAnsi="IFAO-Grec Unicode" w:cs="IFAO-Grec Unicode"/>
        </w:rPr>
      </w:pPr>
      <w:proofErr w:type="spellStart"/>
      <w:r>
        <w:rPr>
          <w:rStyle w:val="OhneA"/>
          <w:rFonts w:ascii="IFAO-Grec Unicode" w:hAnsi="IFAO-Grec Unicode"/>
        </w:rPr>
        <w:t>Universit</w:t>
      </w:r>
      <w:r>
        <w:rPr>
          <w:rStyle w:val="OhneA"/>
          <w:rFonts w:ascii="IFAO-Grec Unicode" w:hAnsi="IFAO-Grec Unicode"/>
        </w:rPr>
        <w:t>à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di Bologna</w:t>
      </w:r>
    </w:p>
    <w:p w14:paraId="4176799D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79245F2A" w14:textId="77777777" w:rsidR="00E34CE1" w:rsidRDefault="001E12AF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</w:t>
      </w:r>
      <w:proofErr w:type="gramStart"/>
      <w:r>
        <w:rPr>
          <w:rStyle w:val="OhneA"/>
          <w:rFonts w:ascii="IFAO-Grec Unicode" w:hAnsi="IFAO-Grec Unicode"/>
        </w:rPr>
        <w:t>email</w:t>
      </w:r>
      <w:proofErr w:type="gramEnd"/>
    </w:p>
    <w:p w14:paraId="0363B404" w14:textId="77777777" w:rsidR="00E34CE1" w:rsidRDefault="001E12AF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fabian.reiter@unibo.it</w:t>
      </w:r>
    </w:p>
    <w:p w14:paraId="22FDA458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779681DB" w14:textId="77777777" w:rsidR="00E34CE1" w:rsidRDefault="001E12AF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#acknowledgement</w:t>
      </w:r>
    </w:p>
    <w:p w14:paraId="6400B01C" w14:textId="77777777" w:rsidR="00E34CE1" w:rsidRDefault="001E12AF">
      <w:pPr>
        <w:pStyle w:val="FootnoteText"/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Nach Einreichung meines Beitrags wies Nick </w:t>
      </w:r>
      <w:proofErr w:type="spellStart"/>
      <w:r>
        <w:rPr>
          <w:rStyle w:val="OhneA"/>
          <w:rFonts w:ascii="IFAO-Grec Unicode" w:hAnsi="IFAO-Grec Unicode"/>
        </w:rPr>
        <w:t>Gonis</w:t>
      </w:r>
      <w:proofErr w:type="spellEnd"/>
      <w:r>
        <w:rPr>
          <w:rStyle w:val="OhneA"/>
          <w:rFonts w:ascii="IFAO-Grec Unicode" w:hAnsi="IFAO-Grec Unicode"/>
        </w:rPr>
        <w:t xml:space="preserve"> mich ebenso wie Federica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  <w:r>
        <w:rPr>
          <w:rStyle w:val="OhneA"/>
          <w:rFonts w:ascii="IFAO-Grec Unicode" w:hAnsi="IFAO-Grec Unicode"/>
        </w:rPr>
        <w:t xml:space="preserve"> darauf hin,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unsere Beitr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ge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Pylon sich bez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glich der in meiner ersten Miszelle erw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hnten Familie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berlappen.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  <w:r>
        <w:rPr>
          <w:rStyle w:val="OhneA"/>
          <w:rFonts w:ascii="IFAO-Grec Unicode" w:hAnsi="IFAO-Grec Unicode"/>
        </w:rPr>
        <w:t xml:space="preserve"> sandte mir daraufhin ihre ausgezeichnete erweiterte Neuedition des Hauskaufvertrags SB XXII 15472, ich ihr mei</w:t>
      </w:r>
      <w:r>
        <w:rPr>
          <w:rStyle w:val="OhneA"/>
          <w:rFonts w:ascii="IFAO-Grec Unicode" w:hAnsi="IFAO-Grec Unicode"/>
        </w:rPr>
        <w:t>nen Beitrag, und wir tauschten uns per E-Mail dar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aus, s. unten Anm. 2. In wehm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tiger Dankbarkeit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die Gelegenheit dieses letzten Kontaktes mit der ebenso brillanten wie liebensw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rdigen jungen Papyrologin sei mein bescheidener Beitrag ihrem Andenken</w:t>
      </w:r>
      <w:r>
        <w:rPr>
          <w:rStyle w:val="OhneA"/>
          <w:rFonts w:ascii="IFAO-Grec Unicode" w:hAnsi="IFAO-Grec Unicode"/>
        </w:rPr>
        <w:t xml:space="preserve"> gewidmet.</w:t>
      </w:r>
    </w:p>
    <w:p w14:paraId="0970FE43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4ED70CE2" w14:textId="77777777" w:rsidR="00E34CE1" w:rsidRDefault="001E12AF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#articleHeader</w:t>
      </w:r>
    </w:p>
    <w:p w14:paraId="2B160AF3" w14:textId="77777777" w:rsidR="00E34CE1" w:rsidRDefault="001E12AF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Zur Erinnerung an Federica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</w:p>
    <w:p w14:paraId="07AEE5BF" w14:textId="77777777" w:rsidR="00E34CE1" w:rsidRDefault="00E34CE1">
      <w:pPr>
        <w:rPr>
          <w:rFonts w:ascii="IFAO-Grec Unicode" w:eastAsia="IFAO-Grec Unicode" w:hAnsi="IFAO-Grec Unicode" w:cs="IFAO-Grec Unicode"/>
          <w:lang w:val="de-DE"/>
        </w:rPr>
      </w:pPr>
    </w:p>
    <w:p w14:paraId="5BB07F37" w14:textId="77777777" w:rsidR="00E34CE1" w:rsidRDefault="001E12AF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#articleHeader</w:t>
      </w:r>
    </w:p>
    <w:p w14:paraId="1D0D4EFA" w14:textId="77777777" w:rsidR="00E34CE1" w:rsidRDefault="001E12AF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1) Ein toter Vormund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>?</w:t>
      </w:r>
    </w:p>
    <w:p w14:paraId="229B992D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46500A58" w14:textId="77777777" w:rsidR="00E34CE1" w:rsidRDefault="001E12AF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Der als </w:t>
      </w:r>
      <w:proofErr w:type="spellStart"/>
      <w:r>
        <w:rPr>
          <w:rStyle w:val="OhneA"/>
          <w:rFonts w:ascii="IFAO-Grec Unicode" w:hAnsi="IFAO-Grec Unicode"/>
        </w:rPr>
        <w:t>συνγρ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φοδι</w:t>
      </w:r>
      <w:proofErr w:type="spellEnd"/>
      <w:r>
        <w:rPr>
          <w:rStyle w:val="OhneA"/>
          <w:rFonts w:ascii="IFAO-Grec Unicode" w:hAnsi="IFAO-Grec Unicode"/>
        </w:rPr>
        <w:t>αθ</w:t>
      </w:r>
      <w:proofErr w:type="spellStart"/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κη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(Z. 1) betitelte in </w:t>
      </w:r>
      <w:proofErr w:type="spellStart"/>
      <w:r>
        <w:rPr>
          <w:rStyle w:val="OhneA"/>
          <w:rFonts w:ascii="IFAO-Grec Unicode" w:hAnsi="IFAO-Grec Unicode"/>
        </w:rPr>
        <w:t>Ptolemais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Euergetis</w:t>
      </w:r>
      <w:proofErr w:type="spellEnd"/>
      <w:r>
        <w:rPr>
          <w:rStyle w:val="OhneA"/>
          <w:rFonts w:ascii="IFAO-Grec Unicode" w:hAnsi="IFAO-Grec Unicode"/>
        </w:rPr>
        <w:t xml:space="preserve"> abgeschlossene Vertrag</w:t>
      </w:r>
      <w:r>
        <w:rPr>
          <w:rStyle w:val="OhneA"/>
          <w:rFonts w:ascii="IFAO-Grec Unicode" w:hAnsi="IFAO-Grec Unicode"/>
          <w:lang w:val="it-IT"/>
        </w:rPr>
        <w:t xml:space="preserve"> </w:t>
      </w:r>
      <w:hyperlink r:id="rId6" w:history="1">
        <w:r>
          <w:rPr>
            <w:rStyle w:val="Hyperlink0"/>
          </w:rPr>
          <w:t xml:space="preserve">BGU 1 </w:t>
        </w:r>
        <w:r>
          <w:rPr>
            <w:rStyle w:val="Hyperlink0"/>
          </w:rPr>
          <w:t>252</w:t>
        </w:r>
      </w:hyperlink>
      <w:r>
        <w:rPr>
          <w:rStyle w:val="OhneA"/>
          <w:rFonts w:ascii="IFAO-Grec Unicode" w:hAnsi="IFAO-Grec Unicode"/>
        </w:rPr>
        <w:t xml:space="preserve"> (24. Dez. 98 n.Chr.) enth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lt zum einen (Z. 3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10) eine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rung des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den Erhalt einer Mitgift in H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he von 100 Drachmen von seiner Frau </w:t>
      </w:r>
      <w:proofErr w:type="spellStart"/>
      <w:r>
        <w:rPr>
          <w:rStyle w:val="OhneA"/>
          <w:rFonts w:ascii="IFAO-Grec Unicode" w:hAnsi="IFAO-Grec Unicode"/>
        </w:rPr>
        <w:t>Taharpagathes</w:t>
      </w:r>
      <w:proofErr w:type="spellEnd"/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2"/>
      </w:r>
      <w:r>
        <w:rPr>
          <w:rStyle w:val="OhneA"/>
          <w:rFonts w:ascii="IFAO-Grec Unicode" w:hAnsi="IFAO-Grec Unicode"/>
        </w:rPr>
        <w:t>, zum anderen (Z. 10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15) eine testamentarische Verf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gung der Mutter des </w:t>
      </w:r>
      <w:proofErr w:type="spellStart"/>
      <w:r>
        <w:rPr>
          <w:rStyle w:val="OhneA"/>
          <w:rFonts w:ascii="IFAO-Grec Unicode" w:hAnsi="IFAO-Grec Unicode"/>
        </w:rPr>
        <w:t>Satabous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Segath</w:t>
      </w:r>
      <w:r>
        <w:rPr>
          <w:rStyle w:val="OhneA"/>
          <w:rFonts w:ascii="IFAO-Grec Unicode" w:hAnsi="IFAO-Grec Unicode"/>
        </w:rPr>
        <w:t>is</w:t>
      </w:r>
      <w:proofErr w:type="spellEnd"/>
      <w:r>
        <w:rPr>
          <w:rStyle w:val="OhneA"/>
          <w:rFonts w:ascii="IFAO-Grec Unicode" w:hAnsi="IFAO-Grec Unicode"/>
        </w:rPr>
        <w:t xml:space="preserve"> zugunsten ihres Sohnes. Mutter und Sohn sind auch aus dem Vertrag </w:t>
      </w:r>
      <w:hyperlink r:id="rId7" w:history="1">
        <w:proofErr w:type="spellStart"/>
        <w:r>
          <w:rPr>
            <w:rStyle w:val="Hyperlink0"/>
          </w:rPr>
          <w:t>P.Gen</w:t>
        </w:r>
        <w:proofErr w:type="spellEnd"/>
        <w:r>
          <w:rPr>
            <w:rStyle w:val="Hyperlink0"/>
          </w:rPr>
          <w:t>. 1</w:t>
        </w:r>
        <w:r>
          <w:rPr>
            <w:rStyle w:val="OhneA"/>
            <w:rFonts w:ascii="IFAO-Grec Unicode" w:hAnsi="IFAO-Grec Unicode"/>
            <w:color w:val="0563C1"/>
            <w:u w:val="single" w:color="0563C1"/>
            <w:vertAlign w:val="superscript"/>
          </w:rPr>
          <w:t>2</w:t>
        </w:r>
        <w:r>
          <w:rPr>
            <w:rStyle w:val="Hyperlink0"/>
          </w:rPr>
          <w:t xml:space="preserve"> 24</w:t>
        </w:r>
      </w:hyperlink>
      <w:r>
        <w:rPr>
          <w:rStyle w:val="OhneA"/>
          <w:rFonts w:ascii="IFAO-Grec Unicode" w:hAnsi="IFAO-Grec Unicode"/>
        </w:rPr>
        <w:t xml:space="preserve"> (21. Sept. 96) bekannt, in dem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mit ihrem Sohn als Vormund ein gemischtes Darlehen von 80 Drachmen, 2 </w:t>
      </w:r>
      <w:proofErr w:type="spellStart"/>
      <w:r>
        <w:rPr>
          <w:rStyle w:val="OhneA"/>
          <w:rFonts w:ascii="IFAO-Grec Unicode" w:hAnsi="IFAO-Grec Unicode"/>
        </w:rPr>
        <w:t>Artaben</w:t>
      </w:r>
      <w:proofErr w:type="spellEnd"/>
      <w:r>
        <w:rPr>
          <w:rStyle w:val="OhneA"/>
          <w:rFonts w:ascii="IFAO-Grec Unicode" w:hAnsi="IFAO-Grec Unicode"/>
        </w:rPr>
        <w:t xml:space="preserve"> Ge</w:t>
      </w:r>
      <w:r>
        <w:rPr>
          <w:rStyle w:val="OhneA"/>
          <w:rFonts w:ascii="IFAO-Grec Unicode" w:hAnsi="IFAO-Grec Unicode"/>
        </w:rPr>
        <w:t>m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sesamen und 10 </w:t>
      </w:r>
      <w:proofErr w:type="spellStart"/>
      <w:r>
        <w:rPr>
          <w:rStyle w:val="OhneA"/>
          <w:rFonts w:ascii="IFAO-Grec Unicode" w:hAnsi="IFAO-Grec Unicode"/>
        </w:rPr>
        <w:t>Artaben</w:t>
      </w:r>
      <w:proofErr w:type="spellEnd"/>
      <w:r>
        <w:rPr>
          <w:rStyle w:val="OhneA"/>
          <w:rFonts w:ascii="IFAO-Grec Unicode" w:hAnsi="IFAO-Grec Unicode"/>
        </w:rPr>
        <w:t xml:space="preserve"> Weizen vergibt. Die Altersangaben der beiden (65 bzw. 40 Jahre) stimmen weitgehend mit denen des zwei Jahre j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ngeren Vertrags BGU I 252 (66 bzw. 40 Jahre)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berein, so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kaum Zweifel an den von dem Herausgeber des Genfer Textes (K</w:t>
      </w:r>
      <w:r>
        <w:rPr>
          <w:rStyle w:val="OhneA"/>
          <w:rFonts w:ascii="IFAO-Grec Unicode" w:hAnsi="IFAO-Grec Unicode"/>
        </w:rPr>
        <w:t>omm. zu Z. 8) vorgeschlagenen Identifizierungen aufkommen k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nnen.</w:t>
      </w:r>
    </w:p>
    <w:p w14:paraId="07A9B840" w14:textId="77777777" w:rsidR="00E34CE1" w:rsidRDefault="001E12AF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eastAsia="IFAO-Grec Unicode" w:hAnsi="IFAO-Grec Unicode" w:cs="IFAO-Grec Unicode"/>
        </w:rPr>
        <w:tab/>
        <w:t xml:space="preserve">Der Vatersname des </w:t>
      </w:r>
      <w:proofErr w:type="spellStart"/>
      <w:r>
        <w:rPr>
          <w:rStyle w:val="OhneA"/>
          <w:rFonts w:ascii="IFAO-Grec Unicode" w:eastAsia="IFAO-Grec Unicode" w:hAnsi="IFAO-Grec Unicode" w:cs="IFAO-Grec Unicode"/>
        </w:rPr>
        <w:t>Satabus</w:t>
      </w:r>
      <w:proofErr w:type="spellEnd"/>
      <w:r>
        <w:rPr>
          <w:rStyle w:val="OhneA"/>
          <w:rFonts w:ascii="IFAO-Grec Unicode" w:eastAsia="IFAO-Grec Unicode" w:hAnsi="IFAO-Grec Unicode" w:cs="IFAO-Grec Unicode"/>
        </w:rPr>
        <w:t xml:space="preserve"> ist in </w:t>
      </w:r>
      <w:proofErr w:type="spellStart"/>
      <w:r>
        <w:rPr>
          <w:rStyle w:val="OhneA"/>
          <w:rFonts w:ascii="IFAO-Grec Unicode" w:eastAsia="IFAO-Grec Unicode" w:hAnsi="IFAO-Grec Unicode" w:cs="IFAO-Grec Unicode"/>
        </w:rPr>
        <w:t>P.Gen</w:t>
      </w:r>
      <w:proofErr w:type="spellEnd"/>
      <w:r>
        <w:rPr>
          <w:rStyle w:val="OhneA"/>
          <w:rFonts w:ascii="IFAO-Grec Unicode" w:eastAsia="IFAO-Grec Unicode" w:hAnsi="IFAO-Grec Unicode" w:cs="IFAO-Grec Unicode"/>
        </w:rPr>
        <w:t>. 1</w:t>
      </w:r>
      <w:r>
        <w:rPr>
          <w:rStyle w:val="OhneA"/>
          <w:rFonts w:ascii="IFAO-Grec Unicode" w:hAnsi="IFAO-Grec Unicode"/>
          <w:vertAlign w:val="superscript"/>
        </w:rPr>
        <w:t>2</w:t>
      </w:r>
      <w:r>
        <w:rPr>
          <w:rStyle w:val="OhneA"/>
          <w:rFonts w:ascii="IFAO-Grec Unicode" w:hAnsi="IFAO-Grec Unicode"/>
        </w:rPr>
        <w:t xml:space="preserve"> 24 verloren, in BGU 1 252 unsicher gelesen, vgl. die Beschreibung seiner Person in Z. 3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4 nach der Edition: </w:t>
      </w:r>
      <w:proofErr w:type="spellStart"/>
      <w:r>
        <w:rPr>
          <w:rStyle w:val="OhneA"/>
          <w:rFonts w:ascii="IFAO-Grec Unicode" w:hAnsi="IFAO-Grec Unicode"/>
        </w:rPr>
        <w:t>ὁ</w:t>
      </w:r>
      <w:r>
        <w:rPr>
          <w:rStyle w:val="OhneA"/>
          <w:rFonts w:ascii="IFAO-Grec Unicode" w:hAnsi="IFAO-Grec Unicode"/>
        </w:rPr>
        <w:t>μολογε</w:t>
      </w:r>
      <w:r>
        <w:rPr>
          <w:rStyle w:val="OhneA"/>
          <w:rFonts w:ascii="IFAO-Grec Unicode" w:hAnsi="IFAO-Grec Unicode"/>
        </w:rPr>
        <w:t>ῖ</w:t>
      </w:r>
      <w:proofErr w:type="spellEnd"/>
      <w:r>
        <w:rPr>
          <w:rStyle w:val="OhneA"/>
          <w:rFonts w:ascii="IFAO-Grec Unicode" w:hAnsi="IFAO-Grec Unicode"/>
        </w:rPr>
        <w:t xml:space="preserve"> 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ὺ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Σ̣τ̣εσι</w:t>
      </w:r>
      <w:r>
        <w:rPr>
          <w:rStyle w:val="OhneA"/>
          <w:rFonts w:ascii="IFAO-Grec Unicode" w:hAnsi="IFAO-Grec Unicode"/>
        </w:rPr>
        <w:t>ῆ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ος</w:t>
      </w:r>
      <w:proofErr w:type="spellEnd"/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Πέρσης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π</w:t>
      </w:r>
      <w:proofErr w:type="spellStart"/>
      <w:r>
        <w:rPr>
          <w:rStyle w:val="OhneA"/>
          <w:rFonts w:ascii="IFAO-Grec Unicode" w:hAnsi="IFAO-Grec Unicode"/>
        </w:rPr>
        <w:t>ιγον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ὡ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>)</w:t>
      </w:r>
      <w:r>
        <w:rPr>
          <w:rStyle w:val="OhneA"/>
          <w:rFonts w:ascii="IFAO-Grec Unicode" w:hAnsi="IFAO-Grec Unicode"/>
        </w:rPr>
        <w:t> μ </w:t>
      </w:r>
      <w:proofErr w:type="spellStart"/>
      <w:r>
        <w:rPr>
          <w:rStyle w:val="OhneA"/>
          <w:rFonts w:ascii="IFAO-Grec Unicode" w:hAnsi="IFAO-Grec Unicode"/>
        </w:rPr>
        <w:t>ε</w:t>
      </w:r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μεγέθης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λ</w:t>
      </w:r>
      <w:r>
        <w:rPr>
          <w:rStyle w:val="OhneA"/>
          <w:rFonts w:ascii="IFAO-Grec Unicode" w:hAnsi="IFAO-Grec Unicode"/>
        </w:rPr>
        <w:t>ὴ</w:t>
      </w:r>
      <w:proofErr w:type="spellEnd"/>
      <w:r>
        <w:rPr>
          <w:rStyle w:val="OhneA"/>
          <w:rFonts w:ascii="IFAO-Grec Unicode" w:hAnsi="IFAO-Grec Unicode"/>
        </w:rPr>
        <w:t xml:space="preserve"> δ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α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κτύλωι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| </w:t>
      </w:r>
      <w:proofErr w:type="gramStart"/>
      <w:r>
        <w:rPr>
          <w:rStyle w:val="OhneA"/>
          <w:rFonts w:ascii="IFAO-Grec Unicode" w:hAnsi="IFAO-Grec Unicode"/>
        </w:rPr>
        <w:t xml:space="preserve">[ </w:t>
      </w:r>
      <w:r>
        <w:rPr>
          <w:rStyle w:val="OhneA"/>
          <w:rFonts w:ascii="IFAO-Grec Unicode" w:hAnsi="IFAO-Grec Unicode"/>
        </w:rPr>
        <w:t> ̣</w:t>
      </w:r>
      <w:proofErr w:type="gramEnd"/>
      <w:r>
        <w:rPr>
          <w:rStyle w:val="OhneA"/>
          <w:rFonts w:ascii="IFAO-Grec Unicode" w:hAnsi="IFAO-Grec Unicode"/>
        </w:rPr>
        <w:t xml:space="preserve">  ̣  ̣  ̣  ̣  ̣  ̣ χ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ειρ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ριστερ</w:t>
      </w:r>
      <w:r>
        <w:rPr>
          <w:rStyle w:val="OhneA"/>
          <w:rFonts w:ascii="IFAO-Grec Unicode" w:hAnsi="IFAO-Grec Unicode"/>
        </w:rPr>
        <w:t>ᾶ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. Der Name </w:t>
      </w:r>
      <w:proofErr w:type="spellStart"/>
      <w:r>
        <w:rPr>
          <w:rStyle w:val="OhneA"/>
          <w:rFonts w:ascii="IFAO-Grec Unicode" w:hAnsi="IFAO-Grec Unicode"/>
        </w:rPr>
        <w:t>Stesies</w:t>
      </w:r>
      <w:proofErr w:type="spellEnd"/>
      <w:r>
        <w:rPr>
          <w:rStyle w:val="OhneA"/>
          <w:rFonts w:ascii="IFAO-Grec Unicode" w:hAnsi="IFAO-Grec Unicode"/>
        </w:rPr>
        <w:t xml:space="preserve"> ist anderweitig offenbar nicht bezeugt. Der erste Buchstabe 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hnelt mit seiner geschlossenen Rundung allerdings eher einem Sigma am Worten</w:t>
      </w:r>
      <w:r>
        <w:rPr>
          <w:rStyle w:val="OhneA"/>
          <w:rFonts w:ascii="IFAO-Grec Unicode" w:hAnsi="IFAO-Grec Unicode"/>
        </w:rPr>
        <w:t>de als am Wortbeginn, 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hrend der letzte Buchstabe des vorangenommenen Namens in seiner gabelf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rmigen Gestalt nicht gut zu einem Sigma </w:t>
      </w:r>
      <w:proofErr w:type="spellStart"/>
      <w:r>
        <w:rPr>
          <w:rStyle w:val="OhneA"/>
          <w:rFonts w:ascii="IFAO-Grec Unicode" w:hAnsi="IFAO-Grec Unicode"/>
        </w:rPr>
        <w:t>pa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>t</w:t>
      </w:r>
      <w:proofErr w:type="spellEnd"/>
      <w:r>
        <w:rPr>
          <w:rStyle w:val="OhneA"/>
          <w:rFonts w:ascii="IFAO-Grec Unicode" w:hAnsi="IFAO-Grec Unicode"/>
        </w:rPr>
        <w:t xml:space="preserve"> und auf </w:t>
      </w:r>
      <w:r>
        <w:rPr>
          <w:rStyle w:val="OhneA"/>
          <w:rFonts w:ascii="IFAO-Grec Unicode" w:hAnsi="IFAO-Grec Unicode"/>
        </w:rPr>
        <w:lastRenderedPageBreak/>
        <w:t>ihn folgend noch Spuren eines kleinf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rmigen, stark gerundete Buchstaben zu erkennen sind. Nach dem auf </w:t>
      </w:r>
      <w:proofErr w:type="spellStart"/>
      <w:r>
        <w:rPr>
          <w:rStyle w:val="OhneA"/>
          <w:rFonts w:ascii="IFAO-Grec Unicode" w:hAnsi="IFAO-Grec Unicode"/>
        </w:rPr>
        <w:t>BerlP</w:t>
      </w:r>
      <w:r>
        <w:rPr>
          <w:rStyle w:val="OhneA"/>
          <w:rFonts w:ascii="IFAO-Grec Unicode" w:hAnsi="IFAO-Grec Unicode"/>
        </w:rPr>
        <w:t>ap</w:t>
      </w:r>
      <w:proofErr w:type="spellEnd"/>
      <w:r>
        <w:rPr>
          <w:rStyle w:val="OhneA"/>
          <w:rFonts w:ascii="IFAO-Grec Unicode" w:hAnsi="IFAO-Grec Unicode"/>
        </w:rPr>
        <w:t xml:space="preserve">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nglichen Scan m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chte ich hier eher </w:t>
      </w:r>
      <w:r>
        <w:rPr>
          <w:rStyle w:val="OhneA"/>
          <w:rFonts w:ascii="IFAO-Grec Unicode" w:hAnsi="IFAO-Grec Unicode"/>
        </w:rPr>
        <w:t>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>τ̣ο̣ς</w:t>
      </w:r>
      <w:proofErr w:type="spellEnd"/>
      <w:r>
        <w:rPr>
          <w:rStyle w:val="OhneA"/>
          <w:rFonts w:ascii="IFAO-Grec Unicode" w:hAnsi="IFAO-Grec Unicode"/>
        </w:rPr>
        <w:t xml:space="preserve">̣ </w:t>
      </w:r>
      <w:r>
        <w:rPr>
          <w:rStyle w:val="OhneA"/>
          <w:rFonts w:ascii="IFAO-Grec Unicode" w:hAnsi="IFAO-Grec Unicode"/>
        </w:rPr>
        <w:t xml:space="preserve">(l. </w:t>
      </w:r>
      <w:r>
        <w:rPr>
          <w:rStyle w:val="OhneA"/>
          <w:rFonts w:ascii="IFAO-Grec Unicode" w:hAnsi="IFAO-Grec Unicode"/>
        </w:rPr>
        <w:t>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) </w:t>
      </w:r>
      <w:proofErr w:type="spellStart"/>
      <w:r>
        <w:rPr>
          <w:rStyle w:val="OhneA"/>
          <w:rFonts w:ascii="IFAO-Grec Unicode" w:hAnsi="IFAO-Grec Unicode"/>
        </w:rPr>
        <w:t>Τεσι</w:t>
      </w:r>
      <w:r>
        <w:rPr>
          <w:rStyle w:val="OhneA"/>
          <w:rFonts w:ascii="IFAO-Grec Unicode" w:hAnsi="IFAO-Grec Unicode"/>
        </w:rPr>
        <w:t>ή</w:t>
      </w:r>
      <w:r>
        <w:rPr>
          <w:rStyle w:val="OhneA"/>
          <w:rFonts w:ascii="IFAO-Grec Unicode" w:hAnsi="IFAO-Grec Unicode"/>
        </w:rPr>
        <w:t>ο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υς</w:t>
      </w:r>
      <w:proofErr w:type="spellEnd"/>
      <w:r>
        <w:rPr>
          <w:rStyle w:val="OhneA"/>
          <w:rFonts w:ascii="IFAO-Grec Unicode" w:hAnsi="IFAO-Grec Unicode"/>
        </w:rPr>
        <w:t>] lesen</w:t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3"/>
      </w:r>
      <w:r>
        <w:rPr>
          <w:rStyle w:val="OhneA"/>
          <w:rFonts w:ascii="IFAO-Grec Unicode" w:hAnsi="IFAO-Grec Unicode"/>
        </w:rPr>
        <w:t xml:space="preserve">. Auch in </w:t>
      </w:r>
      <w:proofErr w:type="spellStart"/>
      <w:r>
        <w:rPr>
          <w:rStyle w:val="OhneA"/>
          <w:rFonts w:ascii="IFAO-Grec Unicode" w:hAnsi="IFAO-Grec Unicode"/>
        </w:rPr>
        <w:t>P.Gen</w:t>
      </w:r>
      <w:proofErr w:type="spellEnd"/>
      <w:r>
        <w:rPr>
          <w:rStyle w:val="OhneA"/>
          <w:rFonts w:ascii="IFAO-Grec Unicode" w:hAnsi="IFAO-Grec Unicode"/>
        </w:rPr>
        <w:t>. 1</w:t>
      </w:r>
      <w:r>
        <w:rPr>
          <w:rStyle w:val="OhneA"/>
          <w:rFonts w:ascii="IFAO-Grec Unicode" w:hAnsi="IFAO-Grec Unicode"/>
          <w:vertAlign w:val="superscript"/>
        </w:rPr>
        <w:t>2</w:t>
      </w:r>
      <w:r>
        <w:rPr>
          <w:rStyle w:val="OhneA"/>
          <w:rFonts w:ascii="IFAO-Grec Unicode" w:hAnsi="IFAO-Grec Unicode"/>
        </w:rPr>
        <w:t xml:space="preserve"> 24, 10 (vgl. Planche XXV oder den online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nglichen </w:t>
      </w:r>
      <w:hyperlink r:id="rId8" w:history="1">
        <w:r>
          <w:rPr>
            <w:rStyle w:val="Hyperlink0"/>
          </w:rPr>
          <w:t>Scan</w:t>
        </w:r>
      </w:hyperlink>
      <w:r>
        <w:rPr>
          <w:rStyle w:val="OhneA"/>
          <w:rFonts w:ascii="IFAO-Grec Unicode" w:hAnsi="IFAO-Grec Unicode"/>
        </w:rPr>
        <w:t>) sind oberhalb der L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cke, in der der Name des Vaters von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gestanden haben </w:t>
      </w:r>
      <w:proofErr w:type="spellStart"/>
      <w:r>
        <w:rPr>
          <w:rStyle w:val="OhneA"/>
          <w:rFonts w:ascii="IFAO-Grec Unicode" w:hAnsi="IFAO-Grec Unicode"/>
        </w:rPr>
        <w:t>mu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, Spuren eines </w:t>
      </w:r>
      <w:r>
        <w:rPr>
          <w:rStyle w:val="OhneA"/>
          <w:rFonts w:ascii="IFAO-Grec Unicode" w:hAnsi="IFAO-Grec Unicode"/>
        </w:rPr>
        <w:t xml:space="preserve">η </w:t>
      </w:r>
      <w:r>
        <w:rPr>
          <w:rStyle w:val="OhneA"/>
          <w:rFonts w:ascii="IFAO-Grec Unicode" w:hAnsi="IFAO-Grec Unicode"/>
        </w:rPr>
        <w:t>zu erkennen, und eine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nzung der Stelle zu </w:t>
      </w:r>
      <w:r>
        <w:rPr>
          <w:rStyle w:val="OhneA"/>
          <w:rFonts w:ascii="IFAO-Grec Unicode" w:hAnsi="IFAO-Grec Unicode"/>
        </w:rPr>
        <w:t>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τος</w:t>
      </w:r>
      <w:proofErr w:type="spellEnd"/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Τ̣ε</w:t>
      </w:r>
      <w:proofErr w:type="spellEnd"/>
      <w:r>
        <w:rPr>
          <w:rStyle w:val="OhneA"/>
          <w:rFonts w:ascii="IFAO-Grec Unicode" w:hAnsi="IFAO-Grec Unicode"/>
        </w:rPr>
        <w:t>̣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σ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ι̣</w:t>
      </w:r>
      <w:r>
        <w:rPr>
          <w:rStyle w:val="OhneA"/>
          <w:rFonts w:ascii="IFAO-Grec Unicode" w:hAnsi="IFAO-Grec Unicode"/>
          <w:lang w:val="it-IT"/>
        </w:rPr>
        <w:t>ή</w:t>
      </w:r>
      <w:proofErr w:type="spellStart"/>
      <w:r>
        <w:rPr>
          <w:rStyle w:val="OhneA"/>
          <w:rFonts w:ascii="IFAO-Grec Unicode" w:hAnsi="IFAO-Grec Unicode"/>
        </w:rPr>
        <w:t>ο̣υ</w:t>
      </w:r>
      <w:proofErr w:type="spellEnd"/>
      <w:r>
        <w:rPr>
          <w:rStyle w:val="OhneA"/>
          <w:rFonts w:ascii="IFAO-Grec Unicode" w:hAnsi="IFAO-Grec Unicode"/>
        </w:rPr>
        <w:t>̣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ς</w:t>
      </w:r>
      <w:r>
        <w:rPr>
          <w:rStyle w:val="OhneA"/>
          <w:rFonts w:ascii="IFAO-Grec Unicode" w:hAnsi="IFAO-Grec Unicode"/>
        </w:rPr>
        <w:t>] scheint ohne weiteres m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glich (Ed.: </w:t>
      </w:r>
      <w:r>
        <w:rPr>
          <w:rStyle w:val="OhneA"/>
          <w:rFonts w:ascii="IFAO-Grec Unicode" w:hAnsi="IFAO-Grec Unicode"/>
        </w:rPr>
        <w:t>Σατα̣β̣ο̣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>τος</w:t>
      </w:r>
      <w:proofErr w:type="spellEnd"/>
      <w:r>
        <w:rPr>
          <w:rStyle w:val="OhneA"/>
          <w:rFonts w:ascii="IFAO-Grec Unicode" w:hAnsi="IFAO-Grec Unicode"/>
        </w:rPr>
        <w:t xml:space="preserve">   ̣  ̣  ̣  ̣  ̣</w:t>
      </w:r>
      <w:r>
        <w:rPr>
          <w:rStyle w:val="OhneA"/>
          <w:rFonts w:ascii="IFAO-Grec Unicode" w:hAnsi="IFAO-Grec Unicode"/>
        </w:rPr>
        <w:t>]).</w:t>
      </w:r>
    </w:p>
    <w:p w14:paraId="150E2068" w14:textId="77777777" w:rsidR="00E34CE1" w:rsidRDefault="001E12AF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eastAsia="IFAO-Grec Unicode" w:hAnsi="IFAO-Grec Unicode" w:cs="IFAO-Grec Unicode"/>
        </w:rPr>
        <w:tab/>
      </w:r>
      <w:r>
        <w:rPr>
          <w:rStyle w:val="OhneA"/>
          <w:rFonts w:ascii="IFAO-Grec Unicode" w:eastAsia="IFAO-Grec Unicode" w:hAnsi="IFAO-Grec Unicode" w:cs="IFAO-Grec Unicode"/>
        </w:rPr>
        <w:t xml:space="preserve">Die Lesung der Namensform </w:t>
      </w:r>
      <w:proofErr w:type="spellStart"/>
      <w:r>
        <w:rPr>
          <w:rStyle w:val="OhneA"/>
          <w:rFonts w:ascii="IFAO-Grec Unicode" w:hAnsi="IFAO-Grec Unicode"/>
        </w:rPr>
        <w:t>Τεσιης</w:t>
      </w:r>
      <w:proofErr w:type="spellEnd"/>
      <w:r>
        <w:rPr>
          <w:rStyle w:val="OhneA"/>
          <w:rFonts w:ascii="IFAO-Grec Unicode" w:hAnsi="IFAO-Grec Unicode"/>
        </w:rPr>
        <w:t xml:space="preserve">, welche offenbar eine schlichte Variante des im </w:t>
      </w:r>
      <w:proofErr w:type="spellStart"/>
      <w:r>
        <w:rPr>
          <w:rStyle w:val="OhneA"/>
          <w:rFonts w:ascii="IFAO-Grec Unicode" w:hAnsi="IFAO-Grec Unicode"/>
        </w:rPr>
        <w:t>Arsinoites</w:t>
      </w:r>
      <w:proofErr w:type="spellEnd"/>
      <w:r>
        <w:rPr>
          <w:rStyle w:val="OhneA"/>
          <w:rFonts w:ascii="IFAO-Grec Unicode" w:hAnsi="IFAO-Grec Unicode"/>
        </w:rPr>
        <w:t xml:space="preserve"> 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ufig belegten Namens </w:t>
      </w:r>
      <w:proofErr w:type="spellStart"/>
      <w:r>
        <w:rPr>
          <w:rStyle w:val="OhneA"/>
          <w:rFonts w:ascii="IFAO-Grec Unicode" w:hAnsi="IFAO-Grec Unicode"/>
        </w:rPr>
        <w:t>Τεσης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darstellt, erlaubt eine Ann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herung der beiden Zeugnisse an das Archiv oder Dossier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, deren Vater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ebenfalls den Vate</w:t>
      </w:r>
      <w:r>
        <w:rPr>
          <w:rStyle w:val="OhneA"/>
          <w:rFonts w:ascii="IFAO-Grec Unicode" w:hAnsi="IFAO-Grec Unicode"/>
        </w:rPr>
        <w:t xml:space="preserve">rsnamen </w:t>
      </w:r>
      <w:proofErr w:type="spellStart"/>
      <w:r>
        <w:rPr>
          <w:rStyle w:val="OhneA"/>
          <w:rFonts w:ascii="IFAO-Grec Unicode" w:hAnsi="IFAO-Grec Unicode"/>
        </w:rPr>
        <w:t>Tesies</w:t>
      </w:r>
      <w:proofErr w:type="spellEnd"/>
      <w:r>
        <w:rPr>
          <w:rStyle w:val="OhneA"/>
          <w:rFonts w:ascii="IFAO-Grec Unicode" w:hAnsi="IFAO-Grec Unicode"/>
        </w:rPr>
        <w:t xml:space="preserve"> bzw. </w:t>
      </w:r>
      <w:proofErr w:type="spellStart"/>
      <w:r>
        <w:rPr>
          <w:rStyle w:val="OhneA"/>
          <w:rFonts w:ascii="IFAO-Grec Unicode" w:hAnsi="IFAO-Grec Unicode"/>
        </w:rPr>
        <w:t>Teses</w:t>
      </w:r>
      <w:proofErr w:type="spellEnd"/>
      <w:r>
        <w:rPr>
          <w:rStyle w:val="OhneA"/>
          <w:rFonts w:ascii="IFAO-Grec Unicode" w:hAnsi="IFAO-Grec Unicode"/>
        </w:rPr>
        <w:t xml:space="preserve"> tr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gt. Zu dem Dossier werden bisher </w:t>
      </w:r>
      <w:hyperlink r:id="rId9" w:history="1">
        <w:r>
          <w:rPr>
            <w:rStyle w:val="Hyperlink0"/>
          </w:rPr>
          <w:t>SPP 22 40</w:t>
        </w:r>
      </w:hyperlink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4"/>
      </w:r>
      <w:r>
        <w:rPr>
          <w:rStyle w:val="OhneA"/>
          <w:vertAlign w:val="superscript"/>
        </w:rPr>
        <w:t xml:space="preserve"> </w:t>
      </w:r>
      <w:r>
        <w:rPr>
          <w:rStyle w:val="OhneA"/>
          <w:rFonts w:ascii="IFAO-Grec Unicode" w:hAnsi="IFAO-Grec Unicode"/>
        </w:rPr>
        <w:t>(Lehrvertrag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eine Sklavin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; 20. Okt. 150); </w:t>
      </w:r>
      <w:hyperlink r:id="rId10" w:history="1">
        <w:r>
          <w:rPr>
            <w:rStyle w:val="Hyperlink0"/>
          </w:rPr>
          <w:t>BGU 11 2043</w:t>
        </w:r>
      </w:hyperlink>
      <w:r>
        <w:rPr>
          <w:rStyle w:val="OhneA"/>
          <w:rFonts w:ascii="IFAO-Grec Unicode" w:hAnsi="IFAO-Grec Unicode"/>
        </w:rPr>
        <w:t xml:space="preserve"> (D</w:t>
      </w:r>
      <w:r>
        <w:rPr>
          <w:rStyle w:val="OhneA"/>
          <w:rFonts w:ascii="IFAO-Grec Unicode" w:hAnsi="IFAO-Grec Unicode"/>
        </w:rPr>
        <w:t xml:space="preserve">arlehensvertrag zwischen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und ihrem Sohn </w:t>
      </w:r>
      <w:proofErr w:type="spellStart"/>
      <w:r>
        <w:rPr>
          <w:rStyle w:val="OhneA"/>
          <w:rFonts w:ascii="IFAO-Grec Unicode" w:hAnsi="IFAO-Grec Unicode"/>
        </w:rPr>
        <w:t>Stotoetis</w:t>
      </w:r>
      <w:proofErr w:type="spellEnd"/>
      <w:r>
        <w:rPr>
          <w:rStyle w:val="OhneA"/>
          <w:rFonts w:ascii="IFAO-Grec Unicode" w:hAnsi="IFAO-Grec Unicode"/>
        </w:rPr>
        <w:t xml:space="preserve">; 16. Nov. </w:t>
      </w:r>
      <w:proofErr w:type="gramStart"/>
      <w:r>
        <w:rPr>
          <w:rStyle w:val="OhneA"/>
          <w:rFonts w:ascii="IFAO-Grec Unicode" w:hAnsi="IFAO-Grec Unicode"/>
        </w:rPr>
        <w:t>150)</w:t>
      </w:r>
      <w:r>
        <w:rPr>
          <w:rStyle w:val="OhneA"/>
          <w:rFonts w:ascii="IFAO-Grec Unicode" w:hAnsi="IFAO-Grec Unicode"/>
        </w:rPr>
        <w:t>;</w:t>
      </w:r>
      <w:proofErr w:type="gramEnd"/>
      <w:r>
        <w:rPr>
          <w:rStyle w:val="OhneA"/>
          <w:rFonts w:ascii="IFAO-Grec Unicode" w:hAnsi="IFAO-Grec Unicode"/>
        </w:rPr>
        <w:t xml:space="preserve"> </w:t>
      </w:r>
      <w:hyperlink r:id="rId11" w:history="1">
        <w:r>
          <w:rPr>
            <w:rStyle w:val="Hyperlink0"/>
          </w:rPr>
          <w:t>SPP 22 43</w:t>
        </w:r>
      </w:hyperlink>
      <w:r>
        <w:rPr>
          <w:rStyle w:val="OhneA"/>
          <w:rFonts w:ascii="IFAO-Grec Unicode" w:hAnsi="IFAO-Grec Unicode"/>
        </w:rPr>
        <w:t xml:space="preserve"> mit Duplikat </w:t>
      </w:r>
      <w:hyperlink r:id="rId12" w:history="1">
        <w:proofErr w:type="spellStart"/>
        <w:r>
          <w:rPr>
            <w:rStyle w:val="Hyperlink0"/>
          </w:rPr>
          <w:t>P.Lond</w:t>
        </w:r>
        <w:proofErr w:type="spellEnd"/>
        <w:r>
          <w:rPr>
            <w:rStyle w:val="Hyperlink0"/>
          </w:rPr>
          <w:t>. 2 360</w:t>
        </w:r>
      </w:hyperlink>
      <w:r>
        <w:rPr>
          <w:rStyle w:val="OhneA"/>
          <w:rFonts w:ascii="IFAO-Grec Unicode" w:hAnsi="IFAO-Grec Unicode"/>
        </w:rPr>
        <w:t xml:space="preserve"> (Zession von Sklavenanteilen durch </w:t>
      </w:r>
      <w:proofErr w:type="spellStart"/>
      <w:r>
        <w:rPr>
          <w:rStyle w:val="OhneA"/>
          <w:rFonts w:ascii="IFAO-Grec Unicode" w:hAnsi="IFAO-Grec Unicode"/>
        </w:rPr>
        <w:t>Stotoetis</w:t>
      </w:r>
      <w:proofErr w:type="spellEnd"/>
      <w:r>
        <w:rPr>
          <w:rStyle w:val="OhneA"/>
          <w:rFonts w:ascii="IFAO-Grec Unicode" w:hAnsi="IFAO-Grec Unicode"/>
        </w:rPr>
        <w:t>; 17. M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rz 151); </w:t>
      </w:r>
      <w:hyperlink r:id="rId13" w:history="1">
        <w:r>
          <w:rPr>
            <w:rStyle w:val="Hyperlink0"/>
          </w:rPr>
          <w:t>SPP 22 45</w:t>
        </w:r>
      </w:hyperlink>
      <w:r>
        <w:rPr>
          <w:rStyle w:val="OhneA"/>
          <w:rFonts w:ascii="IFAO-Grec Unicode" w:hAnsi="IFAO-Grec Unicode"/>
        </w:rPr>
        <w:t xml:space="preserve"> (Quittung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ckzahlung der letzten Darlehensrate;16. Juli 169</w:t>
      </w: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erence w:id="5"/>
      </w:r>
      <w:r>
        <w:rPr>
          <w:rStyle w:val="OhneA"/>
          <w:rFonts w:ascii="IFAO-Grec Unicode" w:hAnsi="IFAO-Grec Unicode"/>
          <w:vertAlign w:val="superscript"/>
        </w:rPr>
        <w:t>)</w:t>
      </w:r>
      <w:r>
        <w:rPr>
          <w:rStyle w:val="OhneA"/>
          <w:rFonts w:ascii="IFAO-Grec Unicode" w:hAnsi="IFAO-Grec Unicode"/>
        </w:rPr>
        <w:t xml:space="preserve"> und eventuell</w:t>
      </w:r>
      <w:r>
        <w:rPr>
          <w:rStyle w:val="OhneA"/>
          <w:rFonts w:ascii="IFAO-Grec Unicode" w:hAnsi="IFAO-Grec Unicode"/>
          <w:color w:val="333333"/>
          <w:u w:color="333333"/>
          <w:shd w:val="clear" w:color="auto" w:fill="FFFFFF"/>
        </w:rPr>
        <w:t xml:space="preserve"> </w:t>
      </w:r>
      <w:hyperlink r:id="rId14" w:history="1">
        <w:r>
          <w:rPr>
            <w:rStyle w:val="Hyperlink0"/>
          </w:rPr>
          <w:t>BGU 1 87</w:t>
        </w:r>
      </w:hyperlink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erence w:id="6"/>
      </w:r>
      <w:r>
        <w:rPr>
          <w:rStyle w:val="OhneA"/>
          <w:rFonts w:ascii="IFAO-Grec Unicode" w:hAnsi="IFAO-Grec Unicode"/>
        </w:rPr>
        <w:t xml:space="preserve"> (Verkauf von zwei Kamelen durch die Tochter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Tauetis</w:t>
      </w:r>
      <w:proofErr w:type="spellEnd"/>
      <w:r>
        <w:rPr>
          <w:rStyle w:val="OhneA"/>
          <w:rFonts w:ascii="IFAO-Grec Unicode" w:hAnsi="IFAO-Grec Unicode"/>
        </w:rPr>
        <w:t>; 14. Jan. 144 mit BL 12.10) gez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hlt, vgl. </w:t>
      </w:r>
      <w:hyperlink r:id="rId15" w:history="1">
        <w:proofErr w:type="spellStart"/>
        <w:r>
          <w:rPr>
            <w:rStyle w:val="Hyperlink1"/>
          </w:rPr>
          <w:t>Smolders</w:t>
        </w:r>
        <w:proofErr w:type="spellEnd"/>
        <w:r>
          <w:rPr>
            <w:rStyle w:val="Hyperlink1"/>
          </w:rPr>
          <w:t xml:space="preserve"> 2015</w:t>
        </w:r>
      </w:hyperlink>
      <w:r>
        <w:rPr>
          <w:rStyle w:val="OhneA"/>
          <w:rFonts w:ascii="IFAO-Grec Unicode" w:hAnsi="IFAO-Grec Unicode"/>
        </w:rPr>
        <w:t xml:space="preserve"> (= </w:t>
      </w:r>
      <w:hyperlink r:id="rId16" w:history="1">
        <w:r>
          <w:rPr>
            <w:rStyle w:val="Hyperlink2"/>
          </w:rPr>
          <w:t>TM Arch 213</w:t>
        </w:r>
      </w:hyperlink>
      <w:r>
        <w:rPr>
          <w:rStyle w:val="OhneA"/>
          <w:rFonts w:ascii="IFAO-Grec Unicode" w:hAnsi="IFAO-Grec Unicode"/>
        </w:rPr>
        <w:t xml:space="preserve">).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ist angesichts der Altersangabe in SPP</w:t>
      </w:r>
      <w:r>
        <w:rPr>
          <w:rStyle w:val="OhneA"/>
          <w:rFonts w:ascii="IFAO-Grec Unicode" w:hAnsi="IFAO-Grec Unicode"/>
        </w:rPr>
        <w:t> </w:t>
      </w:r>
      <w:r>
        <w:rPr>
          <w:rStyle w:val="OhneA"/>
          <w:rFonts w:ascii="IFAO-Grec Unicode" w:hAnsi="IFAO-Grec Unicode"/>
        </w:rPr>
        <w:t>22 40, 5 (ca. 60 Jahre im Jahre 150) sowie des mutma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 xml:space="preserve">lichen Geburtsdatums ihrer 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ltesten Tochter </w:t>
      </w:r>
      <w:proofErr w:type="spellStart"/>
      <w:r>
        <w:rPr>
          <w:rStyle w:val="OhneA"/>
          <w:rFonts w:ascii="IFAO-Grec Unicode" w:hAnsi="IFAO-Grec Unicode"/>
        </w:rPr>
        <w:t>Tauetis</w:t>
      </w:r>
      <w:proofErr w:type="spellEnd"/>
      <w:r>
        <w:rPr>
          <w:rStyle w:val="OhneA"/>
          <w:rFonts w:ascii="IFAO-Grec Unicode" w:hAnsi="IFAO-Grec Unicode"/>
        </w:rPr>
        <w:t xml:space="preserve"> (ca. 106, vgl. SPP 22 43, 6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7) </w:t>
      </w:r>
      <w:r>
        <w:rPr>
          <w:rStyle w:val="OhneA"/>
          <w:rFonts w:ascii="IFAO-Grec Unicode" w:hAnsi="IFAO-Grec Unicode"/>
        </w:rPr>
        <w:t>wohl gegen 90 n.Chr. geboren</w:t>
      </w: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erence w:id="7"/>
      </w:r>
      <w:r>
        <w:rPr>
          <w:rStyle w:val="OhneA"/>
          <w:rFonts w:ascii="IFAO-Grec Unicode" w:hAnsi="IFAO-Grec Unicode"/>
        </w:rPr>
        <w:t>. Sie k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 xml:space="preserve">nnte daher </w:t>
      </w:r>
      <w:proofErr w:type="gramStart"/>
      <w:r>
        <w:rPr>
          <w:rStyle w:val="OhneA"/>
          <w:rFonts w:ascii="IFAO-Grec Unicode" w:hAnsi="IFAO-Grec Unicode"/>
        </w:rPr>
        <w:t>durchaus Tochter</w:t>
      </w:r>
      <w:proofErr w:type="gramEnd"/>
      <w:r>
        <w:rPr>
          <w:rStyle w:val="OhneA"/>
          <w:rFonts w:ascii="IFAO-Grec Unicode" w:hAnsi="IFAO-Grec Unicode"/>
        </w:rPr>
        <w:t xml:space="preserve"> von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und </w:t>
      </w:r>
      <w:proofErr w:type="spellStart"/>
      <w:r>
        <w:rPr>
          <w:rStyle w:val="OhneA"/>
          <w:rFonts w:ascii="IFAO-Grec Unicode" w:hAnsi="IFAO-Grec Unicode"/>
        </w:rPr>
        <w:t>Taharpagathes</w:t>
      </w:r>
      <w:proofErr w:type="spellEnd"/>
      <w:r>
        <w:rPr>
          <w:rStyle w:val="OhneA"/>
          <w:rFonts w:ascii="IFAO-Grec Unicode" w:hAnsi="IFAO-Grec Unicode"/>
        </w:rPr>
        <w:t xml:space="preserve"> sein, welche zur Zeit des Vertrags mit ihrem Mann BGU 1 252 (24. Dez. 98 n.Chr.) etwa 25 Jahre alt war, also ungef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hr 73 n.Chr. geboren war, zumal die beiden sc</w:t>
      </w:r>
      <w:r>
        <w:rPr>
          <w:rStyle w:val="OhneA"/>
          <w:rFonts w:ascii="IFAO-Grec Unicode" w:hAnsi="IFAO-Grec Unicode"/>
        </w:rPr>
        <w:t xml:space="preserve">hon vor der </w:t>
      </w:r>
      <w:proofErr w:type="spellStart"/>
      <w:r>
        <w:rPr>
          <w:rStyle w:val="OhneA"/>
          <w:rFonts w:ascii="IFAO-Grec Unicode" w:hAnsi="IFAO-Grec Unicode"/>
        </w:rPr>
        <w:t>Mitgiftsquittung</w:t>
      </w:r>
      <w:proofErr w:type="spellEnd"/>
      <w:r>
        <w:rPr>
          <w:rStyle w:val="OhneA"/>
          <w:rFonts w:ascii="IFAO-Grec Unicode" w:hAnsi="IFAO-Grec Unicode"/>
        </w:rPr>
        <w:t xml:space="preserve"> zusammengelebt hatten, vgl. BGU 1 252, 4: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ῇ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ροούσ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κα</w:t>
      </w:r>
      <w:r>
        <w:rPr>
          <w:rStyle w:val="OhneA"/>
          <w:rFonts w:ascii="IFAO-Grec Unicode" w:hAnsi="IFAO-Grec Unicode"/>
        </w:rPr>
        <w:t>ὶ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συν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ύσ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α</w:t>
      </w:r>
      <w:proofErr w:type="spellStart"/>
      <w:r>
        <w:rPr>
          <w:rStyle w:val="OhneA"/>
          <w:rFonts w:ascii="IFAO-Grec Unicode" w:hAnsi="IFAO-Grec Unicode"/>
        </w:rPr>
        <w:t>ὑ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ι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γ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υν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ικ</w:t>
      </w:r>
      <w:r>
        <w:rPr>
          <w:rStyle w:val="OhneA"/>
          <w:rFonts w:ascii="IFAO-Grec Unicode" w:hAnsi="IFAO-Grec Unicode"/>
        </w:rPr>
        <w:t>ὶ</w:t>
      </w:r>
      <w:proofErr w:type="spellEnd"/>
      <w:r>
        <w:rPr>
          <w:rStyle w:val="OhneA"/>
          <w:rFonts w:ascii="IFAO-Grec Unicode" w:hAnsi="IFAO-Grec Unicode"/>
        </w:rPr>
        <w:t xml:space="preserve"> Τααρπα</w:t>
      </w:r>
      <w:proofErr w:type="spellStart"/>
      <w:r>
        <w:rPr>
          <w:rStyle w:val="OhneA"/>
          <w:rFonts w:ascii="IFAO-Grec Unicode" w:hAnsi="IFAO-Grec Unicode"/>
        </w:rPr>
        <w:t>γάθ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>. Alternativ k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nnte die j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ngere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auch einer fr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heren Ehe des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entsprungen sein.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die vorgeschlagene Gleichsetzung de</w:t>
      </w:r>
      <w:r>
        <w:rPr>
          <w:rStyle w:val="OhneA"/>
          <w:rFonts w:ascii="IFAO-Grec Unicode" w:hAnsi="IFAO-Grec Unicode"/>
        </w:rPr>
        <w:t xml:space="preserve">s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, Sohn des </w:t>
      </w:r>
      <w:proofErr w:type="spellStart"/>
      <w:r>
        <w:rPr>
          <w:rStyle w:val="OhneA"/>
          <w:rFonts w:ascii="IFAO-Grec Unicode" w:hAnsi="IFAO-Grec Unicode"/>
        </w:rPr>
        <w:t>Tesies</w:t>
      </w:r>
      <w:proofErr w:type="spellEnd"/>
      <w:r>
        <w:rPr>
          <w:rStyle w:val="OhneA"/>
          <w:rFonts w:ascii="IFAO-Grec Unicode" w:hAnsi="IFAO-Grec Unicode"/>
        </w:rPr>
        <w:t xml:space="preserve">, aus BGU 1 252 und </w:t>
      </w:r>
      <w:proofErr w:type="spellStart"/>
      <w:r>
        <w:rPr>
          <w:rStyle w:val="OhneA"/>
          <w:rFonts w:ascii="IFAO-Grec Unicode" w:hAnsi="IFAO-Grec Unicode"/>
        </w:rPr>
        <w:t>P.Gen</w:t>
      </w:r>
      <w:proofErr w:type="spellEnd"/>
      <w:r>
        <w:rPr>
          <w:rStyle w:val="OhneA"/>
          <w:rFonts w:ascii="IFAO-Grec Unicode" w:hAnsi="IFAO-Grec Unicode"/>
        </w:rPr>
        <w:t xml:space="preserve">. 1 24 mit dem gleichnamigen Vater der Protagonistin des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-Dossiers spricht (neben der Seltenheit der Namensform </w:t>
      </w:r>
      <w:proofErr w:type="spellStart"/>
      <w:r>
        <w:rPr>
          <w:rStyle w:val="OhneA"/>
          <w:rFonts w:ascii="IFAO-Grec Unicode" w:hAnsi="IFAO-Grec Unicode"/>
        </w:rPr>
        <w:t>Tesies</w:t>
      </w:r>
      <w:proofErr w:type="spellEnd"/>
      <w:r>
        <w:rPr>
          <w:rStyle w:val="OhneA"/>
          <w:rFonts w:ascii="IFAO-Grec Unicode" w:hAnsi="IFAO-Grec Unicode"/>
        </w:rPr>
        <w:t xml:space="preserve">),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seine Mutter ebenfalls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hie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>, seine Tochter (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II) also n</w:t>
      </w:r>
      <w:r>
        <w:rPr>
          <w:rStyle w:val="OhneA"/>
          <w:rFonts w:ascii="IFAO-Grec Unicode" w:hAnsi="IFAO-Grec Unicode"/>
        </w:rPr>
        <w:t>ach der Gro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>mutter (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I) benannt worden 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re. Beide M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glichkeiten erw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gt auch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  <w:r>
        <w:rPr>
          <w:rStyle w:val="OhneA"/>
          <w:rFonts w:ascii="IFAO-Grec Unicode" w:hAnsi="IFAO-Grec Unicode"/>
        </w:rPr>
        <w:t xml:space="preserve"> in ihrem Beitrag, aber sie kann weit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diese hinausgehend noch diverse weitere Identifizierungen plausibel machen, die sie zur Aufzeichnung eines sieben Generat</w:t>
      </w:r>
      <w:r>
        <w:rPr>
          <w:rStyle w:val="OhneA"/>
          <w:rFonts w:ascii="IFAO-Grec Unicode" w:hAnsi="IFAO-Grec Unicode"/>
        </w:rPr>
        <w:t>ionen umfassenden Stammbaums der Familie bef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higen (</w:t>
      </w:r>
      <w:proofErr w:type="spellStart"/>
      <w:r>
        <w:rPr>
          <w:rStyle w:val="OhneA"/>
          <w:rFonts w:ascii="IFAO-Grec Unicode" w:hAnsi="IFAO-Grec Unicode"/>
          <w:shd w:val="clear" w:color="auto" w:fill="00FFFF"/>
        </w:rPr>
        <w:t>Micucci</w:t>
      </w:r>
      <w:proofErr w:type="spellEnd"/>
      <w:r>
        <w:rPr>
          <w:rStyle w:val="OhneA"/>
          <w:rFonts w:ascii="IFAO-Grec Unicode" w:hAnsi="IFAO-Grec Unicode"/>
          <w:shd w:val="clear" w:color="auto" w:fill="00FFFF"/>
        </w:rPr>
        <w:t>, S. 4</w:t>
      </w:r>
      <w:r>
        <w:rPr>
          <w:rStyle w:val="OhneA"/>
          <w:rFonts w:ascii="IFAO-Grec Unicode" w:hAnsi="IFAO-Grec Unicode"/>
          <w:shd w:val="clear" w:color="auto" w:fill="00FFFF"/>
        </w:rPr>
        <w:t>–</w:t>
      </w:r>
      <w:r>
        <w:rPr>
          <w:rStyle w:val="OhneA"/>
          <w:rFonts w:ascii="IFAO-Grec Unicode" w:hAnsi="IFAO-Grec Unicode"/>
          <w:shd w:val="clear" w:color="auto" w:fill="00FFFF"/>
        </w:rPr>
        <w:t>5</w:t>
      </w:r>
      <w:r>
        <w:rPr>
          <w:rStyle w:val="OhneA"/>
          <w:rFonts w:ascii="IFAO-Grec Unicode" w:hAnsi="IFAO-Grec Unicode"/>
        </w:rPr>
        <w:t>).</w:t>
      </w:r>
    </w:p>
    <w:p w14:paraId="59FDEF40" w14:textId="77777777" w:rsidR="00E34CE1" w:rsidRDefault="001E12AF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eastAsia="IFAO-Grec Unicode" w:hAnsi="IFAO-Grec Unicode" w:cs="IFAO-Grec Unicode"/>
        </w:rPr>
        <w:tab/>
        <w:t xml:space="preserve">Wie oben gesagt tritt </w:t>
      </w:r>
      <w:proofErr w:type="spellStart"/>
      <w:r>
        <w:rPr>
          <w:rStyle w:val="OhneA"/>
          <w:rFonts w:ascii="IFAO-Grec Unicode" w:eastAsia="IFAO-Grec Unicode" w:hAnsi="IFAO-Grec Unicode" w:cs="IFAO-Grec Unicode"/>
        </w:rPr>
        <w:t>Segathis</w:t>
      </w:r>
      <w:proofErr w:type="spellEnd"/>
      <w:r>
        <w:rPr>
          <w:rStyle w:val="OhneA"/>
          <w:rFonts w:ascii="IFAO-Grec Unicode" w:eastAsia="IFAO-Grec Unicode" w:hAnsi="IFAO-Grec Unicode" w:cs="IFAO-Grec Unicode"/>
        </w:rPr>
        <w:t xml:space="preserve"> I in BGU 1 252, 10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15 mit einer testamentarischen Verf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gung zugunsten ihres Sohnes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in Erscheinung. Hierbei agiert sie mit einem Vormund, vgl. Z. 12: </w:t>
      </w:r>
      <w:proofErr w:type="spellStart"/>
      <w:r>
        <w:rPr>
          <w:rStyle w:val="OhneA"/>
          <w:rFonts w:ascii="IFAO-Grec Unicode" w:hAnsi="IFAO-Grec Unicode"/>
          <w:lang w:val="it-IT"/>
        </w:rPr>
        <w:t>μετ</w:t>
      </w:r>
      <w:r>
        <w:rPr>
          <w:rStyle w:val="OhneA"/>
          <w:rFonts w:ascii="IFAO-Grec Unicode" w:hAnsi="IFAO-Grec Unicode"/>
          <w:lang w:val="it-IT"/>
        </w:rPr>
        <w:t>ὰ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κυρίου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το</w:t>
      </w:r>
      <w:r>
        <w:rPr>
          <w:rStyle w:val="OhneA"/>
          <w:rFonts w:ascii="IFAO-Grec Unicode" w:hAnsi="IFAO-Grec Unicode"/>
          <w:lang w:val="it-IT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τετ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  <w:lang w:val="it-IT"/>
        </w:rPr>
        <w:t>ελ</w:t>
      </w:r>
      <w:proofErr w:type="spellEnd"/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  <w:lang w:val="it-IT"/>
        </w:rPr>
        <w:t>ευτηκότος</w:t>
      </w:r>
      <w:proofErr w:type="spellEnd"/>
      <w:r>
        <w:rPr>
          <w:rStyle w:val="OhneA"/>
          <w:rFonts w:ascii="IFAO-Grec Unicode" w:hAnsi="IFAO-Grec Unicode"/>
          <w:vertAlign w:val="superscript"/>
        </w:rPr>
        <w:t>?</w:t>
      </w:r>
      <w:r>
        <w:rPr>
          <w:rStyle w:val="OhneA"/>
          <w:rFonts w:ascii="IFAO-Grec Unicode" w:hAnsi="IFAO-Grec Unicode"/>
        </w:rPr>
        <w:t xml:space="preserve">)]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  <w:lang w:val="it-IT"/>
        </w:rPr>
        <w:t>δελφο</w:t>
      </w:r>
      <w:proofErr w:type="spellEnd"/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  <w:lang w:val="it-IT"/>
        </w:rPr>
        <w:t>ῦ</w:t>
      </w:r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  <w:lang w:val="it-IT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Τεσενούφιος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υ</w:t>
      </w:r>
      <w:r>
        <w:rPr>
          <w:rStyle w:val="OhneA"/>
          <w:rFonts w:ascii="IFAO-Grec Unicode" w:hAnsi="IFAO-Grec Unicode"/>
          <w:lang w:val="it-IT"/>
        </w:rPr>
        <w:t>ἱ</w:t>
      </w:r>
      <w:r>
        <w:rPr>
          <w:rStyle w:val="OhneA"/>
          <w:rFonts w:ascii="IFAO-Grec Unicode" w:hAnsi="IFAO-Grec Unicode"/>
          <w:lang w:val="it-IT"/>
        </w:rPr>
        <w:t>ο</w:t>
      </w:r>
      <w:r>
        <w:rPr>
          <w:rStyle w:val="OhneA"/>
          <w:rFonts w:ascii="IFAO-Grec Unicode" w:hAnsi="IFAO-Grec Unicode"/>
          <w:lang w:val="it-IT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[</w:t>
      </w:r>
      <w:proofErr w:type="spellStart"/>
      <w:r>
        <w:rPr>
          <w:rStyle w:val="OhneA"/>
          <w:rFonts w:ascii="IFAO-Grec Unicode" w:hAnsi="IFAO-Grec Unicode"/>
          <w:lang w:val="it-IT"/>
        </w:rPr>
        <w:t>Τεσενο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ύφιος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ὡ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(</w:t>
      </w:r>
      <w:proofErr w:type="spellStart"/>
      <w:r>
        <w:rPr>
          <w:rStyle w:val="OhneA"/>
          <w:rFonts w:ascii="IFAO-Grec Unicode" w:hAnsi="IFAO-Grec Unicode"/>
          <w:lang w:val="it-IT"/>
        </w:rPr>
        <w:t>ἐ</w:t>
      </w:r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ῶ</w:t>
      </w:r>
      <w:r>
        <w:rPr>
          <w:rStyle w:val="OhneA"/>
          <w:rFonts w:ascii="IFAO-Grec Unicode" w:hAnsi="IFAO-Grec Unicode"/>
          <w:lang w:val="it-IT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) </w:t>
      </w:r>
      <w:r>
        <w:rPr>
          <w:rStyle w:val="OhneA"/>
          <w:rFonts w:ascii="IFAO-Grec Unicode" w:hAnsi="IFAO-Grec Unicode"/>
          <w:lang w:val="it-IT"/>
        </w:rPr>
        <w:t>μ</w:t>
      </w:r>
      <w:r>
        <w:rPr>
          <w:rStyle w:val="OhneA"/>
          <w:rFonts w:ascii="IFAO-Grec Unicode" w:hAnsi="IFAO-Grec Unicode"/>
        </w:rPr>
        <w:t xml:space="preserve">. Wie kann aber der gestorbene Bruder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noch als </w:t>
      </w:r>
      <w:r>
        <w:rPr>
          <w:rStyle w:val="OhneA"/>
          <w:rFonts w:ascii="IFAO-Grec Unicode" w:hAnsi="IFAO-Grec Unicode"/>
        </w:rPr>
        <w:t>realer Vormund in der Verf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gung dienen? Die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rung besteht in einer schlichten Verlesung des Artikels </w:t>
      </w:r>
      <w:proofErr w:type="spellStart"/>
      <w:r>
        <w:rPr>
          <w:rStyle w:val="OhneA"/>
          <w:rFonts w:ascii="IFAO-Grec Unicode" w:hAnsi="IFAO-Grec Unicode"/>
        </w:rPr>
        <w:t>το</w:t>
      </w:r>
      <w:proofErr w:type="spellEnd"/>
      <w:r>
        <w:rPr>
          <w:rStyle w:val="OhneA"/>
          <w:rFonts w:ascii="IFAO-Grec Unicode" w:hAnsi="IFAO-Grec Unicode"/>
          <w:lang w:val="it-IT"/>
        </w:rPr>
        <w:t>ῦ</w:t>
      </w:r>
      <w:r>
        <w:rPr>
          <w:rStyle w:val="OhneA"/>
          <w:rFonts w:ascii="IFAO-Grec Unicode" w:hAnsi="IFAO-Grec Unicode"/>
        </w:rPr>
        <w:t>: Wie auf dem oben genannten Scan leicht nachzuvollziehen ist, lautet der Passus tats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chlich </w:t>
      </w:r>
      <w:proofErr w:type="spellStart"/>
      <w:r>
        <w:rPr>
          <w:rStyle w:val="OhneA"/>
          <w:rFonts w:ascii="IFAO-Grec Unicode" w:hAnsi="IFAO-Grec Unicode"/>
        </w:rPr>
        <w:t>μετ</w:t>
      </w:r>
      <w:r>
        <w:rPr>
          <w:rStyle w:val="OhneA"/>
          <w:rFonts w:ascii="IFAO-Grec Unicode" w:hAnsi="IFAO-Grec Unicode"/>
        </w:rPr>
        <w:t>ὰ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κυρίου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δελφο</w:t>
      </w:r>
      <w:proofErr w:type="spellEnd"/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 xml:space="preserve"> α</w:t>
      </w:r>
      <w:proofErr w:type="spellStart"/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lastRenderedPageBreak/>
        <w:t>Τεσενούφιος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υ</w:t>
      </w:r>
      <w:r>
        <w:rPr>
          <w:rStyle w:val="OhneA"/>
          <w:rFonts w:ascii="IFAO-Grec Unicode" w:hAnsi="IFAO-Grec Unicode"/>
        </w:rPr>
        <w:t>ἱ</w:t>
      </w:r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Τεσενο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ύφιος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ὡ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) </w:t>
      </w:r>
      <w:r>
        <w:rPr>
          <w:rStyle w:val="OhneA"/>
          <w:rFonts w:ascii="IFAO-Grec Unicode" w:hAnsi="IFAO-Grec Unicode"/>
        </w:rPr>
        <w:t>μ</w:t>
      </w:r>
      <w:r>
        <w:rPr>
          <w:rStyle w:val="OhneA"/>
          <w:rFonts w:ascii="IFAO-Grec Unicode" w:hAnsi="IFAO-Grec Unicode"/>
        </w:rPr>
        <w:t xml:space="preserve">.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nutzt also ihren Neffen, den vierzigj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hrigen Sohn </w:t>
      </w:r>
      <w:proofErr w:type="spellStart"/>
      <w:r>
        <w:rPr>
          <w:rStyle w:val="OhneA"/>
          <w:rFonts w:ascii="IFAO-Grec Unicode" w:hAnsi="IFAO-Grec Unicode"/>
        </w:rPr>
        <w:t>Tesenuphis</w:t>
      </w:r>
      <w:proofErr w:type="spellEnd"/>
      <w:r>
        <w:rPr>
          <w:rStyle w:val="OhneA"/>
          <w:rFonts w:ascii="IFAO-Grec Unicode" w:hAnsi="IFAO-Grec Unicode"/>
        </w:rPr>
        <w:t xml:space="preserve"> ihres gleichnamigen verstorbenen Bruders, als Vormund bei ihrer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rung.</w:t>
      </w:r>
    </w:p>
    <w:p w14:paraId="7DD0504D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3BA582F3" w14:textId="77777777" w:rsidR="00E34CE1" w:rsidRDefault="001E12AF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#articleHeader</w:t>
      </w:r>
    </w:p>
    <w:p w14:paraId="579D6A2F" w14:textId="77777777" w:rsidR="00E34CE1" w:rsidRDefault="001E12AF">
      <w:pPr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 xml:space="preserve">2) Zur Bezeichnung der Herkunft aus </w:t>
      </w:r>
      <w:proofErr w:type="spellStart"/>
      <w:r>
        <w:rPr>
          <w:rStyle w:val="OhneA"/>
          <w:rFonts w:ascii="IFAO-Grec Unicode" w:hAnsi="IFAO-Grec Unicode"/>
        </w:rPr>
        <w:t>Soknopaiu</w:t>
      </w:r>
      <w:proofErr w:type="spellEnd"/>
      <w:r>
        <w:rPr>
          <w:rStyle w:val="OhneA"/>
          <w:rFonts w:ascii="IFAO-Grec Unicode" w:hAnsi="IFAO-Grec Unicode"/>
        </w:rPr>
        <w:t xml:space="preserve"> Nesos</w:t>
      </w:r>
    </w:p>
    <w:p w14:paraId="4CFF78F8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7FD0B182" w14:textId="77777777" w:rsidR="00E34CE1" w:rsidRDefault="001E12AF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In der an die Bu</w:t>
      </w:r>
      <w:r>
        <w:rPr>
          <w:rStyle w:val="OhneA"/>
          <w:rFonts w:ascii="IFAO-Grec Unicode" w:hAnsi="IFAO-Grec Unicode"/>
        </w:rPr>
        <w:t>chhalter des Grundbesitzamtes (</w:t>
      </w:r>
      <w:r>
        <w:rPr>
          <w:rStyle w:val="OhneA"/>
          <w:rFonts w:ascii="IFAO-Grec Unicode" w:hAnsi="IFAO-Grec Unicode"/>
        </w:rPr>
        <w:t>βιβ</w:t>
      </w:r>
      <w:proofErr w:type="spellStart"/>
      <w:r>
        <w:rPr>
          <w:rStyle w:val="OhneA"/>
          <w:rFonts w:ascii="IFAO-Grec Unicode" w:hAnsi="IFAO-Grec Unicode"/>
        </w:rPr>
        <w:t>λιοφ</w:t>
      </w:r>
      <w:r>
        <w:rPr>
          <w:rStyle w:val="OhneA"/>
          <w:rFonts w:ascii="IFAO-Grec Unicode" w:hAnsi="IFAO-Grec Unicode"/>
          <w:lang w:val="it-IT"/>
        </w:rPr>
        <w:t>ύ</w:t>
      </w:r>
      <w:r>
        <w:rPr>
          <w:rStyle w:val="OhneA"/>
          <w:rFonts w:ascii="IFAO-Grec Unicode" w:hAnsi="IFAO-Grec Unicode"/>
          <w:lang w:val="it-IT"/>
        </w:rPr>
        <w:t>λ</w:t>
      </w:r>
      <w:proofErr w:type="spellEnd"/>
      <w:r>
        <w:rPr>
          <w:rStyle w:val="OhneA"/>
          <w:rFonts w:ascii="IFAO-Grec Unicode" w:hAnsi="IFAO-Grec Unicode"/>
          <w:lang w:val="it-IT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κες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ἐ</w:t>
      </w:r>
      <w:r>
        <w:rPr>
          <w:rStyle w:val="OhneA"/>
          <w:rFonts w:ascii="IFAO-Grec Unicode" w:hAnsi="IFAO-Grec Unicode"/>
          <w:lang w:val="it-IT"/>
        </w:rPr>
        <w:t>γκτ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σεων</w:t>
      </w:r>
      <w:proofErr w:type="spellEnd"/>
      <w:r>
        <w:rPr>
          <w:rStyle w:val="OhneA"/>
          <w:rFonts w:ascii="IFAO-Grec Unicode" w:hAnsi="IFAO-Grec Unicode"/>
        </w:rPr>
        <w:t xml:space="preserve">) des </w:t>
      </w:r>
      <w:proofErr w:type="spellStart"/>
      <w:r>
        <w:rPr>
          <w:rStyle w:val="OhneA"/>
          <w:rFonts w:ascii="IFAO-Grec Unicode" w:hAnsi="IFAO-Grec Unicode"/>
        </w:rPr>
        <w:t>Arsinoites</w:t>
      </w:r>
      <w:proofErr w:type="spellEnd"/>
      <w:r>
        <w:rPr>
          <w:rStyle w:val="OhneA"/>
          <w:rFonts w:ascii="IFAO-Grec Unicode" w:hAnsi="IFAO-Grec Unicode"/>
        </w:rPr>
        <w:t xml:space="preserve"> gerichteten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rung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ber den Verkauf eines Anteils von einem Haus und Hof </w:t>
      </w:r>
      <w:hyperlink r:id="rId17" w:history="1">
        <w:r>
          <w:rPr>
            <w:rStyle w:val="Hyperlink0"/>
          </w:rPr>
          <w:t xml:space="preserve">BGU 1 184 = </w:t>
        </w:r>
        <w:proofErr w:type="spellStart"/>
        <w:r>
          <w:rPr>
            <w:rStyle w:val="Hyperlink0"/>
          </w:rPr>
          <w:t>M.Chr</w:t>
        </w:r>
        <w:proofErr w:type="spellEnd"/>
        <w:r>
          <w:rPr>
            <w:rStyle w:val="Hyperlink0"/>
          </w:rPr>
          <w:t>. 202</w:t>
        </w:r>
      </w:hyperlink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8"/>
      </w:r>
      <w:r>
        <w:rPr>
          <w:rStyle w:val="OhneA"/>
          <w:rFonts w:ascii="IFAO-Grec Unicode" w:hAnsi="IFAO-Grec Unicode"/>
        </w:rPr>
        <w:t xml:space="preserve"> (72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78 n.Chr., vgl. BL 13.17)</w:t>
      </w:r>
      <w:r>
        <w:rPr>
          <w:rStyle w:val="OhneA"/>
          <w:rFonts w:ascii="IFAO-Grec Unicode" w:hAnsi="IFAO-Grec Unicode"/>
        </w:rPr>
        <w:t xml:space="preserve"> ist in Z. 7 die Herkunft der vier als Verk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ufer agierenden Geschwister mit den Worten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κώ</w:t>
      </w:r>
      <w:proofErr w:type="spellEnd"/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</w:rPr>
        <w:t>μης</w:t>
      </w:r>
      <w:proofErr w:type="spellEnd"/>
      <w:r>
        <w:rPr>
          <w:rStyle w:val="OhneA"/>
          <w:rFonts w:ascii="IFAO-Grec Unicode" w:hAnsi="IFAO-Grec Unicode"/>
        </w:rPr>
        <w:t xml:space="preserve">)] </w:t>
      </w:r>
      <w:proofErr w:type="spell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αί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Νήσου</w:t>
      </w:r>
      <w:proofErr w:type="spellEnd"/>
      <w:r>
        <w:rPr>
          <w:rStyle w:val="OhneA"/>
          <w:rFonts w:ascii="IFAO-Grec Unicode" w:hAnsi="IFAO-Grec Unicode"/>
        </w:rPr>
        <w:t xml:space="preserve">] bezeichnet. Die Bezeichnung von </w:t>
      </w:r>
      <w:proofErr w:type="spellStart"/>
      <w:r>
        <w:rPr>
          <w:rStyle w:val="OhneA"/>
          <w:rFonts w:ascii="IFAO-Grec Unicode" w:hAnsi="IFAO-Grec Unicode"/>
        </w:rPr>
        <w:t>Soknopaiu</w:t>
      </w:r>
      <w:proofErr w:type="spellEnd"/>
      <w:r>
        <w:rPr>
          <w:rStyle w:val="OhneA"/>
          <w:rFonts w:ascii="IFAO-Grec Unicode" w:hAnsi="IFAO-Grec Unicode"/>
        </w:rPr>
        <w:t xml:space="preserve"> Nesos</w:t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9"/>
      </w:r>
      <w:r>
        <w:rPr>
          <w:rStyle w:val="OhneA"/>
          <w:rFonts w:ascii="IFAO-Grec Unicode" w:hAnsi="IFAO-Grec Unicode"/>
        </w:rPr>
        <w:t xml:space="preserve"> als </w:t>
      </w:r>
      <w:r>
        <w:rPr>
          <w:rStyle w:val="OhneA"/>
          <w:rFonts w:ascii="IFAO-Grec Unicode" w:hAnsi="IFAO-Grec Unicode"/>
        </w:rPr>
        <w:t>κ</w:t>
      </w:r>
      <w:proofErr w:type="spellStart"/>
      <w:r>
        <w:rPr>
          <w:rStyle w:val="OhneA"/>
          <w:rFonts w:ascii="IFAO-Grec Unicode" w:hAnsi="IFAO-Grec Unicode"/>
          <w:lang w:val="it-IT"/>
        </w:rPr>
        <w:t>ώ</w:t>
      </w:r>
      <w:r>
        <w:rPr>
          <w:rStyle w:val="OhneA"/>
          <w:rFonts w:ascii="IFAO-Grec Unicode" w:hAnsi="IFAO-Grec Unicode"/>
          <w:lang w:val="it-IT"/>
        </w:rPr>
        <w:t>μη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findet sich in Herkunftsbezeichnungen mit gewisser Regelm</w:t>
      </w:r>
      <w:r>
        <w:rPr>
          <w:rStyle w:val="OhneA"/>
          <w:rFonts w:ascii="IFAO-Grec Unicode" w:hAnsi="IFAO-Grec Unicode"/>
        </w:rPr>
        <w:t>äß</w:t>
      </w:r>
      <w:r>
        <w:rPr>
          <w:rStyle w:val="OhneA"/>
          <w:rFonts w:ascii="IFAO-Grec Unicode" w:hAnsi="IFAO-Grec Unicode"/>
        </w:rPr>
        <w:t>igkeit</w:t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10"/>
      </w:r>
      <w:r>
        <w:rPr>
          <w:rStyle w:val="OhneA"/>
          <w:rFonts w:ascii="IFAO-Grec Unicode" w:hAnsi="IFAO-Grec Unicode"/>
        </w:rPr>
        <w:t xml:space="preserve"> allerdings erst in der 90er Jahren, vgl. an fr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hen Zeugnissen </w:t>
      </w:r>
      <w:hyperlink r:id="rId18" w:history="1">
        <w:proofErr w:type="spellStart"/>
        <w:r>
          <w:rPr>
            <w:rStyle w:val="Hyperlink0"/>
          </w:rPr>
          <w:t>P.Stras</w:t>
        </w:r>
        <w:proofErr w:type="spellEnd"/>
        <w:r>
          <w:rPr>
            <w:rStyle w:val="Hyperlink0"/>
          </w:rPr>
          <w:t>. 5 321</w:t>
        </w:r>
      </w:hyperlink>
      <w:r>
        <w:rPr>
          <w:rStyle w:val="OhneA"/>
          <w:rFonts w:ascii="IFAO-Grec Unicode" w:hAnsi="IFAO-Grec Unicode"/>
        </w:rPr>
        <w:t xml:space="preserve">, 1 (93/4?), </w:t>
      </w:r>
      <w:hyperlink r:id="rId19" w:history="1">
        <w:proofErr w:type="spellStart"/>
        <w:r>
          <w:rPr>
            <w:rStyle w:val="Hyperlink0"/>
          </w:rPr>
          <w:t>P.Vindob.Worp</w:t>
        </w:r>
        <w:proofErr w:type="spellEnd"/>
        <w:r>
          <w:rPr>
            <w:rStyle w:val="Hyperlink0"/>
          </w:rPr>
          <w:t xml:space="preserve"> 1</w:t>
        </w:r>
      </w:hyperlink>
      <w:r>
        <w:rPr>
          <w:rStyle w:val="OhneA"/>
          <w:rFonts w:ascii="IFAO-Grec Unicode" w:hAnsi="IFAO-Grec Unicode"/>
        </w:rPr>
        <w:t>, 6 (90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96) und </w:t>
      </w:r>
      <w:hyperlink r:id="rId20" w:history="1">
        <w:r>
          <w:rPr>
            <w:rStyle w:val="Hyperlink0"/>
          </w:rPr>
          <w:t xml:space="preserve">BGU 1 226 = </w:t>
        </w:r>
        <w:proofErr w:type="spellStart"/>
        <w:r>
          <w:rPr>
            <w:rStyle w:val="Hyperlink0"/>
          </w:rPr>
          <w:t>M.Chr</w:t>
        </w:r>
        <w:proofErr w:type="spellEnd"/>
        <w:r>
          <w:rPr>
            <w:rStyle w:val="Hyperlink0"/>
          </w:rPr>
          <w:t>. 50</w:t>
        </w:r>
      </w:hyperlink>
      <w:r>
        <w:rPr>
          <w:rStyle w:val="OhneA"/>
          <w:rFonts w:ascii="IFAO-Grec Unicode" w:hAnsi="IFAO-Grec Unicode"/>
        </w:rPr>
        <w:t xml:space="preserve"> (25. Febr. 99). In ptolem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ischer Zeit und der fr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hen Kaiserzeit lautet die entsprechende Herkunftsbezeichnung dagegen fast immer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Σοκνο</w:t>
      </w:r>
      <w:proofErr w:type="spellEnd"/>
      <w:r>
        <w:rPr>
          <w:rStyle w:val="OhneA"/>
          <w:rFonts w:ascii="IFAO-Grec Unicode" w:hAnsi="IFAO-Grec Unicode"/>
          <w:lang w:val="it-IT"/>
        </w:rPr>
        <w:t>πα</w:t>
      </w:r>
      <w:proofErr w:type="spellStart"/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Ν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σου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, </w:t>
      </w:r>
      <w:r>
        <w:rPr>
          <w:rStyle w:val="OhneA"/>
          <w:rFonts w:ascii="IFAO-Grec Unicode" w:hAnsi="IFAO-Grec Unicode"/>
        </w:rPr>
        <w:t>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die als sp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teste aus dem Dorfe selbst stammen</w:t>
      </w:r>
      <w:r>
        <w:rPr>
          <w:rStyle w:val="OhneA"/>
          <w:rFonts w:ascii="IFAO-Grec Unicode" w:hAnsi="IFAO-Grec Unicode"/>
        </w:rPr>
        <w:t xml:space="preserve">de Belege </w:t>
      </w:r>
      <w:hyperlink r:id="rId21" w:history="1">
        <w:proofErr w:type="spellStart"/>
        <w:r>
          <w:rPr>
            <w:rStyle w:val="Hyperlink0"/>
          </w:rPr>
          <w:t>P.Brux</w:t>
        </w:r>
        <w:proofErr w:type="spellEnd"/>
        <w:r>
          <w:rPr>
            <w:rStyle w:val="Hyperlink0"/>
          </w:rPr>
          <w:t xml:space="preserve">. </w:t>
        </w:r>
        <w:proofErr w:type="spellStart"/>
        <w:r>
          <w:rPr>
            <w:rStyle w:val="Hyperlink0"/>
          </w:rPr>
          <w:t>inv</w:t>
        </w:r>
        <w:proofErr w:type="spellEnd"/>
        <w:r>
          <w:rPr>
            <w:rStyle w:val="Hyperlink0"/>
          </w:rPr>
          <w:t>. E 7198</w:t>
        </w:r>
      </w:hyperlink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11"/>
      </w:r>
      <w:r>
        <w:rPr>
          <w:rStyle w:val="OhneA"/>
          <w:rFonts w:ascii="IFAO-Grec Unicode" w:hAnsi="IFAO-Grec Unicode"/>
        </w:rPr>
        <w:t xml:space="preserve"> (25. Juni </w:t>
      </w:r>
      <w:r>
        <w:rPr>
          <w:rStyle w:val="OhneA"/>
          <w:rFonts w:ascii="IFAO-Grec Unicode" w:hAnsi="IFAO-Grec Unicode"/>
        </w:rPr>
        <w:t xml:space="preserve">– </w:t>
      </w:r>
      <w:r>
        <w:rPr>
          <w:rStyle w:val="OhneA"/>
          <w:rFonts w:ascii="IFAO-Grec Unicode" w:hAnsi="IFAO-Grec Unicode"/>
        </w:rPr>
        <w:t xml:space="preserve">24. Juli 83); </w:t>
      </w:r>
      <w:hyperlink r:id="rId22" w:history="1">
        <w:r>
          <w:rPr>
            <w:rStyle w:val="Hyperlink0"/>
          </w:rPr>
          <w:t>BGU 2 536</w:t>
        </w:r>
      </w:hyperlink>
      <w:r>
        <w:rPr>
          <w:rStyle w:val="OhneA"/>
          <w:rFonts w:ascii="IFAO-Grec Unicode" w:hAnsi="IFAO-Grec Unicode"/>
        </w:rPr>
        <w:t>, 4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5 (5. Jan. 84 mit BL IX 21); </w:t>
      </w:r>
      <w:hyperlink r:id="rId23" w:history="1">
        <w:proofErr w:type="spellStart"/>
        <w:r>
          <w:rPr>
            <w:rStyle w:val="Hyperlink0"/>
          </w:rPr>
          <w:t>P.R</w:t>
        </w:r>
        <w:r>
          <w:rPr>
            <w:rStyle w:val="Hyperlink0"/>
          </w:rPr>
          <w:t>yl</w:t>
        </w:r>
        <w:proofErr w:type="spellEnd"/>
        <w:r>
          <w:rPr>
            <w:rStyle w:val="Hyperlink0"/>
          </w:rPr>
          <w:t>. 2 107</w:t>
        </w:r>
      </w:hyperlink>
      <w:r>
        <w:rPr>
          <w:rStyle w:val="OhneA"/>
          <w:rFonts w:ascii="IFAO-Grec Unicode" w:hAnsi="IFAO-Grec Unicode"/>
        </w:rPr>
        <w:t xml:space="preserve"> (31. M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rz 84 mit </w:t>
      </w:r>
      <w:proofErr w:type="spellStart"/>
      <w:r>
        <w:rPr>
          <w:rStyle w:val="OhneA"/>
          <w:rFonts w:ascii="IFAO-Grec Unicode" w:hAnsi="IFAO-Grec Unicode"/>
        </w:rPr>
        <w:t>P.Narm</w:t>
      </w:r>
      <w:proofErr w:type="spellEnd"/>
      <w:r>
        <w:rPr>
          <w:rStyle w:val="OhneA"/>
          <w:rFonts w:ascii="IFAO-Grec Unicode" w:hAnsi="IFAO-Grec Unicode"/>
        </w:rPr>
        <w:t xml:space="preserve">. 2006, S. 10) und </w:t>
      </w:r>
      <w:hyperlink r:id="rId24" w:history="1">
        <w:r>
          <w:rPr>
            <w:rStyle w:val="Hyperlink0"/>
          </w:rPr>
          <w:t>SPP 22 23</w:t>
        </w:r>
      </w:hyperlink>
      <w:r>
        <w:rPr>
          <w:rStyle w:val="OhneA"/>
          <w:rFonts w:ascii="IFAO-Grec Unicode" w:hAnsi="IFAO-Grec Unicode"/>
        </w:rPr>
        <w:t xml:space="preserve"> (84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96 mit BL 8.479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480 und 9.351) zu nennen sind</w:t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erence w:id="12"/>
      </w:r>
      <w:r>
        <w:rPr>
          <w:rStyle w:val="OhneA"/>
          <w:rFonts w:ascii="IFAO-Grec Unicode" w:hAnsi="IFAO-Grec Unicode"/>
        </w:rPr>
        <w:t xml:space="preserve">. Offenbar ist also in der Regierungszeit des Domitian, genauer gesagt zwischen den Jahren 84 und 94, eine Modifikation in der Bezeichnung der Herkunft von dem Ausdruck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Σοκνο</w:t>
      </w:r>
      <w:proofErr w:type="spellEnd"/>
      <w:r>
        <w:rPr>
          <w:rStyle w:val="OhneA"/>
          <w:rFonts w:ascii="IFAO-Grec Unicode" w:hAnsi="IFAO-Grec Unicode"/>
          <w:lang w:val="it-IT"/>
        </w:rPr>
        <w:t>πα</w:t>
      </w:r>
      <w:proofErr w:type="spellStart"/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Ν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σου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zu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κ</w:t>
      </w:r>
      <w:r>
        <w:rPr>
          <w:rStyle w:val="OhneA"/>
          <w:rFonts w:ascii="IFAO-Grec Unicode" w:hAnsi="IFAO-Grec Unicode"/>
          <w:lang w:val="it-IT"/>
        </w:rPr>
        <w:t>ώ</w:t>
      </w:r>
      <w:r>
        <w:rPr>
          <w:rStyle w:val="OhneA"/>
          <w:rFonts w:ascii="IFAO-Grec Unicode" w:hAnsi="IFAO-Grec Unicode"/>
          <w:lang w:val="it-IT"/>
        </w:rPr>
        <w:t>μης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Σοκνο</w:t>
      </w:r>
      <w:proofErr w:type="spellEnd"/>
      <w:r>
        <w:rPr>
          <w:rStyle w:val="OhneA"/>
          <w:rFonts w:ascii="IFAO-Grec Unicode" w:hAnsi="IFAO-Grec Unicode"/>
          <w:lang w:val="it-IT"/>
        </w:rPr>
        <w:t>πα</w:t>
      </w:r>
      <w:proofErr w:type="spellStart"/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Ν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σου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von den Urkundenschreibern vorge</w:t>
      </w:r>
      <w:r>
        <w:rPr>
          <w:rStyle w:val="OhneA"/>
          <w:rFonts w:ascii="IFAO-Grec Unicode" w:hAnsi="IFAO-Grec Unicode"/>
        </w:rPr>
        <w:t>nommen worden. Au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 xml:space="preserve">erhalb des </w:t>
      </w:r>
      <w:proofErr w:type="spellStart"/>
      <w:r>
        <w:rPr>
          <w:rStyle w:val="OhneA"/>
          <w:rFonts w:ascii="IFAO-Grec Unicode" w:hAnsi="IFAO-Grec Unicode"/>
        </w:rPr>
        <w:t>Arsinoites</w:t>
      </w:r>
      <w:proofErr w:type="spellEnd"/>
      <w:r>
        <w:rPr>
          <w:rStyle w:val="OhneA"/>
          <w:rFonts w:ascii="IFAO-Grec Unicode" w:hAnsi="IFAO-Grec Unicode"/>
        </w:rPr>
        <w:t xml:space="preserve"> ist die alte Bezeichnung interessanterweise noch im 3. Jh. in den in Memphis ausgestellten Torzollquittungen </w:t>
      </w:r>
      <w:hyperlink r:id="rId25" w:history="1">
        <w:proofErr w:type="spellStart"/>
        <w:r>
          <w:rPr>
            <w:rStyle w:val="Hyperlink0"/>
          </w:rPr>
          <w:t>P.Customs</w:t>
        </w:r>
        <w:proofErr w:type="spellEnd"/>
        <w:r>
          <w:rPr>
            <w:rStyle w:val="Hyperlink0"/>
          </w:rPr>
          <w:t xml:space="preserve"> 451</w:t>
        </w:r>
      </w:hyperlink>
      <w:r>
        <w:rPr>
          <w:rStyle w:val="OhneA"/>
          <w:rFonts w:ascii="IFAO-Grec Unicode" w:hAnsi="IFAO-Grec Unicode"/>
        </w:rPr>
        <w:t>, 2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3 und </w:t>
      </w:r>
      <w:hyperlink r:id="rId26" w:history="1">
        <w:r>
          <w:rPr>
            <w:rStyle w:val="Hyperlink0"/>
          </w:rPr>
          <w:t>452</w:t>
        </w:r>
      </w:hyperlink>
      <w:r>
        <w:rPr>
          <w:rStyle w:val="OhneA"/>
          <w:rFonts w:ascii="IFAO-Grec Unicode" w:hAnsi="IFAO-Grec Unicode"/>
        </w:rPr>
        <w:t>, 2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3 zu finden. </w:t>
      </w:r>
    </w:p>
    <w:p w14:paraId="0436CC41" w14:textId="29A087C6" w:rsidR="00E34CE1" w:rsidRDefault="001E12AF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eastAsia="IFAO-Grec Unicode" w:hAnsi="IFAO-Grec Unicode" w:cs="IFAO-Grec Unicode"/>
        </w:rPr>
        <w:tab/>
        <w:t>BGU 1 184 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re im Falle der Richtigkeit der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nzung eine Art Vorl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ufer der neuen offiziellen Bezeichnung als Dorf in den Herkunftsbezeichnungen. Allerdings sind vor dem Dorfnamen nach Ausweis des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ber </w:t>
      </w:r>
      <w:proofErr w:type="spellStart"/>
      <w:r>
        <w:rPr>
          <w:rStyle w:val="OhneA"/>
          <w:rFonts w:ascii="IFAO-Grec Unicode" w:hAnsi="IFAO-Grec Unicode"/>
        </w:rPr>
        <w:t>Ber</w:t>
      </w:r>
      <w:r>
        <w:rPr>
          <w:rStyle w:val="OhneA"/>
          <w:rFonts w:ascii="IFAO-Grec Unicode" w:hAnsi="IFAO-Grec Unicode"/>
        </w:rPr>
        <w:t>lPap</w:t>
      </w:r>
      <w:proofErr w:type="spellEnd"/>
      <w:r>
        <w:rPr>
          <w:rStyle w:val="OhneA"/>
          <w:rFonts w:ascii="IFAO-Grec Unicode" w:hAnsi="IFAO-Grec Unicode"/>
        </w:rPr>
        <w:t xml:space="preserve">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nglichen Scans noch einige Spuren erhalten, insbesondere der zum Sigma von </w:t>
      </w:r>
      <w:proofErr w:type="spell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]</w:t>
      </w:r>
      <w:proofErr w:type="gramStart"/>
      <w:r>
        <w:rPr>
          <w:rStyle w:val="OhneA"/>
          <w:rFonts w:ascii="IFAO-Grec Unicode" w:hAnsi="IFAO-Grec Unicode"/>
        </w:rPr>
        <w:t>αί</w:t>
      </w:r>
      <w:r>
        <w:rPr>
          <w:rStyle w:val="OhneA"/>
          <w:rFonts w:ascii="IFAO-Grec Unicode" w:hAnsi="IFAO-Grec Unicode"/>
        </w:rPr>
        <w:t>[</w:t>
      </w:r>
      <w:proofErr w:type="spellStart"/>
      <w:proofErr w:type="gramEnd"/>
      <w:r>
        <w:rPr>
          <w:rStyle w:val="OhneA"/>
          <w:rFonts w:ascii="IFAO-Grec Unicode" w:hAnsi="IFAO-Grec Unicode"/>
        </w:rPr>
        <w:t>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hrende Horizontalstrich auf mittlerer H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he, der zu einem Sigma geh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ren d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rfte,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einen Abk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rzungsstrich von </w:t>
      </w:r>
      <w:r>
        <w:rPr>
          <w:rStyle w:val="OhneA"/>
          <w:rFonts w:ascii="IFAO-Grec Unicode" w:hAnsi="IFAO-Grec Unicode"/>
        </w:rPr>
        <w:t>κ</w:t>
      </w:r>
      <w:r>
        <w:rPr>
          <w:rStyle w:val="OhneA"/>
          <w:rFonts w:ascii="IFAO-Grec Unicode" w:hAnsi="IFAO-Grec Unicode"/>
          <w:lang w:val="it-IT"/>
        </w:rPr>
        <w:t>ώ</w:t>
      </w:r>
      <w:r>
        <w:rPr>
          <w:rStyle w:val="OhneA"/>
          <w:rFonts w:ascii="IFAO-Grec Unicode" w:hAnsi="IFAO-Grec Unicode"/>
          <w:lang w:val="it-IT"/>
        </w:rPr>
        <w:t>(</w:t>
      </w:r>
      <w:proofErr w:type="spellStart"/>
      <w:r>
        <w:rPr>
          <w:rStyle w:val="OhneA"/>
          <w:rFonts w:ascii="IFAO-Grec Unicode" w:hAnsi="IFAO-Grec Unicode"/>
          <w:lang w:val="it-IT"/>
        </w:rPr>
        <w:t>μης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) </w:t>
      </w:r>
      <w:r>
        <w:rPr>
          <w:rStyle w:val="OhneA"/>
          <w:rFonts w:ascii="IFAO-Grec Unicode" w:hAnsi="IFAO-Grec Unicode"/>
        </w:rPr>
        <w:t>dagegen viel zu tief st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nde. In den </w:t>
      </w:r>
      <w:r>
        <w:rPr>
          <w:rStyle w:val="OhneA"/>
          <w:rFonts w:ascii="IFAO-Grec Unicode" w:hAnsi="IFAO-Grec Unicode"/>
        </w:rPr>
        <w:t xml:space="preserve">Spuren ist </w:t>
      </w:r>
      <w:proofErr w:type="spellStart"/>
      <w:r>
        <w:rPr>
          <w:rStyle w:val="OhneA"/>
          <w:rFonts w:ascii="IFAO-Grec Unicode" w:hAnsi="IFAO-Grec Unicode"/>
        </w:rPr>
        <w:t>gewi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der Artikel </w:t>
      </w:r>
      <w:r>
        <w:rPr>
          <w:rStyle w:val="OhneA"/>
          <w:rFonts w:ascii="IFAO-Grec Unicode" w:hAnsi="IFAO-Grec Unicode"/>
        </w:rPr>
        <w:t>τ̣</w:t>
      </w:r>
      <w:proofErr w:type="spellStart"/>
      <w:r>
        <w:rPr>
          <w:rStyle w:val="OhneA"/>
          <w:rFonts w:ascii="IFAO-Grec Unicode" w:hAnsi="IFAO-Grec Unicode"/>
          <w:lang w:val="it-IT"/>
        </w:rPr>
        <w:t>ῆ̣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zu lesen und damit noch einmal die zu erwartende Titulatur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 xml:space="preserve">] </w:t>
      </w:r>
      <w:r>
        <w:rPr>
          <w:rStyle w:val="OhneA"/>
          <w:rFonts w:ascii="IFAO-Grec Unicode" w:hAnsi="IFAO-Grec Unicode"/>
        </w:rPr>
        <w:t>τ̣</w:t>
      </w:r>
      <w:proofErr w:type="spellStart"/>
      <w:r>
        <w:rPr>
          <w:rStyle w:val="OhneA"/>
          <w:rFonts w:ascii="IFAO-Grec Unicode" w:hAnsi="IFAO-Grec Unicode"/>
          <w:lang w:val="it-IT"/>
        </w:rPr>
        <w:t>ῆ̣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π̣α</w:t>
      </w:r>
      <w:proofErr w:type="spellStart"/>
      <w:r>
        <w:rPr>
          <w:rStyle w:val="OhneA"/>
          <w:rFonts w:ascii="IFAO-Grec Unicode" w:hAnsi="IFAO-Grec Unicode"/>
        </w:rPr>
        <w:t>ίο̣υ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Νήσ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 xml:space="preserve">υ̣ </w:t>
      </w:r>
      <w:r>
        <w:rPr>
          <w:rStyle w:val="OhneA"/>
          <w:rFonts w:ascii="IFAO-Grec Unicode" w:hAnsi="IFAO-Grec Unicode"/>
        </w:rPr>
        <w:t>belegt. Entsprechend der festgestellten Regel wird man in den aus der Zeit vor dem offiziellen Wechsel der Bezeichnung in de</w:t>
      </w:r>
      <w:r>
        <w:rPr>
          <w:rStyle w:val="OhneA"/>
          <w:rFonts w:ascii="IFAO-Grec Unicode" w:hAnsi="IFAO-Grec Unicode"/>
        </w:rPr>
        <w:t>r Regierungszeit Domitians stammenden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nzten Herkunftsbezeichnungen </w:t>
      </w:r>
      <w:hyperlink r:id="rId27" w:history="1">
        <w:proofErr w:type="spellStart"/>
        <w:r>
          <w:rPr>
            <w:rStyle w:val="Hyperlink0"/>
          </w:rPr>
          <w:t>P.Amh</w:t>
        </w:r>
        <w:proofErr w:type="spellEnd"/>
        <w:r>
          <w:rPr>
            <w:rStyle w:val="Hyperlink0"/>
          </w:rPr>
          <w:t>. 2 34a+b</w:t>
        </w:r>
      </w:hyperlink>
      <w:r>
        <w:rPr>
          <w:rStyle w:val="OhneA"/>
          <w:rFonts w:ascii="IFAO-Grec Unicode" w:hAnsi="IFAO-Grec Unicode"/>
        </w:rPr>
        <w:t xml:space="preserve">, 5 und </w:t>
      </w:r>
      <w:hyperlink r:id="rId28" w:history="1">
        <w:r>
          <w:rPr>
            <w:rStyle w:val="Hyperlink0"/>
          </w:rPr>
          <w:t>c</w:t>
        </w:r>
      </w:hyperlink>
      <w:r>
        <w:rPr>
          <w:rStyle w:val="OhneA"/>
          <w:rFonts w:ascii="IFAO-Grec Unicode" w:hAnsi="IFAO-Grec Unicode"/>
        </w:rPr>
        <w:t xml:space="preserve">, 4 (ca. 157 </w:t>
      </w:r>
      <w:proofErr w:type="spellStart"/>
      <w:r>
        <w:rPr>
          <w:rStyle w:val="OhneA"/>
          <w:rFonts w:ascii="IFAO-Grec Unicode" w:hAnsi="IFAO-Grec Unicode"/>
        </w:rPr>
        <w:t>v.Chr</w:t>
      </w:r>
      <w:proofErr w:type="spellEnd"/>
      <w:r>
        <w:rPr>
          <w:rStyle w:val="OhneA"/>
          <w:rFonts w:ascii="IFAO-Grec Unicode" w:hAnsi="IFAO-Grec Unicode"/>
        </w:rPr>
        <w:t xml:space="preserve">), vielleicht eher den Artikel </w:t>
      </w:r>
      <w:r>
        <w:rPr>
          <w:rStyle w:val="OhneA"/>
          <w:rFonts w:ascii="IFAO-Grec Unicode" w:hAnsi="IFAO-Grec Unicode"/>
        </w:rPr>
        <w:t>τ</w:t>
      </w:r>
      <w:proofErr w:type="spellStart"/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al</w:t>
      </w:r>
      <w:r>
        <w:rPr>
          <w:rStyle w:val="OhneA"/>
          <w:rFonts w:ascii="IFAO-Grec Unicode" w:hAnsi="IFAO-Grec Unicode"/>
        </w:rPr>
        <w:t xml:space="preserve">s die Bezeichnung </w:t>
      </w:r>
      <w:r>
        <w:rPr>
          <w:rStyle w:val="OhneA"/>
          <w:rFonts w:ascii="IFAO-Grec Unicode" w:hAnsi="IFAO-Grec Unicode"/>
        </w:rPr>
        <w:t>κ</w:t>
      </w:r>
      <w:proofErr w:type="spellStart"/>
      <w:r>
        <w:rPr>
          <w:rStyle w:val="OhneA"/>
          <w:rFonts w:ascii="IFAO-Grec Unicode" w:hAnsi="IFAO-Grec Unicode"/>
          <w:lang w:val="it-IT"/>
        </w:rPr>
        <w:t>ώ</w:t>
      </w:r>
      <w:r>
        <w:rPr>
          <w:rStyle w:val="OhneA"/>
          <w:rFonts w:ascii="IFAO-Grec Unicode" w:hAnsi="IFAO-Grec Unicode"/>
          <w:lang w:val="it-IT"/>
        </w:rPr>
        <w:t>μης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erwarten d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rfen. Umgekehrt 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re zu erw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gen, die fragmentarische Besitzdeklaration </w:t>
      </w:r>
      <w:hyperlink r:id="rId29" w:history="1">
        <w:proofErr w:type="spellStart"/>
        <w:r>
          <w:rPr>
            <w:rStyle w:val="Hyperlink0"/>
          </w:rPr>
          <w:t>P.Stras</w:t>
        </w:r>
        <w:proofErr w:type="spellEnd"/>
        <w:r>
          <w:rPr>
            <w:rStyle w:val="Hyperlink0"/>
          </w:rPr>
          <w:t>. 9 810 = 889</w:t>
        </w:r>
      </w:hyperlink>
      <w:r>
        <w:rPr>
          <w:rStyle w:val="OhneA"/>
          <w:rFonts w:ascii="IFAO-Grec Unicode" w:hAnsi="IFAO-Grec Unicode"/>
        </w:rPr>
        <w:t>, bisher in die erste 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lfte des 2. Jh. datiert, angesichts der Herkunftsbe</w:t>
      </w:r>
      <w:r>
        <w:rPr>
          <w:rStyle w:val="OhneA"/>
          <w:rFonts w:ascii="IFAO-Grec Unicode" w:hAnsi="IFAO-Grec Unicode"/>
        </w:rPr>
        <w:t>zeichnung in Z. 4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6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| [</w:t>
      </w:r>
      <w:proofErr w:type="spell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πα</w:t>
      </w:r>
      <w:proofErr w:type="spellStart"/>
      <w:r>
        <w:rPr>
          <w:rStyle w:val="OhneA"/>
          <w:rFonts w:ascii="IFAO-Grec Unicode" w:hAnsi="IFAO-Grec Unicode"/>
        </w:rPr>
        <w:t>ίου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Νήσου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Ἡ</w:t>
      </w:r>
      <w:r>
        <w:rPr>
          <w:rStyle w:val="OhneA"/>
          <w:rFonts w:ascii="IFAO-Grec Unicode" w:hAnsi="IFAO-Grec Unicode"/>
        </w:rPr>
        <w:t>ρ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κλείδου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| [</w:t>
      </w:r>
      <w:proofErr w:type="spellStart"/>
      <w:r>
        <w:rPr>
          <w:rStyle w:val="OhneA"/>
          <w:rFonts w:ascii="IFAO-Grec Unicode" w:hAnsi="IFAO-Grec Unicode"/>
        </w:rPr>
        <w:t>μερίδος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vielleicht eher in die Regierungszeit Domitians als Trajans (vgl. J. Schwartz, Komm. zu </w:t>
      </w:r>
      <w:proofErr w:type="spellStart"/>
      <w:r>
        <w:rPr>
          <w:rStyle w:val="OhneA"/>
          <w:rFonts w:ascii="IFAO-Grec Unicode" w:hAnsi="IFAO-Grec Unicode"/>
        </w:rPr>
        <w:t>P.Stras</w:t>
      </w:r>
      <w:proofErr w:type="spellEnd"/>
      <w:r>
        <w:rPr>
          <w:rStyle w:val="OhneA"/>
          <w:rFonts w:ascii="IFAO-Grec Unicode" w:hAnsi="IFAO-Grec Unicode"/>
        </w:rPr>
        <w:t>. 9 810, 2 und 8) zu setzen.</w:t>
      </w:r>
      <w:r w:rsidR="009F798F">
        <w:rPr>
          <w:rStyle w:val="OhneA"/>
          <w:rFonts w:ascii="IFAO-Grec Unicode" w:hAnsi="IFAO-Grec Unicode"/>
        </w:rPr>
        <w:t xml:space="preserve"> </w:t>
      </w:r>
    </w:p>
    <w:p w14:paraId="45468F30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3EEFF968" w14:textId="77777777" w:rsidR="00E34CE1" w:rsidRDefault="001E12AF">
      <w:pPr>
        <w:jc w:val="both"/>
        <w:rPr>
          <w:rStyle w:val="OhneA"/>
          <w:rFonts w:ascii="IFAO-Grec Unicode" w:eastAsia="IFAO-Grec Unicode" w:hAnsi="IFAO-Grec Unicode" w:cs="IFAO-Grec Unicode"/>
        </w:rPr>
      </w:pPr>
      <w:r>
        <w:rPr>
          <w:rStyle w:val="OhneA"/>
          <w:rFonts w:ascii="IFAO-Grec Unicode" w:hAnsi="IFAO-Grec Unicode"/>
        </w:rPr>
        <w:t>#bibliography</w:t>
      </w:r>
    </w:p>
    <w:p w14:paraId="173FE3E0" w14:textId="77777777" w:rsidR="00E34CE1" w:rsidRDefault="001E12AF">
      <w:pPr>
        <w:pStyle w:val="FootnoteText"/>
        <w:jc w:val="both"/>
        <w:rPr>
          <w:rStyle w:val="OhneA"/>
          <w:sz w:val="24"/>
          <w:szCs w:val="24"/>
        </w:rPr>
      </w:pPr>
      <w:hyperlink r:id="rId30" w:history="1">
        <w:proofErr w:type="spellStart"/>
        <w:r>
          <w:rPr>
            <w:rStyle w:val="Hyperlink3"/>
          </w:rPr>
          <w:t>Bingen</w:t>
        </w:r>
        <w:proofErr w:type="spellEnd"/>
        <w:r>
          <w:rPr>
            <w:rStyle w:val="Hyperlink3"/>
          </w:rPr>
          <w:t>, J. (2010)</w:t>
        </w:r>
      </w:hyperlink>
      <w:r>
        <w:rPr>
          <w:rStyle w:val="OhneA"/>
          <w:sz w:val="24"/>
          <w:szCs w:val="24"/>
        </w:rPr>
        <w:t xml:space="preserve"> </w:t>
      </w:r>
      <w:r>
        <w:rPr>
          <w:rStyle w:val="OhneA"/>
          <w:sz w:val="24"/>
          <w:szCs w:val="24"/>
          <w:lang w:val="en-US"/>
        </w:rPr>
        <w:t>“</w:t>
      </w:r>
      <w:proofErr w:type="spellStart"/>
      <w:r>
        <w:rPr>
          <w:rStyle w:val="OhneA"/>
          <w:sz w:val="24"/>
          <w:szCs w:val="24"/>
        </w:rPr>
        <w:t>Trois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documents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provenant</w:t>
      </w:r>
      <w:proofErr w:type="spellEnd"/>
      <w:r>
        <w:rPr>
          <w:rStyle w:val="OhneA"/>
          <w:sz w:val="24"/>
          <w:szCs w:val="24"/>
        </w:rPr>
        <w:t xml:space="preserve"> de </w:t>
      </w:r>
      <w:proofErr w:type="spellStart"/>
      <w:r>
        <w:rPr>
          <w:rStyle w:val="OhneA"/>
          <w:sz w:val="24"/>
          <w:szCs w:val="24"/>
        </w:rPr>
        <w:t>Soknopaiou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Nèsos</w:t>
      </w:r>
      <w:proofErr w:type="spellEnd"/>
      <w:r>
        <w:rPr>
          <w:rStyle w:val="OhneA"/>
          <w:sz w:val="24"/>
          <w:szCs w:val="24"/>
        </w:rPr>
        <w:t>,</w:t>
      </w:r>
      <w:r>
        <w:rPr>
          <w:rStyle w:val="OhneA"/>
          <w:sz w:val="24"/>
          <w:szCs w:val="24"/>
          <w:lang w:val="en-US"/>
        </w:rPr>
        <w:t xml:space="preserve">” </w:t>
      </w:r>
      <w:r>
        <w:rPr>
          <w:rStyle w:val="OhneA"/>
          <w:sz w:val="24"/>
          <w:szCs w:val="24"/>
        </w:rPr>
        <w:t>CE 85: 240–248.</w:t>
      </w:r>
    </w:p>
    <w:p w14:paraId="0915BABB" w14:textId="77777777" w:rsidR="00E34CE1" w:rsidRDefault="00E34CE1">
      <w:pPr>
        <w:pStyle w:val="FootnoteText"/>
        <w:jc w:val="both"/>
      </w:pPr>
    </w:p>
    <w:p w14:paraId="21A94DCF" w14:textId="77777777" w:rsidR="00E34CE1" w:rsidRDefault="001E12AF">
      <w:pPr>
        <w:pStyle w:val="FootnoteText"/>
        <w:jc w:val="both"/>
        <w:rPr>
          <w:rStyle w:val="OhneA"/>
          <w:sz w:val="24"/>
          <w:szCs w:val="24"/>
        </w:rPr>
      </w:pPr>
      <w:hyperlink r:id="rId31" w:history="1">
        <w:proofErr w:type="spellStart"/>
        <w:r>
          <w:rPr>
            <w:rStyle w:val="Hyperlink4"/>
          </w:rPr>
          <w:t>Clarysse</w:t>
        </w:r>
        <w:proofErr w:type="spellEnd"/>
        <w:r>
          <w:rPr>
            <w:rStyle w:val="Hyperlink4"/>
          </w:rPr>
          <w:t>, W. (2005)</w:t>
        </w:r>
      </w:hyperlink>
      <w:r>
        <w:rPr>
          <w:rStyle w:val="OhneA"/>
          <w:sz w:val="24"/>
          <w:szCs w:val="24"/>
        </w:rPr>
        <w:t xml:space="preserve"> </w:t>
      </w:r>
      <w:r>
        <w:rPr>
          <w:rStyle w:val="OhneA"/>
          <w:sz w:val="24"/>
          <w:szCs w:val="24"/>
          <w:lang w:val="en-US"/>
        </w:rPr>
        <w:t>“</w:t>
      </w:r>
      <w:proofErr w:type="spellStart"/>
      <w:r>
        <w:rPr>
          <w:rStyle w:val="OhneA"/>
          <w:sz w:val="24"/>
          <w:szCs w:val="24"/>
        </w:rPr>
        <w:t>Tebtynis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and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Soknopaiou</w:t>
      </w:r>
      <w:proofErr w:type="spellEnd"/>
      <w:r>
        <w:rPr>
          <w:rStyle w:val="OhneA"/>
          <w:sz w:val="24"/>
          <w:szCs w:val="24"/>
        </w:rPr>
        <w:t xml:space="preserve"> Nesos: The </w:t>
      </w:r>
      <w:proofErr w:type="spellStart"/>
      <w:r>
        <w:rPr>
          <w:rStyle w:val="OhneA"/>
          <w:sz w:val="24"/>
          <w:szCs w:val="24"/>
        </w:rPr>
        <w:t>Papyrological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Docume</w:t>
      </w:r>
      <w:r>
        <w:rPr>
          <w:rStyle w:val="OhneA"/>
          <w:sz w:val="24"/>
          <w:szCs w:val="24"/>
        </w:rPr>
        <w:t>ntation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through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the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Centuries</w:t>
      </w:r>
      <w:proofErr w:type="spellEnd"/>
      <w:r>
        <w:rPr>
          <w:rStyle w:val="OhneA"/>
          <w:sz w:val="24"/>
          <w:szCs w:val="24"/>
        </w:rPr>
        <w:t>,</w:t>
      </w:r>
      <w:r>
        <w:rPr>
          <w:rStyle w:val="OhneA"/>
          <w:sz w:val="24"/>
          <w:szCs w:val="24"/>
          <w:lang w:val="en-US"/>
        </w:rPr>
        <w:t>”</w:t>
      </w:r>
      <w:r>
        <w:rPr>
          <w:rStyle w:val="OhneA"/>
          <w:sz w:val="24"/>
          <w:szCs w:val="24"/>
        </w:rPr>
        <w:t xml:space="preserve"> in S. Lippert </w:t>
      </w:r>
      <w:proofErr w:type="spellStart"/>
      <w:r>
        <w:rPr>
          <w:rStyle w:val="OhneA"/>
          <w:sz w:val="24"/>
          <w:szCs w:val="24"/>
        </w:rPr>
        <w:t>and</w:t>
      </w:r>
      <w:proofErr w:type="spellEnd"/>
      <w:r>
        <w:rPr>
          <w:rStyle w:val="OhneA"/>
          <w:sz w:val="24"/>
          <w:szCs w:val="24"/>
        </w:rPr>
        <w:t xml:space="preserve"> M. </w:t>
      </w:r>
      <w:proofErr w:type="spellStart"/>
      <w:r>
        <w:rPr>
          <w:rStyle w:val="OhneA"/>
          <w:sz w:val="24"/>
          <w:szCs w:val="24"/>
        </w:rPr>
        <w:t>Schentuleit</w:t>
      </w:r>
      <w:proofErr w:type="spellEnd"/>
      <w:r>
        <w:rPr>
          <w:rStyle w:val="OhneA"/>
          <w:sz w:val="24"/>
          <w:szCs w:val="24"/>
        </w:rPr>
        <w:t xml:space="preserve"> (Hgg.), </w:t>
      </w:r>
      <w:proofErr w:type="spellStart"/>
      <w:r>
        <w:rPr>
          <w:rStyle w:val="OhneA"/>
          <w:sz w:val="24"/>
          <w:szCs w:val="24"/>
        </w:rPr>
        <w:t>Tebtynis</w:t>
      </w:r>
      <w:proofErr w:type="spellEnd"/>
      <w:r>
        <w:rPr>
          <w:rStyle w:val="OhneA"/>
          <w:sz w:val="24"/>
          <w:szCs w:val="24"/>
        </w:rPr>
        <w:t xml:space="preserve"> und </w:t>
      </w:r>
      <w:proofErr w:type="spellStart"/>
      <w:r>
        <w:rPr>
          <w:rStyle w:val="OhneA"/>
          <w:sz w:val="24"/>
          <w:szCs w:val="24"/>
        </w:rPr>
        <w:t>Soknopaiu</w:t>
      </w:r>
      <w:proofErr w:type="spellEnd"/>
      <w:r>
        <w:rPr>
          <w:rStyle w:val="OhneA"/>
          <w:sz w:val="24"/>
          <w:szCs w:val="24"/>
        </w:rPr>
        <w:t xml:space="preserve"> Nesos – Leben im römerzeitlichen </w:t>
      </w:r>
      <w:proofErr w:type="spellStart"/>
      <w:r>
        <w:rPr>
          <w:rStyle w:val="OhneA"/>
          <w:sz w:val="24"/>
          <w:szCs w:val="24"/>
        </w:rPr>
        <w:t>Fajum</w:t>
      </w:r>
      <w:proofErr w:type="spellEnd"/>
      <w:r>
        <w:rPr>
          <w:rStyle w:val="OhneA"/>
          <w:sz w:val="24"/>
          <w:szCs w:val="24"/>
        </w:rPr>
        <w:t>, Akten des internationalen Symposions vom 11.–13. Dez. 2003 in Sommerhausen bei Würzburg. Wiesbaden: 19–27.</w:t>
      </w:r>
    </w:p>
    <w:p w14:paraId="771AC8AD" w14:textId="77777777" w:rsidR="00E34CE1" w:rsidRDefault="00E34CE1">
      <w:pPr>
        <w:pStyle w:val="FootnoteText"/>
        <w:jc w:val="both"/>
        <w:rPr>
          <w:rStyle w:val="OhneA"/>
          <w:sz w:val="24"/>
          <w:szCs w:val="24"/>
        </w:rPr>
      </w:pPr>
    </w:p>
    <w:p w14:paraId="599183D1" w14:textId="77777777" w:rsidR="00E34CE1" w:rsidRDefault="001E12AF">
      <w:pPr>
        <w:pStyle w:val="FootnoteText"/>
        <w:jc w:val="both"/>
        <w:rPr>
          <w:rStyle w:val="OhneA"/>
          <w:sz w:val="24"/>
          <w:szCs w:val="24"/>
          <w:lang w:val="it-IT"/>
        </w:rPr>
      </w:pPr>
      <w:hyperlink r:id="rId32" w:history="1">
        <w:proofErr w:type="spellStart"/>
        <w:r>
          <w:rPr>
            <w:rStyle w:val="Hyperlink4"/>
          </w:rPr>
          <w:t>Gonis</w:t>
        </w:r>
        <w:proofErr w:type="spellEnd"/>
        <w:r>
          <w:rPr>
            <w:rStyle w:val="Hyperlink4"/>
          </w:rPr>
          <w:t>, N. (2009)</w:t>
        </w:r>
      </w:hyperlink>
      <w:r>
        <w:rPr>
          <w:rStyle w:val="OhneA"/>
          <w:sz w:val="24"/>
          <w:szCs w:val="24"/>
        </w:rPr>
        <w:t xml:space="preserve"> </w:t>
      </w:r>
      <w:r>
        <w:rPr>
          <w:rStyle w:val="OhneA"/>
          <w:sz w:val="24"/>
          <w:szCs w:val="24"/>
          <w:lang w:val="en-US"/>
        </w:rPr>
        <w:t>“</w:t>
      </w:r>
      <w:r>
        <w:rPr>
          <w:rStyle w:val="OhneA"/>
          <w:sz w:val="24"/>
          <w:szCs w:val="24"/>
        </w:rPr>
        <w:t xml:space="preserve">Egypt </w:t>
      </w:r>
      <w:proofErr w:type="spellStart"/>
      <w:r>
        <w:rPr>
          <w:rStyle w:val="OhneA"/>
          <w:sz w:val="24"/>
          <w:szCs w:val="24"/>
        </w:rPr>
        <w:t>and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the</w:t>
      </w:r>
      <w:proofErr w:type="spellEnd"/>
      <w:r>
        <w:rPr>
          <w:rStyle w:val="OhneA"/>
          <w:sz w:val="24"/>
          <w:szCs w:val="24"/>
        </w:rPr>
        <w:t xml:space="preserve"> Date </w:t>
      </w:r>
      <w:proofErr w:type="spellStart"/>
      <w:r>
        <w:rPr>
          <w:rStyle w:val="OhneA"/>
          <w:sz w:val="24"/>
          <w:szCs w:val="24"/>
        </w:rPr>
        <w:t>of</w:t>
      </w:r>
      <w:proofErr w:type="spellEnd"/>
      <w:r>
        <w:rPr>
          <w:rStyle w:val="OhneA"/>
          <w:sz w:val="24"/>
          <w:szCs w:val="24"/>
        </w:rPr>
        <w:t xml:space="preserve"> </w:t>
      </w:r>
      <w:proofErr w:type="spellStart"/>
      <w:r>
        <w:rPr>
          <w:rStyle w:val="OhneA"/>
          <w:sz w:val="24"/>
          <w:szCs w:val="24"/>
        </w:rPr>
        <w:t>the</w:t>
      </w:r>
      <w:proofErr w:type="spellEnd"/>
      <w:r>
        <w:rPr>
          <w:rStyle w:val="OhneA"/>
          <w:sz w:val="24"/>
          <w:szCs w:val="24"/>
        </w:rPr>
        <w:t xml:space="preserve"> Death </w:t>
      </w:r>
      <w:proofErr w:type="spellStart"/>
      <w:r>
        <w:rPr>
          <w:rStyle w:val="OhneA"/>
          <w:sz w:val="24"/>
          <w:szCs w:val="24"/>
        </w:rPr>
        <w:t>of</w:t>
      </w:r>
      <w:proofErr w:type="spellEnd"/>
      <w:r>
        <w:rPr>
          <w:rStyle w:val="OhneA"/>
          <w:sz w:val="24"/>
          <w:szCs w:val="24"/>
        </w:rPr>
        <w:t xml:space="preserve"> Lucius </w:t>
      </w:r>
      <w:proofErr w:type="spellStart"/>
      <w:r>
        <w:rPr>
          <w:rStyle w:val="OhneA"/>
          <w:sz w:val="24"/>
          <w:szCs w:val="24"/>
        </w:rPr>
        <w:t>Verus</w:t>
      </w:r>
      <w:proofErr w:type="spellEnd"/>
      <w:r>
        <w:rPr>
          <w:rStyle w:val="OhneA"/>
          <w:sz w:val="24"/>
          <w:szCs w:val="24"/>
        </w:rPr>
        <w:t>,</w:t>
      </w:r>
      <w:r>
        <w:rPr>
          <w:rStyle w:val="OhneA"/>
          <w:sz w:val="24"/>
          <w:szCs w:val="24"/>
          <w:lang w:val="en-US"/>
        </w:rPr>
        <w:t xml:space="preserve">” </w:t>
      </w:r>
      <w:r>
        <w:rPr>
          <w:rStyle w:val="OhneA"/>
          <w:sz w:val="24"/>
          <w:szCs w:val="24"/>
        </w:rPr>
        <w:t>Z</w:t>
      </w:r>
      <w:r>
        <w:rPr>
          <w:rStyle w:val="OhneA"/>
          <w:sz w:val="24"/>
          <w:szCs w:val="24"/>
          <w:lang w:val="it-IT"/>
        </w:rPr>
        <w:t>PE 169</w:t>
      </w:r>
      <w:r>
        <w:rPr>
          <w:rStyle w:val="OhneA"/>
          <w:sz w:val="24"/>
          <w:szCs w:val="24"/>
        </w:rPr>
        <w:t>:</w:t>
      </w:r>
      <w:r>
        <w:rPr>
          <w:rStyle w:val="OhneA"/>
          <w:sz w:val="24"/>
          <w:szCs w:val="24"/>
          <w:lang w:val="it-IT"/>
        </w:rPr>
        <w:t xml:space="preserve"> 196.</w:t>
      </w:r>
    </w:p>
    <w:p w14:paraId="3E7AC337" w14:textId="77777777" w:rsidR="00E34CE1" w:rsidRDefault="00E34CE1">
      <w:pPr>
        <w:pStyle w:val="FootnoteText"/>
        <w:jc w:val="both"/>
        <w:rPr>
          <w:rStyle w:val="OhneA"/>
          <w:sz w:val="24"/>
          <w:szCs w:val="24"/>
        </w:rPr>
      </w:pPr>
    </w:p>
    <w:p w14:paraId="069FEA1A" w14:textId="77777777" w:rsidR="00E34CE1" w:rsidRDefault="001E12AF">
      <w:pPr>
        <w:jc w:val="both"/>
      </w:pPr>
      <w:hyperlink r:id="rId33" w:history="1">
        <w:r>
          <w:rPr>
            <w:rStyle w:val="Hyperlink5"/>
          </w:rPr>
          <w:t>Smolders, R. (2015)</w:t>
        </w:r>
      </w:hyperlink>
      <w:r>
        <w:rPr>
          <w:rStyle w:val="OhneA"/>
          <w:rFonts w:ascii="IFAO-Grec Unicode" w:hAnsi="IFAO-Grec Unicode"/>
        </w:rPr>
        <w:t xml:space="preserve"> in: K. </w:t>
      </w:r>
      <w:proofErr w:type="spellStart"/>
      <w:r>
        <w:rPr>
          <w:rStyle w:val="OhneA"/>
          <w:rFonts w:ascii="IFAO-Grec Unicode" w:hAnsi="IFAO-Grec Unicode"/>
        </w:rPr>
        <w:t>Vandorpe</w:t>
      </w:r>
      <w:proofErr w:type="spellEnd"/>
      <w:r>
        <w:rPr>
          <w:rStyle w:val="OhneA"/>
          <w:rFonts w:ascii="IFAO-Grec Unicode" w:hAnsi="IFAO-Grec Unicode"/>
        </w:rPr>
        <w:t xml:space="preserve">, W. </w:t>
      </w:r>
      <w:proofErr w:type="spellStart"/>
      <w:r>
        <w:rPr>
          <w:rStyle w:val="OhneA"/>
          <w:rFonts w:ascii="IFAO-Grec Unicode" w:hAnsi="IFAO-Grec Unicode"/>
        </w:rPr>
        <w:t>Clarysse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and</w:t>
      </w:r>
      <w:proofErr w:type="spellEnd"/>
      <w:r>
        <w:rPr>
          <w:rStyle w:val="OhneA"/>
          <w:rFonts w:ascii="IFAO-Grec Unicode" w:hAnsi="IFAO-Grec Unicode"/>
        </w:rPr>
        <w:t xml:space="preserve"> H. </w:t>
      </w:r>
      <w:proofErr w:type="spellStart"/>
      <w:r>
        <w:rPr>
          <w:rStyle w:val="OhneA"/>
          <w:rFonts w:ascii="IFAO-Grec Unicode" w:hAnsi="IFAO-Grec Unicode"/>
        </w:rPr>
        <w:t>Verreth</w:t>
      </w:r>
      <w:proofErr w:type="spellEnd"/>
      <w:r>
        <w:rPr>
          <w:rStyle w:val="OhneA"/>
          <w:rFonts w:ascii="IFAO-Grec Unicode" w:hAnsi="IFAO-Grec Unicode"/>
        </w:rPr>
        <w:t xml:space="preserve">, </w:t>
      </w:r>
      <w:proofErr w:type="spellStart"/>
      <w:r>
        <w:rPr>
          <w:rStyle w:val="OhneA"/>
          <w:rFonts w:ascii="IFAO-Grec Unicode" w:hAnsi="IFAO-Grec Unicode"/>
        </w:rPr>
        <w:t>Graeco</w:t>
      </w:r>
      <w:proofErr w:type="spellEnd"/>
      <w:r>
        <w:rPr>
          <w:rStyle w:val="OhneA"/>
          <w:rFonts w:ascii="IFAO-Grec Unicode" w:hAnsi="IFAO-Grec Unicode"/>
        </w:rPr>
        <w:t>-Roman</w:t>
      </w:r>
      <w:r>
        <w:rPr>
          <w:rStyle w:val="OhneA"/>
          <w:rFonts w:ascii="IFAO-Grec Unicode" w:hAnsi="IFAO-Grec Unicode"/>
        </w:rPr>
        <w:t xml:space="preserve"> Archives </w:t>
      </w:r>
      <w:proofErr w:type="spellStart"/>
      <w:r>
        <w:rPr>
          <w:rStyle w:val="OhneA"/>
          <w:rFonts w:ascii="IFAO-Grec Unicode" w:hAnsi="IFAO-Grec Unicode"/>
        </w:rPr>
        <w:t>from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Fayum</w:t>
      </w:r>
      <w:proofErr w:type="spellEnd"/>
      <w:r>
        <w:rPr>
          <w:rStyle w:val="OhneA"/>
          <w:rFonts w:ascii="IFAO-Grec Unicode" w:hAnsi="IFAO-Grec Unicode"/>
        </w:rPr>
        <w:t>. Leuven: 362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363.</w:t>
      </w:r>
    </w:p>
    <w:p w14:paraId="3FE4A81C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42120AA5" w14:textId="77777777" w:rsidR="00E34CE1" w:rsidRDefault="00E34CE1">
      <w:pPr>
        <w:jc w:val="both"/>
        <w:rPr>
          <w:rFonts w:ascii="IFAO-Grec Unicode" w:eastAsia="IFAO-Grec Unicode" w:hAnsi="IFAO-Grec Unicode" w:cs="IFAO-Grec Unicode"/>
          <w:lang w:val="de-DE"/>
        </w:rPr>
      </w:pPr>
    </w:p>
    <w:p w14:paraId="492F38ED" w14:textId="77777777" w:rsidR="00E34CE1" w:rsidRDefault="001E12AF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  <w:r>
        <w:t>#corrections</w:t>
      </w:r>
    </w:p>
    <w:tbl>
      <w:tblPr>
        <w:tblW w:w="9411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211"/>
        <w:gridCol w:w="8200"/>
      </w:tblGrid>
      <w:tr w:rsidR="00E34CE1" w14:paraId="647AB105" w14:textId="77777777">
        <w:trPr>
          <w:trHeight w:val="49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C5E6" w14:textId="77777777" w:rsidR="00E34CE1" w:rsidRDefault="001E12AF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CE50" w14:textId="77777777" w:rsidR="00E34CE1" w:rsidRDefault="001E12AF">
            <w:pPr>
              <w:pStyle w:val="Tabellenstil2"/>
            </w:pPr>
            <w:hyperlink r:id="rId34" w:history="1">
              <w:r>
                <w:rPr>
                  <w:rStyle w:val="Hyperlink6"/>
                  <w:rFonts w:eastAsia="Arial Unicode MS" w:cs="Arial Unicode MS"/>
                </w:rPr>
                <w:t>https://github.com/papyri/idp.data/blob/master/DDB_EpiDoc_XML/bgu/bgu.1/bgu.1.252.xml#L57</w:t>
              </w:r>
            </w:hyperlink>
          </w:p>
        </w:tc>
      </w:tr>
      <w:tr w:rsidR="00E34CE1" w14:paraId="2F714F44" w14:textId="77777777">
        <w:trPr>
          <w:trHeight w:val="96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6047A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993C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n="3"/&gt;&lt;supplied reason="lost"&gt;</w:t>
            </w:r>
            <w:proofErr w:type="spellStart"/>
            <w:r>
              <w:rPr>
                <w:rFonts w:eastAsia="Arial Unicode MS" w:cs="Arial Unicode MS"/>
              </w:rPr>
              <w:t>Σε</w:t>
            </w:r>
            <w:proofErr w:type="spellEnd"/>
            <w:r>
              <w:rPr>
                <w:rFonts w:eastAsia="Arial Unicode MS" w:cs="Arial Unicode MS"/>
              </w:rPr>
              <w:t>βα</w:t>
            </w:r>
            <w:proofErr w:type="spellStart"/>
            <w:r>
              <w:rPr>
                <w:rFonts w:eastAsia="Arial Unicode MS" w:cs="Arial Unicode MS"/>
              </w:rPr>
              <w:t>στ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&lt;/suppl</w:t>
            </w:r>
            <w:r>
              <w:rPr>
                <w:rFonts w:eastAsia="Arial Unicode MS" w:cs="Arial Unicode MS"/>
              </w:rPr>
              <w:t xml:space="preserve">ied&gt;.  </w:t>
            </w:r>
            <w:proofErr w:type="spellStart"/>
            <w:r>
              <w:rPr>
                <w:rFonts w:eastAsia="Arial Unicode MS" w:cs="Arial Unicode MS"/>
              </w:rPr>
              <w:t>ὁ</w:t>
            </w:r>
            <w:r>
              <w:rPr>
                <w:rFonts w:eastAsia="Arial Unicode MS" w:cs="Arial Unicode MS"/>
              </w:rPr>
              <w:t>μολογε</w:t>
            </w:r>
            <w:r>
              <w:rPr>
                <w:rFonts w:eastAsia="Arial Unicode MS" w:cs="Arial Unicode MS"/>
              </w:rPr>
              <w:t>ῖ</w:t>
            </w:r>
            <w:proofErr w:type="spellEnd"/>
            <w:r>
              <w:rPr>
                <w:rFonts w:eastAsia="Arial Unicode MS" w:cs="Arial Unicode MS"/>
              </w:rPr>
              <w:t xml:space="preserve"> Σαταβ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ὺ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&lt;unclear&gt;</w:t>
            </w:r>
            <w:proofErr w:type="spellStart"/>
            <w:r>
              <w:rPr>
                <w:rFonts w:eastAsia="Arial Unicode MS" w:cs="Arial Unicode MS"/>
              </w:rPr>
              <w:t>Στ</w:t>
            </w:r>
            <w:proofErr w:type="spellEnd"/>
            <w:r>
              <w:rPr>
                <w:rFonts w:eastAsia="Arial Unicode MS" w:cs="Arial Unicode MS"/>
              </w:rPr>
              <w:t>&lt;/unclear&gt;</w:t>
            </w:r>
            <w:proofErr w:type="spellStart"/>
            <w:r>
              <w:rPr>
                <w:rFonts w:eastAsia="Arial Unicode MS" w:cs="Arial Unicode MS"/>
              </w:rPr>
              <w:t>εσι</w:t>
            </w:r>
            <w:r>
              <w:rPr>
                <w:rFonts w:eastAsia="Arial Unicode MS" w:cs="Arial Unicode MS"/>
              </w:rPr>
              <w:t>ῆ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ος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Πέρσης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ιγον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value="40"&gt;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 xml:space="preserve">&lt;/num&gt; </w:t>
            </w:r>
            <w:proofErr w:type="spellStart"/>
            <w:r>
              <w:rPr>
                <w:rFonts w:eastAsia="Arial Unicode MS" w:cs="Arial Unicode MS"/>
              </w:rPr>
              <w:t>ε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μεγέθης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r>
              <w:rPr>
                <w:rFonts w:eastAsia="Arial Unicode MS" w:cs="Arial Unicode MS"/>
              </w:rPr>
              <w:t>ὴ</w:t>
            </w:r>
            <w:proofErr w:type="spellEnd"/>
            <w:r>
              <w:rPr>
                <w:rFonts w:eastAsia="Arial Unicode MS" w:cs="Arial Unicode MS"/>
              </w:rPr>
              <w:t xml:space="preserve"> δ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α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κτύλωι</w:t>
            </w:r>
            <w:proofErr w:type="spellEnd"/>
          </w:p>
        </w:tc>
      </w:tr>
      <w:tr w:rsidR="00E34CE1" w14:paraId="03E9CA79" w14:textId="77777777">
        <w:trPr>
          <w:trHeight w:val="192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AAD96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191A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n="3"/&gt;&lt;supplied reason="lost"&gt;</w:t>
            </w:r>
            <w:proofErr w:type="spellStart"/>
            <w:r>
              <w:rPr>
                <w:rFonts w:eastAsia="Arial Unicode MS" w:cs="Arial Unicode MS"/>
              </w:rPr>
              <w:t>Σε</w:t>
            </w:r>
            <w:proofErr w:type="spellEnd"/>
            <w:r>
              <w:rPr>
                <w:rFonts w:eastAsia="Arial Unicode MS" w:cs="Arial Unicode MS"/>
              </w:rPr>
              <w:t>βα</w:t>
            </w:r>
            <w:proofErr w:type="spellStart"/>
            <w:r>
              <w:rPr>
                <w:rFonts w:eastAsia="Arial Unicode MS" w:cs="Arial Unicode MS"/>
              </w:rPr>
              <w:t>στ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&lt;/supplied&gt;.  </w:t>
            </w:r>
            <w:proofErr w:type="spellStart"/>
            <w:r>
              <w:rPr>
                <w:rFonts w:eastAsia="Arial Unicode MS" w:cs="Arial Unicode MS"/>
              </w:rPr>
              <w:t>ὁ</w:t>
            </w:r>
            <w:r>
              <w:rPr>
                <w:rFonts w:eastAsia="Arial Unicode MS" w:cs="Arial Unicode MS"/>
              </w:rPr>
              <w:t>μολογε</w:t>
            </w:r>
            <w:r>
              <w:rPr>
                <w:rFonts w:eastAsia="Arial Unicode MS" w:cs="Arial Unicode MS"/>
              </w:rPr>
              <w:t>ῖ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1, 10 </w:t>
            </w:r>
            <w:r>
              <w:rPr>
                <w:rFonts w:eastAsia="Arial Unicode MS" w:cs="Arial Unicode MS"/>
              </w:rPr>
              <w:t>§</w:t>
            </w:r>
            <w:r>
              <w:rPr>
                <w:rFonts w:eastAsia="Arial Unicode MS" w:cs="Arial Unicode MS"/>
              </w:rPr>
              <w:t>2"&gt;</w:t>
            </w:r>
            <w:r>
              <w:rPr>
                <w:rFonts w:eastAsia="Arial Unicode MS" w:cs="Arial Unicode MS"/>
              </w:rPr>
              <w:t>Σαταβ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ῦ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>&lt;/supplied&gt; &lt;unclear&gt;</w:t>
            </w:r>
            <w:proofErr w:type="spellStart"/>
            <w:r>
              <w:rPr>
                <w:rFonts w:eastAsia="Arial Unicode MS" w:cs="Arial Unicode MS"/>
              </w:rPr>
              <w:t>Τε</w:t>
            </w:r>
            <w:proofErr w:type="spellEnd"/>
            <w:r>
              <w:rPr>
                <w:rFonts w:eastAsia="Arial Unicode MS" w:cs="Arial Unicode MS"/>
              </w:rPr>
              <w:t>&lt;/unclear&gt;&lt;supplied reason="lost"&gt;</w:t>
            </w:r>
            <w:r>
              <w:rPr>
                <w:rFonts w:eastAsia="Arial Unicode MS" w:cs="Arial Unicode MS"/>
              </w:rPr>
              <w:t>σ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ή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&lt;/unclear&gt;&lt;supplied reason="lost"&gt;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Σαταβ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ὺ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&lt;unclear&gt;</w:t>
            </w:r>
            <w:proofErr w:type="spellStart"/>
            <w:r>
              <w:rPr>
                <w:rFonts w:eastAsia="Arial Unicode MS" w:cs="Arial Unicode MS"/>
              </w:rPr>
              <w:t>Στ</w:t>
            </w:r>
            <w:proofErr w:type="spellEnd"/>
            <w:r>
              <w:rPr>
                <w:rFonts w:eastAsia="Arial Unicode MS" w:cs="Arial Unicode MS"/>
              </w:rPr>
              <w:t>&lt;/unclear&gt;</w:t>
            </w:r>
            <w:proofErr w:type="spellStart"/>
            <w:r>
              <w:rPr>
                <w:rFonts w:eastAsia="Arial Unicode MS" w:cs="Arial Unicode MS"/>
              </w:rPr>
              <w:t>εσι</w:t>
            </w:r>
            <w:r>
              <w:rPr>
                <w:rFonts w:eastAsia="Arial Unicode MS" w:cs="Arial Unicode MS"/>
              </w:rPr>
              <w:t>ῆ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ος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proofErr w:type="spellStart"/>
            <w:r>
              <w:rPr>
                <w:rFonts w:eastAsia="Arial Unicode MS" w:cs="Arial Unicode MS"/>
              </w:rPr>
              <w:t>Πέρσης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ιγον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value="40"&gt;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 xml:space="preserve">&lt;/num&gt; </w:t>
            </w:r>
            <w:proofErr w:type="spellStart"/>
            <w:r>
              <w:rPr>
                <w:rFonts w:eastAsia="Arial Unicode MS" w:cs="Arial Unicode MS"/>
              </w:rPr>
              <w:t>ε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μεγέθης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r>
              <w:rPr>
                <w:rFonts w:eastAsia="Arial Unicode MS" w:cs="Arial Unicode MS"/>
              </w:rPr>
              <w:t>ὴ</w:t>
            </w:r>
            <w:proofErr w:type="spellEnd"/>
            <w:r>
              <w:rPr>
                <w:rFonts w:eastAsia="Arial Unicode MS" w:cs="Arial Unicode MS"/>
              </w:rPr>
              <w:t xml:space="preserve"> δ</w:t>
            </w:r>
            <w:r>
              <w:rPr>
                <w:rFonts w:eastAsia="Arial Unicode MS" w:cs="Arial Unicode MS"/>
              </w:rPr>
              <w:t>&lt;supplied reason="lost</w:t>
            </w:r>
            <w:r>
              <w:rPr>
                <w:rFonts w:eastAsia="Arial Unicode MS" w:cs="Arial Unicode MS"/>
              </w:rPr>
              <w:t>"&gt;</w:t>
            </w:r>
            <w:r>
              <w:rPr>
                <w:rFonts w:eastAsia="Arial Unicode MS" w:cs="Arial Unicode MS"/>
              </w:rPr>
              <w:t>α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κτύλωι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E34CE1" w14:paraId="4BB55E77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3722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4EF83" w14:textId="77777777" w:rsidR="00E34CE1" w:rsidRDefault="00E34CE1"/>
        </w:tc>
      </w:tr>
      <w:tr w:rsidR="00E34CE1" w14:paraId="72B92907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5C809" w14:textId="77777777" w:rsidR="00E34CE1" w:rsidRDefault="001E12AF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BBB6" w14:textId="77777777" w:rsidR="00E34CE1" w:rsidRDefault="001E12AF">
            <w:pPr>
              <w:pStyle w:val="Tabellenstil2"/>
            </w:pPr>
            <w:hyperlink r:id="rId35" w:history="1">
              <w:r>
                <w:rPr>
                  <w:rStyle w:val="Hyperlink7"/>
                  <w:rFonts w:eastAsia="Arial Unicode MS" w:cs="Arial Unicode MS"/>
                </w:rPr>
                <w:t>https://github.com/papyri/idp.data/blob/master/DDB_EpiDoc_XML/bgu/bgu.1/bgu.1.252.xml#L69</w:t>
              </w:r>
            </w:hyperlink>
          </w:p>
        </w:tc>
      </w:tr>
      <w:tr w:rsidR="00E34CE1" w14:paraId="616F3EB5" w14:textId="77777777">
        <w:trPr>
          <w:trHeight w:val="120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7F1BF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1FE22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n="9" break="no"/&gt;&lt;supplied reason="lost"&gt;</w:t>
            </w:r>
            <w:r>
              <w:rPr>
                <w:rFonts w:eastAsia="Arial Unicode MS" w:cs="Arial Unicode MS"/>
              </w:rPr>
              <w:t xml:space="preserve">ας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λλ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γ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ἡ</w:t>
            </w:r>
            <w:r>
              <w:rPr>
                <w:rFonts w:eastAsia="Arial Unicode MS" w:cs="Arial Unicode MS"/>
              </w:rPr>
              <w:t>μέρ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ις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τρι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ά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κοντ</w:t>
            </w:r>
            <w:proofErr w:type="spellEnd"/>
            <w:r>
              <w:rPr>
                <w:rFonts w:eastAsia="Arial Unicode MS" w:cs="Arial Unicode MS"/>
              </w:rPr>
              <w:t xml:space="preserve">α </w:t>
            </w:r>
            <w:r>
              <w:rPr>
                <w:rFonts w:eastAsia="Arial Unicode MS" w:cs="Arial Unicode MS"/>
              </w:rPr>
              <w:t xml:space="preserve">&lt;num value="30"/&gt;, </w:t>
            </w:r>
            <w:proofErr w:type="spellStart"/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φʼ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ἧ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ἐὰ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 xml:space="preserve">ν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πα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η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θ</w:t>
            </w:r>
            <w:r>
              <w:rPr>
                <w:rFonts w:eastAsia="Arial Unicode MS" w:cs="Arial Unicode MS"/>
              </w:rPr>
              <w:t>ῇ</w:t>
            </w:r>
            <w:proofErr w:type="spellEnd"/>
            <w:r>
              <w:rPr>
                <w:rFonts w:eastAsia="Arial Unicode MS" w:cs="Arial Unicode MS"/>
              </w:rPr>
              <w:t xml:space="preserve">· </w:t>
            </w:r>
            <w:proofErr w:type="spellStart"/>
            <w:r>
              <w:rPr>
                <w:rFonts w:eastAsia="Arial Unicode MS" w:cs="Arial Unicode MS"/>
              </w:rPr>
              <w:t>ἐὰ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ὲ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ὴ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οδ</w:t>
            </w:r>
            <w:r>
              <w:rPr>
                <w:rFonts w:eastAsia="Arial Unicode MS" w:cs="Arial Unicode MS"/>
              </w:rPr>
              <w:t>ῷ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r>
              <w:rPr>
                <w:rFonts w:eastAsia="Arial Unicode MS" w:cs="Arial Unicode MS"/>
              </w:rPr>
              <w:t>κα</w:t>
            </w:r>
            <w:proofErr w:type="spellStart"/>
            <w:r>
              <w:rPr>
                <w:rFonts w:eastAsia="Arial Unicode MS" w:cs="Arial Unicode MS"/>
              </w:rPr>
              <w:t>θ</w:t>
            </w:r>
            <w:r>
              <w:rPr>
                <w:rFonts w:eastAsia="Arial Unicode MS" w:cs="Arial Unicode MS"/>
              </w:rPr>
              <w:t>ὰ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γέγρ</w:t>
            </w:r>
            <w:proofErr w:type="spellEnd"/>
            <w:r>
              <w:rPr>
                <w:rFonts w:eastAsia="Arial Unicode MS" w:cs="Arial Unicode MS"/>
              </w:rPr>
              <w:t>απται</w:t>
            </w:r>
            <w:r>
              <w:rPr>
                <w:rFonts w:eastAsia="Arial Unicode MS" w:cs="Arial Unicode MS"/>
              </w:rPr>
              <w:t xml:space="preserve">,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π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ᾶ</w:t>
            </w:r>
            <w:r>
              <w:rPr>
                <w:rFonts w:eastAsia="Arial Unicode MS" w:cs="Arial Unicode MS"/>
              </w:rPr>
              <w:t>ξιν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ε</w:t>
            </w:r>
            <w:r>
              <w:rPr>
                <w:rFonts w:eastAsia="Arial Unicode MS" w:cs="Arial Unicode MS"/>
              </w:rPr>
              <w:t>ἶ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ναι</w:t>
            </w:r>
            <w:r>
              <w:rPr>
                <w:rFonts w:eastAsia="Arial Unicode MS" w:cs="Arial Unicode MS"/>
              </w:rPr>
              <w:t xml:space="preserve">&lt;/supplied&gt; </w:t>
            </w:r>
          </w:p>
        </w:tc>
      </w:tr>
      <w:tr w:rsidR="00E34CE1" w14:paraId="5C91DE32" w14:textId="77777777">
        <w:trPr>
          <w:trHeight w:val="14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963A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0D4D5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n="9" </w:t>
            </w:r>
            <w:r>
              <w:rPr>
                <w:rFonts w:eastAsia="Arial Unicode MS" w:cs="Arial Unicode MS"/>
              </w:rPr>
              <w:t>break="no"/&gt;&lt;supplied reason="lost"&gt;</w:t>
            </w:r>
            <w:r>
              <w:rPr>
                <w:rFonts w:eastAsia="Arial Unicode MS" w:cs="Arial Unicode MS"/>
              </w:rPr>
              <w:t xml:space="preserve">ας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λλ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γ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ἡ</w:t>
            </w:r>
            <w:r>
              <w:rPr>
                <w:rFonts w:eastAsia="Arial Unicode MS" w:cs="Arial Unicode MS"/>
              </w:rPr>
              <w:t>μέρ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ις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τρι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ά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κοντ</w:t>
            </w:r>
            <w:proofErr w:type="spellEnd"/>
            <w:r>
              <w:rPr>
                <w:rFonts w:eastAsia="Arial Unicode MS" w:cs="Arial Unicode MS"/>
              </w:rPr>
              <w:t xml:space="preserve">α </w:t>
            </w:r>
            <w:r>
              <w:rPr>
                <w:rFonts w:eastAsia="Arial Unicode MS" w:cs="Arial Unicode MS"/>
              </w:rPr>
              <w:t xml:space="preserve">&lt;num value="30"/&gt;, </w:t>
            </w:r>
            <w:proofErr w:type="spellStart"/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φʼ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ἧ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ἐὰ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 xml:space="preserve">ν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πα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η</w:t>
            </w:r>
            <w:r>
              <w:rPr>
                <w:rFonts w:eastAsia="Arial Unicode MS" w:cs="Arial Unicode MS"/>
              </w:rPr>
              <w:t>&lt;/supplied</w:t>
            </w:r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θ</w:t>
            </w:r>
            <w:r>
              <w:rPr>
                <w:rFonts w:eastAsia="Arial Unicode MS" w:cs="Arial Unicode MS"/>
              </w:rPr>
              <w:t>ῇ</w:t>
            </w:r>
            <w:proofErr w:type="spellEnd"/>
            <w:r>
              <w:rPr>
                <w:rFonts w:eastAsia="Arial Unicode MS" w:cs="Arial Unicode MS"/>
              </w:rPr>
              <w:t xml:space="preserve">· </w:t>
            </w:r>
            <w:proofErr w:type="spellStart"/>
            <w:r>
              <w:rPr>
                <w:rFonts w:eastAsia="Arial Unicode MS" w:cs="Arial Unicode MS"/>
              </w:rPr>
              <w:t>ἐὰ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ὲ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ὴ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οδ</w:t>
            </w:r>
            <w:r>
              <w:rPr>
                <w:rFonts w:eastAsia="Arial Unicode MS" w:cs="Arial Unicode MS"/>
              </w:rPr>
              <w:t>ῷ</w:t>
            </w:r>
            <w:proofErr w:type="spellEnd"/>
            <w:r>
              <w:rPr>
                <w:rFonts w:eastAsia="Arial Unicode MS" w:cs="Arial Unicode MS"/>
              </w:rPr>
              <w:t xml:space="preserve">, </w:t>
            </w:r>
            <w:r>
              <w:rPr>
                <w:rFonts w:eastAsia="Arial Unicode MS" w:cs="Arial Unicode MS"/>
              </w:rPr>
              <w:t>κα</w:t>
            </w:r>
            <w:proofErr w:type="spellStart"/>
            <w:r>
              <w:rPr>
                <w:rFonts w:eastAsia="Arial Unicode MS" w:cs="Arial Unicode MS"/>
              </w:rPr>
              <w:t>θ</w:t>
            </w:r>
            <w:r>
              <w:rPr>
                <w:rFonts w:eastAsia="Arial Unicode MS" w:cs="Arial Unicode MS"/>
              </w:rPr>
              <w:t>ὰ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γέγρ</w:t>
            </w:r>
            <w:proofErr w:type="spellEnd"/>
            <w:r>
              <w:rPr>
                <w:rFonts w:eastAsia="Arial Unicode MS" w:cs="Arial Unicode MS"/>
              </w:rPr>
              <w:t>απται</w:t>
            </w:r>
            <w:r>
              <w:rPr>
                <w:rFonts w:eastAsia="Arial Unicode MS" w:cs="Arial Unicode MS"/>
              </w:rPr>
              <w:t xml:space="preserve">,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π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ᾶ</w:t>
            </w:r>
            <w:r>
              <w:rPr>
                <w:rFonts w:eastAsia="Arial Unicode MS" w:cs="Arial Unicode MS"/>
              </w:rPr>
              <w:t>ξιν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1, 10 n.1"&gt;&lt;unclear&gt;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ῇ</w:t>
            </w:r>
            <w:proofErr w:type="spellEnd"/>
            <w:r>
              <w:rPr>
                <w:rFonts w:eastAsia="Arial Unicode MS" w:cs="Arial Unicode MS"/>
              </w:rPr>
              <w:t>&lt;/unclear&gt; 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ε</w:t>
            </w:r>
            <w:r>
              <w:rPr>
                <w:rFonts w:eastAsia="Arial Unicode MS" w:cs="Arial Unicode MS"/>
              </w:rPr>
              <w:t>ἶ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ναι</w:t>
            </w:r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</w:t>
            </w:r>
          </w:p>
        </w:tc>
      </w:tr>
      <w:tr w:rsidR="00E34CE1" w14:paraId="1ED9A279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616CD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5B33A" w14:textId="77777777" w:rsidR="00E34CE1" w:rsidRDefault="00E34CE1"/>
        </w:tc>
      </w:tr>
      <w:tr w:rsidR="00E34CE1" w14:paraId="725759F6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AACBD" w14:textId="77777777" w:rsidR="00E34CE1" w:rsidRDefault="001E12AF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18BA7" w14:textId="77777777" w:rsidR="00E34CE1" w:rsidRDefault="001E12AF">
            <w:pPr>
              <w:pStyle w:val="Tabellenstil2"/>
            </w:pPr>
            <w:hyperlink r:id="rId36" w:history="1">
              <w:r>
                <w:rPr>
                  <w:rStyle w:val="Hyperlink7"/>
                  <w:rFonts w:eastAsia="Arial Unicode MS" w:cs="Arial Unicode MS"/>
                </w:rPr>
                <w:t>https://github.com/papyri/idp.data/blob/master/DDB_EpiDoc_XML/stud.pal/stud.pal.22/stud.pal.22.40.xml#L66</w:t>
              </w:r>
            </w:hyperlink>
          </w:p>
        </w:tc>
      </w:tr>
      <w:tr w:rsidR="00E34CE1" w14:paraId="30967A23" w14:textId="77777777">
        <w:trPr>
          <w:trHeight w:val="96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31979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4E80A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n="5" </w:t>
            </w:r>
            <w:r>
              <w:rPr>
                <w:rFonts w:eastAsia="Arial Unicode MS" w:cs="Arial Unicode MS"/>
              </w:rPr>
              <w:t>break="no"/&gt;&lt;supplied reason="lost"&gt;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το</w:t>
            </w:r>
            <w:r>
              <w:rPr>
                <w:rFonts w:eastAsia="Arial Unicode MS" w:cs="Arial Unicode MS"/>
              </w:rPr>
              <w:t>ῦ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σο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ή</w:t>
            </w:r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ριος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κώ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ίου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Νήσου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value="60"&gt;</w:t>
            </w:r>
            <w:r>
              <w:rPr>
                <w:rFonts w:eastAsia="Arial Unicode MS" w:cs="Arial Unicode MS"/>
              </w:rPr>
              <w:t>ξ</w:t>
            </w:r>
            <w:r>
              <w:rPr>
                <w:rFonts w:eastAsia="Arial Unicode MS" w:cs="Arial Unicode MS"/>
              </w:rPr>
              <w:t xml:space="preserve">&lt;/num&gt; </w:t>
            </w:r>
          </w:p>
        </w:tc>
      </w:tr>
      <w:tr w:rsidR="00E34CE1" w14:paraId="767F7082" w14:textId="77777777">
        <w:trPr>
          <w:trHeight w:val="192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5487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lastRenderedPageBreak/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8147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n="5" break="no"/&gt;&lt;supplied reason="lost"&gt;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proofErr w:type="spellStart"/>
            <w:r>
              <w:rPr>
                <w:rFonts w:eastAsia="Arial Unicode MS" w:cs="Arial Unicode MS"/>
              </w:rPr>
              <w:t>το</w:t>
            </w:r>
            <w:r>
              <w:rPr>
                <w:rFonts w:eastAsia="Arial Unicode MS" w:cs="Arial Unicode MS"/>
              </w:rPr>
              <w:t>ῦ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1, 10 n.3"&gt;&lt;app type="alternative"&gt;&lt;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Τεσ</w:t>
            </w:r>
            <w:proofErr w:type="spellEnd"/>
            <w:r>
              <w:rPr>
                <w:rFonts w:eastAsia="Arial Unicode MS" w:cs="Arial Unicode MS"/>
              </w:rPr>
              <w:t>&lt;unclear&gt;</w:t>
            </w:r>
            <w:proofErr w:type="spellStart"/>
            <w:r>
              <w:rPr>
                <w:rFonts w:eastAsia="Arial Unicode MS" w:cs="Arial Unicode MS"/>
              </w:rPr>
              <w:t>ιή</w:t>
            </w:r>
            <w:proofErr w:type="spellEnd"/>
            <w:r>
              <w:rPr>
                <w:rFonts w:eastAsia="Arial Unicode MS" w:cs="Arial Unicode MS"/>
              </w:rPr>
              <w:t>&lt;/unclear&gt;&lt;supplied reason="lost"&gt;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&lt;/lem&gt;&lt;rdg&gt;</w:t>
            </w:r>
            <w:r>
              <w:rPr>
                <w:rFonts w:eastAsia="Arial Unicode MS" w:cs="Arial Unicode MS"/>
              </w:rPr>
              <w:t>Τεσή</w:t>
            </w:r>
            <w:r>
              <w:rPr>
                <w:rFonts w:eastAsia="Arial Unicode MS" w:cs="Arial Unicode MS"/>
              </w:rPr>
              <w:t>&lt;supplied</w:t>
            </w:r>
            <w:r>
              <w:rPr>
                <w:rFonts w:eastAsia="Arial Unicode MS" w:cs="Arial Unicode MS"/>
              </w:rPr>
              <w:t xml:space="preserve"> reason="lost"&gt;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υς</w:t>
            </w:r>
            <w:r>
              <w:rPr>
                <w:rFonts w:eastAsia="Arial Unicode MS" w:cs="Arial Unicode MS"/>
              </w:rPr>
              <w:t>&lt;/unclear&gt;&lt;/rdg&gt;&lt;/app&gt;&lt;/lem&gt;&lt;rdg&gt;&lt;expan&gt;</w:t>
            </w:r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σο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ή</w:t>
            </w:r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ριος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κώ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ίου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Νήσου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</w:t>
            </w:r>
            <w:r>
              <w:rPr>
                <w:rFonts w:eastAsia="Arial Unicode MS" w:cs="Arial Unicode MS"/>
              </w:rPr>
              <w:t>="60"&gt;</w:t>
            </w:r>
            <w:r>
              <w:rPr>
                <w:rFonts w:eastAsia="Arial Unicode MS" w:cs="Arial Unicode MS"/>
              </w:rPr>
              <w:t>ξ</w:t>
            </w:r>
            <w:r>
              <w:rPr>
                <w:rFonts w:eastAsia="Arial Unicode MS" w:cs="Arial Unicode MS"/>
              </w:rPr>
              <w:t xml:space="preserve">&lt;/num&gt; </w:t>
            </w:r>
          </w:p>
        </w:tc>
      </w:tr>
      <w:tr w:rsidR="00E34CE1" w14:paraId="340FCBB7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C24C3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184A" w14:textId="77777777" w:rsidR="00E34CE1" w:rsidRDefault="00E34CE1"/>
        </w:tc>
      </w:tr>
      <w:tr w:rsidR="00E34CE1" w14:paraId="338A31B0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6F6A2" w14:textId="77777777" w:rsidR="00E34CE1" w:rsidRDefault="001E12AF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085CE" w14:textId="77777777" w:rsidR="00E34CE1" w:rsidRDefault="001E12AF">
            <w:pPr>
              <w:pStyle w:val="Tabellenstil2"/>
            </w:pPr>
            <w:hyperlink r:id="rId37" w:history="1">
              <w:r>
                <w:rPr>
                  <w:rStyle w:val="Hyperlink6"/>
                  <w:rFonts w:eastAsia="Arial Unicode MS" w:cs="Arial Unicode MS"/>
                </w:rPr>
                <w:t>https://github.com/papyri/idp.data/blob/master/DDB_EpiDoc_XML/bgu/bgu.1/bgu.1.87.xml#L107</w:t>
              </w:r>
            </w:hyperlink>
          </w:p>
        </w:tc>
      </w:tr>
      <w:tr w:rsidR="00E34CE1" w14:paraId="147B4A26" w14:textId="77777777">
        <w:trPr>
          <w:trHeight w:val="96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0FE89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1A031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n="20"/&gt;&lt;supplied reason="lost"&gt;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ημο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σίων</w:t>
            </w:r>
            <w:proofErr w:type="spellEnd"/>
            <w:r>
              <w:rPr>
                <w:rFonts w:eastAsia="Arial Unicode MS" w:cs="Arial Unicode MS"/>
              </w:rPr>
              <w:t xml:space="preserve"> π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ὸ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 xml:space="preserve">&lt;/supplied&gt; &lt;app </w:t>
            </w:r>
            <w:r>
              <w:rPr>
                <w:rFonts w:eastAsia="Arial Unicode MS" w:cs="Arial Unicode MS"/>
              </w:rPr>
              <w:t>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resp="BL 1.17"&gt;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ν</w:t>
            </w:r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proofErr w:type="spellStart"/>
            <w:r>
              <w:rPr>
                <w:rFonts w:eastAsia="Arial Unicode MS" w:cs="Arial Unicode MS"/>
              </w:rPr>
              <w:t>ὄ</w:t>
            </w:r>
            <w:r>
              <w:rPr>
                <w:rFonts w:eastAsia="Arial Unicode MS" w:cs="Arial Unicode MS"/>
              </w:rPr>
              <w:t>ντων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&lt;g rend="extension" type="filler"/&gt; </w:t>
            </w:r>
          </w:p>
        </w:tc>
      </w:tr>
      <w:tr w:rsidR="00E34CE1" w14:paraId="44BA9F87" w14:textId="77777777">
        <w:trPr>
          <w:trHeight w:val="120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85F2E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85D92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n="20"/&gt;&lt;supplied reason="lost"&gt;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&lt;/supplied&gt; </w:t>
            </w:r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ημο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σίων</w:t>
            </w:r>
            <w:proofErr w:type="spellEnd"/>
            <w:r>
              <w:rPr>
                <w:rFonts w:eastAsia="Arial Unicode MS" w:cs="Arial Unicode MS"/>
              </w:rPr>
              <w:t xml:space="preserve"> π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ὸ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&lt;/supplied&gt; 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n.5"&gt;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proofErr w:type="spellEnd"/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ν</w:t>
            </w:r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 resp="BL 1.17"&gt;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τ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ν</w:t>
            </w:r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proofErr w:type="spellStart"/>
            <w:r>
              <w:rPr>
                <w:rFonts w:eastAsia="Arial Unicode MS" w:cs="Arial Unicode MS"/>
              </w:rPr>
              <w:t>ὄ</w:t>
            </w:r>
            <w:r>
              <w:rPr>
                <w:rFonts w:eastAsia="Arial Unicode MS" w:cs="Arial Unicode MS"/>
              </w:rPr>
              <w:t>ντων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&lt;g rend="extension" type="f</w:t>
            </w:r>
            <w:r>
              <w:rPr>
                <w:rFonts w:eastAsia="Arial Unicode MS" w:cs="Arial Unicode MS"/>
              </w:rPr>
              <w:t xml:space="preserve">iller"/&gt; </w:t>
            </w:r>
          </w:p>
        </w:tc>
      </w:tr>
      <w:tr w:rsidR="00E34CE1" w14:paraId="644C31D0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0B0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0D730" w14:textId="77777777" w:rsidR="00E34CE1" w:rsidRDefault="00E34CE1"/>
        </w:tc>
      </w:tr>
      <w:tr w:rsidR="00E34CE1" w14:paraId="25FEB237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FEF8C" w14:textId="77777777" w:rsidR="00E34CE1" w:rsidRDefault="001E12AF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B8C9" w14:textId="77777777" w:rsidR="00E34CE1" w:rsidRDefault="001E12AF">
            <w:pPr>
              <w:pStyle w:val="Tabellenstil2"/>
            </w:pPr>
            <w:hyperlink r:id="rId38" w:history="1">
              <w:r>
                <w:rPr>
                  <w:rStyle w:val="Hyperlink6"/>
                  <w:rFonts w:eastAsia="Arial Unicode MS" w:cs="Arial Unicode MS"/>
                </w:rPr>
                <w:t>https://github.com/papyri/idp.data/blob/master/DDB_EpiDoc_XML/bgu/bgu.1/bgu.1.87.xml#L109</w:t>
              </w:r>
            </w:hyperlink>
          </w:p>
        </w:tc>
      </w:tr>
      <w:tr w:rsidR="00E34CE1" w14:paraId="57BB0CF7" w14:textId="77777777">
        <w:trPr>
          <w:trHeight w:val="96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7AE7D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DC854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n="21"/&gt;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ογρ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ῖ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. &lt;</w:t>
            </w:r>
            <w:proofErr w:type="spellStart"/>
            <w:r>
              <w:rPr>
                <w:rFonts w:eastAsia="Arial Unicode MS" w:cs="Arial Unicode MS"/>
              </w:rPr>
              <w:t>handShift</w:t>
            </w:r>
            <w:proofErr w:type="spellEnd"/>
            <w:r>
              <w:rPr>
                <w:rFonts w:eastAsia="Arial Unicode MS" w:cs="Arial Unicode MS"/>
              </w:rPr>
              <w:t xml:space="preserve"> new="m2"/&gt; </w:t>
            </w:r>
            <w:proofErr w:type="spellStart"/>
            <w:r>
              <w:rPr>
                <w:rFonts w:eastAsia="Arial Unicode MS" w:cs="Arial Unicode MS"/>
              </w:rPr>
              <w:t>Σ</w:t>
            </w:r>
            <w:r>
              <w:rPr>
                <w:rFonts w:eastAsia="Arial Unicode MS" w:cs="Arial Unicode MS"/>
              </w:rPr>
              <w:t>ῦ</w:t>
            </w:r>
            <w:r>
              <w:rPr>
                <w:rFonts w:eastAsia="Arial Unicode MS" w:cs="Arial Unicode MS"/>
              </w:rPr>
              <w:t>κος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ὁ</w:t>
            </w:r>
            <w:r>
              <w:rPr>
                <w:rFonts w:eastAsia="Arial Unicode MS" w:cs="Arial Unicode MS"/>
              </w:rPr>
              <w:t xml:space="preserve"> 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 xml:space="preserve"> Παπ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ες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Νείλου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value="40"&gt;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&lt;/num&gt; 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&lt;gap reason="illegible" quantity="1" unit="character"/&gt;</w:t>
            </w:r>
            <w:proofErr w:type="spellStart"/>
            <w:r>
              <w:rPr>
                <w:rFonts w:eastAsia="Arial Unicode MS" w:cs="Arial Unicode MS"/>
              </w:rPr>
              <w:t>με</w:t>
            </w:r>
            <w:proofErr w:type="spellEnd"/>
            <w:r>
              <w:rPr>
                <w:rFonts w:eastAsia="Arial Unicode MS" w:cs="Arial Unicode MS"/>
              </w:rPr>
              <w:t xml:space="preserve">&lt;gap reason="illegible" quantity="4" unit="character"/&gt;&lt;gap reason="illegible" quantity="1" unit="character"/&gt; </w:t>
            </w:r>
          </w:p>
        </w:tc>
      </w:tr>
      <w:tr w:rsidR="00E34CE1" w14:paraId="198D2E8F" w14:textId="77777777">
        <w:trPr>
          <w:trHeight w:val="14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4063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BFBF1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n="21"/&gt;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ογρ</w:t>
            </w:r>
            <w:proofErr w:type="spellEnd"/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ῖ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. &lt;</w:t>
            </w:r>
            <w:proofErr w:type="spellStart"/>
            <w:r>
              <w:rPr>
                <w:rFonts w:eastAsia="Arial Unicode MS" w:cs="Arial Unicode MS"/>
              </w:rPr>
              <w:t>handShift</w:t>
            </w:r>
            <w:proofErr w:type="spellEnd"/>
            <w:r>
              <w:rPr>
                <w:rFonts w:eastAsia="Arial Unicode MS" w:cs="Arial Unicode MS"/>
              </w:rPr>
              <w:t xml:space="preserve"> new="m2"/&gt; </w:t>
            </w:r>
            <w:proofErr w:type="spellStart"/>
            <w:r>
              <w:rPr>
                <w:rFonts w:eastAsia="Arial Unicode MS" w:cs="Arial Unicode MS"/>
              </w:rPr>
              <w:t>Σ</w:t>
            </w:r>
            <w:r>
              <w:rPr>
                <w:rFonts w:eastAsia="Arial Unicode MS" w:cs="Arial Unicode MS"/>
              </w:rPr>
              <w:t>ῦ</w:t>
            </w:r>
            <w:r>
              <w:rPr>
                <w:rFonts w:eastAsia="Arial Unicode MS" w:cs="Arial Unicode MS"/>
              </w:rPr>
              <w:t>κος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ὁ</w:t>
            </w:r>
            <w:r>
              <w:rPr>
                <w:rFonts w:eastAsia="Arial Unicode MS" w:cs="Arial Unicode MS"/>
              </w:rPr>
              <w:t xml:space="preserve"> 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 xml:space="preserve"> Παπ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ες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Νε</w:t>
            </w:r>
            <w:r>
              <w:rPr>
                <w:rFonts w:eastAsia="Arial Unicode MS" w:cs="Arial Unicode MS"/>
              </w:rPr>
              <w:t>ίλου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ὡ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&gt;&lt;ex&gt;</w:t>
            </w:r>
            <w:proofErr w:type="spellStart"/>
            <w:r>
              <w:rPr>
                <w:rFonts w:eastAsia="Arial Unicode MS" w:cs="Arial Unicode MS"/>
              </w:rPr>
              <w:t>ἐ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&lt;num value="40"&gt;</w:t>
            </w:r>
            <w:r>
              <w:rPr>
                <w:rFonts w:eastAsia="Arial Unicode MS" w:cs="Arial Unicode MS"/>
              </w:rPr>
              <w:t>μ</w:t>
            </w:r>
            <w:r>
              <w:rPr>
                <w:rFonts w:eastAsia="Arial Unicode MS" w:cs="Arial Unicode MS"/>
              </w:rPr>
              <w:t>&lt;/num&gt; 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n.5"&gt;&lt;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 </w:t>
            </w:r>
            <w:proofErr w:type="spellStart"/>
            <w:r>
              <w:rPr>
                <w:rFonts w:eastAsia="Arial Unicode MS" w:cs="Arial Unicode MS"/>
              </w:rPr>
              <w:t>μετώ</w:t>
            </w:r>
            <w:proofErr w:type="spellEnd"/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ωι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ὐ</w:t>
            </w:r>
            <w:r>
              <w:rPr>
                <w:rFonts w:eastAsia="Arial Unicode MS" w:cs="Arial Unicode MS"/>
              </w:rPr>
              <w:t>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ὴ</w:t>
            </w:r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&lt;gap reason="illegible" quantity="1" unit="characte</w:t>
            </w:r>
            <w:r>
              <w:rPr>
                <w:rFonts w:eastAsia="Arial Unicode MS" w:cs="Arial Unicode MS"/>
              </w:rPr>
              <w:t>r"/&gt;</w:t>
            </w:r>
            <w:proofErr w:type="spellStart"/>
            <w:r>
              <w:rPr>
                <w:rFonts w:eastAsia="Arial Unicode MS" w:cs="Arial Unicode MS"/>
              </w:rPr>
              <w:t>με</w:t>
            </w:r>
            <w:proofErr w:type="spellEnd"/>
            <w:r>
              <w:rPr>
                <w:rFonts w:eastAsia="Arial Unicode MS" w:cs="Arial Unicode MS"/>
              </w:rPr>
              <w:t>&lt;gap reason="illegible" quantity="4" unit="character"/&gt;&lt;gap reason="illegible" quantity="1" unit="character"/&gt;&lt;/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</w:t>
            </w:r>
          </w:p>
        </w:tc>
      </w:tr>
      <w:tr w:rsidR="00E34CE1" w14:paraId="57D741A7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FEDE7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69B79" w14:textId="77777777" w:rsidR="00E34CE1" w:rsidRDefault="00E34CE1"/>
        </w:tc>
      </w:tr>
      <w:tr w:rsidR="00E34CE1" w14:paraId="6396D8EC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E958E" w14:textId="77777777" w:rsidR="00E34CE1" w:rsidRDefault="001E12AF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C6C62" w14:textId="77777777" w:rsidR="00E34CE1" w:rsidRDefault="001E12AF">
            <w:pPr>
              <w:pStyle w:val="Tabellenstil2"/>
            </w:pPr>
            <w:hyperlink r:id="rId39" w:history="1">
              <w:r>
                <w:rPr>
                  <w:rStyle w:val="Hyperlink7"/>
                  <w:rFonts w:eastAsia="Arial Unicode MS" w:cs="Arial Unicode MS"/>
                </w:rPr>
                <w:t>https://github.com/papyri/idp.data/blob/master/DDB_EpiDoc_XML/chr.mitt/chr.mitt.202.xml#L108-L110</w:t>
              </w:r>
            </w:hyperlink>
          </w:p>
        </w:tc>
      </w:tr>
      <w:tr w:rsidR="00E34CE1" w14:paraId="3B3A85AA" w14:textId="77777777">
        <w:trPr>
          <w:trHeight w:val="28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CB02D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F6B0A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n="25"/&gt;&lt;num </w:t>
            </w:r>
            <w:r>
              <w:rPr>
                <w:rFonts w:eastAsia="Arial Unicode MS" w:cs="Arial Unicode MS"/>
              </w:rPr>
              <w:t>value="60"&gt;</w:t>
            </w:r>
            <w:proofErr w:type="spellStart"/>
            <w:r>
              <w:rPr>
                <w:rFonts w:eastAsia="Arial Unicode MS" w:cs="Arial Unicode MS"/>
              </w:rPr>
              <w:t>ἑ</w:t>
            </w:r>
            <w:r>
              <w:rPr>
                <w:rFonts w:eastAsia="Arial Unicode MS" w:cs="Arial Unicode MS"/>
              </w:rPr>
              <w:t>ξήκον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τα</w:t>
            </w:r>
            <w:r>
              <w:rPr>
                <w:rFonts w:eastAsia="Arial Unicode MS" w:cs="Arial Unicode MS"/>
              </w:rPr>
              <w:t>&lt;/supplied&gt;&lt;/num&gt; &lt;gap reason="lost" quantity="4" unit="character"/&gt; &lt;supplied reason="lost"&gt;</w:t>
            </w:r>
            <w:r>
              <w:rPr>
                <w:rFonts w:eastAsia="Arial Unicode MS" w:cs="Arial Unicode MS"/>
              </w:rPr>
              <w:t>καθ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resp="PN F. Reiter (</w:t>
            </w:r>
            <w:proofErr w:type="spellStart"/>
            <w:r>
              <w:rPr>
                <w:rFonts w:eastAsia="Arial Unicode MS" w:cs="Arial Unicode MS"/>
              </w:rPr>
              <w:t>BerlPap</w:t>
            </w:r>
            <w:proofErr w:type="spellEnd"/>
            <w:r>
              <w:rPr>
                <w:rFonts w:eastAsia="Arial Unicode MS" w:cs="Arial Unicode MS"/>
              </w:rPr>
              <w:t>, digital image)"&gt;&lt;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&gt;&lt;supplied reason="</w:t>
            </w:r>
            <w:r>
              <w:rPr>
                <w:rFonts w:eastAsia="Arial Unicode MS" w:cs="Arial Unicode MS"/>
              </w:rPr>
              <w:t>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ιλ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&lt;/ex&gt;&lt;/expan&gt;&lt;/lem&gt;&lt;rdg&gt;&lt;expan&gt;&lt;supplied 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φειλ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 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resp="PN T. </w:t>
            </w:r>
            <w:proofErr w:type="spellStart"/>
            <w:r>
              <w:rPr>
                <w:rFonts w:eastAsia="Arial Unicode MS" w:cs="Arial Unicode MS"/>
              </w:rPr>
              <w:t>Backhuys</w:t>
            </w:r>
            <w:proofErr w:type="spellEnd"/>
            <w:r>
              <w:rPr>
                <w:rFonts w:eastAsia="Arial Unicode MS" w:cs="Arial Unicode MS"/>
              </w:rPr>
              <w:t xml:space="preserve"> (</w:t>
            </w:r>
            <w:proofErr w:type="spellStart"/>
            <w:r>
              <w:rPr>
                <w:rFonts w:eastAsia="Arial Unicode MS" w:cs="Arial Unicode MS"/>
              </w:rPr>
              <w:t>BerlPap</w:t>
            </w:r>
            <w:proofErr w:type="spellEnd"/>
            <w:r>
              <w:rPr>
                <w:rFonts w:eastAsia="Arial Unicode MS" w:cs="Arial Unicode MS"/>
              </w:rPr>
              <w:t>, digital image)"&gt;&lt;unclear&gt;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>&lt;/unclear&gt;&lt;/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&gt;&lt;supplied reason="lost"&gt;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</w:t>
            </w:r>
          </w:p>
          <w:p w14:paraId="624A3D6A" w14:textId="77777777" w:rsidR="00E34CE1" w:rsidRDefault="00E34CE1">
            <w:pPr>
              <w:pStyle w:val="Tabellenstil2"/>
            </w:pPr>
          </w:p>
          <w:p w14:paraId="55230318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 xml:space="preserve"> 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 xml:space="preserve"> πα</w:t>
            </w:r>
            <w:proofErr w:type="spellStart"/>
            <w:r>
              <w:rPr>
                <w:rFonts w:eastAsia="Arial Unicode MS" w:cs="Arial Unicode MS"/>
              </w:rPr>
              <w:t>ντ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&lt;/supplied&gt; 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ενγυ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ήμ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>&lt;/ex&gt;&lt;/supplied&gt;&lt;/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&gt;. </w:t>
            </w:r>
          </w:p>
        </w:tc>
      </w:tr>
      <w:tr w:rsidR="00E34CE1" w14:paraId="48FEBB42" w14:textId="77777777">
        <w:trPr>
          <w:trHeight w:val="38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8B58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lastRenderedPageBreak/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C9ED7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n="25"/&gt;&lt;num value="60"&gt;</w:t>
            </w:r>
            <w:proofErr w:type="spellStart"/>
            <w:r>
              <w:rPr>
                <w:rFonts w:eastAsia="Arial Unicode MS" w:cs="Arial Unicode MS"/>
              </w:rPr>
              <w:t>ἑ</w:t>
            </w:r>
            <w:r>
              <w:rPr>
                <w:rFonts w:eastAsia="Arial Unicode MS" w:cs="Arial Unicode MS"/>
              </w:rPr>
              <w:t>ξήκον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τα</w:t>
            </w:r>
            <w:r>
              <w:rPr>
                <w:rFonts w:eastAsia="Arial Unicode MS" w:cs="Arial Unicode MS"/>
              </w:rPr>
              <w:t>&lt;/supplied&gt;&lt;/num&gt; &lt;gap reason="lost" quantity="4" unit="character"/&gt; &lt;supplied reason="lost"&gt;</w:t>
            </w:r>
            <w:r>
              <w:rPr>
                <w:rFonts w:eastAsia="Arial Unicode MS" w:cs="Arial Unicode MS"/>
              </w:rPr>
              <w:t>καθ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ρ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n.5"&gt;&lt;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&gt;&lt;supplied </w:t>
            </w:r>
            <w:r>
              <w:rPr>
                <w:rFonts w:eastAsia="Arial Unicode MS" w:cs="Arial Unicode MS"/>
              </w:rPr>
              <w:t>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ιλ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&lt;/ex&gt;&lt;/expan&gt; 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 resp="PN T. </w:t>
            </w:r>
            <w:proofErr w:type="spellStart"/>
            <w:r>
              <w:rPr>
                <w:rFonts w:eastAsia="Arial Unicode MS" w:cs="Arial Unicode MS"/>
              </w:rPr>
              <w:t>Backhuys</w:t>
            </w:r>
            <w:proofErr w:type="spellEnd"/>
            <w:r>
              <w:rPr>
                <w:rFonts w:eastAsia="Arial Unicode MS" w:cs="Arial Unicode MS"/>
              </w:rPr>
              <w:t xml:space="preserve"> (</w:t>
            </w:r>
            <w:proofErr w:type="spellStart"/>
            <w:r>
              <w:rPr>
                <w:rFonts w:eastAsia="Arial Unicode MS" w:cs="Arial Unicode MS"/>
              </w:rPr>
              <w:t>BerlPap</w:t>
            </w:r>
            <w:proofErr w:type="spellEnd"/>
            <w:r>
              <w:rPr>
                <w:rFonts w:eastAsia="Arial Unicode MS" w:cs="Arial Unicode MS"/>
              </w:rPr>
              <w:t>, digital image)"&gt;&lt;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&gt;&lt;supplied 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φειλ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&lt;unclear&gt;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>&lt;/unclear&gt; 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 resp="PN F. Reiter (</w:t>
            </w:r>
            <w:proofErr w:type="spellStart"/>
            <w:r>
              <w:rPr>
                <w:rFonts w:eastAsia="Arial Unicode MS" w:cs="Arial Unicode MS"/>
              </w:rPr>
              <w:t>BerlPap</w:t>
            </w:r>
            <w:proofErr w:type="spellEnd"/>
            <w:r>
              <w:rPr>
                <w:rFonts w:eastAsia="Arial Unicode MS" w:cs="Arial Unicode MS"/>
              </w:rPr>
              <w:t>, digital image)"&gt;&lt;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&gt;&lt;supplied 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φε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ιλ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&lt;/ex&gt;&lt;/expan&gt; 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</w:t>
            </w:r>
            <w:r>
              <w:rPr>
                <w:rFonts w:eastAsia="Arial Unicode MS" w:cs="Arial Unicode MS"/>
              </w:rPr>
              <w:t>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&gt;&lt;supplied reason="lost"&gt;</w:t>
            </w:r>
            <w:r>
              <w:rPr>
                <w:rFonts w:eastAsia="Arial Unicode MS" w:cs="Arial Unicode MS"/>
              </w:rPr>
              <w:t>ὀ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φειλ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 &lt;supplied reason=</w:t>
            </w:r>
            <w:r>
              <w:rPr>
                <w:rFonts w:eastAsia="Arial Unicode MS" w:cs="Arial Unicode MS"/>
              </w:rPr>
              <w:t>„</w:t>
            </w:r>
            <w:r>
              <w:rPr>
                <w:rFonts w:eastAsia="Arial Unicode MS" w:cs="Arial Unicode MS"/>
              </w:rPr>
              <w:t>lost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>&lt;/supplied&gt;</w:t>
            </w:r>
          </w:p>
          <w:p w14:paraId="232658DA" w14:textId="77777777" w:rsidR="00E34CE1" w:rsidRDefault="00E34CE1">
            <w:pPr>
              <w:pStyle w:val="Tabellenstil2"/>
            </w:pPr>
          </w:p>
          <w:p w14:paraId="112B6642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n="26"/&gt;</w:t>
            </w:r>
            <w:r>
              <w:rPr>
                <w:rFonts w:eastAsia="Arial Unicode MS" w:cs="Arial Unicode MS"/>
              </w:rPr>
              <w:t>ὑ</w:t>
            </w:r>
            <w:r>
              <w:rPr>
                <w:rFonts w:eastAsia="Arial Unicode MS" w:cs="Arial Unicode MS"/>
              </w:rPr>
              <w:t>π</w:t>
            </w:r>
            <w:proofErr w:type="spellStart"/>
            <w:r>
              <w:rPr>
                <w:rFonts w:eastAsia="Arial Unicode MS" w:cs="Arial Unicode MS"/>
              </w:rPr>
              <w:t>οθήκ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ης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>&gt;&lt;/app&gt; &lt;supplied reason="lost"&gt;</w:t>
            </w:r>
            <w:r>
              <w:rPr>
                <w:rFonts w:eastAsia="Arial Unicode MS" w:cs="Arial Unicode MS"/>
              </w:rPr>
              <w:t>κα</w:t>
            </w:r>
            <w:r>
              <w:rPr>
                <w:rFonts w:eastAsia="Arial Unicode MS" w:cs="Arial Unicode MS"/>
              </w:rPr>
              <w:t>ὶ</w:t>
            </w:r>
            <w:r>
              <w:rPr>
                <w:rFonts w:eastAsia="Arial Unicode MS" w:cs="Arial Unicode MS"/>
              </w:rPr>
              <w:t xml:space="preserve"> πα</w:t>
            </w:r>
            <w:proofErr w:type="spellStart"/>
            <w:r>
              <w:rPr>
                <w:rFonts w:eastAsia="Arial Unicode MS" w:cs="Arial Unicode MS"/>
              </w:rPr>
              <w:t>ντ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&lt;/s</w:t>
            </w:r>
            <w:r>
              <w:rPr>
                <w:rFonts w:eastAsia="Arial Unicode MS" w:cs="Arial Unicode MS"/>
              </w:rPr>
              <w:t>upplied&gt; 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δ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ι</w:t>
            </w:r>
            <w:r>
              <w:rPr>
                <w:rFonts w:eastAsia="Arial Unicode MS" w:cs="Arial Unicode MS"/>
              </w:rPr>
              <w:t>&lt;/supplied&gt;</w:t>
            </w:r>
            <w:proofErr w:type="spellStart"/>
            <w:r>
              <w:rPr>
                <w:rFonts w:eastAsia="Arial Unicode MS" w:cs="Arial Unicode MS"/>
              </w:rPr>
              <w:t>ενγυ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ήμ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r>
              <w:rPr>
                <w:rFonts w:eastAsia="Arial Unicode MS" w:cs="Arial Unicode MS"/>
              </w:rPr>
              <w:t>α</w:t>
            </w:r>
            <w:proofErr w:type="spellStart"/>
            <w:r>
              <w:rPr>
                <w:rFonts w:eastAsia="Arial Unicode MS" w:cs="Arial Unicode MS"/>
              </w:rPr>
              <w:t>τος</w:t>
            </w:r>
            <w:proofErr w:type="spellEnd"/>
            <w:r>
              <w:rPr>
                <w:rFonts w:eastAsia="Arial Unicode MS" w:cs="Arial Unicode MS"/>
              </w:rPr>
              <w:t>&lt;/ex&gt;&lt;/supplied&gt;&lt;/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&gt;. </w:t>
            </w:r>
          </w:p>
        </w:tc>
      </w:tr>
      <w:tr w:rsidR="00E34CE1" w14:paraId="42C441DF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9F2D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17723" w14:textId="77777777" w:rsidR="00E34CE1" w:rsidRDefault="00E34CE1"/>
        </w:tc>
      </w:tr>
      <w:tr w:rsidR="00E34CE1" w14:paraId="00F9DD9A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FDEC6" w14:textId="77777777" w:rsidR="00E34CE1" w:rsidRDefault="001E12AF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25F2C" w14:textId="77777777" w:rsidR="00E34CE1" w:rsidRDefault="001E12AF">
            <w:pPr>
              <w:pStyle w:val="Tabellenstil2"/>
            </w:pPr>
            <w:hyperlink r:id="rId40" w:history="1">
              <w:r>
                <w:rPr>
                  <w:rStyle w:val="Hyperlink6"/>
                  <w:rFonts w:eastAsia="Arial Unicode MS" w:cs="Arial Unicode MS"/>
                </w:rPr>
                <w:t>https://github.com/papyri/idp.data/blob/master/DDB_EpiDoc_XML/chr.mitt/chr.mitt.202.xml#L72</w:t>
              </w:r>
            </w:hyperlink>
          </w:p>
        </w:tc>
      </w:tr>
      <w:tr w:rsidR="00E34CE1" w14:paraId="51D3C85D" w14:textId="77777777">
        <w:trPr>
          <w:trHeight w:val="6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6FC6B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7EAF4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FE5370" w14:textId="77777777" w:rsidR="00E34CE1" w:rsidRDefault="001E12AF">
            <w:pPr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</w:tabs>
              <w:suppressAutoHyphens/>
              <w:spacing w:line="280" w:lineRule="atLeast"/>
              <w:outlineLvl w:val="0"/>
            </w:pP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lb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n="7"/&gt;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ῶ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ν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ὸ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expan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κώ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&lt;ex&gt;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μης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&lt;/ex&gt;&lt;/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expan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Σοκνο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αί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ου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Νήσου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&gt; </w:t>
            </w:r>
          </w:p>
        </w:tc>
      </w:tr>
      <w:tr w:rsidR="00E34CE1" w14:paraId="28C49326" w14:textId="77777777">
        <w:trPr>
          <w:trHeight w:val="14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A83AF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A99A1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n="7"/&gt;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ῶ</w:t>
            </w:r>
            <w:r>
              <w:rPr>
                <w:rFonts w:eastAsia="Arial Unicode MS" w:cs="Arial Unicode MS"/>
              </w:rPr>
              <w:t>ν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</w:t>
            </w:r>
            <w:r>
              <w:rPr>
                <w:rFonts w:eastAsia="Arial Unicode MS" w:cs="Arial Unicode MS"/>
              </w:rPr>
              <w:t>§</w:t>
            </w:r>
            <w:r>
              <w:rPr>
                <w:rFonts w:eastAsia="Arial Unicode MS" w:cs="Arial Unicode MS"/>
              </w:rPr>
              <w:t>6"&gt;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&lt;/supplied&gt; &lt;unclear&gt;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proofErr w:type="spellEnd"/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 xml:space="preserve">ς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αί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 xml:space="preserve">υ </w:t>
            </w:r>
            <w:proofErr w:type="spellStart"/>
            <w:r>
              <w:rPr>
                <w:rFonts w:eastAsia="Arial Unicode MS" w:cs="Arial Unicode MS"/>
              </w:rPr>
              <w:t>Νήσ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&lt;/unclear&gt;&lt;/lem&gt;&lt;rdg&gt;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&lt;suppli</w:t>
            </w:r>
            <w:r>
              <w:rPr>
                <w:rFonts w:eastAsia="Arial Unicode MS" w:cs="Arial Unicode MS"/>
              </w:rPr>
              <w:t>ed reason="lost"&gt;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>&gt;</w:t>
            </w:r>
            <w:proofErr w:type="spellStart"/>
            <w:r>
              <w:rPr>
                <w:rFonts w:eastAsia="Arial Unicode MS" w:cs="Arial Unicode MS"/>
              </w:rPr>
              <w:t>κώ</w:t>
            </w:r>
            <w:proofErr w:type="spellEnd"/>
            <w:r>
              <w:rPr>
                <w:rFonts w:eastAsia="Arial Unicode MS" w:cs="Arial Unicode MS"/>
              </w:rPr>
              <w:t>&lt;ex&gt;</w:t>
            </w:r>
            <w:proofErr w:type="spellStart"/>
            <w:r>
              <w:rPr>
                <w:rFonts w:eastAsia="Arial Unicode MS" w:cs="Arial Unicode MS"/>
              </w:rPr>
              <w:t>μης</w:t>
            </w:r>
            <w:proofErr w:type="spellEnd"/>
            <w:r>
              <w:rPr>
                <w:rFonts w:eastAsia="Arial Unicode MS" w:cs="Arial Unicode MS"/>
              </w:rPr>
              <w:t>&lt;/ex&gt;&lt;/</w:t>
            </w:r>
            <w:proofErr w:type="spellStart"/>
            <w:r>
              <w:rPr>
                <w:rFonts w:eastAsia="Arial Unicode MS" w:cs="Arial Unicode MS"/>
              </w:rPr>
              <w:t>expan</w:t>
            </w:r>
            <w:proofErr w:type="spellEnd"/>
            <w:r>
              <w:rPr>
                <w:rFonts w:eastAsia="Arial Unicode MS" w:cs="Arial Unicode MS"/>
              </w:rPr>
              <w:t xml:space="preserve">&gt;&lt;/supplied&gt;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&lt;supplied reason="lost"&gt;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&lt;/supplied&gt;</w:t>
            </w:r>
            <w:r>
              <w:rPr>
                <w:rFonts w:eastAsia="Arial Unicode MS" w:cs="Arial Unicode MS"/>
              </w:rPr>
              <w:t>αί</w:t>
            </w:r>
            <w:r>
              <w:rPr>
                <w:rFonts w:eastAsia="Arial Unicode MS" w:cs="Arial Unicode MS"/>
              </w:rPr>
              <w:t>&lt;supplied reason="lost"&gt;</w:t>
            </w:r>
            <w:proofErr w:type="spellStart"/>
            <w:r>
              <w:rPr>
                <w:rFonts w:eastAsia="Arial Unicode MS" w:cs="Arial Unicode MS"/>
              </w:rPr>
              <w:t>ου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Νήσου</w:t>
            </w:r>
            <w:proofErr w:type="spellEnd"/>
            <w:r>
              <w:rPr>
                <w:rFonts w:eastAsia="Arial Unicode MS" w:cs="Arial Unicode MS"/>
              </w:rPr>
              <w:t>&lt;/supplied&gt;&lt;/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</w:p>
        </w:tc>
      </w:tr>
      <w:tr w:rsidR="00E34CE1" w14:paraId="6C6DA294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DF498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3241" w14:textId="77777777" w:rsidR="00E34CE1" w:rsidRDefault="00E34CE1"/>
        </w:tc>
      </w:tr>
      <w:tr w:rsidR="00E34CE1" w14:paraId="4AB4E77E" w14:textId="77777777">
        <w:trPr>
          <w:trHeight w:val="4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30619" w14:textId="77777777" w:rsidR="00E34CE1" w:rsidRDefault="001E12AF">
            <w:pPr>
              <w:pStyle w:val="Tabellenstil2"/>
            </w:pPr>
            <w:proofErr w:type="spellStart"/>
            <w:r>
              <w:rPr>
                <w:rFonts w:eastAsia="Arial Unicode MS" w:cs="Arial Unicode MS"/>
              </w:rPr>
              <w:t>TargetFile</w:t>
            </w:r>
            <w:proofErr w:type="spellEnd"/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C114" w14:textId="77777777" w:rsidR="00E34CE1" w:rsidRDefault="001E12AF">
            <w:pPr>
              <w:pStyle w:val="Tabellenstil2"/>
            </w:pPr>
            <w:hyperlink r:id="rId41" w:history="1">
              <w:r>
                <w:rPr>
                  <w:rStyle w:val="Hyperlink7"/>
                  <w:rFonts w:eastAsia="Arial Unicode MS" w:cs="Arial Unicode MS"/>
                </w:rPr>
                <w:t>https://github.com/papyri/idp.data/blob/master/DDB_EpiDoc_XML/sb/sb.20/sb.20.14683.xml#L57-L59</w:t>
              </w:r>
            </w:hyperlink>
          </w:p>
        </w:tc>
      </w:tr>
      <w:tr w:rsidR="00E34CE1" w14:paraId="6714A93E" w14:textId="77777777">
        <w:trPr>
          <w:trHeight w:val="16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1B4B4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Replace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E0E65" w14:textId="77777777" w:rsidR="00E34CE1" w:rsidRDefault="001E12AF"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lb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n="4"/&gt;&lt;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ῆ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ς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Ἁ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ρ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πα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γά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θου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&gt; &lt;gap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quantity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="1"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unit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character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"/&gt;&lt;gap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illegible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quantity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="2"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unit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character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"/&gt;&lt;gap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quantity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="8"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unit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character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"/&gt;&lt;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"&gt; 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ὸ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</w:p>
          <w:p w14:paraId="451B0A97" w14:textId="77777777" w:rsidR="00E34CE1" w:rsidRDefault="00E34CE1"/>
          <w:p w14:paraId="39720ACA" w14:textId="77777777" w:rsidR="00E34CE1" w:rsidRDefault="001E12AF"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lb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n="5"/&gt;&lt;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ῆ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ς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Σοκνο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π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αί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ο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υ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Νήσο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υ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unclear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&gt;. &lt;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reason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="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lost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"&gt;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κα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ὰ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τ</w:t>
            </w:r>
            <w:r>
              <w:rPr>
                <w:rFonts w:ascii="Helvetica" w:eastAsia="Arial Unicode MS" w:hAnsi="Helvetica" w:cs="Arial Unicode MS"/>
                <w:sz w:val="20"/>
                <w:szCs w:val="20"/>
              </w:rPr>
              <w:t>ὰ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&lt;/</w:t>
            </w:r>
            <w:proofErr w:type="spellStart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supplied</w:t>
            </w:r>
            <w:proofErr w:type="spellEnd"/>
            <w:r>
              <w:rPr>
                <w:rFonts w:ascii="Helvetica" w:eastAsia="Arial Unicode MS" w:hAnsi="Helvetica" w:cs="Arial Unicode MS"/>
                <w:sz w:val="20"/>
                <w:szCs w:val="20"/>
              </w:rPr>
              <w:t>&gt;</w:t>
            </w:r>
          </w:p>
        </w:tc>
      </w:tr>
      <w:tr w:rsidR="00E34CE1" w14:paraId="576310B6" w14:textId="77777777">
        <w:trPr>
          <w:trHeight w:val="264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DA2C4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With</w:t>
            </w:r>
          </w:p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9FA9F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n="4"/&gt;&lt;unclear&gt;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&lt;/unclear&gt;</w:t>
            </w:r>
            <w:proofErr w:type="spellStart"/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Ἁ</w:t>
            </w:r>
            <w:r>
              <w:rPr>
                <w:rFonts w:eastAsia="Arial Unicode MS" w:cs="Arial Unicode MS"/>
              </w:rPr>
              <w:t>ρ</w:t>
            </w:r>
            <w:proofErr w:type="spellEnd"/>
            <w:r>
              <w:rPr>
                <w:rFonts w:eastAsia="Arial Unicode MS" w:cs="Arial Unicode MS"/>
              </w:rPr>
              <w:t>πα</w:t>
            </w:r>
            <w:proofErr w:type="spellStart"/>
            <w:r>
              <w:rPr>
                <w:rFonts w:eastAsia="Arial Unicode MS" w:cs="Arial Unicode MS"/>
              </w:rPr>
              <w:t>γά</w:t>
            </w:r>
            <w:proofErr w:type="spellEnd"/>
            <w:r>
              <w:rPr>
                <w:rFonts w:eastAsia="Arial Unicode MS" w:cs="Arial Unicode MS"/>
              </w:rPr>
              <w:t>&lt;unclear&gt;</w:t>
            </w:r>
            <w:proofErr w:type="spellStart"/>
            <w:r>
              <w:rPr>
                <w:rFonts w:eastAsia="Arial Unicode MS" w:cs="Arial Unicode MS"/>
              </w:rPr>
              <w:t>θου</w:t>
            </w:r>
            <w:proofErr w:type="spellEnd"/>
            <w:r>
              <w:rPr>
                <w:rFonts w:eastAsia="Arial Unicode MS" w:cs="Arial Unicode MS"/>
              </w:rPr>
              <w:t xml:space="preserve">&lt;/unclear&gt; &lt;gap </w:t>
            </w:r>
            <w:r>
              <w:rPr>
                <w:rFonts w:eastAsia="Arial Unicode MS" w:cs="Arial Unicode MS"/>
              </w:rPr>
              <w:t>reason="lost" quantity="1" unit="character"/&gt;&lt;gap reason="illegible" quantity="2" unit="character"/&gt;&lt;gap reason="lost" quantity="8" unit="character"/&gt; &lt;app type="editorial"&gt;&lt;</w:t>
            </w:r>
            <w:proofErr w:type="spellStart"/>
            <w:r>
              <w:rPr>
                <w:rFonts w:eastAsia="Arial Unicode MS" w:cs="Arial Unicode MS"/>
              </w:rPr>
              <w:t>lem</w:t>
            </w:r>
            <w:proofErr w:type="spellEnd"/>
            <w:r>
              <w:rPr>
                <w:rFonts w:eastAsia="Arial Unicode MS" w:cs="Arial Unicode MS"/>
              </w:rPr>
              <w:t xml:space="preserve"> resp="F. Reiter, Pylon 1 (2022) 10 n.11"&gt;&lt;supplied reason="lost"&gt;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</w:t>
            </w:r>
            <w:r>
              <w:rPr>
                <w:rFonts w:eastAsia="Arial Unicode MS" w:cs="Arial Unicode MS"/>
              </w:rPr>
              <w:t>&gt; 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n="5"/&gt;&lt;app type="alternative"&gt;&lt;lem&gt;&lt;unclear&gt;</w:t>
            </w:r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r>
              <w:rPr>
                <w:rFonts w:eastAsia="Arial Unicode MS" w:cs="Arial Unicode MS"/>
              </w:rPr>
              <w:t>&lt;/unclear&gt;&lt;/lem&gt;&lt;rdg&gt;&lt;supplied reason="lost"&gt;</w:t>
            </w:r>
            <w:r>
              <w:rPr>
                <w:rFonts w:eastAsia="Arial Unicode MS" w:cs="Arial Unicode MS"/>
              </w:rPr>
              <w:t>κ</w:t>
            </w:r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ώμης</w:t>
            </w:r>
            <w:r>
              <w:rPr>
                <w:rFonts w:eastAsia="Arial Unicode MS" w:cs="Arial Unicode MS"/>
              </w:rPr>
              <w:t>&lt;/unclear&gt;&lt;/rdg&gt;&lt;/app&gt;&lt;/lem&gt;&lt;rdg&gt;&lt;supplied reason=</w:t>
            </w:r>
            <w:r>
              <w:rPr>
                <w:rFonts w:eastAsia="Arial Unicode MS" w:cs="Arial Unicode MS"/>
              </w:rPr>
              <w:t>„</w:t>
            </w:r>
            <w:r>
              <w:rPr>
                <w:rFonts w:eastAsia="Arial Unicode MS" w:cs="Arial Unicode MS"/>
              </w:rPr>
              <w:t>lost</w:t>
            </w:r>
            <w:r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ἀ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ὸ</w:t>
            </w:r>
            <w:r>
              <w:rPr>
                <w:rFonts w:eastAsia="Arial Unicode MS" w:cs="Arial Unicode MS"/>
              </w:rPr>
              <w:t>&lt;/supplied&gt;</w:t>
            </w:r>
          </w:p>
          <w:p w14:paraId="5F2048D4" w14:textId="77777777" w:rsidR="00E34CE1" w:rsidRDefault="00E34CE1">
            <w:pPr>
              <w:pStyle w:val="Tabellenstil2"/>
            </w:pPr>
          </w:p>
          <w:p w14:paraId="7496C727" w14:textId="77777777" w:rsidR="00E34CE1" w:rsidRDefault="001E12AF">
            <w:pPr>
              <w:pStyle w:val="Tabellenstil2"/>
            </w:pPr>
            <w:r>
              <w:rPr>
                <w:rFonts w:eastAsia="Arial Unicode MS" w:cs="Arial Unicode MS"/>
              </w:rPr>
              <w:t>&lt;</w:t>
            </w:r>
            <w:proofErr w:type="spellStart"/>
            <w:r>
              <w:rPr>
                <w:rFonts w:eastAsia="Arial Unicode MS" w:cs="Arial Unicode MS"/>
              </w:rPr>
              <w:t>lb</w:t>
            </w:r>
            <w:proofErr w:type="spellEnd"/>
            <w:r>
              <w:rPr>
                <w:rFonts w:eastAsia="Arial Unicode MS" w:cs="Arial Unicode MS"/>
              </w:rPr>
              <w:t xml:space="preserve"> n="5"/&gt;&lt;unclear&gt;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ῆ</w:t>
            </w:r>
            <w:r>
              <w:rPr>
                <w:rFonts w:eastAsia="Arial Unicode MS" w:cs="Arial Unicode MS"/>
              </w:rPr>
              <w:t>ς</w:t>
            </w:r>
            <w:proofErr w:type="spellEnd"/>
            <w:r>
              <w:rPr>
                <w:rFonts w:eastAsia="Arial Unicode MS" w:cs="Arial Unicode MS"/>
              </w:rPr>
              <w:t>&lt;/unclear&gt;&lt;/</w:t>
            </w:r>
            <w:proofErr w:type="spellStart"/>
            <w:r>
              <w:rPr>
                <w:rFonts w:eastAsia="Arial Unicode MS" w:cs="Arial Unicode MS"/>
              </w:rPr>
              <w:t>rdg</w:t>
            </w:r>
            <w:proofErr w:type="spellEnd"/>
            <w:r>
              <w:rPr>
                <w:rFonts w:eastAsia="Arial Unicode MS" w:cs="Arial Unicode MS"/>
              </w:rPr>
              <w:t xml:space="preserve">&gt;&lt;/app&gt; </w:t>
            </w:r>
            <w:proofErr w:type="spellStart"/>
            <w:r>
              <w:rPr>
                <w:rFonts w:eastAsia="Arial Unicode MS" w:cs="Arial Unicode MS"/>
              </w:rPr>
              <w:t>Σοκνο</w:t>
            </w:r>
            <w:proofErr w:type="spellEnd"/>
            <w:r>
              <w:rPr>
                <w:rFonts w:eastAsia="Arial Unicode MS" w:cs="Arial Unicode MS"/>
              </w:rPr>
              <w:t>&lt;unclear</w:t>
            </w:r>
            <w:r>
              <w:rPr>
                <w:rFonts w:eastAsia="Arial Unicode MS" w:cs="Arial Unicode MS"/>
              </w:rPr>
              <w:t>&gt;</w:t>
            </w:r>
            <w:r>
              <w:rPr>
                <w:rFonts w:eastAsia="Arial Unicode MS" w:cs="Arial Unicode MS"/>
              </w:rPr>
              <w:t>π</w:t>
            </w:r>
            <w:r>
              <w:rPr>
                <w:rFonts w:eastAsia="Arial Unicode MS" w:cs="Arial Unicode MS"/>
              </w:rPr>
              <w:t>&lt;/unclear&gt;</w:t>
            </w:r>
            <w:r>
              <w:rPr>
                <w:rFonts w:eastAsia="Arial Unicode MS" w:cs="Arial Unicode MS"/>
              </w:rPr>
              <w:t>αί</w:t>
            </w:r>
            <w:r>
              <w:rPr>
                <w:rFonts w:eastAsia="Arial Unicode MS" w:cs="Arial Unicode MS"/>
              </w:rPr>
              <w:t>&lt;unclear&gt;</w:t>
            </w:r>
            <w:r>
              <w:rPr>
                <w:rFonts w:eastAsia="Arial Unicode MS" w:cs="Arial Unicode MS"/>
              </w:rPr>
              <w:t>ο</w:t>
            </w:r>
            <w:r>
              <w:rPr>
                <w:rFonts w:eastAsia="Arial Unicode MS" w:cs="Arial Unicode MS"/>
              </w:rPr>
              <w:t>&lt;/unclear&gt;&lt;supplied reason="lost"&gt;</w:t>
            </w:r>
            <w:r>
              <w:rPr>
                <w:rFonts w:eastAsia="Arial Unicode MS" w:cs="Arial Unicode MS"/>
              </w:rPr>
              <w:t xml:space="preserve">υ </w:t>
            </w:r>
            <w:proofErr w:type="spellStart"/>
            <w:r>
              <w:rPr>
                <w:rFonts w:eastAsia="Arial Unicode MS" w:cs="Arial Unicode MS"/>
              </w:rPr>
              <w:t>Νήσο</w:t>
            </w:r>
            <w:proofErr w:type="spellEnd"/>
            <w:r>
              <w:rPr>
                <w:rFonts w:eastAsia="Arial Unicode MS" w:cs="Arial Unicode MS"/>
              </w:rPr>
              <w:t>&lt;/supplied&gt;&lt;unclear&gt;</w:t>
            </w:r>
            <w:r>
              <w:rPr>
                <w:rFonts w:eastAsia="Arial Unicode MS" w:cs="Arial Unicode MS"/>
              </w:rPr>
              <w:t>υ</w:t>
            </w:r>
            <w:r>
              <w:rPr>
                <w:rFonts w:eastAsia="Arial Unicode MS" w:cs="Arial Unicode MS"/>
              </w:rPr>
              <w:t>&lt;/unclear&gt;. &lt;supplied reason="lost"&gt;</w:t>
            </w:r>
            <w:r>
              <w:rPr>
                <w:rFonts w:eastAsia="Arial Unicode MS" w:cs="Arial Unicode MS"/>
              </w:rPr>
              <w:t>κα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ὰ</w:t>
            </w:r>
            <w:proofErr w:type="spellEnd"/>
            <w:r>
              <w:rPr>
                <w:rFonts w:eastAsia="Arial Unicode MS" w:cs="Arial Unicode MS"/>
              </w:rPr>
              <w:t xml:space="preserve"> </w:t>
            </w:r>
            <w:proofErr w:type="spellStart"/>
            <w:r>
              <w:rPr>
                <w:rFonts w:eastAsia="Arial Unicode MS" w:cs="Arial Unicode MS"/>
              </w:rPr>
              <w:t>τ</w:t>
            </w:r>
            <w:r>
              <w:rPr>
                <w:rFonts w:eastAsia="Arial Unicode MS" w:cs="Arial Unicode MS"/>
              </w:rPr>
              <w:t>ὰ</w:t>
            </w:r>
            <w:proofErr w:type="spellEnd"/>
            <w:r>
              <w:rPr>
                <w:rFonts w:eastAsia="Arial Unicode MS" w:cs="Arial Unicode MS"/>
              </w:rPr>
              <w:t>&lt;/supplied&gt;</w:t>
            </w:r>
          </w:p>
        </w:tc>
      </w:tr>
      <w:tr w:rsidR="00E34CE1" w14:paraId="415EF5C0" w14:textId="77777777">
        <w:trPr>
          <w:trHeight w:val="285"/>
        </w:trPr>
        <w:tc>
          <w:tcPr>
            <w:tcW w:w="1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5058A" w14:textId="77777777" w:rsidR="00E34CE1" w:rsidRDefault="00E34CE1"/>
        </w:tc>
        <w:tc>
          <w:tcPr>
            <w:tcW w:w="8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2366F" w14:textId="77777777" w:rsidR="00E34CE1" w:rsidRDefault="00E34CE1"/>
        </w:tc>
      </w:tr>
    </w:tbl>
    <w:p w14:paraId="73068DC7" w14:textId="77777777" w:rsidR="00E34CE1" w:rsidRDefault="00E34CE1">
      <w:pPr>
        <w:pStyle w:val="Text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  <w:ind w:left="216" w:hanging="216"/>
      </w:pPr>
    </w:p>
    <w:p w14:paraId="5D7A12FD" w14:textId="77777777" w:rsidR="00E34CE1" w:rsidRDefault="00E34CE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</w:p>
    <w:p w14:paraId="2F374BF4" w14:textId="77777777" w:rsidR="00E34CE1" w:rsidRDefault="00E34CE1">
      <w:pPr>
        <w:pStyle w:val="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32"/>
        </w:tabs>
      </w:pPr>
    </w:p>
    <w:sectPr w:rsidR="00E34CE1">
      <w:headerReference w:type="default" r:id="rId42"/>
      <w:footerReference w:type="default" r:id="rId43"/>
      <w:pgSz w:w="11900" w:h="16840"/>
      <w:pgMar w:top="1417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99EC5" w14:textId="77777777" w:rsidR="001E12AF" w:rsidRDefault="001E12AF">
      <w:r>
        <w:separator/>
      </w:r>
    </w:p>
  </w:endnote>
  <w:endnote w:type="continuationSeparator" w:id="0">
    <w:p w14:paraId="4A8DC6DE" w14:textId="77777777" w:rsidR="001E12AF" w:rsidRDefault="001E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FAO-Grec Unicode">
    <w:panose1 w:val="02020603050405020304"/>
    <w:charset w:val="4D"/>
    <w:family w:val="roman"/>
    <w:pitch w:val="variable"/>
    <w:sig w:usb0="E00002EF" w:usb1="5200387A" w:usb2="0000002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360B" w14:textId="77777777" w:rsidR="00E34CE1" w:rsidRDefault="00E34CE1">
    <w:pPr>
      <w:pStyle w:val="Kopf-undFuzeilen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9A9DF" w14:textId="77777777" w:rsidR="001E12AF" w:rsidRDefault="001E12AF">
      <w:r>
        <w:separator/>
      </w:r>
    </w:p>
  </w:footnote>
  <w:footnote w:type="continuationSeparator" w:id="0">
    <w:p w14:paraId="184FB385" w14:textId="77777777" w:rsidR="001E12AF" w:rsidRDefault="001E12AF">
      <w:r>
        <w:continuationSeparator/>
      </w:r>
    </w:p>
  </w:footnote>
  <w:footnote w:type="continuationNotice" w:id="1">
    <w:p w14:paraId="497DDBB8" w14:textId="77777777" w:rsidR="001E12AF" w:rsidRDefault="001E12AF"/>
  </w:footnote>
  <w:footnote w:id="2">
    <w:p w14:paraId="42E11123" w14:textId="77777777" w:rsidR="00E34CE1" w:rsidRDefault="001E12AF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Im Falle einer Scheidung hat </w:t>
      </w:r>
      <w:proofErr w:type="spellStart"/>
      <w:r>
        <w:rPr>
          <w:rStyle w:val="OhneA"/>
          <w:rFonts w:ascii="IFAO-Grec Unicode" w:hAnsi="IFAO-Grec Unicode"/>
        </w:rPr>
        <w:t>Satabus</w:t>
      </w:r>
      <w:proofErr w:type="spellEnd"/>
      <w:r>
        <w:rPr>
          <w:rStyle w:val="OhneA"/>
          <w:rFonts w:ascii="IFAO-Grec Unicode" w:hAnsi="IFAO-Grec Unicode"/>
        </w:rPr>
        <w:t xml:space="preserve"> seiner Frau wie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blich die Mitgift zur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ckzuzahlen, vgl. Z. 7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8: </w:t>
      </w:r>
      <w:proofErr w:type="spellStart"/>
      <w:r>
        <w:rPr>
          <w:rStyle w:val="OhneA"/>
          <w:rFonts w:ascii="IFAO-Grec Unicode" w:hAnsi="IFAO-Grec Unicode"/>
        </w:rPr>
        <w:t>ἐὰ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δ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ὲ</w:t>
      </w:r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δι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φορ</w:t>
      </w:r>
      <w:r>
        <w:rPr>
          <w:rStyle w:val="OhneA"/>
          <w:rFonts w:ascii="IFAO-Grec Unicode" w:hAnsi="IFAO-Grec Unicode"/>
        </w:rPr>
        <w:t>ᾶ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α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το</w:t>
      </w:r>
      <w:r>
        <w:rPr>
          <w:rStyle w:val="OhneA"/>
          <w:rFonts w:ascii="IFAO-Grec Unicode" w:hAnsi="IFAO-Grec Unicode"/>
        </w:rPr>
        <w:t>ῖ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γενομένης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χ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ωρίζωντ</w:t>
      </w:r>
      <w:proofErr w:type="spellEnd"/>
      <w:r>
        <w:rPr>
          <w:rStyle w:val="OhneA"/>
          <w:rFonts w:ascii="IFAO-Grec Unicode" w:hAnsi="IFAO-Grec Unicode"/>
        </w:rPr>
        <w:t xml:space="preserve">αι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 xml:space="preserve">πʼ </w:t>
      </w:r>
      <w:proofErr w:type="spellStart"/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λλήλων</w:t>
      </w:r>
      <w:proofErr w:type="spellEnd"/>
      <w:r>
        <w:rPr>
          <w:rStyle w:val="OhneA"/>
          <w:rFonts w:ascii="IFAO-Grec Unicode" w:hAnsi="IFAO-Grec Unicode"/>
        </w:rPr>
        <w:t xml:space="preserve">,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proofErr w:type="spellStart"/>
      <w:r>
        <w:rPr>
          <w:rStyle w:val="OhneA"/>
          <w:rFonts w:ascii="IFAO-Grec Unicode" w:hAnsi="IFAO-Grec Unicode"/>
        </w:rPr>
        <w:t>οδό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 xml:space="preserve">ω </w:t>
      </w:r>
      <w:r>
        <w:rPr>
          <w:rStyle w:val="OhneA"/>
          <w:rFonts w:ascii="IFAO-Grec Unicode" w:hAnsi="IFAO-Grec Unicode"/>
        </w:rPr>
        <w:t>ὁ</w:t>
      </w:r>
      <w:r>
        <w:rPr>
          <w:rStyle w:val="OhneA"/>
          <w:rFonts w:ascii="IFAO-Grec Unicode" w:hAnsi="IFAO-Grec Unicode"/>
        </w:rPr>
        <w:t xml:space="preserve"> Σαταβ</w:t>
      </w:r>
      <w:r>
        <w:rPr>
          <w:rStyle w:val="OhneA"/>
          <w:rFonts w:ascii="IFAO-Grec Unicode" w:hAnsi="IFAO-Grec Unicode"/>
        </w:rPr>
        <w:t>(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>) | [</w:t>
      </w:r>
      <w:r>
        <w:rPr>
          <w:rStyle w:val="OhneA"/>
          <w:rFonts w:ascii="IFAO-Grec Unicode" w:hAnsi="IFAO-Grec Unicode"/>
        </w:rPr>
        <w:t>Τααρπα</w:t>
      </w:r>
      <w:proofErr w:type="spellStart"/>
      <w:r>
        <w:rPr>
          <w:rStyle w:val="OhneA"/>
          <w:rFonts w:ascii="IFAO-Grec Unicode" w:hAnsi="IFAO-Grec Unicode"/>
        </w:rPr>
        <w:t>γά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θ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ὰ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ῆ</w:t>
      </w:r>
      <w:proofErr w:type="spellEnd"/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 xml:space="preserve">ς </w:t>
      </w:r>
      <w:proofErr w:type="spellStart"/>
      <w:r>
        <w:rPr>
          <w:rStyle w:val="OhneA"/>
          <w:rFonts w:ascii="IFAO-Grec Unicode" w:hAnsi="IFAO-Grec Unicode"/>
        </w:rPr>
        <w:t>φερν</w:t>
      </w:r>
      <w:r>
        <w:rPr>
          <w:rStyle w:val="OhneA"/>
          <w:rFonts w:ascii="IFAO-Grec Unicode" w:hAnsi="IFAO-Grec Unicode"/>
        </w:rPr>
        <w:t>ῆ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ρ</w:t>
      </w:r>
      <w:proofErr w:type="spellEnd"/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γυ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ρίου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δρ</w:t>
      </w:r>
      <w:proofErr w:type="spellEnd"/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χμ</w:t>
      </w:r>
      <w:r>
        <w:rPr>
          <w:rStyle w:val="OhneA"/>
          <w:rFonts w:ascii="IFAO-Grec Unicode" w:hAnsi="IFAO-Grec Unicode"/>
        </w:rPr>
        <w:t>ὰ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ἑ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κ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τόν</w:t>
      </w:r>
      <w:proofErr w:type="spellEnd"/>
      <w:r>
        <w:rPr>
          <w:rStyle w:val="OhneA"/>
          <w:rFonts w:ascii="IFAO-Grec Unicode" w:hAnsi="IFAO-Grec Unicode"/>
        </w:rPr>
        <w:t xml:space="preserve">. Zu </w:t>
      </w:r>
      <w:r>
        <w:rPr>
          <w:rStyle w:val="OhneA"/>
          <w:rFonts w:ascii="IFAO-Grec Unicode" w:hAnsi="IFAO-Grec Unicode"/>
        </w:rPr>
        <w:t>Beginn von Z. 8 scheint mir angesichts der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nzungen der anderen Zeilenanf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nge noch gen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gend Raum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den zu erwartenden Artikel der Ehefrau zu sein, so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  <w:lang w:val="it-IT"/>
        </w:rPr>
        <w:t>ῇ</w:t>
      </w:r>
      <w:r>
        <w:rPr>
          <w:rStyle w:val="OhneA"/>
          <w:rFonts w:ascii="IFAO-Grec Unicode" w:hAnsi="IFAO-Grec Unicode"/>
          <w:lang w:val="it-IT"/>
        </w:rPr>
        <w:t xml:space="preserve"> </w:t>
      </w:r>
      <w:proofErr w:type="gramStart"/>
      <w:r>
        <w:rPr>
          <w:rStyle w:val="OhneA"/>
          <w:rFonts w:ascii="IFAO-Grec Unicode" w:hAnsi="IFAO-Grec Unicode"/>
          <w:lang w:val="it-IT"/>
        </w:rPr>
        <w:t>Τααρπαγ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ά</w:t>
      </w:r>
      <w:r>
        <w:rPr>
          <w:rStyle w:val="OhneA"/>
          <w:rFonts w:ascii="IFAO-Grec Unicode" w:hAnsi="IFAO-Grec Unicode"/>
          <w:lang w:val="it-IT"/>
        </w:rPr>
        <w:t>θ</w:t>
      </w:r>
      <w:r>
        <w:rPr>
          <w:rStyle w:val="OhneA"/>
          <w:rFonts w:ascii="IFAO-Grec Unicode" w:hAnsi="IFAO-Grec Unicode"/>
          <w:lang w:val="it-IT"/>
        </w:rPr>
        <w:t>ῃ</w:t>
      </w:r>
      <w:proofErr w:type="spellEnd"/>
      <w:proofErr w:type="gram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transkribiert werden kann. In Z. 9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10 folgt die Praxisklausel, die nach der Editi</w:t>
      </w:r>
      <w:r>
        <w:rPr>
          <w:rStyle w:val="OhneA"/>
          <w:rFonts w:ascii="IFAO-Grec Unicode" w:hAnsi="IFAO-Grec Unicode"/>
        </w:rPr>
        <w:t xml:space="preserve">on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ὴ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ρ</w:t>
      </w:r>
      <w:r>
        <w:rPr>
          <w:rStyle w:val="OhneA"/>
          <w:rFonts w:ascii="IFAO-Grec Unicode" w:hAnsi="IFAO-Grec Unicode"/>
        </w:rPr>
        <w:t>ᾶ</w:t>
      </w:r>
      <w:r>
        <w:rPr>
          <w:rStyle w:val="OhneA"/>
          <w:rFonts w:ascii="IFAO-Grec Unicode" w:hAnsi="IFAO-Grec Unicode"/>
        </w:rPr>
        <w:t>ξιν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proofErr w:type="gramStart"/>
      <w:r>
        <w:rPr>
          <w:rStyle w:val="OhneA"/>
          <w:rFonts w:ascii="IFAO-Grec Unicode" w:hAnsi="IFAO-Grec Unicode"/>
        </w:rPr>
        <w:t>ε</w:t>
      </w:r>
      <w:r>
        <w:rPr>
          <w:rStyle w:val="OhneA"/>
          <w:rFonts w:ascii="IFAO-Grec Unicode" w:hAnsi="IFAO-Grec Unicode"/>
        </w:rPr>
        <w:t>ἶ</w:t>
      </w:r>
      <w:proofErr w:type="spellEnd"/>
      <w:r>
        <w:rPr>
          <w:rStyle w:val="OhneA"/>
          <w:rFonts w:ascii="IFAO-Grec Unicode" w:hAnsi="IFAO-Grec Unicode"/>
        </w:rPr>
        <w:t>[</w:t>
      </w:r>
      <w:proofErr w:type="gramEnd"/>
      <w:r>
        <w:rPr>
          <w:rStyle w:val="OhneA"/>
          <w:rFonts w:ascii="IFAO-Grec Unicode" w:hAnsi="IFAO-Grec Unicode"/>
        </w:rPr>
        <w:t xml:space="preserve">ναι </w:t>
      </w:r>
      <w:r>
        <w:rPr>
          <w:rStyle w:val="OhneA"/>
          <w:rFonts w:ascii="IFAO-Grec Unicode" w:hAnsi="IFAO-Grec Unicode"/>
        </w:rPr>
        <w:t xml:space="preserve">| </w:t>
      </w:r>
      <w:r>
        <w:rPr>
          <w:rStyle w:val="OhneA"/>
          <w:rFonts w:ascii="IFAO-Grec Unicode" w:hAnsi="IFAO-Grec Unicode"/>
        </w:rPr>
        <w:t>Τααρπα</w:t>
      </w:r>
      <w:proofErr w:type="spellStart"/>
      <w:r>
        <w:rPr>
          <w:rStyle w:val="OhneA"/>
          <w:rFonts w:ascii="IFAO-Grec Unicode" w:hAnsi="IFAO-Grec Unicode"/>
        </w:rPr>
        <w:t>γά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θ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ἔ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κ</w:t>
      </w:r>
      <w:r>
        <w:rPr>
          <w:rStyle w:val="OhneA"/>
          <w:rFonts w:ascii="IFAO-Grec Unicode" w:hAnsi="IFAO-Grec Unicode"/>
        </w:rPr>
        <w:t xml:space="preserve">] </w:t>
      </w:r>
      <w:proofErr w:type="spellStart"/>
      <w:r>
        <w:rPr>
          <w:rStyle w:val="OhneA"/>
          <w:rFonts w:ascii="IFAO-Grec Unicode" w:hAnsi="IFAO-Grec Unicode"/>
        </w:rPr>
        <w:t>τε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 xml:space="preserve"> Σαταβ</w:t>
      </w:r>
      <w:proofErr w:type="spellStart"/>
      <w:r>
        <w:rPr>
          <w:rStyle w:val="OhneA"/>
          <w:rFonts w:ascii="IFAO-Grec Unicode" w:hAnsi="IFAO-Grec Unicode"/>
        </w:rPr>
        <w:t>ο</w:t>
      </w:r>
      <w:r>
        <w:rPr>
          <w:rStyle w:val="OhneA"/>
          <w:rFonts w:ascii="IFAO-Grec Unicode" w:hAnsi="IFAO-Grec Unicode"/>
        </w:rPr>
        <w:t>ῦ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ος</w:t>
      </w:r>
      <w:proofErr w:type="spellEnd"/>
      <w:r>
        <w:rPr>
          <w:rStyle w:val="OhneA"/>
          <w:rFonts w:ascii="IFAO-Grec Unicode" w:hAnsi="IFAO-Grec Unicode"/>
        </w:rPr>
        <w:t xml:space="preserve"> κα</w:t>
      </w:r>
      <w:r>
        <w:rPr>
          <w:rStyle w:val="OhneA"/>
          <w:rFonts w:ascii="IFAO-Grec Unicode" w:hAnsi="IFAO-Grec Unicode"/>
        </w:rPr>
        <w:t>ὶ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κ</w:t>
      </w:r>
      <w:proofErr w:type="spellEnd"/>
      <w:r>
        <w:rPr>
          <w:rStyle w:val="OhneA"/>
          <w:rFonts w:ascii="IFAO-Grec Unicode" w:hAnsi="IFAO-Grec Unicode"/>
        </w:rPr>
        <w:t xml:space="preserve"> τ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 xml:space="preserve">ν </w:t>
      </w:r>
      <w:r>
        <w:rPr>
          <w:rStyle w:val="OhneA"/>
          <w:rFonts w:ascii="IFAO-Grec Unicode" w:hAnsi="IFAO-Grec Unicode"/>
        </w:rPr>
        <w:t>ὑ</w:t>
      </w:r>
      <w:r>
        <w:rPr>
          <w:rStyle w:val="OhneA"/>
          <w:rFonts w:ascii="IFAO-Grec Unicode" w:hAnsi="IFAO-Grec Unicode"/>
        </w:rPr>
        <w:t>πα</w:t>
      </w:r>
      <w:proofErr w:type="spellStart"/>
      <w:r>
        <w:rPr>
          <w:rStyle w:val="OhneA"/>
          <w:rFonts w:ascii="IFAO-Grec Unicode" w:hAnsi="IFAO-Grec Unicode"/>
        </w:rPr>
        <w:t>ρχόντων</w:t>
      </w:r>
      <w:proofErr w:type="spellEnd"/>
      <w:r>
        <w:rPr>
          <w:rStyle w:val="OhneA"/>
          <w:rFonts w:ascii="IFAO-Grec Unicode" w:hAnsi="IFAO-Grec Unicode"/>
        </w:rPr>
        <w:t xml:space="preserve"> α</w:t>
      </w:r>
      <w:proofErr w:type="spellStart"/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ῷ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άντων</w:t>
      </w:r>
      <w:proofErr w:type="spellEnd"/>
      <w:r>
        <w:rPr>
          <w:rStyle w:val="OhneA"/>
          <w:rFonts w:ascii="IFAO-Grec Unicode" w:hAnsi="IFAO-Grec Unicode"/>
        </w:rPr>
        <w:t xml:space="preserve"> κα</w:t>
      </w:r>
      <w:proofErr w:type="spellStart"/>
      <w:r>
        <w:rPr>
          <w:rStyle w:val="OhneA"/>
          <w:rFonts w:ascii="IFAO-Grec Unicode" w:hAnsi="IFAO-Grec Unicode"/>
        </w:rPr>
        <w:t>θά</w:t>
      </w:r>
      <w:proofErr w:type="spellEnd"/>
      <w:r>
        <w:rPr>
          <w:rStyle w:val="OhneA"/>
          <w:rFonts w:ascii="IFAO-Grec Unicode" w:hAnsi="IFAO-Grec Unicode"/>
        </w:rPr>
        <w:t>π</w:t>
      </w:r>
      <w:proofErr w:type="spellStart"/>
      <w:r>
        <w:rPr>
          <w:rStyle w:val="OhneA"/>
          <w:rFonts w:ascii="IFAO-Grec Unicode" w:hAnsi="IFAO-Grec Unicode"/>
        </w:rPr>
        <w:t>ερ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ἐ</w:t>
      </w:r>
      <w:r>
        <w:rPr>
          <w:rStyle w:val="OhneA"/>
          <w:rFonts w:ascii="IFAO-Grec Unicode" w:hAnsi="IFAO-Grec Unicode"/>
        </w:rPr>
        <w:t>γ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δ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ίκη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ς</w:t>
      </w:r>
      <w:r>
        <w:rPr>
          <w:rStyle w:val="OhneA"/>
          <w:rFonts w:ascii="IFAO-Grec Unicode" w:hAnsi="IFAO-Grec Unicode"/>
        </w:rPr>
        <w:t>] lautet. Die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nzung von </w:t>
      </w:r>
      <w:proofErr w:type="spellStart"/>
      <w:proofErr w:type="gramStart"/>
      <w:r>
        <w:rPr>
          <w:rStyle w:val="OhneA"/>
          <w:rFonts w:ascii="IFAO-Grec Unicode" w:hAnsi="IFAO-Grec Unicode"/>
        </w:rPr>
        <w:t>ε</w:t>
      </w:r>
      <w:r>
        <w:rPr>
          <w:rStyle w:val="OhneA"/>
          <w:rFonts w:ascii="IFAO-Grec Unicode" w:hAnsi="IFAO-Grec Unicode"/>
        </w:rPr>
        <w:t>ἶ</w:t>
      </w:r>
      <w:proofErr w:type="spellEnd"/>
      <w:r>
        <w:rPr>
          <w:rStyle w:val="OhneA"/>
          <w:rFonts w:ascii="IFAO-Grec Unicode" w:hAnsi="IFAO-Grec Unicode"/>
        </w:rPr>
        <w:t>[</w:t>
      </w:r>
      <w:proofErr w:type="gramEnd"/>
      <w:r>
        <w:rPr>
          <w:rStyle w:val="OhneA"/>
          <w:rFonts w:ascii="IFAO-Grec Unicode" w:hAnsi="IFAO-Grec Unicode"/>
        </w:rPr>
        <w:t xml:space="preserve">ναι </w:t>
      </w:r>
      <w:r>
        <w:rPr>
          <w:rStyle w:val="OhneA"/>
          <w:rFonts w:ascii="IFAO-Grec Unicode" w:hAnsi="IFAO-Grec Unicode"/>
        </w:rPr>
        <w:t>am Ende von Z. 9 ist allerdings ausgeschlossen, da die vom ersten Buchstaben erhaltene senkrechte Haste so</w:t>
      </w:r>
      <w:r>
        <w:rPr>
          <w:rStyle w:val="OhneA"/>
          <w:rFonts w:ascii="IFAO-Grec Unicode" w:hAnsi="IFAO-Grec Unicode"/>
        </w:rPr>
        <w:t xml:space="preserve">wie der folgende kurze Horizontalstrich nicht zur Buchstabenfolge </w:t>
      </w:r>
      <w:proofErr w:type="spellStart"/>
      <w:r>
        <w:rPr>
          <w:rStyle w:val="OhneA"/>
          <w:rFonts w:ascii="IFAO-Grec Unicode" w:hAnsi="IFAO-Grec Unicode"/>
        </w:rPr>
        <w:t>ει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passen und mehr als zwei Buchstaben auf dem vollst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ndig erhaltenen Blattrand kaum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nzt werden k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nnen, vgl. die H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he der anderen Zeilenenden. Mir scheint die Passage am Zeilenumbruch zu</w:t>
      </w:r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ὴ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ρ</w:t>
      </w:r>
      <w:r>
        <w:rPr>
          <w:rStyle w:val="OhneA"/>
          <w:rFonts w:ascii="IFAO-Grec Unicode" w:hAnsi="IFAO-Grec Unicode"/>
        </w:rPr>
        <w:t>ᾶ</w:t>
      </w:r>
      <w:r>
        <w:rPr>
          <w:rStyle w:val="OhneA"/>
          <w:rFonts w:ascii="IFAO-Grec Unicode" w:hAnsi="IFAO-Grec Unicode"/>
        </w:rPr>
        <w:t>ξιν</w:t>
      </w:r>
      <w:proofErr w:type="spellEnd"/>
      <w:r>
        <w:rPr>
          <w:rStyle w:val="OhneA"/>
          <w:rFonts w:ascii="IFAO-Grec Unicode" w:hAnsi="IFAO-Grec Unicode"/>
        </w:rPr>
        <w:t xml:space="preserve"> τ̣</w:t>
      </w:r>
      <w:r>
        <w:rPr>
          <w:rStyle w:val="OhneA"/>
          <w:rFonts w:ascii="IFAO-Grec Unicode" w:hAnsi="IFAO-Grec Unicode"/>
          <w:lang w:val="it-IT"/>
        </w:rPr>
        <w:t>ῇ̣</w:t>
      </w:r>
      <w:r>
        <w:rPr>
          <w:rStyle w:val="OhneA"/>
          <w:rFonts w:ascii="IFAO-Grec Unicode" w:hAnsi="IFAO-Grec Unicode"/>
        </w:rPr>
        <w:t xml:space="preserve"> | [</w:t>
      </w:r>
      <w:r>
        <w:rPr>
          <w:rStyle w:val="OhneA"/>
          <w:rFonts w:ascii="IFAO-Grec Unicode" w:hAnsi="IFAO-Grec Unicode"/>
        </w:rPr>
        <w:t>Τααρπα</w:t>
      </w:r>
      <w:proofErr w:type="spellStart"/>
      <w:r>
        <w:rPr>
          <w:rStyle w:val="OhneA"/>
          <w:rFonts w:ascii="IFAO-Grec Unicode" w:hAnsi="IFAO-Grec Unicode"/>
        </w:rPr>
        <w:t>γά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θ</w:t>
      </w:r>
      <w:r>
        <w:rPr>
          <w:rStyle w:val="OhneA"/>
          <w:rFonts w:ascii="IFAO-Grec Unicode" w:hAnsi="IFAO-Grec Unicode"/>
        </w:rPr>
        <w:t>ῃ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>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nzt werden zu m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ssen. Der fehlende Infinitiv, in der Regel </w:t>
      </w:r>
      <w:r>
        <w:rPr>
          <w:rStyle w:val="OhneA"/>
          <w:rFonts w:ascii="IFAO-Grec Unicode" w:hAnsi="IFAO-Grec Unicode"/>
        </w:rPr>
        <w:t>γ</w:t>
      </w:r>
      <w:proofErr w:type="spellStart"/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νεσθ</w:t>
      </w:r>
      <w:proofErr w:type="spellEnd"/>
      <w:r>
        <w:rPr>
          <w:rStyle w:val="OhneA"/>
          <w:rFonts w:ascii="IFAO-Grec Unicode" w:hAnsi="IFAO-Grec Unicode"/>
          <w:lang w:val="it-IT"/>
        </w:rPr>
        <w:t>αι</w:t>
      </w:r>
      <w:r>
        <w:rPr>
          <w:rStyle w:val="OhneA"/>
          <w:rFonts w:ascii="IFAO-Grec Unicode" w:hAnsi="IFAO-Grec Unicode"/>
        </w:rPr>
        <w:t>, wird vor oder nach dem Namen der Ehefrau ausgefallen sein.</w:t>
      </w:r>
    </w:p>
  </w:footnote>
  <w:footnote w:id="3">
    <w:p w14:paraId="4F5B5716" w14:textId="77777777" w:rsidR="00E34CE1" w:rsidRDefault="001E12AF">
      <w:pPr>
        <w:pStyle w:val="FootnoteText"/>
        <w:jc w:val="both"/>
      </w:pPr>
      <w:r>
        <w:rPr>
          <w:rStyle w:val="OhneA"/>
          <w:rFonts w:ascii="IFAO-Grec Unicode" w:eastAsia="IFAO-Grec Unicode" w:hAnsi="IFAO-Grec Unicode" w:cs="IFAO-Grec Unicode"/>
          <w:lang w:val="it-IT"/>
        </w:rPr>
        <w:tab/>
      </w: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  <w:vertAlign w:val="superscript"/>
        </w:rPr>
        <w:t xml:space="preserve"> </w:t>
      </w:r>
      <w:r>
        <w:rPr>
          <w:rStyle w:val="OhneA"/>
          <w:rFonts w:ascii="IFAO-Grec Unicode" w:hAnsi="IFAO-Grec Unicode"/>
        </w:rPr>
        <w:t xml:space="preserve">Federica </w:t>
      </w:r>
      <w:proofErr w:type="spellStart"/>
      <w:r>
        <w:rPr>
          <w:rStyle w:val="OhneA"/>
          <w:rFonts w:ascii="IFAO-Grec Unicode" w:hAnsi="IFAO-Grec Unicode"/>
        </w:rPr>
        <w:t>Micucci</w:t>
      </w:r>
      <w:proofErr w:type="spellEnd"/>
      <w:r>
        <w:rPr>
          <w:rStyle w:val="OhneA"/>
          <w:rFonts w:ascii="IFAO-Grec Unicode" w:hAnsi="IFAO-Grec Unicode"/>
        </w:rPr>
        <w:t xml:space="preserve"> gelangt in ihrer detaillierten Diskussion der Familie zur selben Korrektur, </w:t>
      </w:r>
      <w:r>
        <w:rPr>
          <w:rStyle w:val="OhneA"/>
          <w:rFonts w:ascii="IFAO-Grec Unicode" w:hAnsi="IFAO-Grec Unicode"/>
          <w:shd w:val="clear" w:color="auto" w:fill="00FFFF"/>
        </w:rPr>
        <w:t xml:space="preserve">vgl. </w:t>
      </w:r>
      <w:proofErr w:type="spellStart"/>
      <w:r>
        <w:rPr>
          <w:rStyle w:val="OhneA"/>
          <w:rFonts w:ascii="IFAO-Grec Unicode" w:hAnsi="IFAO-Grec Unicode"/>
          <w:shd w:val="clear" w:color="auto" w:fill="00FFFF"/>
        </w:rPr>
        <w:t>Micucci</w:t>
      </w:r>
      <w:proofErr w:type="spellEnd"/>
      <w:r>
        <w:rPr>
          <w:rStyle w:val="OhneA"/>
          <w:rFonts w:ascii="IFAO-Grec Unicode" w:hAnsi="IFAO-Grec Unicode"/>
          <w:shd w:val="clear" w:color="auto" w:fill="00FFFF"/>
        </w:rPr>
        <w:t>, S. 3</w:t>
      </w:r>
      <w:r>
        <w:rPr>
          <w:rStyle w:val="OhneA"/>
          <w:rFonts w:ascii="IFAO-Grec Unicode" w:hAnsi="IFAO-Grec Unicode"/>
        </w:rPr>
        <w:t xml:space="preserve"> </w:t>
      </w:r>
      <w:proofErr w:type="gramStart"/>
      <w:r>
        <w:rPr>
          <w:rStyle w:val="OhneA"/>
          <w:rFonts w:ascii="IFAO-Grec Unicode" w:hAnsi="IFAO-Grec Unicode"/>
        </w:rPr>
        <w:t>Entsprechend</w:t>
      </w:r>
      <w:proofErr w:type="gramEnd"/>
      <w:r>
        <w:rPr>
          <w:rStyle w:val="OhneA"/>
          <w:rFonts w:ascii="IFAO-Grec Unicode" w:hAnsi="IFAO-Grec Unicode"/>
        </w:rPr>
        <w:t xml:space="preserve"> schrieb sie mir am 29. Nov. 2021: </w:t>
      </w:r>
      <w:r>
        <w:rPr>
          <w:rStyle w:val="OhneA"/>
          <w:rFonts w:ascii="IFAO-Grec Unicode" w:hAnsi="IFAO-Grec Unicode"/>
        </w:rPr>
        <w:t>„</w:t>
      </w:r>
      <w:r>
        <w:rPr>
          <w:rStyle w:val="OhneA"/>
          <w:rFonts w:ascii="IFAO-Grec Unicode" w:hAnsi="IFAO-Grec Unicode"/>
        </w:rPr>
        <w:t xml:space="preserve">I am </w:t>
      </w:r>
      <w:proofErr w:type="spellStart"/>
      <w:r>
        <w:rPr>
          <w:rStyle w:val="OhneA"/>
          <w:rFonts w:ascii="IFAO-Grec Unicode" w:hAnsi="IFAO-Grec Unicode"/>
        </w:rPr>
        <w:t>glad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to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see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that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we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agree</w:t>
      </w:r>
      <w:proofErr w:type="spellEnd"/>
      <w:r>
        <w:rPr>
          <w:rStyle w:val="OhneA"/>
          <w:rFonts w:ascii="IFAO-Grec Unicode" w:hAnsi="IFAO-Grec Unicode"/>
        </w:rPr>
        <w:t xml:space="preserve"> on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reading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of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father's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name</w:t>
      </w:r>
      <w:proofErr w:type="spellEnd"/>
      <w:r>
        <w:rPr>
          <w:rStyle w:val="OhneA"/>
          <w:rFonts w:ascii="IFAO-Grec Unicode" w:hAnsi="IFAO-Grec Unicode"/>
        </w:rPr>
        <w:t xml:space="preserve"> in BGU I 252, </w:t>
      </w:r>
      <w:proofErr w:type="spellStart"/>
      <w:r>
        <w:rPr>
          <w:rStyle w:val="OhneA"/>
          <w:rFonts w:ascii="IFAO-Grec Unicode" w:hAnsi="IFAO-Grec Unicode"/>
        </w:rPr>
        <w:t>and</w:t>
      </w:r>
      <w:proofErr w:type="spellEnd"/>
      <w:r>
        <w:rPr>
          <w:rStyle w:val="OhneA"/>
          <w:rFonts w:ascii="IFAO-Grec Unicode" w:hAnsi="IFAO-Grec Unicode"/>
        </w:rPr>
        <w:t xml:space="preserve"> on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poss</w:t>
      </w:r>
      <w:r>
        <w:rPr>
          <w:rStyle w:val="OhneA"/>
          <w:rFonts w:ascii="IFAO-Grec Unicode" w:hAnsi="IFAO-Grec Unicode"/>
        </w:rPr>
        <w:t>ibility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that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could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be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the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daughter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of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Taharpagathes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and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</w:rPr>
        <w:t>Satabous</w:t>
      </w:r>
      <w:proofErr w:type="spellEnd"/>
      <w:r>
        <w:rPr>
          <w:rStyle w:val="OhneA"/>
          <w:rFonts w:ascii="IFAO-Grec Unicode" w:hAnsi="IFAO-Grec Unicode"/>
        </w:rPr>
        <w:t>“</w:t>
      </w:r>
      <w:r>
        <w:rPr>
          <w:rStyle w:val="OhneA"/>
          <w:rFonts w:ascii="IFAO-Grec Unicode" w:hAnsi="IFAO-Grec Unicode"/>
        </w:rPr>
        <w:t>.</w:t>
      </w:r>
    </w:p>
  </w:footnote>
  <w:footnote w:id="4">
    <w:p w14:paraId="7E28CBFE" w14:textId="77777777" w:rsidR="00E34CE1" w:rsidRDefault="001E12AF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Die Lesung des Namens des Gro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 xml:space="preserve">vaters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in Z. 5 des Vertrags </w:t>
      </w:r>
      <w:proofErr w:type="spellStart"/>
      <w:r>
        <w:rPr>
          <w:rStyle w:val="OhneA"/>
          <w:rFonts w:ascii="IFAO-Grec Unicode" w:hAnsi="IFAO-Grec Unicode"/>
          <w:lang w:val="it-IT"/>
        </w:rPr>
        <w:t>Ἐ</w:t>
      </w:r>
      <w:r>
        <w:rPr>
          <w:rStyle w:val="OhneA"/>
          <w:rFonts w:ascii="IFAO-Grec Unicode" w:hAnsi="IFAO-Grec Unicode"/>
          <w:lang w:val="it-IT"/>
        </w:rPr>
        <w:t>σο</w:t>
      </w:r>
      <w:proofErr w:type="spellEnd"/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υ</w:t>
      </w:r>
      <w:r>
        <w:rPr>
          <w:rStyle w:val="OhneA"/>
          <w:rFonts w:ascii="IFAO-Grec Unicode" w:hAnsi="IFAO-Grec Unicode"/>
          <w:lang w:val="it-IT"/>
        </w:rPr>
        <w:t>]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(</w:t>
      </w:r>
      <w:proofErr w:type="spellStart"/>
      <w:r>
        <w:rPr>
          <w:rStyle w:val="OhneA"/>
          <w:rFonts w:ascii="IFAO-Grec Unicode" w:hAnsi="IFAO-Grec Unicode"/>
          <w:lang w:val="it-IT"/>
        </w:rPr>
        <w:t>ριος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) </w:t>
      </w:r>
      <w:r>
        <w:rPr>
          <w:rStyle w:val="OhneA"/>
          <w:rFonts w:ascii="IFAO-Grec Unicode" w:hAnsi="IFAO-Grec Unicode"/>
        </w:rPr>
        <w:t xml:space="preserve">ist zwar </w:t>
      </w:r>
      <w:proofErr w:type="spellStart"/>
      <w:r>
        <w:rPr>
          <w:rStyle w:val="OhneA"/>
          <w:rFonts w:ascii="IFAO-Grec Unicode" w:hAnsi="IFAO-Grec Unicode"/>
        </w:rPr>
        <w:t>anl</w:t>
      </w:r>
      <w:r>
        <w:rPr>
          <w:rStyle w:val="OhneA"/>
          <w:rFonts w:ascii="IFAO-Grec Unicode" w:hAnsi="IFAO-Grec Unicode"/>
        </w:rPr>
        <w:t>äß</w:t>
      </w:r>
      <w:r>
        <w:rPr>
          <w:rStyle w:val="OhneA"/>
          <w:rFonts w:ascii="IFAO-Grec Unicode" w:hAnsi="IFAO-Grec Unicode"/>
        </w:rPr>
        <w:t>lich</w:t>
      </w:r>
      <w:proofErr w:type="spellEnd"/>
      <w:r>
        <w:rPr>
          <w:rStyle w:val="OhneA"/>
          <w:rFonts w:ascii="IFAO-Grec Unicode" w:hAnsi="IFAO-Grec Unicode"/>
        </w:rPr>
        <w:t xml:space="preserve"> der Edition von BGU 11 2043 bereits angezweifelt (Komm. zu Z. 4, vgl. BL 6</w:t>
      </w:r>
      <w:r>
        <w:rPr>
          <w:rStyle w:val="OhneA"/>
          <w:rFonts w:ascii="IFAO-Grec Unicode" w:hAnsi="IFAO-Grec Unicode"/>
        </w:rPr>
        <w:t xml:space="preserve">.191), aber nicht revidiert worden. Am </w:t>
      </w:r>
      <w:hyperlink r:id="rId1" w:history="1">
        <w:r>
          <w:rPr>
            <w:rStyle w:val="Hyperlink0"/>
          </w:rPr>
          <w:t>Scan der Wiener Sammlung</w:t>
        </w:r>
      </w:hyperlink>
      <w:r>
        <w:rPr>
          <w:rStyle w:val="OhneA"/>
          <w:rFonts w:ascii="IFAO-Grec Unicode" w:hAnsi="IFAO-Grec Unicode"/>
        </w:rPr>
        <w:t xml:space="preserve"> sind zu Beginn nach dem vorangehenden Artikel </w:t>
      </w:r>
      <w:proofErr w:type="spellStart"/>
      <w:r>
        <w:rPr>
          <w:rStyle w:val="OhneA"/>
          <w:rFonts w:ascii="IFAO-Grec Unicode" w:hAnsi="IFAO-Grec Unicode"/>
        </w:rPr>
        <w:t>το</w:t>
      </w:r>
      <w:proofErr w:type="spellEnd"/>
      <w:r>
        <w:rPr>
          <w:rStyle w:val="OhneA"/>
          <w:rFonts w:ascii="IFAO-Grec Unicode" w:hAnsi="IFAO-Grec Unicode"/>
          <w:lang w:val="it-IT"/>
        </w:rPr>
        <w:t>ῦ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noch Spuren eines Buchstabens zu sehen, und die nach den Parallelen zu erwartenden Lesungen </w:t>
      </w:r>
      <w:proofErr w:type="spellStart"/>
      <w:r>
        <w:rPr>
          <w:rStyle w:val="OhneA"/>
          <w:rFonts w:ascii="IFAO-Grec Unicode" w:hAnsi="IFAO-Grec Unicode"/>
        </w:rPr>
        <w:t>Τεσι</w:t>
      </w:r>
      <w:proofErr w:type="spellEnd"/>
      <w:r>
        <w:rPr>
          <w:rStyle w:val="OhneA"/>
          <w:rFonts w:ascii="IFAO-Grec Unicode" w:hAnsi="IFAO-Grec Unicode"/>
        </w:rPr>
        <w:t>̣</w:t>
      </w:r>
      <w:r>
        <w:rPr>
          <w:rStyle w:val="OhneA"/>
          <w:rFonts w:ascii="IFAO-Grec Unicode" w:hAnsi="IFAO-Grec Unicode"/>
          <w:lang w:val="it-IT"/>
        </w:rPr>
        <w:t>ή̣</w:t>
      </w:r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ο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υ̣ς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oder </w:t>
      </w:r>
      <w:proofErr w:type="spellStart"/>
      <w:r>
        <w:rPr>
          <w:rStyle w:val="OhneA"/>
          <w:rFonts w:ascii="IFAO-Grec Unicode" w:hAnsi="IFAO-Grec Unicode"/>
        </w:rPr>
        <w:t>Τεσ</w:t>
      </w:r>
      <w:proofErr w:type="spellEnd"/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ο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υ̣ς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̣ </w:t>
      </w:r>
      <w:r>
        <w:rPr>
          <w:rStyle w:val="OhneA"/>
          <w:rFonts w:ascii="IFAO-Grec Unicode" w:hAnsi="IFAO-Grec Unicode"/>
        </w:rPr>
        <w:t>scheinen beide m</w:t>
      </w:r>
      <w:r>
        <w:rPr>
          <w:rStyle w:val="OhneA"/>
          <w:rFonts w:ascii="IFAO-Grec Unicode" w:hAnsi="IFAO-Grec Unicode"/>
        </w:rPr>
        <w:t>ö</w:t>
      </w:r>
      <w:r>
        <w:rPr>
          <w:rStyle w:val="OhneA"/>
          <w:rFonts w:ascii="IFAO-Grec Unicode" w:hAnsi="IFAO-Grec Unicode"/>
        </w:rPr>
        <w:t>glich. In SPP 22 45,</w:t>
      </w:r>
      <w:r>
        <w:rPr>
          <w:rStyle w:val="OhneA"/>
          <w:rFonts w:ascii="IFAO-Grec Unicode" w:hAnsi="IFAO-Grec Unicode"/>
        </w:rPr>
        <w:t> </w:t>
      </w:r>
      <w:r>
        <w:rPr>
          <w:rStyle w:val="OhneA"/>
          <w:rFonts w:ascii="IFAO-Grec Unicode" w:hAnsi="IFAO-Grec Unicode"/>
        </w:rPr>
        <w:t>8 findet sich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 den Namen des Gro</w:t>
      </w:r>
      <w:r>
        <w:rPr>
          <w:rStyle w:val="OhneA"/>
          <w:rFonts w:ascii="IFAO-Grec Unicode" w:hAnsi="IFAO-Grec Unicode"/>
        </w:rPr>
        <w:t>ß</w:t>
      </w:r>
      <w:r>
        <w:rPr>
          <w:rStyle w:val="OhneA"/>
          <w:rFonts w:ascii="IFAO-Grec Unicode" w:hAnsi="IFAO-Grec Unicode"/>
        </w:rPr>
        <w:t>vaters d</w:t>
      </w:r>
      <w:r>
        <w:rPr>
          <w:rStyle w:val="OhneA"/>
          <w:rFonts w:ascii="IFAO-Grec Unicode" w:hAnsi="IFAO-Grec Unicode"/>
        </w:rPr>
        <w:t xml:space="preserve">ie Schreibung </w:t>
      </w:r>
      <w:proofErr w:type="spellStart"/>
      <w:r>
        <w:rPr>
          <w:rStyle w:val="OhneA"/>
          <w:rFonts w:ascii="IFAO-Grec Unicode" w:hAnsi="IFAO-Grec Unicode"/>
        </w:rPr>
        <w:t>Τεσε</w:t>
      </w:r>
      <w:r>
        <w:rPr>
          <w:rStyle w:val="OhneA"/>
          <w:rFonts w:ascii="IFAO-Grec Unicode" w:hAnsi="IFAO-Grec Unicode"/>
          <w:lang w:val="it-IT"/>
        </w:rPr>
        <w:t>ί</w:t>
      </w:r>
      <w:r>
        <w:rPr>
          <w:rStyle w:val="OhneA"/>
          <w:rFonts w:ascii="IFAO-Grec Unicode" w:hAnsi="IFAO-Grec Unicode"/>
          <w:lang w:val="it-IT"/>
        </w:rPr>
        <w:t>ους</w:t>
      </w:r>
      <w:proofErr w:type="spellEnd"/>
      <w:r>
        <w:rPr>
          <w:rStyle w:val="OhneA"/>
          <w:rFonts w:ascii="IFAO-Grec Unicode" w:hAnsi="IFAO-Grec Unicode"/>
          <w:lang w:val="it-IT"/>
        </w:rPr>
        <w:t>.</w:t>
      </w:r>
    </w:p>
  </w:footnote>
  <w:footnote w:id="5">
    <w:p w14:paraId="7E26C9C7" w14:textId="77777777" w:rsidR="00E34CE1" w:rsidRDefault="001E12AF">
      <w:pPr>
        <w:pStyle w:val="FootnoteText"/>
        <w:jc w:val="both"/>
      </w:pPr>
      <w:r>
        <w:rPr>
          <w:rStyle w:val="OhneA"/>
          <w:rFonts w:ascii="IFAO-Grec Unicode" w:eastAsia="IFAO-Grec Unicode" w:hAnsi="IFAO-Grec Unicode" w:cs="IFAO-Grec Unicode"/>
        </w:rPr>
        <w:tab/>
      </w: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/>
      </w:r>
      <w:r>
        <w:rPr>
          <w:rStyle w:val="OhneA"/>
          <w:rFonts w:ascii="IFAO-Grec Unicode" w:hAnsi="IFAO-Grec Unicode"/>
        </w:rPr>
        <w:t xml:space="preserve">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die Lesung des Regierungsjahres in Z. 1 erwog P. J. </w:t>
      </w:r>
      <w:proofErr w:type="spellStart"/>
      <w:r>
        <w:rPr>
          <w:rStyle w:val="OhneA"/>
          <w:rFonts w:ascii="IFAO-Grec Unicode" w:hAnsi="IFAO-Grec Unicode"/>
        </w:rPr>
        <w:t>Sijpesteijn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proofErr w:type="spellStart"/>
      <w:r>
        <w:rPr>
          <w:rStyle w:val="OhneA"/>
          <w:rFonts w:ascii="IFAO-Grec Unicode" w:hAnsi="IFAO-Grec Unicode"/>
          <w:lang w:val="it-IT"/>
        </w:rPr>
        <w:t>ἐ</w:t>
      </w:r>
      <w:r>
        <w:rPr>
          <w:rStyle w:val="OhneA"/>
          <w:rFonts w:ascii="IFAO-Grec Unicode" w:hAnsi="IFAO-Grec Unicode"/>
          <w:lang w:val="it-IT"/>
        </w:rPr>
        <w:t>ν</w:t>
      </w:r>
      <w:r>
        <w:rPr>
          <w:rStyle w:val="OhneA"/>
          <w:rFonts w:ascii="IFAO-Grec Unicode" w:hAnsi="IFAO-Grec Unicode"/>
          <w:lang w:val="it-IT"/>
        </w:rPr>
        <w:t>ά</w:t>
      </w:r>
      <w:r>
        <w:rPr>
          <w:rStyle w:val="OhneA"/>
          <w:rFonts w:ascii="IFAO-Grec Unicode" w:hAnsi="IFAO-Grec Unicode"/>
          <w:lang w:val="it-IT"/>
        </w:rPr>
        <w:t>του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anstelle von </w:t>
      </w:r>
      <w:proofErr w:type="spellStart"/>
      <w:r>
        <w:rPr>
          <w:rStyle w:val="OhneA"/>
          <w:rFonts w:ascii="IFAO-Grec Unicode" w:hAnsi="IFAO-Grec Unicode"/>
          <w:lang w:val="it-IT"/>
        </w:rPr>
        <w:t>ἕ</w:t>
      </w:r>
      <w:r>
        <w:rPr>
          <w:rStyle w:val="OhneA"/>
          <w:rFonts w:ascii="IFAO-Grec Unicode" w:hAnsi="IFAO-Grec Unicode"/>
          <w:lang w:val="it-IT"/>
        </w:rPr>
        <w:t>κτου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der Edition, vgl. BL 8.482. Aufgrund der Pal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ographie ist die Frage der Lesung kaum zu entscheiden, aber da Mark Aurel in der Titulatur</w:t>
      </w:r>
      <w:r>
        <w:rPr>
          <w:rStyle w:val="OhneA"/>
          <w:rFonts w:ascii="IFAO-Grec Unicode" w:hAnsi="IFAO-Grec Unicode"/>
        </w:rPr>
        <w:t xml:space="preserve"> ohne seinen bis Mai 169 (vgl. </w:t>
      </w:r>
      <w:hyperlink r:id="rId2" w:history="1">
        <w:proofErr w:type="spellStart"/>
        <w:r>
          <w:rPr>
            <w:rStyle w:val="Hyperlink1"/>
          </w:rPr>
          <w:t>Gonis</w:t>
        </w:r>
        <w:proofErr w:type="spellEnd"/>
        <w:r>
          <w:rPr>
            <w:rStyle w:val="Hyperlink1"/>
          </w:rPr>
          <w:t xml:space="preserve"> 2009</w:t>
        </w:r>
      </w:hyperlink>
      <w:r>
        <w:rPr>
          <w:rStyle w:val="OhneA"/>
          <w:rFonts w:ascii="IFAO-Grec Unicode" w:hAnsi="IFAO-Grec Unicode"/>
        </w:rPr>
        <w:t xml:space="preserve">: 196) in den Papyri nachgewiesenen Mitregenten Lucius </w:t>
      </w:r>
      <w:proofErr w:type="spellStart"/>
      <w:r>
        <w:rPr>
          <w:rStyle w:val="OhneA"/>
          <w:rFonts w:ascii="IFAO-Grec Unicode" w:hAnsi="IFAO-Grec Unicode"/>
        </w:rPr>
        <w:t>Verus</w:t>
      </w:r>
      <w:proofErr w:type="spellEnd"/>
      <w:r>
        <w:rPr>
          <w:rStyle w:val="OhneA"/>
          <w:rFonts w:ascii="IFAO-Grec Unicode" w:hAnsi="IFAO-Grec Unicode"/>
        </w:rPr>
        <w:t xml:space="preserve"> genannt ist, scheidet die Datierung auf das sechste Regierungsjahr aus.</w:t>
      </w:r>
    </w:p>
  </w:footnote>
  <w:footnote w:id="6">
    <w:p w14:paraId="3117D6E6" w14:textId="77777777" w:rsidR="00E34CE1" w:rsidRDefault="001E12AF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/>
      </w:r>
      <w:r>
        <w:rPr>
          <w:rStyle w:val="OhneA"/>
          <w:rFonts w:ascii="IFAO-Grec Unicode" w:hAnsi="IFAO-Grec Unicode"/>
        </w:rPr>
        <w:t xml:space="preserve"> In Z. 20 ist nach Ausweis des auf </w:t>
      </w:r>
      <w:proofErr w:type="spellStart"/>
      <w:r>
        <w:rPr>
          <w:rStyle w:val="OhneA"/>
          <w:rFonts w:ascii="IFAO-Grec Unicode" w:hAnsi="IFAO-Grec Unicode"/>
        </w:rPr>
        <w:t>BerlPap</w:t>
      </w:r>
      <w:proofErr w:type="spellEnd"/>
      <w:r>
        <w:rPr>
          <w:rStyle w:val="OhneA"/>
          <w:rFonts w:ascii="IFAO-Grec Unicode" w:hAnsi="IFAO-Grec Unicode"/>
        </w:rPr>
        <w:t xml:space="preserve">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nglichen </w:t>
      </w:r>
      <w:hyperlink r:id="rId3" w:history="1">
        <w:r>
          <w:rPr>
            <w:rStyle w:val="Hyperlink0"/>
          </w:rPr>
          <w:t>Scans</w:t>
        </w:r>
      </w:hyperlink>
      <w:r>
        <w:rPr>
          <w:rStyle w:val="OhneA"/>
          <w:rFonts w:ascii="IFAO-Grec Unicode" w:hAnsi="IFAO-Grec Unicode"/>
        </w:rPr>
        <w:t xml:space="preserve"> anstelle von </w:t>
      </w:r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ν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(BL 1.17) eher der Edition folgend </w:t>
      </w:r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τ</w:t>
      </w:r>
      <w:r>
        <w:rPr>
          <w:rStyle w:val="OhneA"/>
          <w:rFonts w:ascii="IFAO-Grec Unicode" w:hAnsi="IFAO-Grec Unicode"/>
          <w:lang w:val="it-IT"/>
        </w:rPr>
        <w:t>ό̣</w:t>
      </w:r>
      <w:r>
        <w:rPr>
          <w:rStyle w:val="OhneA"/>
          <w:rFonts w:ascii="IFAO-Grec Unicode" w:hAnsi="IFAO-Grec Unicode"/>
          <w:lang w:val="it-IT"/>
        </w:rPr>
        <w:t>ν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zu lesen, d.h. der K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ufer verpflichtet sich neben der Anmeldung des neuen Besitzes a</w:t>
      </w:r>
      <w:r>
        <w:rPr>
          <w:rStyle w:val="OhneA"/>
          <w:rFonts w:ascii="IFAO-Grec Unicode" w:hAnsi="IFAO-Grec Unicode"/>
        </w:rPr>
        <w:t>uch zur Zahlung der steuerlichen Abgaben: [</w:t>
      </w:r>
      <w:proofErr w:type="spellStart"/>
      <w:r>
        <w:rPr>
          <w:rStyle w:val="OhneA"/>
          <w:rFonts w:ascii="IFAO-Grec Unicode" w:hAnsi="IFAO-Grec Unicode"/>
        </w:rPr>
        <w:t>τ</w:t>
      </w:r>
      <w:r>
        <w:rPr>
          <w:rStyle w:val="OhneA"/>
          <w:rFonts w:ascii="IFAO-Grec Unicode" w:hAnsi="IFAO-Grec Unicode"/>
        </w:rPr>
        <w:t>ῶ</w:t>
      </w:r>
      <w:r>
        <w:rPr>
          <w:rStyle w:val="OhneA"/>
          <w:rFonts w:ascii="IFAO-Grec Unicode" w:hAnsi="IFAO-Grec Unicode"/>
        </w:rPr>
        <w:t>ν</w:t>
      </w:r>
      <w:proofErr w:type="spellEnd"/>
      <w:r>
        <w:rPr>
          <w:rStyle w:val="OhneA"/>
          <w:rFonts w:ascii="IFAO-Grec Unicode" w:hAnsi="IFAO-Grec Unicode"/>
        </w:rPr>
        <w:t xml:space="preserve">] </w:t>
      </w:r>
      <w:r>
        <w:rPr>
          <w:rStyle w:val="OhneA"/>
          <w:rFonts w:ascii="IFAO-Grec Unicode" w:hAnsi="IFAO-Grec Unicode"/>
        </w:rPr>
        <w:t>δ</w:t>
      </w:r>
      <w:r>
        <w:rPr>
          <w:rStyle w:val="OhneA"/>
          <w:rFonts w:ascii="IFAO-Grec Unicode" w:hAnsi="IFAO-Grec Unicode"/>
        </w:rPr>
        <w:t>[</w:t>
      </w:r>
      <w:proofErr w:type="spellStart"/>
      <w:r>
        <w:rPr>
          <w:rStyle w:val="OhneA"/>
          <w:rFonts w:ascii="IFAO-Grec Unicode" w:hAnsi="IFAO-Grec Unicode"/>
        </w:rPr>
        <w:t>ημο</w:t>
      </w:r>
      <w:proofErr w:type="spellEnd"/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</w:rPr>
        <w:t>σίων</w:t>
      </w:r>
      <w:proofErr w:type="spellEnd"/>
      <w:r>
        <w:rPr>
          <w:rStyle w:val="OhneA"/>
          <w:rFonts w:ascii="IFAO-Grec Unicode" w:hAnsi="IFAO-Grec Unicode"/>
        </w:rPr>
        <w:t xml:space="preserve"> π</w:t>
      </w:r>
      <w:proofErr w:type="spellStart"/>
      <w:r>
        <w:rPr>
          <w:rStyle w:val="OhneA"/>
          <w:rFonts w:ascii="IFAO-Grec Unicode" w:hAnsi="IFAO-Grec Unicode"/>
        </w:rPr>
        <w:t>ρ</w:t>
      </w:r>
      <w:r>
        <w:rPr>
          <w:rStyle w:val="OhneA"/>
          <w:rFonts w:ascii="IFAO-Grec Unicode" w:hAnsi="IFAO-Grec Unicode"/>
        </w:rPr>
        <w:t>ὸ</w:t>
      </w:r>
      <w:proofErr w:type="spellEnd"/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</w:rPr>
        <w:t>ς</w:t>
      </w:r>
      <w:r>
        <w:rPr>
          <w:rStyle w:val="OhneA"/>
          <w:rFonts w:ascii="IFAO-Grec Unicode" w:hAnsi="IFAO-Grec Unicode"/>
        </w:rPr>
        <w:t xml:space="preserve">] </w:t>
      </w:r>
      <w:r>
        <w:rPr>
          <w:rStyle w:val="OhneA"/>
          <w:rFonts w:ascii="IFAO-Grec Unicode" w:hAnsi="IFAO-Grec Unicode"/>
        </w:rPr>
        <w:t>α</w:t>
      </w:r>
      <w:proofErr w:type="spellStart"/>
      <w:r>
        <w:rPr>
          <w:rStyle w:val="OhneA"/>
          <w:rFonts w:ascii="IFAO-Grec Unicode" w:hAnsi="IFAO-Grec Unicode"/>
        </w:rPr>
        <w:t>ὐ</w:t>
      </w:r>
      <w:r>
        <w:rPr>
          <w:rStyle w:val="OhneA"/>
          <w:rFonts w:ascii="IFAO-Grec Unicode" w:hAnsi="IFAO-Grec Unicode"/>
        </w:rPr>
        <w:t>τ</w:t>
      </w:r>
      <w:proofErr w:type="spellEnd"/>
      <w:r>
        <w:rPr>
          <w:rStyle w:val="OhneA"/>
          <w:rFonts w:ascii="IFAO-Grec Unicode" w:hAnsi="IFAO-Grec Unicode"/>
          <w:lang w:val="it-IT"/>
        </w:rPr>
        <w:t>ὸ̣</w:t>
      </w:r>
      <w:r>
        <w:rPr>
          <w:rStyle w:val="OhneA"/>
          <w:rFonts w:ascii="IFAO-Grec Unicode" w:hAnsi="IFAO-Grec Unicode"/>
        </w:rPr>
        <w:t xml:space="preserve">ν </w:t>
      </w:r>
      <w:proofErr w:type="spellStart"/>
      <w:r>
        <w:rPr>
          <w:rStyle w:val="OhneA"/>
          <w:rFonts w:ascii="IFAO-Grec Unicode" w:hAnsi="IFAO-Grec Unicode"/>
        </w:rPr>
        <w:t>ὄ</w:t>
      </w:r>
      <w:r>
        <w:rPr>
          <w:rStyle w:val="OhneA"/>
          <w:rFonts w:ascii="IFAO-Grec Unicode" w:hAnsi="IFAO-Grec Unicode"/>
        </w:rPr>
        <w:t>ντων</w:t>
      </w:r>
      <w:proofErr w:type="spellEnd"/>
      <w:r>
        <w:rPr>
          <w:rStyle w:val="OhneA"/>
          <w:rFonts w:ascii="IFAO-Grec Unicode" w:hAnsi="IFAO-Grec Unicode"/>
        </w:rPr>
        <w:t xml:space="preserve">. Ende Z. 21 ist im Signalement des Schreibvertreters </w:t>
      </w:r>
      <w:r>
        <w:rPr>
          <w:rStyle w:val="OhneA"/>
          <w:rFonts w:ascii="IFAO-Grec Unicode" w:hAnsi="IFAO-Grec Unicode"/>
        </w:rPr>
        <w:t>ο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λ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ὴ</w:t>
      </w:r>
      <w:r>
        <w:rPr>
          <w:rStyle w:val="OhneA"/>
          <w:rFonts w:ascii="IFAO-Grec Unicode" w:hAnsi="IFAO-Grec Unicode"/>
          <w:lang w:val="it-IT"/>
        </w:rPr>
        <w:t xml:space="preserve">) </w:t>
      </w:r>
      <w:proofErr w:type="spellStart"/>
      <w:proofErr w:type="gramStart"/>
      <w:r>
        <w:rPr>
          <w:rStyle w:val="OhneA"/>
          <w:rFonts w:ascii="IFAO-Grec Unicode" w:hAnsi="IFAO-Grec Unicode"/>
          <w:lang w:val="it-IT"/>
        </w:rPr>
        <w:t>μετ</w:t>
      </w:r>
      <w:r>
        <w:rPr>
          <w:rStyle w:val="OhneA"/>
          <w:rFonts w:ascii="IFAO-Grec Unicode" w:hAnsi="IFAO-Grec Unicode"/>
          <w:lang w:val="it-IT"/>
        </w:rPr>
        <w:t>ώ</w:t>
      </w:r>
      <w:proofErr w:type="spellEnd"/>
      <w:r>
        <w:rPr>
          <w:rStyle w:val="OhneA"/>
          <w:rFonts w:ascii="IFAO-Grec Unicode" w:hAnsi="IFAO-Grec Unicode"/>
          <w:lang w:val="it-IT"/>
        </w:rPr>
        <w:t>π</w:t>
      </w:r>
      <w:proofErr w:type="spellStart"/>
      <w:r>
        <w:rPr>
          <w:rStyle w:val="OhneA"/>
          <w:rFonts w:ascii="IFAO-Grec Unicode" w:hAnsi="IFAO-Grec Unicode"/>
          <w:lang w:val="it-IT"/>
        </w:rPr>
        <w:t>ωι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 </w:t>
      </w:r>
      <w:r>
        <w:rPr>
          <w:rStyle w:val="OhneA"/>
          <w:rFonts w:ascii="IFAO-Grec Unicode" w:hAnsi="IFAO-Grec Unicode"/>
        </w:rPr>
        <w:t>zu</w:t>
      </w:r>
      <w:proofErr w:type="gramEnd"/>
      <w:r>
        <w:rPr>
          <w:rStyle w:val="OhneA"/>
          <w:rFonts w:ascii="IFAO-Grec Unicode" w:hAnsi="IFAO-Grec Unicode"/>
        </w:rPr>
        <w:t xml:space="preserve"> lesen (Ed.: </w:t>
      </w:r>
      <w:r>
        <w:rPr>
          <w:rStyle w:val="OhneA"/>
          <w:rFonts w:ascii="IFAO-Grec Unicode" w:hAnsi="IFAO-Grec Unicode"/>
        </w:rPr>
        <w:t>ο</w:t>
      </w:r>
      <w:proofErr w:type="spellStart"/>
      <w:r>
        <w:rPr>
          <w:rStyle w:val="OhneA"/>
          <w:rFonts w:ascii="IFAO-Grec Unicode" w:hAnsi="IFAO-Grec Unicode"/>
          <w:lang w:val="it-IT"/>
        </w:rPr>
        <w:t>ὐ</w:t>
      </w:r>
      <w:r>
        <w:rPr>
          <w:rStyle w:val="OhneA"/>
          <w:rFonts w:ascii="IFAO-Grec Unicode" w:hAnsi="IFAO-Grec Unicode"/>
          <w:lang w:val="it-IT"/>
        </w:rPr>
        <w:t>λ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ῇ</w:t>
      </w:r>
      <w:r>
        <w:rPr>
          <w:rStyle w:val="OhneA"/>
          <w:rFonts w:ascii="IFAO-Grec Unicode" w:hAnsi="IFAO-Grec Unicode"/>
          <w:lang w:val="it-IT"/>
        </w:rPr>
        <w:t xml:space="preserve">) </w:t>
      </w:r>
      <w:r>
        <w:rPr>
          <w:rStyle w:val="OhneA"/>
          <w:rFonts w:ascii="IFAO-Grec Unicode" w:hAnsi="IFAO-Grec Unicode"/>
          <w:lang w:val="it-IT"/>
        </w:rPr>
        <w:t></w:t>
      </w:r>
      <w:proofErr w:type="spellStart"/>
      <w:r>
        <w:rPr>
          <w:rStyle w:val="OhneA"/>
          <w:rFonts w:ascii="IFAO-Grec Unicode" w:hAnsi="IFAO-Grec Unicode"/>
          <w:lang w:val="it-IT"/>
        </w:rPr>
        <w:t>με</w:t>
      </w:r>
      <w:proofErr w:type="spellEnd"/>
      <w:r>
        <w:rPr>
          <w:rStyle w:val="OhneA"/>
          <w:rFonts w:ascii="IFAO-Grec Unicode" w:hAnsi="IFAO-Grec Unicode"/>
          <w:lang w:val="it-IT"/>
        </w:rPr>
        <w:t></w:t>
      </w:r>
      <w:r>
        <w:rPr>
          <w:rStyle w:val="OhneA"/>
          <w:rFonts w:ascii="IFAO-Grec Unicode" w:hAnsi="IFAO-Grec Unicode"/>
          <w:lang w:val="it-IT"/>
        </w:rPr>
        <w:t>).</w:t>
      </w:r>
    </w:p>
  </w:footnote>
  <w:footnote w:id="7">
    <w:p w14:paraId="7A9BF5EA" w14:textId="77777777" w:rsidR="00E34CE1" w:rsidRDefault="001E12AF">
      <w:pPr>
        <w:pStyle w:val="FootnoteText"/>
      </w:pPr>
      <w:r>
        <w:rPr>
          <w:rStyle w:val="OhneA"/>
        </w:rPr>
        <w:tab/>
      </w:r>
      <w:r>
        <w:rPr>
          <w:rStyle w:val="OhneA"/>
          <w:rFonts w:ascii="IFAO-Grec Unicode" w:eastAsia="IFAO-Grec Unicode" w:hAnsi="IFAO-Grec Unicode" w:cs="IFAO-Grec Unicode"/>
          <w:vertAlign w:val="superscript"/>
          <w:lang w:val="it-IT"/>
        </w:rPr>
        <w:footnoteRef/>
      </w:r>
      <w:r>
        <w:rPr>
          <w:rStyle w:val="OhneA"/>
          <w:rFonts w:ascii="IFAO-Grec Unicode" w:hAnsi="IFAO-Grec Unicode"/>
          <w:vertAlign w:val="superscript"/>
        </w:rPr>
        <w:t xml:space="preserve"> </w:t>
      </w:r>
      <w:r>
        <w:rPr>
          <w:rStyle w:val="OhneA"/>
          <w:rFonts w:ascii="IFAO-Grec Unicode" w:hAnsi="IFAO-Grec Unicode"/>
        </w:rPr>
        <w:t xml:space="preserve">Im Widerspruch zu den Daten steht die Altersangabe der </w:t>
      </w:r>
      <w:proofErr w:type="spellStart"/>
      <w:r>
        <w:rPr>
          <w:rStyle w:val="OhneA"/>
          <w:rFonts w:ascii="IFAO-Grec Unicode" w:hAnsi="IFAO-Grec Unicode"/>
        </w:rPr>
        <w:t>Segathis</w:t>
      </w:r>
      <w:proofErr w:type="spellEnd"/>
      <w:r>
        <w:rPr>
          <w:rStyle w:val="OhneA"/>
          <w:rFonts w:ascii="IFAO-Grec Unicode" w:hAnsi="IFAO-Grec Unicode"/>
        </w:rPr>
        <w:t xml:space="preserve"> in </w:t>
      </w:r>
      <w:r>
        <w:rPr>
          <w:rStyle w:val="OhneA"/>
          <w:rFonts w:ascii="IFAO-Grec Unicode" w:hAnsi="IFAO-Grec Unicode"/>
        </w:rPr>
        <w:t>SPP 22 45, 9 (ca. 70 Jahre im Jahre 169, s.o. Anm. 3), welche um ein Dezennium zu niedrig gesch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tzt sein d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rfte.</w:t>
      </w:r>
    </w:p>
  </w:footnote>
  <w:footnote w:id="8">
    <w:p w14:paraId="4C361355" w14:textId="77777777" w:rsidR="00E34CE1" w:rsidRDefault="001E12AF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Die Erkl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rung der Lastenfreiheit der Immobilie in Z. 25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26 lautet nach der Erstedition und </w:t>
      </w:r>
      <w:proofErr w:type="spellStart"/>
      <w:r>
        <w:rPr>
          <w:rStyle w:val="OhneA"/>
          <w:rFonts w:ascii="IFAO-Grec Unicode" w:hAnsi="IFAO-Grec Unicode"/>
        </w:rPr>
        <w:t>Mitteis</w:t>
      </w:r>
      <w:proofErr w:type="spellEnd"/>
      <w:r>
        <w:rPr>
          <w:rStyle w:val="OhneA"/>
          <w:rFonts w:ascii="IFAO-Grec Unicode" w:hAnsi="IFAO-Grec Unicode"/>
        </w:rPr>
        <w:t xml:space="preserve">’ </w:t>
      </w:r>
      <w:r>
        <w:rPr>
          <w:rStyle w:val="OhneA"/>
          <w:rFonts w:ascii="IFAO-Grec Unicode" w:hAnsi="IFAO-Grec Unicode"/>
        </w:rPr>
        <w:t xml:space="preserve">Neudruck </w:t>
      </w:r>
      <w:proofErr w:type="gramStart"/>
      <w:r>
        <w:rPr>
          <w:rStyle w:val="OhneA"/>
          <w:rFonts w:ascii="IFAO-Grec Unicode" w:hAnsi="IFAO-Grec Unicode"/>
        </w:rPr>
        <w:t>κα</w:t>
      </w:r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θαρ</w:t>
      </w:r>
      <w:proofErr w:type="spellStart"/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>ν</w:t>
      </w:r>
      <w:proofErr w:type="spellEnd"/>
      <w:proofErr w:type="gramEnd"/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ὀ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φειλ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proofErr w:type="spellStart"/>
      <w:r>
        <w:rPr>
          <w:rStyle w:val="OhneA"/>
          <w:rFonts w:ascii="IFAO-Grec Unicode" w:hAnsi="IFAO-Grec Unicode"/>
          <w:lang w:val="it-IT"/>
        </w:rPr>
        <w:t>ῆ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>) [</w:t>
      </w:r>
      <w:r>
        <w:rPr>
          <w:rStyle w:val="OhneA"/>
          <w:rFonts w:ascii="IFAO-Grec Unicode" w:hAnsi="IFAO-Grec Unicode"/>
          <w:lang w:val="it-IT"/>
        </w:rPr>
        <w:t>κα</w:t>
      </w:r>
      <w:r>
        <w:rPr>
          <w:rStyle w:val="OhneA"/>
          <w:rFonts w:ascii="IFAO-Grec Unicode" w:hAnsi="IFAO-Grec Unicode"/>
          <w:lang w:val="it-IT"/>
        </w:rPr>
        <w:t>ὶ</w:t>
      </w:r>
      <w:r>
        <w:rPr>
          <w:rStyle w:val="OhneA"/>
          <w:rFonts w:ascii="IFAO-Grec Unicode" w:hAnsi="IFAO-Grec Unicode"/>
          <w:lang w:val="it-IT"/>
        </w:rPr>
        <w:t>] |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  <w:lang w:val="it-IT"/>
        </w:rPr>
        <w:t>ὑ</w:t>
      </w:r>
      <w:r>
        <w:rPr>
          <w:rStyle w:val="OhneA"/>
          <w:rFonts w:ascii="IFAO-Grec Unicode" w:hAnsi="IFAO-Grec Unicode"/>
          <w:lang w:val="it-IT"/>
        </w:rPr>
        <w:t>π</w:t>
      </w:r>
      <w:proofErr w:type="spellStart"/>
      <w:r>
        <w:rPr>
          <w:rStyle w:val="OhneA"/>
          <w:rFonts w:ascii="IFAO-Grec Unicode" w:hAnsi="IFAO-Grec Unicode"/>
          <w:lang w:val="it-IT"/>
        </w:rPr>
        <w:t>οθ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κ</w:t>
      </w:r>
      <w:proofErr w:type="spellEnd"/>
      <w:r>
        <w:rPr>
          <w:rStyle w:val="OhneA"/>
          <w:rFonts w:ascii="IFAO-Grec Unicode" w:hAnsi="IFAO-Grec Unicode"/>
          <w:lang w:val="it-IT"/>
        </w:rPr>
        <w:t>[</w:t>
      </w:r>
      <w:proofErr w:type="spellStart"/>
      <w:r>
        <w:rPr>
          <w:rStyle w:val="OhneA"/>
          <w:rFonts w:ascii="IFAO-Grec Unicode" w:hAnsi="IFAO-Grec Unicode"/>
          <w:lang w:val="it-IT"/>
        </w:rPr>
        <w:t>ης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 κα</w:t>
      </w:r>
      <w:r>
        <w:rPr>
          <w:rStyle w:val="OhneA"/>
          <w:rFonts w:ascii="IFAO-Grec Unicode" w:hAnsi="IFAO-Grec Unicode"/>
          <w:lang w:val="it-IT"/>
        </w:rPr>
        <w:t>ὶ</w:t>
      </w:r>
      <w:r>
        <w:rPr>
          <w:rStyle w:val="OhneA"/>
          <w:rFonts w:ascii="IFAO-Grec Unicode" w:hAnsi="IFAO-Grec Unicode"/>
          <w:lang w:val="it-IT"/>
        </w:rPr>
        <w:t xml:space="preserve"> πα</w:t>
      </w:r>
      <w:proofErr w:type="spellStart"/>
      <w:r>
        <w:rPr>
          <w:rStyle w:val="OhneA"/>
          <w:rFonts w:ascii="IFAO-Grec Unicode" w:hAnsi="IFAO-Grec Unicode"/>
          <w:lang w:val="it-IT"/>
        </w:rPr>
        <w:t>ντ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>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] </w:t>
      </w:r>
      <w:r>
        <w:rPr>
          <w:rStyle w:val="OhneA"/>
          <w:rFonts w:ascii="IFAO-Grec Unicode" w:hAnsi="IFAO-Grec Unicode"/>
          <w:lang w:val="it-IT"/>
        </w:rPr>
        <w:t>δ</w:t>
      </w:r>
      <w:r>
        <w:rPr>
          <w:rStyle w:val="OhneA"/>
          <w:rFonts w:ascii="IFAO-Grec Unicode" w:hAnsi="IFAO-Grec Unicode"/>
          <w:lang w:val="it-IT"/>
        </w:rPr>
        <w:t>[</w:t>
      </w:r>
      <w:r>
        <w:rPr>
          <w:rStyle w:val="OhneA"/>
          <w:rFonts w:ascii="IFAO-Grec Unicode" w:hAnsi="IFAO-Grec Unicode"/>
          <w:lang w:val="it-IT"/>
        </w:rPr>
        <w:t>ι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ενγυ</w:t>
      </w:r>
      <w:proofErr w:type="spellEnd"/>
      <w:r>
        <w:rPr>
          <w:rStyle w:val="OhneA"/>
          <w:rFonts w:ascii="IFAO-Grec Unicode" w:hAnsi="IFAO-Grec Unicode"/>
          <w:lang w:val="it-IT"/>
        </w:rPr>
        <w:t>[</w:t>
      </w:r>
      <w:proofErr w:type="spellStart"/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μ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α</w:t>
      </w:r>
      <w:proofErr w:type="spellStart"/>
      <w:r>
        <w:rPr>
          <w:rStyle w:val="OhneA"/>
          <w:rFonts w:ascii="IFAO-Grec Unicode" w:hAnsi="IFAO-Grec Unicode"/>
          <w:lang w:val="it-IT"/>
        </w:rPr>
        <w:t>τος</w:t>
      </w:r>
      <w:proofErr w:type="spellEnd"/>
      <w:r>
        <w:rPr>
          <w:rStyle w:val="OhneA"/>
          <w:rFonts w:ascii="IFAO-Grec Unicode" w:hAnsi="IFAO-Grec Unicode"/>
          <w:lang w:val="it-IT"/>
        </w:rPr>
        <w:t>)]</w:t>
      </w:r>
      <w:r>
        <w:rPr>
          <w:rStyle w:val="OhneA"/>
          <w:rFonts w:ascii="IFAO-Grec Unicode" w:hAnsi="IFAO-Grec Unicode"/>
        </w:rPr>
        <w:t xml:space="preserve">. 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ber den PN Editor habe ich im Fr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>hjahr 2020 vorgeschlagen, am Ende von Z. 25 nur [</w:t>
      </w:r>
      <w:r>
        <w:rPr>
          <w:rStyle w:val="OhneA"/>
          <w:rFonts w:ascii="IFAO-Grec Unicode" w:hAnsi="IFAO-Grec Unicode"/>
          <w:lang w:val="it-IT"/>
        </w:rPr>
        <w:t>ὀ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φει̣λ̣</w:t>
      </w:r>
      <w:r>
        <w:rPr>
          <w:rStyle w:val="OhneA"/>
          <w:rFonts w:ascii="IFAO-Grec Unicode" w:hAnsi="IFAO-Grec Unicode"/>
          <w:lang w:val="it-IT"/>
        </w:rPr>
        <w:t>ῆ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ς</w:t>
      </w:r>
      <w:r>
        <w:rPr>
          <w:rStyle w:val="OhneA"/>
          <w:rFonts w:ascii="IFAO-Grec Unicode" w:hAnsi="IFAO-Grec Unicode"/>
          <w:lang w:val="it-IT"/>
        </w:rPr>
        <w:t xml:space="preserve">) </w:t>
      </w:r>
      <w:r>
        <w:rPr>
          <w:rStyle w:val="OhneA"/>
          <w:rFonts w:ascii="IFAO-Grec Unicode" w:hAnsi="IFAO-Grec Unicode"/>
        </w:rPr>
        <w:t xml:space="preserve">zu lesen, doch diese Korrektur ist von </w:t>
      </w:r>
      <w:proofErr w:type="spellStart"/>
      <w:r>
        <w:rPr>
          <w:rStyle w:val="OhneA"/>
          <w:rFonts w:ascii="IFAO-Grec Unicode" w:hAnsi="IFAO-Grec Unicode"/>
        </w:rPr>
        <w:t>Th</w:t>
      </w:r>
      <w:proofErr w:type="spellEnd"/>
      <w:r>
        <w:rPr>
          <w:rStyle w:val="OhneA"/>
          <w:rFonts w:ascii="IFAO-Grec Unicode" w:hAnsi="IFAO-Grec Unicode"/>
        </w:rPr>
        <w:t xml:space="preserve">. </w:t>
      </w:r>
      <w:proofErr w:type="spellStart"/>
      <w:r>
        <w:rPr>
          <w:rStyle w:val="OhneA"/>
          <w:rFonts w:ascii="IFAO-Grec Unicode" w:hAnsi="IFAO-Grec Unicode"/>
        </w:rPr>
        <w:t>Backhuys</w:t>
      </w:r>
      <w:proofErr w:type="spellEnd"/>
      <w:r>
        <w:rPr>
          <w:rStyle w:val="OhneA"/>
          <w:rFonts w:ascii="IFAO-Grec Unicode" w:hAnsi="IFAO-Grec Unicode"/>
        </w:rPr>
        <w:t xml:space="preserve"> im Zuge der Redaktion modifiziert worden durch die Erg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nzung der </w:t>
      </w:r>
      <w:r>
        <w:rPr>
          <w:rStyle w:val="OhneA"/>
          <w:rFonts w:ascii="IFAO-Grec Unicode" w:hAnsi="IFAO-Grec Unicode"/>
        </w:rPr>
        <w:t xml:space="preserve">Konjunktion </w:t>
      </w:r>
      <w:r>
        <w:rPr>
          <w:rStyle w:val="OhneA"/>
          <w:rFonts w:ascii="IFAO-Grec Unicode" w:hAnsi="IFAO-Grec Unicode"/>
        </w:rPr>
        <w:t>κ̣α̣̣</w:t>
      </w:r>
      <w:r>
        <w:rPr>
          <w:rStyle w:val="OhneA"/>
          <w:rFonts w:ascii="IFAO-Grec Unicode" w:hAnsi="IFAO-Grec Unicode"/>
          <w:lang w:val="it-IT"/>
        </w:rPr>
        <w:t>ί̣</w:t>
      </w:r>
      <w:r>
        <w:rPr>
          <w:rStyle w:val="OhneA"/>
          <w:rFonts w:ascii="IFAO-Grec Unicode" w:hAnsi="IFAO-Grec Unicode"/>
          <w:lang w:val="it-IT"/>
        </w:rPr>
        <w:t xml:space="preserve">. </w:t>
      </w:r>
      <w:r>
        <w:rPr>
          <w:rStyle w:val="OhneA"/>
          <w:rFonts w:ascii="IFAO-Grec Unicode" w:hAnsi="IFAO-Grec Unicode"/>
        </w:rPr>
        <w:t xml:space="preserve">Ein Blick auf den auf </w:t>
      </w:r>
      <w:proofErr w:type="spellStart"/>
      <w:r>
        <w:rPr>
          <w:rStyle w:val="OhneA"/>
          <w:rFonts w:ascii="IFAO-Grec Unicode" w:hAnsi="IFAO-Grec Unicode"/>
        </w:rPr>
        <w:t>BerlPap</w:t>
      </w:r>
      <w:proofErr w:type="spellEnd"/>
      <w:r>
        <w:rPr>
          <w:rStyle w:val="OhneA"/>
          <w:rFonts w:ascii="IFAO-Grec Unicode" w:hAnsi="IFAO-Grec Unicode"/>
        </w:rPr>
        <w:t xml:space="preserve"> zug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 xml:space="preserve">nglichen Scan zeigt allerdings, </w:t>
      </w:r>
      <w:proofErr w:type="spellStart"/>
      <w:r>
        <w:rPr>
          <w:rStyle w:val="OhneA"/>
          <w:rFonts w:ascii="IFAO-Grec Unicode" w:hAnsi="IFAO-Grec Unicode"/>
        </w:rPr>
        <w:t>da</w:t>
      </w:r>
      <w:r>
        <w:rPr>
          <w:rStyle w:val="OhneA"/>
          <w:rFonts w:ascii="IFAO-Grec Unicode" w:hAnsi="IFAO-Grec Unicode"/>
        </w:rPr>
        <w:t>ß</w:t>
      </w:r>
      <w:proofErr w:type="spellEnd"/>
      <w:r>
        <w:rPr>
          <w:rStyle w:val="OhneA"/>
          <w:rFonts w:ascii="IFAO-Grec Unicode" w:hAnsi="IFAO-Grec Unicode"/>
        </w:rPr>
        <w:t xml:space="preserve"> </w:t>
      </w:r>
      <w:r>
        <w:rPr>
          <w:rStyle w:val="OhneA"/>
          <w:rFonts w:ascii="IFAO-Grec Unicode" w:hAnsi="IFAO-Grec Unicode"/>
        </w:rPr>
        <w:t xml:space="preserve">der Papyrus am Zeilenende </w:t>
      </w:r>
      <w:proofErr w:type="gramStart"/>
      <w:r>
        <w:rPr>
          <w:rStyle w:val="OhneA"/>
          <w:rFonts w:ascii="IFAO-Grec Unicode" w:hAnsi="IFAO-Grec Unicode"/>
        </w:rPr>
        <w:t>nur ]</w:t>
      </w:r>
      <w:proofErr w:type="spellStart"/>
      <w:r>
        <w:rPr>
          <w:rStyle w:val="OhneA"/>
          <w:rFonts w:ascii="IFAO-Grec Unicode" w:hAnsi="IFAO-Grec Unicode"/>
        </w:rPr>
        <w:t>φει̣λ̣</w:t>
      </w:r>
      <w:r>
        <w:rPr>
          <w:rStyle w:val="OhneA"/>
          <w:rFonts w:ascii="IFAO-Grec Unicode" w:hAnsi="IFAO-Grec Unicode"/>
          <w:vertAlign w:val="superscript"/>
        </w:rPr>
        <w:t>η</w:t>
      </w:r>
      <w:proofErr w:type="spellEnd"/>
      <w:proofErr w:type="gramEnd"/>
      <w:r>
        <w:rPr>
          <w:rStyle w:val="OhneA"/>
          <w:rFonts w:ascii="IFAO-Grec Unicode" w:hAnsi="IFAO-Grec Unicode"/>
          <w:vertAlign w:val="superscript"/>
        </w:rPr>
        <w:t xml:space="preserve"> </w:t>
      </w:r>
      <w:r>
        <w:rPr>
          <w:rStyle w:val="OhneA"/>
          <w:rFonts w:ascii="IFAO-Grec Unicode" w:hAnsi="IFAO-Grec Unicode"/>
        </w:rPr>
        <w:t>hat. Das zur Abk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rzung hochgestellte </w:t>
      </w:r>
      <w:r>
        <w:rPr>
          <w:rStyle w:val="OhneA"/>
          <w:rFonts w:ascii="IFAO-Grec Unicode" w:hAnsi="IFAO-Grec Unicode"/>
        </w:rPr>
        <w:t xml:space="preserve">η </w:t>
      </w:r>
      <w:r>
        <w:rPr>
          <w:rStyle w:val="OhneA"/>
          <w:rFonts w:ascii="IFAO-Grec Unicode" w:hAnsi="IFAO-Grec Unicode"/>
        </w:rPr>
        <w:t xml:space="preserve">kann keinesfalls als </w:t>
      </w:r>
      <w:r>
        <w:rPr>
          <w:rStyle w:val="OhneA"/>
          <w:rFonts w:ascii="IFAO-Grec Unicode" w:hAnsi="IFAO-Grec Unicode"/>
        </w:rPr>
        <w:t>κ̣α̣</w:t>
      </w:r>
      <w:r>
        <w:rPr>
          <w:rStyle w:val="OhneA"/>
          <w:rFonts w:ascii="IFAO-Grec Unicode" w:hAnsi="IFAO-Grec Unicode"/>
          <w:lang w:val="it-IT"/>
        </w:rPr>
        <w:t>ί̣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 xml:space="preserve">gelesen werden, und darauf folgt unmittelbar der Rand </w:t>
      </w:r>
      <w:r>
        <w:rPr>
          <w:rStyle w:val="OhneA"/>
          <w:rFonts w:ascii="IFAO-Grec Unicode" w:hAnsi="IFAO-Grec Unicode"/>
        </w:rPr>
        <w:t>des Blattes. F</w:t>
      </w:r>
      <w:r>
        <w:rPr>
          <w:rStyle w:val="OhneA"/>
          <w:rFonts w:ascii="IFAO-Grec Unicode" w:hAnsi="IFAO-Grec Unicode"/>
        </w:rPr>
        <w:t>ü</w:t>
      </w:r>
      <w:r>
        <w:rPr>
          <w:rStyle w:val="OhneA"/>
          <w:rFonts w:ascii="IFAO-Grec Unicode" w:hAnsi="IFAO-Grec Unicode"/>
        </w:rPr>
        <w:t xml:space="preserve">r die asyndetische Reihung </w:t>
      </w:r>
      <w:r>
        <w:rPr>
          <w:rStyle w:val="OhneA"/>
          <w:rFonts w:ascii="IFAO-Grec Unicode" w:hAnsi="IFAO-Grec Unicode"/>
          <w:lang w:val="it-IT"/>
        </w:rPr>
        <w:t>ἀ</w:t>
      </w:r>
      <w:r>
        <w:rPr>
          <w:rStyle w:val="OhneA"/>
          <w:rFonts w:ascii="IFAO-Grec Unicode" w:hAnsi="IFAO-Grec Unicode"/>
          <w:lang w:val="it-IT"/>
        </w:rPr>
        <w:t>π</w:t>
      </w:r>
      <w:r>
        <w:rPr>
          <w:rStyle w:val="OhneA"/>
          <w:rFonts w:ascii="IFAO-Grec Unicode" w:hAnsi="IFAO-Grec Unicode"/>
          <w:lang w:val="it-IT"/>
        </w:rPr>
        <w:t>ὸ</w:t>
      </w:r>
      <w:r>
        <w:rPr>
          <w:rStyle w:val="OhneA"/>
          <w:rFonts w:ascii="IFAO-Grec Unicode" w:hAnsi="IFAO-Grec Unicode"/>
          <w:lang w:val="it-IT"/>
        </w:rPr>
        <w:t xml:space="preserve"> </w:t>
      </w:r>
      <w:r>
        <w:rPr>
          <w:rStyle w:val="OhneA"/>
          <w:rFonts w:ascii="IFAO-Grec Unicode" w:hAnsi="IFAO-Grec Unicode"/>
        </w:rPr>
        <w:t>[</w:t>
      </w:r>
      <w:r>
        <w:rPr>
          <w:rStyle w:val="OhneA"/>
          <w:rFonts w:ascii="IFAO-Grec Unicode" w:hAnsi="IFAO-Grec Unicode"/>
          <w:lang w:val="it-IT"/>
        </w:rPr>
        <w:t>ὀ</w:t>
      </w:r>
      <w:r>
        <w:rPr>
          <w:rStyle w:val="OhneA"/>
          <w:rFonts w:ascii="IFAO-Grec Unicode" w:hAnsi="IFAO-Grec Unicode"/>
          <w:lang w:val="it-IT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φει̣λ̣</w:t>
      </w:r>
      <w:r>
        <w:rPr>
          <w:rStyle w:val="OhneA"/>
          <w:rFonts w:ascii="IFAO-Grec Unicode" w:hAnsi="IFAO-Grec Unicode"/>
          <w:lang w:val="it-IT"/>
        </w:rPr>
        <w:t>ῆ</w:t>
      </w:r>
      <w:proofErr w:type="spellEnd"/>
      <w:r>
        <w:rPr>
          <w:rStyle w:val="OhneA"/>
          <w:rFonts w:ascii="IFAO-Grec Unicode" w:hAnsi="IFAO-Grec Unicode"/>
          <w:lang w:val="it-IT"/>
        </w:rPr>
        <w:t>(</w:t>
      </w:r>
      <w:r>
        <w:rPr>
          <w:rStyle w:val="OhneA"/>
          <w:rFonts w:ascii="IFAO-Grec Unicode" w:hAnsi="IFAO-Grec Unicode"/>
          <w:lang w:val="it-IT"/>
        </w:rPr>
        <w:t>ς</w:t>
      </w:r>
      <w:r>
        <w:rPr>
          <w:rStyle w:val="OhneA"/>
          <w:rFonts w:ascii="IFAO-Grec Unicode" w:hAnsi="IFAO-Grec Unicode"/>
          <w:lang w:val="it-IT"/>
        </w:rPr>
        <w:t xml:space="preserve">) | </w:t>
      </w:r>
      <w:proofErr w:type="gramStart"/>
      <w:r>
        <w:rPr>
          <w:rStyle w:val="OhneA"/>
          <w:rFonts w:ascii="IFAO-Grec Unicode" w:hAnsi="IFAO-Grec Unicode"/>
          <w:lang w:val="it-IT"/>
        </w:rPr>
        <w:t>ὑ</w:t>
      </w:r>
      <w:r>
        <w:rPr>
          <w:rStyle w:val="OhneA"/>
          <w:rFonts w:ascii="IFAO-Grec Unicode" w:hAnsi="IFAO-Grec Unicode"/>
          <w:lang w:val="it-IT"/>
        </w:rPr>
        <w:t>π</w:t>
      </w:r>
      <w:proofErr w:type="spellStart"/>
      <w:r>
        <w:rPr>
          <w:rStyle w:val="OhneA"/>
          <w:rFonts w:ascii="IFAO-Grec Unicode" w:hAnsi="IFAO-Grec Unicode"/>
          <w:lang w:val="it-IT"/>
        </w:rPr>
        <w:t>οθ</w:t>
      </w:r>
      <w:r>
        <w:rPr>
          <w:rStyle w:val="OhneA"/>
          <w:rFonts w:ascii="IFAO-Grec Unicode" w:hAnsi="IFAO-Grec Unicode"/>
          <w:lang w:val="it-IT"/>
        </w:rPr>
        <w:t>ή</w:t>
      </w:r>
      <w:r>
        <w:rPr>
          <w:rStyle w:val="OhneA"/>
          <w:rFonts w:ascii="IFAO-Grec Unicode" w:hAnsi="IFAO-Grec Unicode"/>
          <w:lang w:val="it-IT"/>
        </w:rPr>
        <w:t>κ</w:t>
      </w:r>
      <w:proofErr w:type="spellEnd"/>
      <w:r>
        <w:rPr>
          <w:rStyle w:val="OhneA"/>
          <w:rFonts w:ascii="IFAO-Grec Unicode" w:hAnsi="IFAO-Grec Unicode"/>
          <w:lang w:val="it-IT"/>
        </w:rPr>
        <w:t>[</w:t>
      </w:r>
      <w:proofErr w:type="spellStart"/>
      <w:proofErr w:type="gramEnd"/>
      <w:r>
        <w:rPr>
          <w:rStyle w:val="OhneA"/>
          <w:rFonts w:ascii="IFAO-Grec Unicode" w:hAnsi="IFAO-Grec Unicode"/>
          <w:lang w:val="it-IT"/>
        </w:rPr>
        <w:t>ης</w:t>
      </w:r>
      <w:proofErr w:type="spellEnd"/>
      <w:r>
        <w:rPr>
          <w:rStyle w:val="OhneA"/>
          <w:rFonts w:ascii="IFAO-Grec Unicode" w:hAnsi="IFAO-Grec Unicode"/>
        </w:rPr>
        <w:t xml:space="preserve"> gibt es zahlreiche Parallelen, vgl. etwa </w:t>
      </w:r>
      <w:hyperlink r:id="rId4" w:history="1">
        <w:proofErr w:type="spellStart"/>
        <w:r>
          <w:rPr>
            <w:rStyle w:val="Hyperlink0"/>
          </w:rPr>
          <w:t>P.Narm</w:t>
        </w:r>
        <w:proofErr w:type="spellEnd"/>
        <w:r>
          <w:rPr>
            <w:rStyle w:val="Hyperlink0"/>
          </w:rPr>
          <w:t>. 2006 3</w:t>
        </w:r>
      </w:hyperlink>
      <w:r>
        <w:rPr>
          <w:rStyle w:val="OhneA"/>
          <w:rFonts w:ascii="IFAO-Grec Unicode" w:hAnsi="IFAO-Grec Unicode"/>
        </w:rPr>
        <w:t>, 19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20 (24. Mai 93); </w:t>
      </w:r>
      <w:hyperlink r:id="rId5" w:history="1">
        <w:r>
          <w:rPr>
            <w:rStyle w:val="Hyperlink0"/>
          </w:rPr>
          <w:t>4</w:t>
        </w:r>
      </w:hyperlink>
      <w:r>
        <w:rPr>
          <w:rStyle w:val="OhneA"/>
          <w:rFonts w:ascii="IFAO-Grec Unicode" w:hAnsi="IFAO-Grec Unicode"/>
        </w:rPr>
        <w:t>,</w:t>
      </w:r>
      <w:r>
        <w:rPr>
          <w:rStyle w:val="OhneA"/>
          <w:rFonts w:ascii="IFAO-Grec Unicode" w:hAnsi="IFAO-Grec Unicode"/>
        </w:rPr>
        <w:t> </w:t>
      </w:r>
      <w:r>
        <w:rPr>
          <w:rStyle w:val="OhneA"/>
          <w:rFonts w:ascii="IFAO-Grec Unicode" w:hAnsi="IFAO-Grec Unicode"/>
        </w:rPr>
        <w:t xml:space="preserve">17 (17. Okt. 99); </w:t>
      </w:r>
      <w:hyperlink r:id="rId6" w:history="1">
        <w:r>
          <w:rPr>
            <w:rStyle w:val="Hyperlink0"/>
          </w:rPr>
          <w:t>CPR I 220</w:t>
        </w:r>
      </w:hyperlink>
      <w:r>
        <w:rPr>
          <w:rStyle w:val="OhneA"/>
          <w:rFonts w:ascii="IFAO-Grec Unicode" w:hAnsi="IFAO-Grec Unicode"/>
        </w:rPr>
        <w:t xml:space="preserve">, 7 (1. Jh.); </w:t>
      </w:r>
      <w:hyperlink r:id="rId7" w:history="1">
        <w:r>
          <w:rPr>
            <w:rStyle w:val="Hyperlink0"/>
          </w:rPr>
          <w:t>SPP XXII 85</w:t>
        </w:r>
      </w:hyperlink>
      <w:r>
        <w:rPr>
          <w:rStyle w:val="OhneA"/>
          <w:rFonts w:ascii="IFAO-Grec Unicode" w:hAnsi="IFAO-Grec Unicode"/>
        </w:rPr>
        <w:t>, 19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20 (1. Nov. 128) sowie </w:t>
      </w:r>
      <w:hyperlink r:id="rId8" w:history="1">
        <w:proofErr w:type="spellStart"/>
        <w:r>
          <w:rPr>
            <w:rStyle w:val="Hyperlink0"/>
          </w:rPr>
          <w:t>P.Vind.</w:t>
        </w:r>
        <w:r>
          <w:rPr>
            <w:rStyle w:val="Hyperlink0"/>
          </w:rPr>
          <w:t>Tand</w:t>
        </w:r>
        <w:proofErr w:type="spellEnd"/>
        <w:r>
          <w:rPr>
            <w:rStyle w:val="Hyperlink0"/>
          </w:rPr>
          <w:t>. 26</w:t>
        </w:r>
      </w:hyperlink>
      <w:r>
        <w:rPr>
          <w:rStyle w:val="OhneA"/>
          <w:rFonts w:ascii="IFAO-Grec Unicode" w:hAnsi="IFAO-Grec Unicode"/>
        </w:rPr>
        <w:t xml:space="preserve">, 17 (28. Nov. </w:t>
      </w:r>
      <w:r>
        <w:rPr>
          <w:rStyle w:val="OhneA"/>
          <w:rFonts w:ascii="IFAO-Grec Unicode" w:hAnsi="IFAO-Grec Unicode"/>
        </w:rPr>
        <w:t xml:space="preserve">– </w:t>
      </w:r>
      <w:r>
        <w:rPr>
          <w:rStyle w:val="OhneA"/>
          <w:rFonts w:ascii="IFAO-Grec Unicode" w:hAnsi="IFAO-Grec Unicode"/>
        </w:rPr>
        <w:t>27. Dez. 143).</w:t>
      </w:r>
    </w:p>
  </w:footnote>
  <w:footnote w:id="9">
    <w:p w14:paraId="51909180" w14:textId="77777777" w:rsidR="00E34CE1" w:rsidRDefault="001E12AF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Zur Etymologie des Dorfnamens vgl. </w:t>
      </w:r>
      <w:hyperlink r:id="rId9" w:history="1">
        <w:proofErr w:type="spellStart"/>
        <w:r>
          <w:rPr>
            <w:rStyle w:val="Hyperlink1"/>
          </w:rPr>
          <w:t>Clarysse</w:t>
        </w:r>
        <w:proofErr w:type="spellEnd"/>
        <w:r>
          <w:rPr>
            <w:rStyle w:val="Hyperlink1"/>
          </w:rPr>
          <w:t xml:space="preserve"> 2005</w:t>
        </w:r>
      </w:hyperlink>
      <w:r>
        <w:rPr>
          <w:rStyle w:val="OhneA"/>
          <w:rFonts w:ascii="IFAO-Grec Unicode" w:hAnsi="IFAO-Grec Unicode"/>
        </w:rPr>
        <w:t>: 20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21.</w:t>
      </w:r>
    </w:p>
  </w:footnote>
  <w:footnote w:id="10">
    <w:p w14:paraId="322AAB60" w14:textId="77777777" w:rsidR="00E34CE1" w:rsidRDefault="001E12AF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Eine Ausnahme bildet </w:t>
      </w:r>
      <w:hyperlink r:id="rId10" w:history="1">
        <w:r>
          <w:rPr>
            <w:rStyle w:val="Hyperlink0"/>
          </w:rPr>
          <w:t>CPR 15 15</w:t>
        </w:r>
      </w:hyperlink>
      <w:r>
        <w:rPr>
          <w:rStyle w:val="OhneA"/>
          <w:rFonts w:ascii="IFAO-Grec Unicode" w:hAnsi="IFAO-Grec Unicode"/>
        </w:rPr>
        <w:t>, 2 (7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4 v.Chr.).</w:t>
      </w:r>
    </w:p>
  </w:footnote>
  <w:footnote w:id="11">
    <w:p w14:paraId="29FD4D7B" w14:textId="77777777" w:rsidR="00E34CE1" w:rsidRDefault="001E12AF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Ed.: </w:t>
      </w:r>
      <w:hyperlink r:id="rId11" w:history="1">
        <w:r>
          <w:rPr>
            <w:rStyle w:val="Hyperlink1"/>
          </w:rPr>
          <w:t>Bingen 2010</w:t>
        </w:r>
      </w:hyperlink>
      <w:r>
        <w:rPr>
          <w:rStyle w:val="OhneA"/>
          <w:rFonts w:ascii="IFAO-Grec Unicode" w:hAnsi="IFAO-Grec Unicode"/>
        </w:rPr>
        <w:t>: 241.</w:t>
      </w:r>
    </w:p>
  </w:footnote>
  <w:footnote w:id="12">
    <w:p w14:paraId="759225B9" w14:textId="77777777" w:rsidR="00E34CE1" w:rsidRDefault="001E12AF">
      <w:pPr>
        <w:pStyle w:val="FootnoteText"/>
        <w:ind w:firstLine="709"/>
        <w:jc w:val="both"/>
      </w:pPr>
      <w:r>
        <w:rPr>
          <w:rStyle w:val="OhneA"/>
          <w:rFonts w:ascii="IFAO-Grec Unicode" w:eastAsia="IFAO-Grec Unicode" w:hAnsi="IFAO-Grec Unicode" w:cs="IFAO-Grec Unicode"/>
          <w:vertAlign w:val="superscript"/>
        </w:rPr>
        <w:footnoteRef/>
      </w:r>
      <w:r>
        <w:rPr>
          <w:rStyle w:val="OhneA"/>
          <w:rFonts w:ascii="IFAO-Grec Unicode" w:hAnsi="IFAO-Grec Unicode"/>
        </w:rPr>
        <w:t xml:space="preserve"> Die Kameldeklaration </w:t>
      </w:r>
      <w:hyperlink r:id="rId12" w:history="1">
        <w:r>
          <w:rPr>
            <w:rStyle w:val="Hyperlink0"/>
          </w:rPr>
          <w:t>SPP 22 97 = SB 20 14683</w:t>
        </w:r>
      </w:hyperlink>
      <w:r>
        <w:rPr>
          <w:rStyle w:val="OhneA"/>
          <w:rFonts w:ascii="IFAO-Grec Unicode" w:hAnsi="IFAO-Grec Unicode"/>
        </w:rPr>
        <w:t xml:space="preserve"> (ca. </w:t>
      </w:r>
      <w:r>
        <w:rPr>
          <w:rStyle w:val="OhneA"/>
          <w:rFonts w:ascii="IFAO-Grec Unicode" w:hAnsi="IFAO-Grec Unicode"/>
        </w:rPr>
        <w:t>171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>175) enth</w:t>
      </w:r>
      <w:r>
        <w:rPr>
          <w:rStyle w:val="OhneA"/>
          <w:rFonts w:ascii="IFAO-Grec Unicode" w:hAnsi="IFAO-Grec Unicode"/>
        </w:rPr>
        <w:t>ä</w:t>
      </w:r>
      <w:r>
        <w:rPr>
          <w:rStyle w:val="OhneA"/>
          <w:rFonts w:ascii="IFAO-Grec Unicode" w:hAnsi="IFAO-Grec Unicode"/>
        </w:rPr>
        <w:t>lt in Z. 4</w:t>
      </w:r>
      <w:r>
        <w:rPr>
          <w:rStyle w:val="OhneA"/>
          <w:rFonts w:ascii="IFAO-Grec Unicode" w:hAnsi="IFAO-Grec Unicode"/>
        </w:rPr>
        <w:t>–</w:t>
      </w:r>
      <w:r>
        <w:rPr>
          <w:rStyle w:val="OhneA"/>
          <w:rFonts w:ascii="IFAO-Grec Unicode" w:hAnsi="IFAO-Grec Unicode"/>
        </w:rPr>
        <w:t xml:space="preserve">5 wiederum die Bezeichnung </w:t>
      </w:r>
      <w:r>
        <w:rPr>
          <w:rStyle w:val="OhneA"/>
          <w:rFonts w:ascii="IFAO-Grec Unicode" w:hAnsi="IFAO-Grec Unicode"/>
        </w:rPr>
        <w:t>ἀ</w:t>
      </w:r>
      <w:r>
        <w:rPr>
          <w:rStyle w:val="OhneA"/>
          <w:rFonts w:ascii="IFAO-Grec Unicode" w:hAnsi="IFAO-Grec Unicode"/>
        </w:rPr>
        <w:t>π</w:t>
      </w:r>
      <w:r>
        <w:rPr>
          <w:rStyle w:val="OhneA"/>
          <w:rFonts w:ascii="IFAO-Grec Unicode" w:hAnsi="IFAO-Grec Unicode"/>
        </w:rPr>
        <w:t>ὸ</w:t>
      </w:r>
      <w:r>
        <w:rPr>
          <w:rStyle w:val="OhneA"/>
          <w:rFonts w:ascii="IFAO-Grec Unicode" w:hAnsi="IFAO-Grec Unicode"/>
        </w:rPr>
        <w:t xml:space="preserve">] | </w:t>
      </w:r>
      <w:proofErr w:type="spellStart"/>
      <w:r>
        <w:rPr>
          <w:rStyle w:val="OhneA"/>
          <w:rFonts w:ascii="IFAO-Grec Unicode" w:hAnsi="IFAO-Grec Unicode"/>
        </w:rPr>
        <w:t>τ̣</w:t>
      </w:r>
      <w:r>
        <w:rPr>
          <w:rStyle w:val="OhneA"/>
          <w:rFonts w:ascii="IFAO-Grec Unicode" w:hAnsi="IFAO-Grec Unicode"/>
        </w:rPr>
        <w:t>ῆ̣</w:t>
      </w:r>
      <w:r>
        <w:rPr>
          <w:rStyle w:val="OhneA"/>
          <w:rFonts w:ascii="IFAO-Grec Unicode" w:hAnsi="IFAO-Grec Unicode"/>
        </w:rPr>
        <w:t>ς</w:t>
      </w:r>
      <w:proofErr w:type="spellEnd"/>
      <w:r>
        <w:rPr>
          <w:rStyle w:val="OhneA"/>
          <w:rFonts w:ascii="IFAO-Grec Unicode" w:hAnsi="IFAO-Grec Unicode"/>
        </w:rPr>
        <w:t xml:space="preserve">̣ </w:t>
      </w:r>
      <w:proofErr w:type="spellStart"/>
      <w:proofErr w:type="gramStart"/>
      <w:r>
        <w:rPr>
          <w:rStyle w:val="OhneA"/>
          <w:rFonts w:ascii="IFAO-Grec Unicode" w:hAnsi="IFAO-Grec Unicode"/>
        </w:rPr>
        <w:t>Σοκνο</w:t>
      </w:r>
      <w:proofErr w:type="spellEnd"/>
      <w:r>
        <w:rPr>
          <w:rStyle w:val="OhneA"/>
          <w:rFonts w:ascii="IFAO-Grec Unicode" w:hAnsi="IFAO-Grec Unicode"/>
        </w:rPr>
        <w:t>π̣α</w:t>
      </w:r>
      <w:proofErr w:type="spellStart"/>
      <w:r>
        <w:rPr>
          <w:rStyle w:val="OhneA"/>
          <w:rFonts w:ascii="IFAO-Grec Unicode" w:hAnsi="IFAO-Grec Unicode"/>
        </w:rPr>
        <w:t>ίο</w:t>
      </w:r>
      <w:proofErr w:type="spellEnd"/>
      <w:r>
        <w:rPr>
          <w:rStyle w:val="OhneA"/>
          <w:rFonts w:ascii="IFAO-Grec Unicode" w:hAnsi="IFAO-Grec Unicode"/>
        </w:rPr>
        <w:t>̣</w:t>
      </w:r>
      <w:r>
        <w:rPr>
          <w:rStyle w:val="OhneA"/>
          <w:rFonts w:ascii="IFAO-Grec Unicode" w:hAnsi="IFAO-Grec Unicode"/>
        </w:rPr>
        <w:t>[</w:t>
      </w:r>
      <w:proofErr w:type="gramEnd"/>
      <w:r>
        <w:rPr>
          <w:rStyle w:val="OhneA"/>
          <w:rFonts w:ascii="IFAO-Grec Unicode" w:hAnsi="IFAO-Grec Unicode"/>
        </w:rPr>
        <w:t xml:space="preserve">υ </w:t>
      </w:r>
      <w:proofErr w:type="spellStart"/>
      <w:r>
        <w:rPr>
          <w:rStyle w:val="OhneA"/>
          <w:rFonts w:ascii="IFAO-Grec Unicode" w:hAnsi="IFAO-Grec Unicode"/>
        </w:rPr>
        <w:t>Νήσο</w:t>
      </w:r>
      <w:proofErr w:type="spellEnd"/>
      <w:r>
        <w:rPr>
          <w:rStyle w:val="OhneA"/>
          <w:rFonts w:ascii="IFAO-Grec Unicode" w:hAnsi="IFAO-Grec Unicode"/>
        </w:rPr>
        <w:t>]</w:t>
      </w:r>
      <w:r>
        <w:rPr>
          <w:rStyle w:val="OhneA"/>
          <w:rFonts w:ascii="IFAO-Grec Unicode" w:hAnsi="IFAO-Grec Unicode"/>
        </w:rPr>
        <w:t>υ̣</w:t>
      </w:r>
      <w:r>
        <w:rPr>
          <w:rStyle w:val="OhneA"/>
          <w:rFonts w:ascii="IFAO-Grec Unicode" w:hAnsi="IFAO-Grec Unicode"/>
        </w:rPr>
        <w:t xml:space="preserve">, doch an dem in Tyche 5, 1990, Tafel I (auf S. 5) abgedruckten </w:t>
      </w:r>
      <w:proofErr w:type="spellStart"/>
      <w:r>
        <w:rPr>
          <w:rStyle w:val="OhneA"/>
          <w:rFonts w:ascii="IFAO-Grec Unicode" w:hAnsi="IFAO-Grec Unicode"/>
        </w:rPr>
        <w:t>Photo</w:t>
      </w:r>
      <w:proofErr w:type="spellEnd"/>
      <w:r>
        <w:rPr>
          <w:rStyle w:val="OhneA"/>
          <w:rFonts w:ascii="IFAO-Grec Unicode" w:hAnsi="IFAO-Grec Unicode"/>
        </w:rPr>
        <w:t xml:space="preserve"> schiene zu Beginn von Z. 5 auch die Lesung [</w:t>
      </w:r>
      <w:r>
        <w:rPr>
          <w:rStyle w:val="OhneA"/>
          <w:rFonts w:ascii="IFAO-Grec Unicode" w:hAnsi="IFAO-Grec Unicode"/>
        </w:rPr>
        <w:t>κ</w:t>
      </w:r>
      <w:r>
        <w:rPr>
          <w:rStyle w:val="OhneA"/>
          <w:rFonts w:ascii="IFAO-Grec Unicode" w:hAnsi="IFAO-Grec Unicode"/>
        </w:rPr>
        <w:t>]</w:t>
      </w:r>
      <w:proofErr w:type="spellStart"/>
      <w:r>
        <w:rPr>
          <w:rStyle w:val="OhneA"/>
          <w:rFonts w:ascii="IFAO-Grec Unicode" w:hAnsi="IFAO-Grec Unicode"/>
          <w:lang w:val="it-IT"/>
        </w:rPr>
        <w:t>ώ̣</w:t>
      </w:r>
      <w:r>
        <w:rPr>
          <w:rStyle w:val="OhneA"/>
          <w:rFonts w:ascii="IFAO-Grec Unicode" w:hAnsi="IFAO-Grec Unicode"/>
          <w:lang w:val="it-IT"/>
        </w:rPr>
        <w:t>μ̣η̣ς</w:t>
      </w:r>
      <w:proofErr w:type="spellEnd"/>
      <w:r>
        <w:rPr>
          <w:rStyle w:val="OhneA"/>
          <w:rFonts w:ascii="IFAO-Grec Unicode" w:hAnsi="IFAO-Grec Unicode"/>
          <w:lang w:val="it-IT"/>
        </w:rPr>
        <w:t xml:space="preserve">̣ </w:t>
      </w:r>
      <w:r>
        <w:rPr>
          <w:rStyle w:val="OhneA"/>
          <w:rFonts w:ascii="IFAO-Grec Unicode" w:hAnsi="IFAO-Grec Unicode"/>
        </w:rPr>
        <w:t>nicht ausgeschlossen.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B4505" w14:textId="77777777" w:rsidR="00E34CE1" w:rsidRDefault="00E34CE1">
    <w:pPr>
      <w:pStyle w:val="Kopf-undFuzeilen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CE1"/>
    <w:rsid w:val="001E12AF"/>
    <w:rsid w:val="00584AD3"/>
    <w:rsid w:val="00846240"/>
    <w:rsid w:val="009F798F"/>
    <w:rsid w:val="00E3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5D7DD"/>
  <w15:docId w15:val="{C90B8891-8400-C94A-9A09-5E1856E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4"/>
      <w:szCs w:val="24"/>
      <w:u w:color="000000"/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character" w:customStyle="1" w:styleId="OhneA">
    <w:name w:val="Ohne A"/>
    <w:rPr>
      <w:lang w:val="de-DE"/>
    </w:rPr>
  </w:style>
  <w:style w:type="paragraph" w:styleId="FootnoteText">
    <w:name w:val="footnote text"/>
    <w:rPr>
      <w:rFonts w:ascii="Calibri" w:eastAsia="Calibri" w:hAnsi="Calibri" w:cs="Calibri"/>
      <w:color w:val="000000"/>
      <w:u w:color="000000"/>
      <w:lang w:val="it-IT"/>
    </w:rPr>
  </w:style>
  <w:style w:type="character" w:customStyle="1" w:styleId="Hyperlink0">
    <w:name w:val="Hyperlink.0"/>
    <w:basedOn w:val="OhneA"/>
    <w:rPr>
      <w:rFonts w:ascii="IFAO-Grec Unicode" w:eastAsia="IFAO-Grec Unicode" w:hAnsi="IFAO-Grec Unicode" w:cs="IFAO-Grec Unicode"/>
      <w:color w:val="0563C1"/>
      <w:u w:val="single" w:color="0563C1"/>
      <w:lang w:val="de-DE"/>
    </w:rPr>
  </w:style>
  <w:style w:type="character" w:customStyle="1" w:styleId="Hyperlink1">
    <w:name w:val="Hyperlink.1"/>
    <w:basedOn w:val="OhneA"/>
    <w:rPr>
      <w:rFonts w:ascii="IFAO-Grec Unicode" w:eastAsia="IFAO-Grec Unicode" w:hAnsi="IFAO-Grec Unicode" w:cs="IFAO-Grec Unicode"/>
      <w:color w:val="0432FF"/>
      <w:u w:val="single" w:color="0432FF"/>
      <w:lang w:val="de-DE"/>
    </w:rPr>
  </w:style>
  <w:style w:type="character" w:customStyle="1" w:styleId="Hyperlink2">
    <w:name w:val="Hyperlink.2"/>
    <w:basedOn w:val="OhneA"/>
    <w:rPr>
      <w:rFonts w:ascii="IFAO-Grec Unicode" w:eastAsia="IFAO-Grec Unicode" w:hAnsi="IFAO-Grec Unicode" w:cs="IFAO-Grec Unicode"/>
      <w:color w:val="0563C1"/>
      <w:u w:val="single" w:color="0563C1"/>
      <w:lang w:val="en-US"/>
    </w:rPr>
  </w:style>
  <w:style w:type="character" w:customStyle="1" w:styleId="Hyperlink3">
    <w:name w:val="Hyperlink.3"/>
    <w:basedOn w:val="OhneA"/>
    <w:rPr>
      <w:color w:val="0432FF"/>
      <w:sz w:val="24"/>
      <w:szCs w:val="24"/>
      <w:u w:val="single" w:color="0432FF"/>
      <w:lang w:val="en-US"/>
    </w:rPr>
  </w:style>
  <w:style w:type="character" w:customStyle="1" w:styleId="Hyperlink4">
    <w:name w:val="Hyperlink.4"/>
    <w:basedOn w:val="OhneA"/>
    <w:rPr>
      <w:rFonts w:ascii="IFAO-Grec Unicode" w:eastAsia="IFAO-Grec Unicode" w:hAnsi="IFAO-Grec Unicode" w:cs="IFAO-Grec Unicode"/>
      <w:color w:val="0432FF"/>
      <w:sz w:val="24"/>
      <w:szCs w:val="24"/>
      <w:u w:val="single" w:color="0432FF"/>
      <w:lang w:val="en-US"/>
    </w:rPr>
  </w:style>
  <w:style w:type="character" w:customStyle="1" w:styleId="Hyperlink5">
    <w:name w:val="Hyperlink.5"/>
    <w:basedOn w:val="OhneA"/>
    <w:rPr>
      <w:rFonts w:ascii="IFAO-Grec Unicode" w:eastAsia="IFAO-Grec Unicode" w:hAnsi="IFAO-Grec Unicode" w:cs="IFAO-Grec Unicode"/>
      <w:color w:val="0432FF"/>
      <w:u w:val="single" w:color="0432FF"/>
      <w:lang w:val="en-US"/>
    </w:rPr>
  </w:style>
  <w:style w:type="paragraph" w:customStyle="1" w:styleId="Text">
    <w:name w:val="Text"/>
    <w:rPr>
      <w:rFonts w:ascii="Helvetica" w:hAnsi="Helvetica" w:cs="Arial Unicode MS"/>
      <w:color w:val="000000"/>
      <w:sz w:val="22"/>
      <w:szCs w:val="22"/>
      <w:u w:color="000000"/>
      <w:lang w:val="de-DE"/>
    </w:rPr>
  </w:style>
  <w:style w:type="paragraph" w:customStyle="1" w:styleId="Tabellenstil2">
    <w:name w:val="Tabellenstil 2"/>
    <w:rPr>
      <w:rFonts w:ascii="Helvetica" w:eastAsia="Helvetica" w:hAnsi="Helvetica" w:cs="Helvetica"/>
      <w:color w:val="000000"/>
      <w:u w:color="000000"/>
    </w:rPr>
  </w:style>
  <w:style w:type="character" w:customStyle="1" w:styleId="Hyperlink6">
    <w:name w:val="Hyperlink.6"/>
    <w:basedOn w:val="OhneA"/>
    <w:rPr>
      <w:color w:val="0000FF"/>
      <w:u w:val="single" w:color="0000FF"/>
      <w:lang w:val="en-US"/>
    </w:rPr>
  </w:style>
  <w:style w:type="character" w:customStyle="1" w:styleId="Hyperlink7">
    <w:name w:val="Hyperlink.7"/>
    <w:basedOn w:val="OhneA"/>
    <w:rPr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pyri.info/ddbdp/stud.pal;22;45" TargetMode="External"/><Relationship Id="rId18" Type="http://schemas.openxmlformats.org/officeDocument/2006/relationships/hyperlink" Target="https://papyri.info/ddbdp/p.stras;5;321" TargetMode="External"/><Relationship Id="rId26" Type="http://schemas.openxmlformats.org/officeDocument/2006/relationships/hyperlink" Target="https://papyri.info/ddbdp/p.customs;;452" TargetMode="External"/><Relationship Id="rId39" Type="http://schemas.openxmlformats.org/officeDocument/2006/relationships/hyperlink" Target="https://github.com/papyri/idp.data/blob/master/DDB_EpiDoc_XML/chr.mitt/chr.mitt.202.xml%2523L108-L110" TargetMode="External"/><Relationship Id="rId21" Type="http://schemas.openxmlformats.org/officeDocument/2006/relationships/hyperlink" Target="https://papyri.info/ddbdp/cde;85;241" TargetMode="External"/><Relationship Id="rId34" Type="http://schemas.openxmlformats.org/officeDocument/2006/relationships/hyperlink" Target="https://github.com/papyri/idp.data/blob/master/DDB_EpiDoc_XML/bgu/bgu.1/bgu.1.252.xml%23L57" TargetMode="External"/><Relationship Id="rId42" Type="http://schemas.openxmlformats.org/officeDocument/2006/relationships/header" Target="header1.xml"/><Relationship Id="rId7" Type="http://schemas.openxmlformats.org/officeDocument/2006/relationships/hyperlink" Target="https://papyri.info/ddbdp/p.gen.2;1;24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rismegistos.org/archive/213" TargetMode="External"/><Relationship Id="rId29" Type="http://schemas.openxmlformats.org/officeDocument/2006/relationships/hyperlink" Target="https://papyri.info/ddbdp/p.stras;9;889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yri.info/ddbdp/bgu;1;252" TargetMode="External"/><Relationship Id="rId11" Type="http://schemas.openxmlformats.org/officeDocument/2006/relationships/hyperlink" Target="https://papyri.info/ddbdp/stud.pal;22;43dupl" TargetMode="External"/><Relationship Id="rId24" Type="http://schemas.openxmlformats.org/officeDocument/2006/relationships/hyperlink" Target="https://papyri.info/ddbdp/stud.pal;22;23" TargetMode="External"/><Relationship Id="rId32" Type="http://schemas.openxmlformats.org/officeDocument/2006/relationships/hyperlink" Target="https://papyri.info/biblio/77700" TargetMode="External"/><Relationship Id="rId37" Type="http://schemas.openxmlformats.org/officeDocument/2006/relationships/hyperlink" Target="https://github.com/papyri/idp.data/blob/master/DDB_EpiDoc_XML/bgu/bgu.1/bgu.1.87.xml%23L107" TargetMode="External"/><Relationship Id="rId40" Type="http://schemas.openxmlformats.org/officeDocument/2006/relationships/hyperlink" Target="https://github.com/papyri/idp.data/blob/master/DDB_EpiDoc_XML/chr.mitt/chr.mitt.202.xml%23L72" TargetMode="Externa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papyri.info/biblio/84719" TargetMode="External"/><Relationship Id="rId23" Type="http://schemas.openxmlformats.org/officeDocument/2006/relationships/hyperlink" Target="https://papyri.info/ddbdp/p.ryl;2;107" TargetMode="External"/><Relationship Id="rId28" Type="http://schemas.openxmlformats.org/officeDocument/2006/relationships/hyperlink" Target="https://papyri.info/ddbdp/p.amh;2;34c" TargetMode="External"/><Relationship Id="rId36" Type="http://schemas.openxmlformats.org/officeDocument/2006/relationships/hyperlink" Target="https://github.com/papyri/idp.data/blob/master/DDB_EpiDoc_XML/stud.pal/stud.pal.22/stud.pal.22.40.xml%2523L66" TargetMode="External"/><Relationship Id="rId10" Type="http://schemas.openxmlformats.org/officeDocument/2006/relationships/hyperlink" Target="https://papyri.info/ddbdp/bgu;11;2043" TargetMode="External"/><Relationship Id="rId19" Type="http://schemas.openxmlformats.org/officeDocument/2006/relationships/hyperlink" Target="https://papyri.info/ddbdp/p.vind.worp;;1" TargetMode="External"/><Relationship Id="rId31" Type="http://schemas.openxmlformats.org/officeDocument/2006/relationships/hyperlink" Target="https://papyri.info/biblio/73998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papyri.info/ddbdp/stud.pal;22;40" TargetMode="External"/><Relationship Id="rId14" Type="http://schemas.openxmlformats.org/officeDocument/2006/relationships/hyperlink" Target="https://papyri.info/ddbdp/bgu;1;87" TargetMode="External"/><Relationship Id="rId22" Type="http://schemas.openxmlformats.org/officeDocument/2006/relationships/hyperlink" Target="https://papyri.info/ddbdp/bgu;2;536" TargetMode="External"/><Relationship Id="rId27" Type="http://schemas.openxmlformats.org/officeDocument/2006/relationships/hyperlink" Target="https://papyri.info/ddbdp/p.amh;2;34ab" TargetMode="External"/><Relationship Id="rId30" Type="http://schemas.openxmlformats.org/officeDocument/2006/relationships/hyperlink" Target="https://papyri.info/biblio/78415" TargetMode="External"/><Relationship Id="rId35" Type="http://schemas.openxmlformats.org/officeDocument/2006/relationships/hyperlink" Target="https://github.com/papyri/idp.data/blob/master/DDB_EpiDoc_XML/bgu/bgu.1/bgu.1.252.xml%2523L69" TargetMode="External"/><Relationship Id="rId43" Type="http://schemas.openxmlformats.org/officeDocument/2006/relationships/footer" Target="footer1.xml"/><Relationship Id="rId8" Type="http://schemas.openxmlformats.org/officeDocument/2006/relationships/hyperlink" Target="http://www.ville-ge.ch/musinfo/imageZoom/?iip=bgeiip/papyrus/pgen101-ri.pti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papyri.info/ddbdp/p.lond;2;360dupl" TargetMode="External"/><Relationship Id="rId17" Type="http://schemas.openxmlformats.org/officeDocument/2006/relationships/hyperlink" Target="https://papyri.info/ddbdp/chr.mitt;;202" TargetMode="External"/><Relationship Id="rId25" Type="http://schemas.openxmlformats.org/officeDocument/2006/relationships/hyperlink" Target="https://papyri.info/ddbdp/p.customs;;451" TargetMode="External"/><Relationship Id="rId33" Type="http://schemas.openxmlformats.org/officeDocument/2006/relationships/hyperlink" Target="https://papyri.info/biblio/84719" TargetMode="External"/><Relationship Id="rId38" Type="http://schemas.openxmlformats.org/officeDocument/2006/relationships/hyperlink" Target="https://github.com/papyri/idp.data/blob/master/DDB_EpiDoc_XML/bgu/bgu.1/bgu.1.87.xml%23L109" TargetMode="External"/><Relationship Id="rId20" Type="http://schemas.openxmlformats.org/officeDocument/2006/relationships/hyperlink" Target="https://papyri.info/ddbdp/chr.mitt;;50" TargetMode="External"/><Relationship Id="rId41" Type="http://schemas.openxmlformats.org/officeDocument/2006/relationships/hyperlink" Target="https://github.com/papyri/idp.data/blob/master/DDB_EpiDoc_XML/sb/sb.20/sb.20.14683.xml%2523L57-L59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papyri.info/ddbdp/p.vind.tand;;26" TargetMode="External"/><Relationship Id="rId3" Type="http://schemas.openxmlformats.org/officeDocument/2006/relationships/hyperlink" Target="https://berlpap.smb.museum/01890/" TargetMode="External"/><Relationship Id="rId7" Type="http://schemas.openxmlformats.org/officeDocument/2006/relationships/hyperlink" Target="https://papyri.info/ddbdp/stud.pal;22;85" TargetMode="External"/><Relationship Id="rId12" Type="http://schemas.openxmlformats.org/officeDocument/2006/relationships/hyperlink" Target="https://papyri.info/ddbdp/sb;20;14683" TargetMode="External"/><Relationship Id="rId2" Type="http://schemas.openxmlformats.org/officeDocument/2006/relationships/hyperlink" Target="https://papyri.info/biblio/77700" TargetMode="External"/><Relationship Id="rId1" Type="http://schemas.openxmlformats.org/officeDocument/2006/relationships/hyperlink" Target="https://digital.onb.ac.at/RepViewer/viewer.faces?doc=DTL_2167761&amp;order=1&amp;view=SINGLE" TargetMode="External"/><Relationship Id="rId6" Type="http://schemas.openxmlformats.org/officeDocument/2006/relationships/hyperlink" Target="https://papyri.info/ddbdp/cpr;1;220" TargetMode="External"/><Relationship Id="rId11" Type="http://schemas.openxmlformats.org/officeDocument/2006/relationships/hyperlink" Target="https://papyri.info/biblio/78415" TargetMode="External"/><Relationship Id="rId5" Type="http://schemas.openxmlformats.org/officeDocument/2006/relationships/hyperlink" Target="https://papyri.info/ddbdp/p.narm.2006;;4" TargetMode="External"/><Relationship Id="rId10" Type="http://schemas.openxmlformats.org/officeDocument/2006/relationships/hyperlink" Target="https://papyri.info/ddbdp/cpr;15;15" TargetMode="External"/><Relationship Id="rId4" Type="http://schemas.openxmlformats.org/officeDocument/2006/relationships/hyperlink" Target="https://papyri.info/ddbdp/p.narm.2006;;3" TargetMode="External"/><Relationship Id="rId9" Type="http://schemas.openxmlformats.org/officeDocument/2006/relationships/hyperlink" Target="https://papyri.info/biblio/73998" TargetMode="Externa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2996</Words>
  <Characters>17079</Characters>
  <Application>Microsoft Office Word</Application>
  <DocSecurity>0</DocSecurity>
  <Lines>142</Lines>
  <Paragraphs>40</Paragraphs>
  <ScaleCrop>false</ScaleCrop>
  <Company/>
  <LinksUpToDate>false</LinksUpToDate>
  <CharactersWithSpaces>20035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Hugh Cayless</cp:lastModifiedBy>
  <cp:revision>4</cp:revision>
  <dcterms:created xsi:type="dcterms:W3CDTF">2022-02-18T16:34:00Z</dcterms:created>
  <dcterms:modified xsi:type="dcterms:W3CDTF">2022-02-18T16:59:00Z</dcterms:modified>
</cp:coreProperties>
</file>