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X1740bd721c8fe05fa659f3209ce6b73dc392ef3"/>
    <w:p>
      <w:pPr>
        <w:pStyle w:val="Heading1"/>
      </w:pPr>
      <w:r>
        <w:t xml:space="preserve">🚗♻️ 자동차 재활용 × 보험 비즈니스 — 30일 아침 공부</w:t>
      </w:r>
    </w:p>
    <w:p>
      <w:pPr>
        <w:pStyle w:val="BlockText"/>
      </w:pPr>
      <w:r>
        <w:t xml:space="preserve">목표: 자동차 재활용(친환경) 산업을 처음부터 이해하고,</w:t>
      </w:r>
      <w:r>
        <w:t xml:space="preserve"> </w:t>
      </w:r>
      <w:r>
        <w:rPr>
          <w:bCs/>
          <w:b/>
        </w:rPr>
        <w:t xml:space="preserve">보험이 어디에 어떻게 참여할 수 있는지</w:t>
      </w:r>
      <w:r>
        <w:t xml:space="preserve"> </w:t>
      </w:r>
      <w:r>
        <w:t xml:space="preserve">스스로 사업 아이디어를 말할 수 있게 되기.</w:t>
      </w:r>
      <w:r>
        <w:t xml:space="preserve"> </w:t>
      </w:r>
      <w:r>
        <w:t xml:space="preserve">방식: 매일 아침 8시, 하루 1강(10~15분 분량). 모든 강의는</w:t>
      </w:r>
      <w:r>
        <w:t xml:space="preserve"> </w:t>
      </w:r>
      <w:r>
        <w:rPr>
          <w:bCs/>
          <w:b/>
        </w:rPr>
        <w:t xml:space="preserve">발송 전 자기점검(팩트체크)</w:t>
      </w:r>
      <w:r>
        <w:t xml:space="preserve"> </w:t>
      </w:r>
      <w:r>
        <w:t xml:space="preserve">을 거친다 →</w:t>
      </w:r>
      <w:r>
        <w:t xml:space="preserve"> </w:t>
      </w:r>
      <w:hyperlink r:id="rId20">
        <w:r>
          <w:rPr>
            <w:rStyle w:val="Hyperlink"/>
          </w:rPr>
          <w:t xml:space="preserve">자기점검 원칙</w:t>
        </w:r>
      </w:hyperlink>
    </w:p>
    <w:bookmarkStart w:id="21" w:name="커리큘럼"/>
    <w:p>
      <w:pPr>
        <w:pStyle w:val="Heading2"/>
      </w:pPr>
      <w:r>
        <w:t xml:space="preserve">커리큘럼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핵심 질문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1주: 산업 기초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큰 그림: 자동차 재활용이란?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차 한 대가 버려지면 무슨 일이 생기나?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폐차의 일생 (사고·노후 → 폐차장 → 파쇄)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돈은 어디서 생기나?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3R: 재사용·재제조·재활용 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중고부품과 재제조부품은 뭐가 다른가?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유럽 EU 폐차(ELV) 규정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왜 유럽이 규칙을 만드는가?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일본·미국 사례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일본은 왜 재활용비를 차 살 때 미리 내나?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제도 (자동차관리법·자원순환법)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한국 폐차장은 어떻게 돌아가나?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1주차 복습 퀴즈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2주: 시장과 플레이어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시장 규모와 성장 이유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숫자가 왜 기관마다 다를까?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대표 기업: LKQ, Copart, IAA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왜 이 회사들의 최대 고객인가?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전기차 폐배터리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폐배터리가 왜 '도시 광산'인가?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배터리 재사용(ESS)과 안전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재사용 배터리는 왜 보험 가입이 어렵나?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플라스틱·철·알루미늄 순환원료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재생 플라스틱 의무가 왜 중요한가?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탄소·ESG와 자동차 재활용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 ESG 평가와 어떻게 연결되나?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2주차 복습 퀴즈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3주: 보험의 접점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손해보험 기초 (보험료·손해율·사업비)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보험사는 어떻게 돈을 버나?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전손(全損)과 잔존물 처리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보험사가 사고차를 '판다'는 게 무슨 뜻?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친환경 부품 특약 · 품질인증부품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중고부품 쓰면 보험사도 고객도 이익?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재제조 부품 품질보증 보험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부품 하자 책임은 누가 지나?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폐차장·재활용 사업장 보험 (화재·배상·환경)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재활용 현장의 위험은?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폐배터리 리스크와 보험 (보관·운송·화재)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의무보험은 어디에 생기나?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3주차 복습 퀴즈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4주: 내 사업 모델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해외 보험사 사례 (영국·일본·미국)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누가 이미 하고 있나?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데이터의 힘 (보험개발원·사고이력)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데이터가 왜 경쟁력인가?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보험대리점/GA로 참여하는 방법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내가 할 수 있는 역할은?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상품 기획: 재활용 사업장 패키지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어떤 고객에게 무엇을 팔까?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파트너십 구조 (폐차장·정비소·배터리업체)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누구와 손잡을까?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수익 구조와 숫자 감각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수수료는 어떻게 생기나?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규제·법적 체크포인트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하면 안 되는 것은?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 사업 1장 요약 만들기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최종 정리 &amp; 다음 단계</w:t>
            </w:r>
          </w:p>
        </w:tc>
        <w:tc>
          <w:tcPr/>
          <w:p>
            <w:pPr>
              <w:pStyle w:val="Compact"/>
            </w:pPr>
          </w:p>
        </w:tc>
      </w:tr>
    </w:tbl>
    <w:bookmarkEnd w:id="21"/>
    <w:bookmarkStart w:id="24" w:name="진행-기록"/>
    <w:p>
      <w:pPr>
        <w:pStyle w:val="Heading2"/>
      </w:pPr>
      <w:r>
        <w:t xml:space="preserve">진행 기록</w:t>
      </w:r>
    </w:p>
    <w:p>
      <w:pPr>
        <w:numPr>
          <w:ilvl w:val="0"/>
          <w:numId w:val="1001"/>
        </w:numPr>
        <w:pStyle w:val="Compact"/>
      </w:pPr>
      <w:r>
        <w:t xml:space="preserve">진행 상황:</w:t>
      </w:r>
      <w:r>
        <w:t xml:space="preserve"> </w:t>
      </w:r>
      <w:hyperlink r:id="rId22">
        <w:r>
          <w:rPr>
            <w:rStyle w:val="VerbatimChar"/>
          </w:rPr>
          <w:t xml:space="preserve">progress.md</w:t>
        </w:r>
      </w:hyperlink>
    </w:p>
    <w:p>
      <w:pPr>
        <w:numPr>
          <w:ilvl w:val="0"/>
          <w:numId w:val="1001"/>
        </w:numPr>
        <w:pStyle w:val="Compact"/>
      </w:pPr>
      <w:r>
        <w:t xml:space="preserve">강의 파일:</w:t>
      </w:r>
      <w:r>
        <w:t xml:space="preserve"> </w:t>
      </w:r>
      <w:hyperlink r:id="rId23">
        <w:r>
          <w:rPr>
            <w:rStyle w:val="VerbatimChar"/>
          </w:rPr>
          <w:t xml:space="preserve">lessons/</w:t>
        </w:r>
      </w:hyperlink>
    </w:p>
    <w:bookmarkEnd w:id="24"/>
    <w:bookmarkEnd w:id="25"/>
    <w:bookmarkStart w:id="27" w:name="X82d6e5c72d64591c851f0ef1b8046a9ffa3aadb"/>
    <w:p>
      <w:pPr>
        <w:pStyle w:val="Heading1"/>
      </w:pPr>
      <w:r>
        <w:t xml:space="preserve">✅ 자기점검(팩트체크) 원칙 — 강의 발송 전 반드시 수행</w:t>
      </w:r>
    </w:p>
    <w:p>
      <w:pPr>
        <w:pStyle w:val="FirstParagraph"/>
      </w:pPr>
      <w:r>
        <w:t xml:space="preserve">매 강의는 아래 5단계를 통과한 뒤에만 보낸다. 강의 맨 끝에</w:t>
      </w:r>
      <w:r>
        <w:t xml:space="preserve"> </w:t>
      </w:r>
      <w:r>
        <w:rPr>
          <w:bCs/>
          <w:b/>
        </w:rPr>
        <w:t xml:space="preserve">자기점검 결과표</w:t>
      </w:r>
      <w:r>
        <w:t xml:space="preserve">를 반드시 붙인다.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단계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점검 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통과 기준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출처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숫자·법·날짜마다 출처가 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출처 링크 1개 이상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교차 확인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중요한 숫자는 2곳 이상에서 확인했는가?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기관마다 다르면 "범위"로 표기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최신성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법·제도가 지금도 유효한가? (개정·시행일)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시행일/발표일 명시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쉬운 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비개발자·비전문가가 이해할 수 있는가?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전문용어는 괄호로 풀이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보험 연결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오늘 내용이 '보험 참여'와 연결되는가?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"보험 포인트" 섹션 필수</w:t>
            </w:r>
          </w:p>
        </w:tc>
      </w:tr>
    </w:tbl>
    <w:bookmarkStart w:id="26" w:name="신뢰도-표시"/>
    <w:p>
      <w:pPr>
        <w:pStyle w:val="Heading2"/>
      </w:pPr>
      <w:r>
        <w:t xml:space="preserve">신뢰도 표시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확인됨</w:t>
      </w:r>
      <w:r>
        <w:t xml:space="preserve">: 공식 기관·법령·원문 또는 2개 이상 출처 일치</w:t>
      </w:r>
    </w:p>
    <w:p>
      <w:pPr>
        <w:numPr>
          <w:ilvl w:val="0"/>
          <w:numId w:val="1002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추정/범위</w:t>
      </w:r>
      <w:r>
        <w:t xml:space="preserve">: 시장조사기관 추정치, 출처마다 차이 있음</w:t>
      </w:r>
    </w:p>
    <w:p>
      <w:pPr>
        <w:numPr>
          <w:ilvl w:val="0"/>
          <w:numId w:val="1002"/>
        </w:numPr>
        <w:pStyle w:val="Compact"/>
      </w:pPr>
      <w:r>
        <w:t xml:space="preserve">❓</w:t>
      </w:r>
      <w:r>
        <w:t xml:space="preserve"> </w:t>
      </w:r>
      <w:r>
        <w:rPr>
          <w:bCs/>
          <w:b/>
        </w:rPr>
        <w:t xml:space="preserve">추가 확인 필요</w:t>
      </w:r>
      <w:r>
        <w:t xml:space="preserve">: 보도만 있고 원문 미확인 → 실제 사업 결정 전 재확인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999999" w:space="0" w:sz="4" w:val="single"/>
        <w:left w:color="999999" w:space="0" w:sz="4" w:val="single"/>
        <w:bottom w:color="999999" w:space="0" w:sz="4" w:val="single"/>
        <w:right w:color="999999" w:space="0" w:sz="4" w:val="single"/>
        <w:insideH w:color="999999" w:space="0" w:sz="4" w:val="single"/>
        <w:insideV w:color="999999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./SELF_CHECK.md" TargetMode="External" /><Relationship Type="http://schemas.openxmlformats.org/officeDocument/2006/relationships/hyperlink" Id="rId23" Target="./lessons/" TargetMode="External" /><Relationship Type="http://schemas.openxmlformats.org/officeDocument/2006/relationships/hyperlink" Id="rId22" Target="./progress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SELF_CHECK.md" TargetMode="External" /><Relationship Type="http://schemas.openxmlformats.org/officeDocument/2006/relationships/hyperlink" Id="rId23" Target="./lessons/" TargetMode="External" /><Relationship Type="http://schemas.openxmlformats.org/officeDocument/2006/relationships/hyperlink" Id="rId22" Target="./progress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2026-10-10T06:32:03Z</dcterms:created>
  <dcterms:modified xsi:type="dcterms:W3CDTF">2026-10-10T06:32:03Z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