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9D94" w14:textId="1380A248" w:rsidR="007F2CD5" w:rsidRPr="003C161C" w:rsidRDefault="003C161C" w:rsidP="003C161C">
      <w:pPr>
        <w:jc w:val="left"/>
        <w:rPr>
          <w:sz w:val="40"/>
          <w:szCs w:val="44"/>
        </w:rPr>
      </w:pPr>
      <w:r w:rsidRPr="003C161C">
        <w:rPr>
          <w:rFonts w:hint="eastAsia"/>
          <w:sz w:val="40"/>
          <w:szCs w:val="44"/>
        </w:rPr>
        <w:t>青岛中学H</w:t>
      </w:r>
      <w:r w:rsidRPr="003C161C">
        <w:rPr>
          <w:sz w:val="40"/>
          <w:szCs w:val="44"/>
        </w:rPr>
        <w:t>CC</w:t>
      </w:r>
      <w:r w:rsidRPr="003C161C">
        <w:rPr>
          <w:rFonts w:hint="eastAsia"/>
          <w:sz w:val="40"/>
          <w:szCs w:val="44"/>
        </w:rPr>
        <w:t>项目开发社团章程(2024</w:t>
      </w:r>
      <w:r w:rsidRPr="003C161C">
        <w:rPr>
          <w:sz w:val="40"/>
          <w:szCs w:val="44"/>
        </w:rPr>
        <w:t>)</w:t>
      </w:r>
    </w:p>
    <w:p w14:paraId="1710B9CA" w14:textId="09FE0FBC" w:rsidR="003C161C" w:rsidRDefault="003C161C" w:rsidP="003C161C">
      <w:pPr>
        <w:pStyle w:val="a3"/>
        <w:numPr>
          <w:ilvl w:val="0"/>
          <w:numId w:val="1"/>
        </w:numPr>
        <w:ind w:firstLineChars="0"/>
        <w:rPr>
          <w:sz w:val="30"/>
          <w:szCs w:val="30"/>
        </w:rPr>
      </w:pPr>
      <w:r w:rsidRPr="003C161C">
        <w:rPr>
          <w:rFonts w:hint="eastAsia"/>
          <w:sz w:val="30"/>
          <w:szCs w:val="30"/>
        </w:rPr>
        <w:t>总则</w:t>
      </w:r>
    </w:p>
    <w:p w14:paraId="495C1DA8" w14:textId="3D5BDB93" w:rsidR="003C161C" w:rsidRDefault="003C161C" w:rsidP="003C161C">
      <w:pPr>
        <w:pStyle w:val="a3"/>
        <w:numPr>
          <w:ilvl w:val="0"/>
          <w:numId w:val="2"/>
        </w:numPr>
        <w:ind w:firstLineChars="0"/>
        <w:rPr>
          <w:sz w:val="22"/>
        </w:rPr>
      </w:pPr>
      <w:r w:rsidRPr="003C161C">
        <w:rPr>
          <w:rFonts w:hint="eastAsia"/>
          <w:sz w:val="22"/>
        </w:rPr>
        <w:t>社团名称为 青岛中学H</w:t>
      </w:r>
      <w:r w:rsidRPr="003C161C">
        <w:rPr>
          <w:sz w:val="22"/>
        </w:rPr>
        <w:t>CC</w:t>
      </w:r>
      <w:r w:rsidRPr="003C161C">
        <w:rPr>
          <w:rFonts w:hint="eastAsia"/>
          <w:sz w:val="22"/>
        </w:rPr>
        <w:t>项目开发社团</w:t>
      </w:r>
    </w:p>
    <w:p w14:paraId="4BC607DA" w14:textId="51614EC2" w:rsidR="003C161C" w:rsidRDefault="003C161C" w:rsidP="003C161C">
      <w:pPr>
        <w:pStyle w:val="a3"/>
        <w:numPr>
          <w:ilvl w:val="0"/>
          <w:numId w:val="2"/>
        </w:numPr>
        <w:ind w:firstLineChars="0"/>
        <w:rPr>
          <w:sz w:val="22"/>
        </w:rPr>
      </w:pPr>
      <w:r>
        <w:rPr>
          <w:rFonts w:hint="eastAsia"/>
          <w:sz w:val="22"/>
        </w:rPr>
        <w:t>社团类型为 信息技术类</w:t>
      </w:r>
    </w:p>
    <w:p w14:paraId="21F01CBC" w14:textId="1B276EA4" w:rsidR="003C161C" w:rsidRDefault="003C161C" w:rsidP="003C161C">
      <w:pPr>
        <w:pStyle w:val="a3"/>
        <w:numPr>
          <w:ilvl w:val="0"/>
          <w:numId w:val="2"/>
        </w:numPr>
        <w:ind w:firstLineChars="0"/>
        <w:rPr>
          <w:sz w:val="22"/>
        </w:rPr>
      </w:pPr>
      <w:r>
        <w:rPr>
          <w:rFonts w:hint="eastAsia"/>
          <w:sz w:val="22"/>
        </w:rPr>
        <w:t>该社团为青岛中学学生发起的</w:t>
      </w:r>
      <w:r w:rsidR="002D5728">
        <w:rPr>
          <w:rFonts w:hint="eastAsia"/>
          <w:sz w:val="22"/>
        </w:rPr>
        <w:t>，由学生自主管理的学生社团</w:t>
      </w:r>
    </w:p>
    <w:p w14:paraId="42818FB7" w14:textId="0ED7A98C" w:rsidR="004A7D56" w:rsidRDefault="002D5728" w:rsidP="004A7D56">
      <w:pPr>
        <w:pStyle w:val="a3"/>
        <w:numPr>
          <w:ilvl w:val="0"/>
          <w:numId w:val="2"/>
        </w:numPr>
        <w:ind w:firstLineChars="0"/>
        <w:rPr>
          <w:sz w:val="22"/>
        </w:rPr>
      </w:pPr>
      <w:r>
        <w:rPr>
          <w:rFonts w:hint="eastAsia"/>
          <w:sz w:val="22"/>
        </w:rPr>
        <w:t>本社团的宗旨是鼓励青岛中学学生的信息技术探索</w:t>
      </w:r>
    </w:p>
    <w:p w14:paraId="4207BA7A" w14:textId="471BDCDC" w:rsidR="002D5728" w:rsidRPr="003C161C" w:rsidRDefault="002D5728" w:rsidP="003C161C">
      <w:pPr>
        <w:pStyle w:val="a3"/>
        <w:numPr>
          <w:ilvl w:val="0"/>
          <w:numId w:val="2"/>
        </w:numPr>
        <w:ind w:firstLineChars="0"/>
        <w:rPr>
          <w:sz w:val="22"/>
        </w:rPr>
      </w:pPr>
      <w:r>
        <w:rPr>
          <w:rFonts w:hint="eastAsia"/>
          <w:sz w:val="22"/>
        </w:rPr>
        <w:t>本社团在遵守中华人民共和国宪法等其他法律法规和青岛中学校规的前提下进行社团活动</w:t>
      </w:r>
    </w:p>
    <w:p w14:paraId="47FE8340" w14:textId="3B0BFE6D" w:rsidR="003C161C" w:rsidRDefault="003C161C" w:rsidP="003C161C">
      <w:pPr>
        <w:pStyle w:val="a3"/>
        <w:numPr>
          <w:ilvl w:val="0"/>
          <w:numId w:val="1"/>
        </w:numPr>
        <w:ind w:firstLineChars="0"/>
        <w:rPr>
          <w:sz w:val="30"/>
          <w:szCs w:val="30"/>
        </w:rPr>
      </w:pPr>
      <w:r>
        <w:rPr>
          <w:rFonts w:hint="eastAsia"/>
          <w:sz w:val="30"/>
          <w:szCs w:val="30"/>
        </w:rPr>
        <w:t>组织结构</w:t>
      </w:r>
    </w:p>
    <w:p w14:paraId="519F5955" w14:textId="784295B1" w:rsidR="002D5728" w:rsidRDefault="002D5728" w:rsidP="002D5728">
      <w:pPr>
        <w:pStyle w:val="a3"/>
        <w:numPr>
          <w:ilvl w:val="0"/>
          <w:numId w:val="3"/>
        </w:numPr>
        <w:ind w:firstLineChars="0"/>
        <w:rPr>
          <w:sz w:val="22"/>
        </w:rPr>
      </w:pPr>
      <w:r>
        <w:rPr>
          <w:rFonts w:hint="eastAsia"/>
          <w:sz w:val="22"/>
        </w:rPr>
        <w:t>社团由社长和社员组成</w:t>
      </w:r>
    </w:p>
    <w:p w14:paraId="11A59FDC" w14:textId="3D2B94B2" w:rsidR="002D5728" w:rsidRDefault="002D5728" w:rsidP="002D5728">
      <w:pPr>
        <w:pStyle w:val="a3"/>
        <w:numPr>
          <w:ilvl w:val="0"/>
          <w:numId w:val="3"/>
        </w:numPr>
        <w:ind w:firstLineChars="0"/>
        <w:rPr>
          <w:sz w:val="22"/>
        </w:rPr>
      </w:pPr>
      <w:r>
        <w:rPr>
          <w:rFonts w:hint="eastAsia"/>
          <w:sz w:val="22"/>
        </w:rPr>
        <w:t>所有成员原则上均需要有一定技术并在六年级及以上</w:t>
      </w:r>
    </w:p>
    <w:p w14:paraId="25877B16" w14:textId="499E3768" w:rsidR="002D5728" w:rsidRDefault="00893B65" w:rsidP="002D5728">
      <w:pPr>
        <w:pStyle w:val="a3"/>
        <w:numPr>
          <w:ilvl w:val="0"/>
          <w:numId w:val="3"/>
        </w:numPr>
        <w:ind w:firstLineChars="0"/>
        <w:rPr>
          <w:sz w:val="22"/>
        </w:rPr>
      </w:pPr>
      <w:r>
        <w:rPr>
          <w:rFonts w:hint="eastAsia"/>
          <w:sz w:val="22"/>
        </w:rPr>
        <w:t>社员中由核心成员和周围成员组成，默认进入社团者为周围成员，</w:t>
      </w:r>
      <w:proofErr w:type="gramStart"/>
      <w:r>
        <w:rPr>
          <w:rFonts w:hint="eastAsia"/>
          <w:sz w:val="22"/>
        </w:rPr>
        <w:t>此成员</w:t>
      </w:r>
      <w:proofErr w:type="gramEnd"/>
      <w:r>
        <w:rPr>
          <w:rFonts w:hint="eastAsia"/>
          <w:sz w:val="22"/>
        </w:rPr>
        <w:t>类型由社长和核心成员划分</w:t>
      </w:r>
    </w:p>
    <w:p w14:paraId="76E9C572" w14:textId="7B82F5B4" w:rsidR="00893B65" w:rsidRDefault="00893B65" w:rsidP="00893B65">
      <w:pPr>
        <w:pStyle w:val="a3"/>
        <w:numPr>
          <w:ilvl w:val="0"/>
          <w:numId w:val="3"/>
        </w:numPr>
        <w:ind w:firstLineChars="0"/>
        <w:rPr>
          <w:sz w:val="22"/>
        </w:rPr>
      </w:pPr>
      <w:r>
        <w:rPr>
          <w:rFonts w:hint="eastAsia"/>
          <w:sz w:val="22"/>
        </w:rPr>
        <w:t>原则上核心成员是本社团运营的关键成员，通常都拥有独立领导项目的能力</w:t>
      </w:r>
    </w:p>
    <w:p w14:paraId="5B18ED8D" w14:textId="39016779" w:rsidR="00893B65" w:rsidRDefault="00893B65" w:rsidP="00893B65">
      <w:pPr>
        <w:pStyle w:val="a3"/>
        <w:numPr>
          <w:ilvl w:val="0"/>
          <w:numId w:val="3"/>
        </w:numPr>
        <w:ind w:firstLineChars="0"/>
        <w:rPr>
          <w:sz w:val="22"/>
        </w:rPr>
      </w:pPr>
      <w:r>
        <w:rPr>
          <w:rFonts w:hint="eastAsia"/>
          <w:sz w:val="22"/>
        </w:rPr>
        <w:t>社团的各项活动和决策的权力主要由社长负责，如有分歧，</w:t>
      </w:r>
      <w:r w:rsidR="00570560">
        <w:rPr>
          <w:rFonts w:hint="eastAsia"/>
          <w:sz w:val="22"/>
        </w:rPr>
        <w:t>社长需听取核心成员的意见，</w:t>
      </w:r>
      <w:proofErr w:type="gramStart"/>
      <w:r w:rsidR="00570560">
        <w:rPr>
          <w:rFonts w:hint="eastAsia"/>
          <w:sz w:val="22"/>
        </w:rPr>
        <w:t>且核心</w:t>
      </w:r>
      <w:proofErr w:type="gramEnd"/>
      <w:r w:rsidR="00570560">
        <w:rPr>
          <w:rFonts w:hint="eastAsia"/>
          <w:sz w:val="22"/>
        </w:rPr>
        <w:t>成员拥有相等于社长的决策权</w:t>
      </w:r>
    </w:p>
    <w:p w14:paraId="3454A074" w14:textId="5932B090" w:rsidR="00570560" w:rsidRDefault="00570560" w:rsidP="00893B65">
      <w:pPr>
        <w:pStyle w:val="a3"/>
        <w:numPr>
          <w:ilvl w:val="0"/>
          <w:numId w:val="3"/>
        </w:numPr>
        <w:ind w:firstLineChars="0"/>
        <w:rPr>
          <w:sz w:val="22"/>
        </w:rPr>
      </w:pPr>
      <w:r>
        <w:rPr>
          <w:rFonts w:hint="eastAsia"/>
          <w:sz w:val="22"/>
        </w:rPr>
        <w:t>在每年的固定时间，社团会进行统一招新，招新工作由社长和核心成员负责</w:t>
      </w:r>
    </w:p>
    <w:p w14:paraId="575CF312" w14:textId="2D331410" w:rsidR="00570560" w:rsidRDefault="00570560" w:rsidP="00893B65">
      <w:pPr>
        <w:pStyle w:val="a3"/>
        <w:numPr>
          <w:ilvl w:val="0"/>
          <w:numId w:val="3"/>
        </w:numPr>
        <w:ind w:firstLineChars="0"/>
        <w:rPr>
          <w:sz w:val="22"/>
        </w:rPr>
      </w:pPr>
      <w:r>
        <w:rPr>
          <w:rFonts w:hint="eastAsia"/>
          <w:sz w:val="22"/>
        </w:rPr>
        <w:t>申请加入社团的人，需要同意并</w:t>
      </w:r>
      <w:proofErr w:type="gramStart"/>
      <w:r>
        <w:rPr>
          <w:rFonts w:hint="eastAsia"/>
          <w:sz w:val="22"/>
        </w:rPr>
        <w:t>拥护此</w:t>
      </w:r>
      <w:proofErr w:type="gramEnd"/>
      <w:r>
        <w:rPr>
          <w:rFonts w:hint="eastAsia"/>
          <w:sz w:val="22"/>
        </w:rPr>
        <w:t>章程，由社长和核心成员投票决定是否同意申请者加入社团（需70%的核心成员同意）</w:t>
      </w:r>
    </w:p>
    <w:p w14:paraId="4DE91D61" w14:textId="7C9F982F" w:rsidR="00570560" w:rsidRDefault="00570560" w:rsidP="00893B65">
      <w:pPr>
        <w:pStyle w:val="a3"/>
        <w:numPr>
          <w:ilvl w:val="0"/>
          <w:numId w:val="3"/>
        </w:numPr>
        <w:ind w:firstLineChars="0"/>
        <w:rPr>
          <w:sz w:val="22"/>
        </w:rPr>
      </w:pPr>
      <w:r>
        <w:rPr>
          <w:rFonts w:hint="eastAsia"/>
          <w:sz w:val="22"/>
        </w:rPr>
        <w:t>社团成员需积极参与社团活动，如社团成员的</w:t>
      </w:r>
      <w:r w:rsidR="00996F17">
        <w:rPr>
          <w:rFonts w:hint="eastAsia"/>
          <w:sz w:val="22"/>
        </w:rPr>
        <w:t>行为违反了此章程或不积极参与社团活动，在核心成员投票通过后，可以对此成员除名（需70%的核心成员同意）</w:t>
      </w:r>
    </w:p>
    <w:p w14:paraId="7E554BE2" w14:textId="6EDDBB29" w:rsidR="00996F17" w:rsidRPr="00996F17" w:rsidRDefault="00996F17" w:rsidP="00996F17">
      <w:pPr>
        <w:pStyle w:val="a3"/>
        <w:numPr>
          <w:ilvl w:val="0"/>
          <w:numId w:val="3"/>
        </w:numPr>
        <w:ind w:firstLineChars="0"/>
        <w:rPr>
          <w:sz w:val="22"/>
        </w:rPr>
      </w:pPr>
      <w:r>
        <w:rPr>
          <w:rFonts w:hint="eastAsia"/>
          <w:sz w:val="22"/>
        </w:rPr>
        <w:t>如果社团成员由于个人原因主动申请退出的，当事人需向社长提出书面申请，并积极配合交接工作，提出书面申请的14天后，正式退出社团</w:t>
      </w:r>
    </w:p>
    <w:p w14:paraId="5BB6137A" w14:textId="6E33B15E" w:rsidR="00996F17" w:rsidRDefault="00996F17" w:rsidP="00996F17">
      <w:pPr>
        <w:pStyle w:val="a3"/>
        <w:numPr>
          <w:ilvl w:val="0"/>
          <w:numId w:val="1"/>
        </w:numPr>
        <w:ind w:firstLineChars="0"/>
        <w:rPr>
          <w:sz w:val="30"/>
          <w:szCs w:val="30"/>
        </w:rPr>
      </w:pPr>
      <w:r>
        <w:rPr>
          <w:rFonts w:hint="eastAsia"/>
          <w:sz w:val="30"/>
          <w:szCs w:val="30"/>
        </w:rPr>
        <w:t>周围成员</w:t>
      </w:r>
    </w:p>
    <w:p w14:paraId="36140110" w14:textId="6958EEA9" w:rsidR="00996F17" w:rsidRDefault="00996F17" w:rsidP="00996F17">
      <w:pPr>
        <w:pStyle w:val="a3"/>
        <w:numPr>
          <w:ilvl w:val="0"/>
          <w:numId w:val="5"/>
        </w:numPr>
        <w:ind w:firstLineChars="0"/>
        <w:rPr>
          <w:sz w:val="22"/>
        </w:rPr>
      </w:pPr>
      <w:r>
        <w:rPr>
          <w:rFonts w:hint="eastAsia"/>
          <w:sz w:val="22"/>
        </w:rPr>
        <w:t>社团的周围成员主要是以</w:t>
      </w:r>
      <w:r w:rsidR="001974D5">
        <w:rPr>
          <w:rFonts w:hint="eastAsia"/>
          <w:sz w:val="22"/>
        </w:rPr>
        <w:t>技术不到独立领导项目的成员组成</w:t>
      </w:r>
    </w:p>
    <w:p w14:paraId="17EDCFA3" w14:textId="463F6519" w:rsidR="001974D5" w:rsidRDefault="001974D5" w:rsidP="00996F17">
      <w:pPr>
        <w:pStyle w:val="a3"/>
        <w:numPr>
          <w:ilvl w:val="0"/>
          <w:numId w:val="5"/>
        </w:numPr>
        <w:ind w:firstLineChars="0"/>
        <w:rPr>
          <w:sz w:val="22"/>
        </w:rPr>
      </w:pPr>
      <w:r>
        <w:rPr>
          <w:rFonts w:hint="eastAsia"/>
          <w:sz w:val="22"/>
        </w:rPr>
        <w:t>设立周围成员的目的是为了培养潜在的核心成员</w:t>
      </w:r>
    </w:p>
    <w:p w14:paraId="28017FB9" w14:textId="48D7C28A" w:rsidR="001974D5" w:rsidRDefault="001974D5" w:rsidP="00996F17">
      <w:pPr>
        <w:pStyle w:val="a3"/>
        <w:numPr>
          <w:ilvl w:val="0"/>
          <w:numId w:val="5"/>
        </w:numPr>
        <w:ind w:firstLineChars="0"/>
        <w:rPr>
          <w:sz w:val="22"/>
        </w:rPr>
      </w:pPr>
      <w:r>
        <w:rPr>
          <w:rFonts w:hint="eastAsia"/>
          <w:sz w:val="22"/>
        </w:rPr>
        <w:t>周围成员没有投票权</w:t>
      </w:r>
    </w:p>
    <w:p w14:paraId="12E59A5E" w14:textId="77777777" w:rsidR="001974D5" w:rsidRDefault="001974D5" w:rsidP="001974D5">
      <w:pPr>
        <w:pStyle w:val="a3"/>
        <w:numPr>
          <w:ilvl w:val="0"/>
          <w:numId w:val="5"/>
        </w:numPr>
        <w:ind w:firstLineChars="0"/>
        <w:rPr>
          <w:sz w:val="22"/>
        </w:rPr>
      </w:pPr>
      <w:r>
        <w:rPr>
          <w:rFonts w:hint="eastAsia"/>
          <w:sz w:val="22"/>
        </w:rPr>
        <w:t>周围成员有义务协助其他社团成员工作，并努力学习技术知识</w:t>
      </w:r>
    </w:p>
    <w:p w14:paraId="62AC71C9" w14:textId="0A950B77" w:rsidR="001974D5" w:rsidRPr="001974D5" w:rsidRDefault="001974D5" w:rsidP="001974D5">
      <w:pPr>
        <w:pStyle w:val="a3"/>
        <w:numPr>
          <w:ilvl w:val="0"/>
          <w:numId w:val="5"/>
        </w:numPr>
        <w:ind w:firstLineChars="0"/>
        <w:rPr>
          <w:sz w:val="22"/>
        </w:rPr>
      </w:pPr>
      <w:r w:rsidRPr="001974D5">
        <w:rPr>
          <w:rFonts w:hint="eastAsia"/>
          <w:sz w:val="22"/>
        </w:rPr>
        <w:t>周围成员转为核心成员由社长和核心成员决定（需70%的核心成员同意）</w:t>
      </w:r>
    </w:p>
    <w:p w14:paraId="2C5950BE" w14:textId="5B5C69C7" w:rsidR="001974D5" w:rsidRPr="00996F17" w:rsidRDefault="001974D5" w:rsidP="00996F17">
      <w:pPr>
        <w:pStyle w:val="a3"/>
        <w:numPr>
          <w:ilvl w:val="0"/>
          <w:numId w:val="5"/>
        </w:numPr>
        <w:ind w:firstLineChars="0"/>
        <w:rPr>
          <w:sz w:val="22"/>
        </w:rPr>
      </w:pPr>
      <w:r>
        <w:rPr>
          <w:rFonts w:hint="eastAsia"/>
          <w:sz w:val="22"/>
        </w:rPr>
        <w:t>周围成员转为核心成员需向社长提出书面申请</w:t>
      </w:r>
    </w:p>
    <w:p w14:paraId="0CE6320B" w14:textId="7DAAD819" w:rsidR="00996F17" w:rsidRDefault="001974D5" w:rsidP="003C161C">
      <w:pPr>
        <w:pStyle w:val="a3"/>
        <w:numPr>
          <w:ilvl w:val="0"/>
          <w:numId w:val="1"/>
        </w:numPr>
        <w:ind w:firstLineChars="0"/>
        <w:rPr>
          <w:sz w:val="30"/>
          <w:szCs w:val="30"/>
        </w:rPr>
      </w:pPr>
      <w:r>
        <w:rPr>
          <w:rFonts w:hint="eastAsia"/>
          <w:sz w:val="30"/>
          <w:szCs w:val="30"/>
        </w:rPr>
        <w:t>核心成员</w:t>
      </w:r>
    </w:p>
    <w:p w14:paraId="1237D1BF" w14:textId="709EE3DC" w:rsidR="001974D5" w:rsidRDefault="001974D5" w:rsidP="001974D5">
      <w:pPr>
        <w:pStyle w:val="a3"/>
        <w:numPr>
          <w:ilvl w:val="0"/>
          <w:numId w:val="6"/>
        </w:numPr>
        <w:ind w:firstLineChars="0"/>
        <w:rPr>
          <w:sz w:val="22"/>
        </w:rPr>
      </w:pPr>
      <w:r>
        <w:rPr>
          <w:rFonts w:hint="eastAsia"/>
          <w:sz w:val="22"/>
        </w:rPr>
        <w:t>核心成员是社团运营的核心</w:t>
      </w:r>
    </w:p>
    <w:p w14:paraId="6BFE2986" w14:textId="3D55AC25" w:rsidR="00C46960" w:rsidRPr="00C46960" w:rsidRDefault="001974D5" w:rsidP="00C46960">
      <w:pPr>
        <w:pStyle w:val="a3"/>
        <w:numPr>
          <w:ilvl w:val="0"/>
          <w:numId w:val="6"/>
        </w:numPr>
        <w:ind w:firstLineChars="0"/>
        <w:rPr>
          <w:sz w:val="22"/>
        </w:rPr>
      </w:pPr>
      <w:r>
        <w:rPr>
          <w:rFonts w:hint="eastAsia"/>
          <w:sz w:val="22"/>
        </w:rPr>
        <w:t>核心成员有投票权</w:t>
      </w:r>
    </w:p>
    <w:p w14:paraId="2CC4B9C4" w14:textId="62C521F0" w:rsidR="001974D5" w:rsidRDefault="001974D5" w:rsidP="003C161C">
      <w:pPr>
        <w:pStyle w:val="a3"/>
        <w:numPr>
          <w:ilvl w:val="0"/>
          <w:numId w:val="1"/>
        </w:numPr>
        <w:ind w:firstLineChars="0"/>
        <w:rPr>
          <w:sz w:val="30"/>
          <w:szCs w:val="30"/>
        </w:rPr>
      </w:pPr>
      <w:r>
        <w:rPr>
          <w:rFonts w:hint="eastAsia"/>
          <w:sz w:val="30"/>
          <w:szCs w:val="30"/>
        </w:rPr>
        <w:t>社长</w:t>
      </w:r>
    </w:p>
    <w:p w14:paraId="67B3DC72" w14:textId="097D21F1" w:rsidR="00C46960" w:rsidRDefault="00C46960" w:rsidP="00C46960">
      <w:pPr>
        <w:pStyle w:val="a3"/>
        <w:numPr>
          <w:ilvl w:val="0"/>
          <w:numId w:val="7"/>
        </w:numPr>
        <w:ind w:firstLineChars="0"/>
        <w:rPr>
          <w:sz w:val="22"/>
        </w:rPr>
      </w:pPr>
      <w:r>
        <w:rPr>
          <w:rFonts w:hint="eastAsia"/>
          <w:sz w:val="22"/>
        </w:rPr>
        <w:t>社长是社团与学校的联系人</w:t>
      </w:r>
    </w:p>
    <w:p w14:paraId="305A1DF9" w14:textId="77EF783E" w:rsidR="00C46960" w:rsidRDefault="00C46960" w:rsidP="00C46960">
      <w:pPr>
        <w:pStyle w:val="a3"/>
        <w:numPr>
          <w:ilvl w:val="0"/>
          <w:numId w:val="7"/>
        </w:numPr>
        <w:ind w:firstLineChars="0"/>
        <w:rPr>
          <w:sz w:val="22"/>
        </w:rPr>
      </w:pPr>
      <w:r>
        <w:rPr>
          <w:rFonts w:hint="eastAsia"/>
          <w:sz w:val="22"/>
        </w:rPr>
        <w:t>社长是社团发展方向的决策者</w:t>
      </w:r>
    </w:p>
    <w:p w14:paraId="6BCFD31B" w14:textId="58300A91" w:rsidR="009A42EF" w:rsidRPr="00C46960" w:rsidRDefault="009A42EF" w:rsidP="00C46960">
      <w:pPr>
        <w:pStyle w:val="a3"/>
        <w:numPr>
          <w:ilvl w:val="0"/>
          <w:numId w:val="7"/>
        </w:numPr>
        <w:ind w:firstLineChars="0"/>
        <w:rPr>
          <w:sz w:val="22"/>
        </w:rPr>
      </w:pPr>
      <w:r>
        <w:rPr>
          <w:rFonts w:hint="eastAsia"/>
          <w:sz w:val="22"/>
        </w:rPr>
        <w:t>社长同时也是核心成员</w:t>
      </w:r>
    </w:p>
    <w:p w14:paraId="2F048A8E" w14:textId="42AA7A93" w:rsidR="00C46960" w:rsidRDefault="001974D5" w:rsidP="00C46960">
      <w:pPr>
        <w:pStyle w:val="a3"/>
        <w:numPr>
          <w:ilvl w:val="0"/>
          <w:numId w:val="1"/>
        </w:numPr>
        <w:ind w:firstLineChars="0"/>
        <w:rPr>
          <w:sz w:val="30"/>
          <w:szCs w:val="30"/>
        </w:rPr>
      </w:pPr>
      <w:r>
        <w:rPr>
          <w:rFonts w:hint="eastAsia"/>
          <w:sz w:val="30"/>
          <w:szCs w:val="30"/>
        </w:rPr>
        <w:lastRenderedPageBreak/>
        <w:t>操作规范</w:t>
      </w:r>
    </w:p>
    <w:p w14:paraId="7726BCD1" w14:textId="090D8402" w:rsidR="00C46960" w:rsidRDefault="00C46960" w:rsidP="00C46960">
      <w:pPr>
        <w:pStyle w:val="a3"/>
        <w:numPr>
          <w:ilvl w:val="0"/>
          <w:numId w:val="8"/>
        </w:numPr>
        <w:ind w:firstLineChars="0"/>
        <w:rPr>
          <w:sz w:val="22"/>
        </w:rPr>
      </w:pPr>
      <w:r>
        <w:rPr>
          <w:rFonts w:hint="eastAsia"/>
          <w:sz w:val="22"/>
        </w:rPr>
        <w:t>社团活动主要为计算机技术的开发和应用，在进行这些活动的同时需要严格遵守法律法规，切勿进行计算机攻击或破坏计算机网络等行为</w:t>
      </w:r>
    </w:p>
    <w:p w14:paraId="6F56FB21" w14:textId="38AAC75F" w:rsidR="00C46960" w:rsidRDefault="00C46960" w:rsidP="00C46960">
      <w:pPr>
        <w:pStyle w:val="a3"/>
        <w:numPr>
          <w:ilvl w:val="0"/>
          <w:numId w:val="8"/>
        </w:numPr>
        <w:ind w:firstLineChars="0"/>
        <w:rPr>
          <w:sz w:val="22"/>
        </w:rPr>
      </w:pPr>
      <w:r>
        <w:rPr>
          <w:rFonts w:hint="eastAsia"/>
          <w:sz w:val="22"/>
        </w:rPr>
        <w:t>学校会给予社团一定量的项目，社团成员需对这些项目的代码等严格保密</w:t>
      </w:r>
      <w:r w:rsidR="009A42EF">
        <w:rPr>
          <w:rFonts w:hint="eastAsia"/>
          <w:sz w:val="22"/>
        </w:rPr>
        <w:t>（除特殊情况）</w:t>
      </w:r>
    </w:p>
    <w:p w14:paraId="6C7F9CFB" w14:textId="0137CEB0" w:rsidR="009A42EF" w:rsidRDefault="009A42EF" w:rsidP="00C46960">
      <w:pPr>
        <w:pStyle w:val="a3"/>
        <w:numPr>
          <w:ilvl w:val="0"/>
          <w:numId w:val="8"/>
        </w:numPr>
        <w:ind w:firstLineChars="0"/>
        <w:rPr>
          <w:sz w:val="22"/>
        </w:rPr>
      </w:pPr>
      <w:r>
        <w:rPr>
          <w:rFonts w:hint="eastAsia"/>
          <w:sz w:val="22"/>
        </w:rPr>
        <w:t>对于已部署的项目，服务器密钥、口令、令牌、机密信息，等需要严格保密的，任何社团成员不得以任何形式泄露</w:t>
      </w:r>
    </w:p>
    <w:p w14:paraId="2162FE06" w14:textId="445D0A6B" w:rsidR="009A42EF" w:rsidRDefault="009A42EF" w:rsidP="00C46960">
      <w:pPr>
        <w:pStyle w:val="a3"/>
        <w:numPr>
          <w:ilvl w:val="0"/>
          <w:numId w:val="8"/>
        </w:numPr>
        <w:ind w:firstLineChars="0"/>
        <w:rPr>
          <w:sz w:val="22"/>
        </w:rPr>
      </w:pPr>
      <w:r w:rsidRPr="009A42EF">
        <w:rPr>
          <w:rFonts w:hint="eastAsia"/>
          <w:sz w:val="22"/>
        </w:rPr>
        <w:t>违反</w:t>
      </w:r>
      <w:r>
        <w:rPr>
          <w:rFonts w:hint="eastAsia"/>
          <w:sz w:val="22"/>
        </w:rPr>
        <w:t>保密规定的社团成员</w:t>
      </w:r>
      <w:r w:rsidRPr="009A42EF">
        <w:rPr>
          <w:rFonts w:hint="eastAsia"/>
          <w:sz w:val="22"/>
        </w:rPr>
        <w:t>经任意</w:t>
      </w:r>
      <w:r>
        <w:rPr>
          <w:rFonts w:hint="eastAsia"/>
          <w:sz w:val="22"/>
        </w:rPr>
        <w:t>核心</w:t>
      </w:r>
      <w:r w:rsidRPr="009A42EF">
        <w:rPr>
          <w:rFonts w:hint="eastAsia"/>
          <w:sz w:val="22"/>
        </w:rPr>
        <w:t>成员同意后直接开除其社员身份，严重者将追究其</w:t>
      </w:r>
      <w:r>
        <w:rPr>
          <w:rFonts w:hint="eastAsia"/>
          <w:sz w:val="22"/>
        </w:rPr>
        <w:t>法律责任</w:t>
      </w:r>
    </w:p>
    <w:p w14:paraId="5D299C3E" w14:textId="79C6B22A" w:rsidR="009A42EF" w:rsidRPr="009A42EF" w:rsidRDefault="009A42EF" w:rsidP="00C46960">
      <w:pPr>
        <w:pStyle w:val="a3"/>
        <w:numPr>
          <w:ilvl w:val="0"/>
          <w:numId w:val="8"/>
        </w:numPr>
        <w:ind w:firstLineChars="0"/>
        <w:rPr>
          <w:sz w:val="22"/>
        </w:rPr>
      </w:pPr>
      <w:r>
        <w:rPr>
          <w:rFonts w:hint="eastAsia"/>
          <w:sz w:val="22"/>
        </w:rPr>
        <w:t>其余规范请查看 《青岛中学H</w:t>
      </w:r>
      <w:r>
        <w:rPr>
          <w:sz w:val="22"/>
        </w:rPr>
        <w:t>CC</w:t>
      </w:r>
      <w:r>
        <w:rPr>
          <w:rFonts w:hint="eastAsia"/>
          <w:sz w:val="22"/>
        </w:rPr>
        <w:t>项目开发社团技术规范》</w:t>
      </w:r>
    </w:p>
    <w:p w14:paraId="5C89D4E9" w14:textId="6711F906" w:rsidR="00C46960" w:rsidRDefault="00C46960" w:rsidP="00C46960">
      <w:pPr>
        <w:pStyle w:val="a3"/>
        <w:numPr>
          <w:ilvl w:val="0"/>
          <w:numId w:val="1"/>
        </w:numPr>
        <w:ind w:firstLineChars="0"/>
        <w:rPr>
          <w:sz w:val="30"/>
          <w:szCs w:val="30"/>
        </w:rPr>
      </w:pPr>
      <w:r>
        <w:rPr>
          <w:rFonts w:hint="eastAsia"/>
          <w:sz w:val="30"/>
          <w:szCs w:val="30"/>
        </w:rPr>
        <w:t>其他</w:t>
      </w:r>
    </w:p>
    <w:p w14:paraId="105C3A68" w14:textId="2281D53D" w:rsidR="009A42EF" w:rsidRDefault="009A42EF" w:rsidP="009A42EF">
      <w:pPr>
        <w:pStyle w:val="a3"/>
        <w:numPr>
          <w:ilvl w:val="0"/>
          <w:numId w:val="9"/>
        </w:numPr>
        <w:ind w:firstLineChars="0"/>
        <w:rPr>
          <w:sz w:val="22"/>
        </w:rPr>
      </w:pPr>
      <w:r>
        <w:rPr>
          <w:rFonts w:hint="eastAsia"/>
          <w:sz w:val="22"/>
        </w:rPr>
        <w:t>对于以上任何特殊情况均需要得到核心成员70%以上同意</w:t>
      </w:r>
    </w:p>
    <w:p w14:paraId="0D82F324" w14:textId="3B3A307A" w:rsidR="009A42EF" w:rsidRDefault="004A7D56" w:rsidP="009A42EF">
      <w:pPr>
        <w:pStyle w:val="a3"/>
        <w:numPr>
          <w:ilvl w:val="0"/>
          <w:numId w:val="9"/>
        </w:numPr>
        <w:ind w:firstLineChars="0"/>
        <w:rPr>
          <w:sz w:val="22"/>
        </w:rPr>
      </w:pPr>
      <w:r>
        <w:rPr>
          <w:rFonts w:hint="eastAsia"/>
          <w:sz w:val="22"/>
        </w:rPr>
        <w:t>此章程的更改由核心成员提出，经投票80%以上同意，则可生效</w:t>
      </w:r>
    </w:p>
    <w:p w14:paraId="5234093B" w14:textId="09AA335B" w:rsidR="00DB3F63" w:rsidRDefault="00DB3F63" w:rsidP="009A42EF">
      <w:pPr>
        <w:pStyle w:val="a3"/>
        <w:numPr>
          <w:ilvl w:val="0"/>
          <w:numId w:val="9"/>
        </w:numPr>
        <w:ind w:firstLineChars="0"/>
        <w:rPr>
          <w:sz w:val="22"/>
        </w:rPr>
      </w:pPr>
      <w:r>
        <w:rPr>
          <w:rFonts w:hint="eastAsia"/>
          <w:sz w:val="22"/>
        </w:rPr>
        <w:t>本章程生效时，以前的所有在社成员均为核心成员</w:t>
      </w:r>
    </w:p>
    <w:p w14:paraId="58BC5584" w14:textId="2AC023D5" w:rsidR="004A7D56" w:rsidRDefault="004A7D56" w:rsidP="009A42EF">
      <w:pPr>
        <w:pStyle w:val="a3"/>
        <w:numPr>
          <w:ilvl w:val="0"/>
          <w:numId w:val="9"/>
        </w:numPr>
        <w:ind w:firstLineChars="0"/>
        <w:rPr>
          <w:sz w:val="22"/>
        </w:rPr>
      </w:pPr>
      <w:r>
        <w:rPr>
          <w:rFonts w:hint="eastAsia"/>
          <w:sz w:val="22"/>
        </w:rPr>
        <w:t>本章程由《青岛中学H</w:t>
      </w:r>
      <w:r>
        <w:rPr>
          <w:sz w:val="22"/>
        </w:rPr>
        <w:t>CC</w:t>
      </w:r>
      <w:r>
        <w:rPr>
          <w:rFonts w:hint="eastAsia"/>
          <w:sz w:val="22"/>
        </w:rPr>
        <w:t>项目开发社团章程（2022）》，修订而来</w:t>
      </w:r>
    </w:p>
    <w:p w14:paraId="26AE0900" w14:textId="05732650" w:rsidR="004A7D56" w:rsidRDefault="004A7D56" w:rsidP="009A42EF">
      <w:pPr>
        <w:pStyle w:val="a3"/>
        <w:numPr>
          <w:ilvl w:val="0"/>
          <w:numId w:val="9"/>
        </w:numPr>
        <w:ind w:firstLineChars="0"/>
        <w:rPr>
          <w:sz w:val="22"/>
        </w:rPr>
      </w:pPr>
      <w:r>
        <w:rPr>
          <w:rFonts w:hint="eastAsia"/>
          <w:sz w:val="22"/>
        </w:rPr>
        <w:t>如果出现新通过的章程，则以新版本为准</w:t>
      </w:r>
    </w:p>
    <w:p w14:paraId="7FDDDA1C" w14:textId="77777777" w:rsidR="004A7D56" w:rsidRPr="004A7D56" w:rsidRDefault="004A7D56" w:rsidP="004A7D56">
      <w:pPr>
        <w:rPr>
          <w:sz w:val="22"/>
        </w:rPr>
      </w:pPr>
    </w:p>
    <w:p w14:paraId="40E70EDC" w14:textId="187E5156" w:rsidR="004A7D56" w:rsidRDefault="004A7D56" w:rsidP="004A7D56">
      <w:pPr>
        <w:jc w:val="right"/>
        <w:rPr>
          <w:sz w:val="22"/>
        </w:rPr>
      </w:pPr>
      <w:r>
        <w:rPr>
          <w:rFonts w:hint="eastAsia"/>
          <w:sz w:val="22"/>
        </w:rPr>
        <w:t>青岛中学H</w:t>
      </w:r>
      <w:r>
        <w:rPr>
          <w:sz w:val="22"/>
        </w:rPr>
        <w:t>CC</w:t>
      </w:r>
      <w:r>
        <w:rPr>
          <w:rFonts w:hint="eastAsia"/>
          <w:sz w:val="22"/>
        </w:rPr>
        <w:t>项目开发社团</w:t>
      </w:r>
    </w:p>
    <w:p w14:paraId="2E2ADF11" w14:textId="192E3991" w:rsidR="004A7D56" w:rsidRPr="004A7D56" w:rsidRDefault="004A7D56" w:rsidP="004A7D56">
      <w:pPr>
        <w:jc w:val="right"/>
        <w:rPr>
          <w:sz w:val="22"/>
        </w:rPr>
      </w:pPr>
      <w:r>
        <w:rPr>
          <w:rFonts w:hint="eastAsia"/>
          <w:sz w:val="22"/>
        </w:rPr>
        <w:t>2024/2/15</w:t>
      </w:r>
    </w:p>
    <w:sectPr w:rsidR="004A7D56" w:rsidRPr="004A7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0585"/>
    <w:multiLevelType w:val="hybridMultilevel"/>
    <w:tmpl w:val="4D7AAB98"/>
    <w:lvl w:ilvl="0" w:tplc="344EE73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 w15:restartNumberingAfterBreak="0">
    <w:nsid w:val="1FE66BB6"/>
    <w:multiLevelType w:val="hybridMultilevel"/>
    <w:tmpl w:val="2C02A062"/>
    <w:lvl w:ilvl="0" w:tplc="971EC91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3C694778"/>
    <w:multiLevelType w:val="hybridMultilevel"/>
    <w:tmpl w:val="70A85972"/>
    <w:lvl w:ilvl="0" w:tplc="971EC91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53FF1BAE"/>
    <w:multiLevelType w:val="hybridMultilevel"/>
    <w:tmpl w:val="1B5ABB6E"/>
    <w:lvl w:ilvl="0" w:tplc="CD66406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62511130"/>
    <w:multiLevelType w:val="hybridMultilevel"/>
    <w:tmpl w:val="BBE85B5C"/>
    <w:lvl w:ilvl="0" w:tplc="FCC4B09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644C0710"/>
    <w:multiLevelType w:val="hybridMultilevel"/>
    <w:tmpl w:val="9F2CE648"/>
    <w:lvl w:ilvl="0" w:tplc="971EC91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72AD2678"/>
    <w:multiLevelType w:val="hybridMultilevel"/>
    <w:tmpl w:val="97E6ECCC"/>
    <w:lvl w:ilvl="0" w:tplc="14BA842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6394A0C"/>
    <w:multiLevelType w:val="hybridMultilevel"/>
    <w:tmpl w:val="B0728C1C"/>
    <w:lvl w:ilvl="0" w:tplc="971EC91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79F61454"/>
    <w:multiLevelType w:val="hybridMultilevel"/>
    <w:tmpl w:val="31B8B712"/>
    <w:lvl w:ilvl="0" w:tplc="971EC91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226842552">
    <w:abstractNumId w:val="6"/>
  </w:num>
  <w:num w:numId="2" w16cid:durableId="171605643">
    <w:abstractNumId w:val="3"/>
  </w:num>
  <w:num w:numId="3" w16cid:durableId="528614188">
    <w:abstractNumId w:val="1"/>
  </w:num>
  <w:num w:numId="4" w16cid:durableId="117528572">
    <w:abstractNumId w:val="0"/>
  </w:num>
  <w:num w:numId="5" w16cid:durableId="2018344010">
    <w:abstractNumId w:val="4"/>
  </w:num>
  <w:num w:numId="6" w16cid:durableId="369039809">
    <w:abstractNumId w:val="2"/>
  </w:num>
  <w:num w:numId="7" w16cid:durableId="556360168">
    <w:abstractNumId w:val="7"/>
  </w:num>
  <w:num w:numId="8" w16cid:durableId="2094737682">
    <w:abstractNumId w:val="5"/>
  </w:num>
  <w:num w:numId="9" w16cid:durableId="1891845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76"/>
    <w:rsid w:val="001974D5"/>
    <w:rsid w:val="002D5728"/>
    <w:rsid w:val="003C161C"/>
    <w:rsid w:val="004A7D56"/>
    <w:rsid w:val="00570560"/>
    <w:rsid w:val="007F2CD5"/>
    <w:rsid w:val="00893B65"/>
    <w:rsid w:val="00996F17"/>
    <w:rsid w:val="009A42EF"/>
    <w:rsid w:val="00C46960"/>
    <w:rsid w:val="00DB3F63"/>
    <w:rsid w:val="00EB1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6EB9"/>
  <w15:chartTrackingRefBased/>
  <w15:docId w15:val="{7C3A6E48-6D10-443C-8AE5-FDE7FC88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16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161C"/>
    <w:rPr>
      <w:b/>
      <w:bCs/>
      <w:kern w:val="44"/>
      <w:sz w:val="44"/>
      <w:szCs w:val="44"/>
    </w:rPr>
  </w:style>
  <w:style w:type="paragraph" w:styleId="a3">
    <w:name w:val="List Paragraph"/>
    <w:basedOn w:val="a"/>
    <w:uiPriority w:val="34"/>
    <w:qFormat/>
    <w:rsid w:val="003C16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9817C-AFAB-4614-AA00-547B5A93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zihao</dc:creator>
  <cp:keywords/>
  <dc:description/>
  <cp:lastModifiedBy>liu zihao</cp:lastModifiedBy>
  <cp:revision>3</cp:revision>
  <dcterms:created xsi:type="dcterms:W3CDTF">2024-02-15T08:22:00Z</dcterms:created>
  <dcterms:modified xsi:type="dcterms:W3CDTF">2024-02-15T09:10:00Z</dcterms:modified>
</cp:coreProperties>
</file>