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0F29" w14:textId="77777777" w:rsidR="00446660" w:rsidRDefault="00000000">
      <w:pPr>
        <w:spacing w:after="933" w:line="259" w:lineRule="auto"/>
        <w:ind w:left="-2" w:right="0" w:firstLine="0"/>
        <w:jc w:val="left"/>
      </w:pPr>
      <w:r>
        <w:rPr>
          <w:noProof/>
        </w:rPr>
        <w:drawing>
          <wp:inline distT="0" distB="0" distL="0" distR="0" wp14:anchorId="278F1EFE" wp14:editId="38A4C1CD">
            <wp:extent cx="6097270" cy="56769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097270" cy="567690"/>
                    </a:xfrm>
                    <a:prstGeom prst="rect">
                      <a:avLst/>
                    </a:prstGeom>
                  </pic:spPr>
                </pic:pic>
              </a:graphicData>
            </a:graphic>
          </wp:inline>
        </w:drawing>
      </w:r>
    </w:p>
    <w:p w14:paraId="15967C4D" w14:textId="77777777" w:rsidR="00446660" w:rsidRDefault="00000000">
      <w:pPr>
        <w:spacing w:after="193" w:line="259" w:lineRule="auto"/>
        <w:ind w:left="-5" w:right="0"/>
        <w:jc w:val="left"/>
      </w:pPr>
      <w:r>
        <w:rPr>
          <w:b/>
          <w:sz w:val="26"/>
        </w:rPr>
        <w:t>Vorwort</w:t>
      </w:r>
    </w:p>
    <w:p w14:paraId="492B58BC" w14:textId="77777777" w:rsidR="00446660" w:rsidRDefault="00000000">
      <w:pPr>
        <w:spacing w:after="244"/>
        <w:ind w:left="-5" w:right="1"/>
      </w:pPr>
      <w:r>
        <w:t>Der „USB-Komfort-Monitor“ ist ein "Arbeitsmonitor" für den AC1 und nicht als Test- oder DebugMonitor zu verstehen. Der Monitor dient vornehmlich zum Laden und Speichern von Files über verschiedene Medien und beinhaltet die wichtigsten Kommandos aus dem Monitor 10/88.</w:t>
      </w:r>
    </w:p>
    <w:p w14:paraId="1EF7F812" w14:textId="77777777" w:rsidR="00446660" w:rsidRDefault="00000000">
      <w:pPr>
        <w:spacing w:after="244"/>
        <w:ind w:left="-5" w:right="1"/>
      </w:pPr>
      <w:r>
        <w:t>Es ist nur noch 1 Monitorversion für AC1-SCCH und AC1-2010 notwendig!  Eine angepasste Version steht auch für den LLC2 zur Verfügung.</w:t>
      </w:r>
    </w:p>
    <w:p w14:paraId="29F480DD" w14:textId="77777777" w:rsidR="00446660" w:rsidRDefault="00000000">
      <w:pPr>
        <w:spacing w:after="243"/>
        <w:ind w:left="-5" w:right="1"/>
      </w:pPr>
      <w:r>
        <w:t xml:space="preserve">Fast alle wichtigen Einsprungadressen ab Monitor V 8.x sind unverändert ! RST-Befehle und Sprungverteiler sind kompatibel zum AC1 Monitor V3.1. </w:t>
      </w:r>
    </w:p>
    <w:p w14:paraId="24006C36" w14:textId="77777777" w:rsidR="00446660" w:rsidRDefault="00000000">
      <w:pPr>
        <w:ind w:left="-5" w:right="1"/>
      </w:pPr>
      <w:r>
        <w:t>Die meisten bisher veröffentlichten AC1-Programme, die auf Monitor ab V8.x basieren, bleiben lauffähig. Ausnahme: TurboTape!</w:t>
      </w:r>
    </w:p>
    <w:p w14:paraId="3F4429DC" w14:textId="77777777" w:rsidR="00446660" w:rsidRDefault="00000000">
      <w:pPr>
        <w:spacing w:after="244"/>
        <w:ind w:left="-5" w:right="1"/>
      </w:pPr>
      <w:r>
        <w:t>Da viele TurboTape-basierten Programme recht wild und undokumentiert in die Routinen im Monitor springen, ist im Monitor ab 10.3 ein Abbruch von derartigen Aufrufen aus TurboTapebasierten Programmen eingebaut. Das betrifft z.B. TurboLoadCopy, MultiCopy oder Clist-Turbo.</w:t>
      </w:r>
    </w:p>
    <w:p w14:paraId="3506B962" w14:textId="77777777" w:rsidR="00446660" w:rsidRDefault="00000000">
      <w:pPr>
        <w:spacing w:after="247" w:line="249" w:lineRule="auto"/>
        <w:ind w:left="-5" w:right="0"/>
        <w:jc w:val="left"/>
      </w:pPr>
      <w:r>
        <w:t xml:space="preserve">Im Vergleich zum Vorgänger Monitor 10.3 ist SAVE/LOAD per V.24 (ehemals Monitorbuchstaben K und L) aktuell nicht mehr enthalten, jedoch als </w:t>
      </w:r>
      <w:r>
        <w:rPr>
          <w:b/>
          <w:color w:val="6666FF"/>
          <w:u w:val="single" w:color="6666FF"/>
        </w:rPr>
        <w:t>nachladbares Kommando</w:t>
      </w:r>
      <w:r>
        <w:t xml:space="preserve"> berücksichtigt, siehe dort!</w:t>
      </w:r>
    </w:p>
    <w:p w14:paraId="5E02C3FC" w14:textId="77777777" w:rsidR="00446660" w:rsidRDefault="00000000">
      <w:pPr>
        <w:spacing w:after="244"/>
        <w:ind w:left="-5" w:right="1"/>
      </w:pPr>
      <w:r>
        <w:t>Die normale Ein- und Ausgabe per V.24 (z.B. für den Druckeranschluss) wird jedoch weiterhin realisiert und sind direkt ansprechbar</w:t>
      </w:r>
    </w:p>
    <w:p w14:paraId="2B257D27" w14:textId="77777777" w:rsidR="00446660" w:rsidRDefault="00000000">
      <w:pPr>
        <w:spacing w:after="241"/>
        <w:ind w:left="-5" w:right="1"/>
      </w:pPr>
      <w:r>
        <w:t xml:space="preserve">Eine Besonderheit gilt beim </w:t>
      </w:r>
      <w:r>
        <w:rPr>
          <w:b/>
          <w:color w:val="6666FF"/>
          <w:u w:val="single" w:color="6666FF"/>
        </w:rPr>
        <w:t>Grafik-Sound-Basic 3.2</w:t>
      </w:r>
      <w:r>
        <w:t>:</w:t>
      </w:r>
    </w:p>
    <w:p w14:paraId="583F1C81" w14:textId="77777777" w:rsidR="00446660" w:rsidRDefault="00000000">
      <w:pPr>
        <w:ind w:left="-5" w:right="1"/>
      </w:pPr>
      <w:r>
        <w:t>Die CLOAD &amp; CSAVE Routinen verwenden dank spezieller Programmierung ab Monitor 11.0 jetzt direkt HD oder USB! Auf die Unterstützung der Kassettenarbeit bzw. V.24 (Mon. 10.3) wurde verzichtet. Grafik-Sound-Basic 3.2 selbst ist unverändert.</w:t>
      </w:r>
    </w:p>
    <w:p w14:paraId="08356AD1" w14:textId="77777777" w:rsidR="00446660" w:rsidRDefault="00000000">
      <w:pPr>
        <w:spacing w:after="0" w:line="259" w:lineRule="auto"/>
        <w:ind w:left="-5" w:right="0"/>
        <w:jc w:val="left"/>
      </w:pPr>
      <w:r>
        <w:rPr>
          <w:b/>
          <w:sz w:val="32"/>
        </w:rPr>
        <w:t>Inhalt</w:t>
      </w:r>
    </w:p>
    <w:sdt>
      <w:sdtPr>
        <w:rPr>
          <w:b w:val="0"/>
          <w:color w:val="000000"/>
        </w:rPr>
        <w:id w:val="2039701044"/>
        <w:docPartObj>
          <w:docPartGallery w:val="Table of Contents"/>
        </w:docPartObj>
      </w:sdtPr>
      <w:sdtContent>
        <w:p w14:paraId="044F8143" w14:textId="77777777" w:rsidR="00446660" w:rsidRDefault="00000000">
          <w:pPr>
            <w:pStyle w:val="Verzeichnis1"/>
            <w:tabs>
              <w:tab w:val="right" w:leader="dot" w:pos="9604"/>
            </w:tabs>
          </w:pPr>
          <w:r>
            <w:fldChar w:fldCharType="begin"/>
          </w:r>
          <w:r>
            <w:instrText xml:space="preserve"> TOC \o "1-3" \h \z \u </w:instrText>
          </w:r>
          <w:r>
            <w:fldChar w:fldCharType="separate"/>
          </w:r>
          <w:hyperlink w:anchor="_Toc49995">
            <w:r>
              <w:t>Bedienung Monitor 11.0</w:t>
            </w:r>
            <w:r>
              <w:tab/>
            </w:r>
            <w:r>
              <w:fldChar w:fldCharType="begin"/>
            </w:r>
            <w:r>
              <w:instrText>PAGEREF _Toc49995 \h</w:instrText>
            </w:r>
            <w:r>
              <w:fldChar w:fldCharType="separate"/>
            </w:r>
            <w:r>
              <w:t>3</w:t>
            </w:r>
            <w:r>
              <w:fldChar w:fldCharType="end"/>
            </w:r>
          </w:hyperlink>
        </w:p>
        <w:p w14:paraId="791E96B1" w14:textId="77777777" w:rsidR="00446660" w:rsidRDefault="00000000">
          <w:pPr>
            <w:pStyle w:val="Verzeichnis2"/>
            <w:tabs>
              <w:tab w:val="right" w:leader="dot" w:pos="9604"/>
            </w:tabs>
          </w:pPr>
          <w:hyperlink w:anchor="_Toc49996">
            <w:r>
              <w:t>Einschalten</w:t>
            </w:r>
            <w:r>
              <w:tab/>
            </w:r>
            <w:r>
              <w:fldChar w:fldCharType="begin"/>
            </w:r>
            <w:r>
              <w:instrText>PAGEREF _Toc49996 \h</w:instrText>
            </w:r>
            <w:r>
              <w:fldChar w:fldCharType="separate"/>
            </w:r>
            <w:r>
              <w:t>3</w:t>
            </w:r>
            <w:r>
              <w:fldChar w:fldCharType="end"/>
            </w:r>
          </w:hyperlink>
        </w:p>
        <w:p w14:paraId="2587FCB6" w14:textId="77777777" w:rsidR="00446660" w:rsidRDefault="00000000">
          <w:pPr>
            <w:pStyle w:val="Verzeichnis2"/>
            <w:tabs>
              <w:tab w:val="right" w:leader="dot" w:pos="9604"/>
            </w:tabs>
          </w:pPr>
          <w:hyperlink w:anchor="_Toc49997">
            <w:r>
              <w:t>Tastatur</w:t>
            </w:r>
            <w:r>
              <w:tab/>
            </w:r>
            <w:r>
              <w:fldChar w:fldCharType="begin"/>
            </w:r>
            <w:r>
              <w:instrText>PAGEREF _Toc49997 \h</w:instrText>
            </w:r>
            <w:r>
              <w:fldChar w:fldCharType="separate"/>
            </w:r>
            <w:r>
              <w:t>4</w:t>
            </w:r>
            <w:r>
              <w:fldChar w:fldCharType="end"/>
            </w:r>
          </w:hyperlink>
        </w:p>
        <w:p w14:paraId="6CF6A80F" w14:textId="77777777" w:rsidR="00446660" w:rsidRDefault="00000000">
          <w:pPr>
            <w:pStyle w:val="Verzeichnis2"/>
            <w:tabs>
              <w:tab w:val="right" w:leader="dot" w:pos="9604"/>
            </w:tabs>
          </w:pPr>
          <w:hyperlink w:anchor="_Toc49998">
            <w:r>
              <w:t>Integrierte Kommandos</w:t>
            </w:r>
            <w:r>
              <w:tab/>
            </w:r>
            <w:r>
              <w:fldChar w:fldCharType="begin"/>
            </w:r>
            <w:r>
              <w:instrText>PAGEREF _Toc49998 \h</w:instrText>
            </w:r>
            <w:r>
              <w:fldChar w:fldCharType="separate"/>
            </w:r>
            <w:r>
              <w:t>5</w:t>
            </w:r>
            <w:r>
              <w:fldChar w:fldCharType="end"/>
            </w:r>
          </w:hyperlink>
        </w:p>
        <w:p w14:paraId="4D9A2E66" w14:textId="77777777" w:rsidR="00446660" w:rsidRDefault="00000000">
          <w:pPr>
            <w:pStyle w:val="Verzeichnis2"/>
            <w:tabs>
              <w:tab w:val="right" w:leader="dot" w:pos="9604"/>
            </w:tabs>
          </w:pPr>
          <w:hyperlink w:anchor="_Toc49999">
            <w:r>
              <w:t>Nachladbare Kommandos</w:t>
            </w:r>
            <w:r>
              <w:tab/>
            </w:r>
            <w:r>
              <w:fldChar w:fldCharType="begin"/>
            </w:r>
            <w:r>
              <w:instrText>PAGEREF _Toc49999 \h</w:instrText>
            </w:r>
            <w:r>
              <w:fldChar w:fldCharType="separate"/>
            </w:r>
            <w:r>
              <w:t>9</w:t>
            </w:r>
            <w:r>
              <w:fldChar w:fldCharType="end"/>
            </w:r>
          </w:hyperlink>
        </w:p>
        <w:p w14:paraId="2EF2EF13" w14:textId="77777777" w:rsidR="00446660" w:rsidRDefault="00000000">
          <w:pPr>
            <w:pStyle w:val="Verzeichnis1"/>
            <w:tabs>
              <w:tab w:val="right" w:leader="dot" w:pos="9604"/>
            </w:tabs>
          </w:pPr>
          <w:hyperlink w:anchor="_Toc50000">
            <w:r>
              <w:t>Beschreibung von Systembestandteilen</w:t>
            </w:r>
            <w:r>
              <w:tab/>
            </w:r>
            <w:r>
              <w:fldChar w:fldCharType="begin"/>
            </w:r>
            <w:r>
              <w:instrText>PAGEREF _Toc50000 \h</w:instrText>
            </w:r>
            <w:r>
              <w:fldChar w:fldCharType="separate"/>
            </w:r>
            <w:r>
              <w:t>10</w:t>
            </w:r>
            <w:r>
              <w:fldChar w:fldCharType="end"/>
            </w:r>
          </w:hyperlink>
        </w:p>
        <w:p w14:paraId="38CA7495" w14:textId="77777777" w:rsidR="00446660" w:rsidRDefault="00000000">
          <w:pPr>
            <w:pStyle w:val="Verzeichnis2"/>
            <w:tabs>
              <w:tab w:val="right" w:leader="dot" w:pos="9604"/>
            </w:tabs>
          </w:pPr>
          <w:hyperlink w:anchor="_Toc50001">
            <w:r>
              <w:t>Startroutinen des Monitors</w:t>
            </w:r>
            <w:r>
              <w:tab/>
            </w:r>
            <w:r>
              <w:fldChar w:fldCharType="begin"/>
            </w:r>
            <w:r>
              <w:instrText>PAGEREF _Toc50001 \h</w:instrText>
            </w:r>
            <w:r>
              <w:fldChar w:fldCharType="separate"/>
            </w:r>
            <w:r>
              <w:t>10</w:t>
            </w:r>
            <w:r>
              <w:fldChar w:fldCharType="end"/>
            </w:r>
          </w:hyperlink>
        </w:p>
        <w:p w14:paraId="49E75950" w14:textId="77777777" w:rsidR="00446660" w:rsidRDefault="00000000">
          <w:pPr>
            <w:pStyle w:val="Verzeichnis2"/>
            <w:tabs>
              <w:tab w:val="right" w:leader="dot" w:pos="9604"/>
            </w:tabs>
          </w:pPr>
          <w:hyperlink w:anchor="_Toc50002">
            <w:r>
              <w:t>Dateitypen</w:t>
            </w:r>
            <w:r>
              <w:tab/>
            </w:r>
            <w:r>
              <w:fldChar w:fldCharType="begin"/>
            </w:r>
            <w:r>
              <w:instrText>PAGEREF _Toc50002 \h</w:instrText>
            </w:r>
            <w:r>
              <w:fldChar w:fldCharType="separate"/>
            </w:r>
            <w:r>
              <w:t>10</w:t>
            </w:r>
            <w:r>
              <w:fldChar w:fldCharType="end"/>
            </w:r>
          </w:hyperlink>
        </w:p>
        <w:p w14:paraId="4B5A1C17" w14:textId="77777777" w:rsidR="00446660" w:rsidRDefault="00000000">
          <w:pPr>
            <w:pStyle w:val="Verzeichnis2"/>
            <w:tabs>
              <w:tab w:val="right" w:leader="dot" w:pos="9604"/>
            </w:tabs>
          </w:pPr>
          <w:hyperlink w:anchor="_Toc50003">
            <w:r>
              <w:t>Dateinamen</w:t>
            </w:r>
            <w:r>
              <w:tab/>
            </w:r>
            <w:r>
              <w:fldChar w:fldCharType="begin"/>
            </w:r>
            <w:r>
              <w:instrText>PAGEREF _Toc50003 \h</w:instrText>
            </w:r>
            <w:r>
              <w:fldChar w:fldCharType="separate"/>
            </w:r>
            <w:r>
              <w:t>10</w:t>
            </w:r>
            <w:r>
              <w:fldChar w:fldCharType="end"/>
            </w:r>
          </w:hyperlink>
        </w:p>
        <w:p w14:paraId="5AF489E0" w14:textId="77777777" w:rsidR="00446660" w:rsidRDefault="00000000">
          <w:pPr>
            <w:pStyle w:val="Verzeichnis2"/>
            <w:tabs>
              <w:tab w:val="right" w:leader="dot" w:pos="9604"/>
            </w:tabs>
          </w:pPr>
          <w:hyperlink w:anchor="_Toc50004">
            <w:r>
              <w:t>Ein-/Ausgabe</w:t>
            </w:r>
            <w:r>
              <w:tab/>
            </w:r>
            <w:r>
              <w:fldChar w:fldCharType="begin"/>
            </w:r>
            <w:r>
              <w:instrText>PAGEREF _Toc50004 \h</w:instrText>
            </w:r>
            <w:r>
              <w:fldChar w:fldCharType="separate"/>
            </w:r>
            <w:r>
              <w:t>10</w:t>
            </w:r>
            <w:r>
              <w:fldChar w:fldCharType="end"/>
            </w:r>
          </w:hyperlink>
        </w:p>
        <w:p w14:paraId="725A4950" w14:textId="77777777" w:rsidR="00446660" w:rsidRDefault="00000000">
          <w:pPr>
            <w:pStyle w:val="Verzeichnis2"/>
            <w:tabs>
              <w:tab w:val="right" w:leader="dot" w:pos="9604"/>
            </w:tabs>
          </w:pPr>
          <w:hyperlink w:anchor="_Toc50005">
            <w:r>
              <w:t>V.24 - Schnittstelle</w:t>
            </w:r>
            <w:r>
              <w:tab/>
            </w:r>
            <w:r>
              <w:fldChar w:fldCharType="begin"/>
            </w:r>
            <w:r>
              <w:instrText>PAGEREF _Toc50005 \h</w:instrText>
            </w:r>
            <w:r>
              <w:fldChar w:fldCharType="separate"/>
            </w:r>
            <w:r>
              <w:t>11</w:t>
            </w:r>
            <w:r>
              <w:fldChar w:fldCharType="end"/>
            </w:r>
          </w:hyperlink>
        </w:p>
        <w:p w14:paraId="0CBB7455" w14:textId="77777777" w:rsidR="00446660" w:rsidRDefault="00000000">
          <w:pPr>
            <w:pStyle w:val="Verzeichnis3"/>
            <w:tabs>
              <w:tab w:val="right" w:leader="dot" w:pos="9604"/>
            </w:tabs>
          </w:pPr>
          <w:hyperlink w:anchor="_Toc50006">
            <w:r>
              <w:t>V.24 - Kontrollregister</w:t>
            </w:r>
            <w:r>
              <w:tab/>
            </w:r>
            <w:r>
              <w:fldChar w:fldCharType="begin"/>
            </w:r>
            <w:r>
              <w:instrText>PAGEREF _Toc50006 \h</w:instrText>
            </w:r>
            <w:r>
              <w:fldChar w:fldCharType="separate"/>
            </w:r>
            <w:r>
              <w:t>11</w:t>
            </w:r>
            <w:r>
              <w:fldChar w:fldCharType="end"/>
            </w:r>
          </w:hyperlink>
        </w:p>
        <w:p w14:paraId="0E6A9482" w14:textId="77777777" w:rsidR="00446660" w:rsidRDefault="00000000">
          <w:pPr>
            <w:pStyle w:val="Verzeichnis3"/>
            <w:tabs>
              <w:tab w:val="right" w:leader="dot" w:pos="9604"/>
            </w:tabs>
          </w:pPr>
          <w:hyperlink w:anchor="_Toc50007">
            <w:r>
              <w:t>Hardware</w:t>
            </w:r>
            <w:r>
              <w:tab/>
            </w:r>
            <w:r>
              <w:fldChar w:fldCharType="begin"/>
            </w:r>
            <w:r>
              <w:instrText>PAGEREF _Toc50007 \h</w:instrText>
            </w:r>
            <w:r>
              <w:fldChar w:fldCharType="separate"/>
            </w:r>
            <w:r>
              <w:t>12</w:t>
            </w:r>
            <w:r>
              <w:fldChar w:fldCharType="end"/>
            </w:r>
          </w:hyperlink>
        </w:p>
        <w:p w14:paraId="29CFF879" w14:textId="77777777" w:rsidR="00446660" w:rsidRDefault="00000000">
          <w:pPr>
            <w:pStyle w:val="Verzeichnis2"/>
            <w:tabs>
              <w:tab w:val="right" w:leader="dot" w:pos="9604"/>
            </w:tabs>
          </w:pPr>
          <w:hyperlink w:anchor="_Toc50008">
            <w:r>
              <w:t>Ablauf Betriebssystem Monitor 11.0</w:t>
            </w:r>
            <w:r>
              <w:tab/>
            </w:r>
            <w:r>
              <w:fldChar w:fldCharType="begin"/>
            </w:r>
            <w:r>
              <w:instrText>PAGEREF _Toc50008 \h</w:instrText>
            </w:r>
            <w:r>
              <w:fldChar w:fldCharType="separate"/>
            </w:r>
            <w:r>
              <w:t>12</w:t>
            </w:r>
            <w:r>
              <w:fldChar w:fldCharType="end"/>
            </w:r>
          </w:hyperlink>
        </w:p>
        <w:p w14:paraId="2A7C0B1B" w14:textId="77777777" w:rsidR="00446660" w:rsidRDefault="00000000">
          <w:pPr>
            <w:pStyle w:val="Verzeichnis2"/>
            <w:tabs>
              <w:tab w:val="right" w:leader="dot" w:pos="9604"/>
            </w:tabs>
          </w:pPr>
          <w:hyperlink w:anchor="_Toc50009">
            <w:r>
              <w:t>Weitere Betriebssysteme</w:t>
            </w:r>
            <w:r>
              <w:tab/>
            </w:r>
            <w:r>
              <w:fldChar w:fldCharType="begin"/>
            </w:r>
            <w:r>
              <w:instrText>PAGEREF _Toc50009 \h</w:instrText>
            </w:r>
            <w:r>
              <w:fldChar w:fldCharType="separate"/>
            </w:r>
            <w:r>
              <w:t>13</w:t>
            </w:r>
            <w:r>
              <w:fldChar w:fldCharType="end"/>
            </w:r>
          </w:hyperlink>
        </w:p>
        <w:p w14:paraId="73C2D9C8" w14:textId="77777777" w:rsidR="00446660" w:rsidRDefault="00000000">
          <w:pPr>
            <w:pStyle w:val="Verzeichnis1"/>
            <w:tabs>
              <w:tab w:val="right" w:leader="dot" w:pos="9604"/>
            </w:tabs>
          </w:pPr>
          <w:hyperlink w:anchor="_Toc50010">
            <w:r>
              <w:t>Erweiterung der Funktionalitäten von GS-BASIC</w:t>
            </w:r>
            <w:r>
              <w:tab/>
            </w:r>
            <w:r>
              <w:fldChar w:fldCharType="begin"/>
            </w:r>
            <w:r>
              <w:instrText>PAGEREF _Toc50010 \h</w:instrText>
            </w:r>
            <w:r>
              <w:fldChar w:fldCharType="separate"/>
            </w:r>
            <w:r>
              <w:t>14</w:t>
            </w:r>
            <w:r>
              <w:fldChar w:fldCharType="end"/>
            </w:r>
          </w:hyperlink>
        </w:p>
        <w:p w14:paraId="1529B8BB" w14:textId="77777777" w:rsidR="00446660" w:rsidRDefault="00000000">
          <w:pPr>
            <w:pStyle w:val="Verzeichnis2"/>
            <w:tabs>
              <w:tab w:val="right" w:leader="dot" w:pos="9604"/>
            </w:tabs>
          </w:pPr>
          <w:hyperlink w:anchor="_Toc50011">
            <w:r>
              <w:t>Wahl des Modus/Speichermediums</w:t>
            </w:r>
            <w:r>
              <w:tab/>
            </w:r>
            <w:r>
              <w:fldChar w:fldCharType="begin"/>
            </w:r>
            <w:r>
              <w:instrText>PAGEREF _Toc50011 \h</w:instrText>
            </w:r>
            <w:r>
              <w:fldChar w:fldCharType="separate"/>
            </w:r>
            <w:r>
              <w:t>14</w:t>
            </w:r>
            <w:r>
              <w:fldChar w:fldCharType="end"/>
            </w:r>
          </w:hyperlink>
        </w:p>
        <w:p w14:paraId="7CA0A723" w14:textId="77777777" w:rsidR="00446660" w:rsidRDefault="00000000">
          <w:pPr>
            <w:pStyle w:val="Verzeichnis2"/>
            <w:tabs>
              <w:tab w:val="right" w:leader="dot" w:pos="9604"/>
            </w:tabs>
          </w:pPr>
          <w:hyperlink w:anchor="_Toc50012">
            <w:r>
              <w:t>Inhaltsverzeichnis anzeigen</w:t>
            </w:r>
            <w:r>
              <w:tab/>
            </w:r>
            <w:r>
              <w:fldChar w:fldCharType="begin"/>
            </w:r>
            <w:r>
              <w:instrText>PAGEREF _Toc50012 \h</w:instrText>
            </w:r>
            <w:r>
              <w:fldChar w:fldCharType="separate"/>
            </w:r>
            <w:r>
              <w:t>14</w:t>
            </w:r>
            <w:r>
              <w:fldChar w:fldCharType="end"/>
            </w:r>
          </w:hyperlink>
        </w:p>
        <w:p w14:paraId="3A38D550" w14:textId="77777777" w:rsidR="00446660" w:rsidRDefault="00000000">
          <w:pPr>
            <w:pStyle w:val="Verzeichnis2"/>
            <w:tabs>
              <w:tab w:val="right" w:leader="dot" w:pos="9604"/>
            </w:tabs>
          </w:pPr>
          <w:hyperlink w:anchor="_Toc50013">
            <w:r>
              <w:t>Datei Laden</w:t>
            </w:r>
            <w:r>
              <w:tab/>
            </w:r>
            <w:r>
              <w:fldChar w:fldCharType="begin"/>
            </w:r>
            <w:r>
              <w:instrText>PAGEREF _Toc50013 \h</w:instrText>
            </w:r>
            <w:r>
              <w:fldChar w:fldCharType="separate"/>
            </w:r>
            <w:r>
              <w:t>14</w:t>
            </w:r>
            <w:r>
              <w:fldChar w:fldCharType="end"/>
            </w:r>
          </w:hyperlink>
        </w:p>
        <w:p w14:paraId="315C319C" w14:textId="77777777" w:rsidR="00446660" w:rsidRDefault="00000000">
          <w:pPr>
            <w:pStyle w:val="Verzeichnis2"/>
            <w:tabs>
              <w:tab w:val="right" w:leader="dot" w:pos="9604"/>
            </w:tabs>
          </w:pPr>
          <w:hyperlink w:anchor="_Toc50014">
            <w:r>
              <w:t>Datei sichern</w:t>
            </w:r>
            <w:r>
              <w:tab/>
            </w:r>
            <w:r>
              <w:fldChar w:fldCharType="begin"/>
            </w:r>
            <w:r>
              <w:instrText>PAGEREF _Toc50014 \h</w:instrText>
            </w:r>
            <w:r>
              <w:fldChar w:fldCharType="separate"/>
            </w:r>
            <w:r>
              <w:t>14</w:t>
            </w:r>
            <w:r>
              <w:fldChar w:fldCharType="end"/>
            </w:r>
          </w:hyperlink>
        </w:p>
        <w:p w14:paraId="38E7F574" w14:textId="77777777" w:rsidR="00446660" w:rsidRDefault="00000000">
          <w:pPr>
            <w:pStyle w:val="Verzeichnis2"/>
            <w:tabs>
              <w:tab w:val="right" w:leader="dot" w:pos="9604"/>
            </w:tabs>
          </w:pPr>
          <w:hyperlink w:anchor="_Toc50015">
            <w:r>
              <w:t>Felder</w:t>
            </w:r>
            <w:r>
              <w:tab/>
            </w:r>
            <w:r>
              <w:fldChar w:fldCharType="begin"/>
            </w:r>
            <w:r>
              <w:instrText>PAGEREF _Toc50015 \h</w:instrText>
            </w:r>
            <w:r>
              <w:fldChar w:fldCharType="separate"/>
            </w:r>
            <w:r>
              <w:t>15</w:t>
            </w:r>
            <w:r>
              <w:fldChar w:fldCharType="end"/>
            </w:r>
          </w:hyperlink>
        </w:p>
        <w:p w14:paraId="35C03D6E" w14:textId="77777777" w:rsidR="00446660" w:rsidRDefault="00000000">
          <w:pPr>
            <w:pStyle w:val="Verzeichnis2"/>
            <w:tabs>
              <w:tab w:val="right" w:leader="dot" w:pos="9604"/>
            </w:tabs>
          </w:pPr>
          <w:hyperlink w:anchor="_Toc50016">
            <w:r>
              <w:t>Verwendung von CLOAD/CSAVE in BASIC-Programmen</w:t>
            </w:r>
            <w:r>
              <w:tab/>
            </w:r>
            <w:r>
              <w:fldChar w:fldCharType="begin"/>
            </w:r>
            <w:r>
              <w:instrText>PAGEREF _Toc50016 \h</w:instrText>
            </w:r>
            <w:r>
              <w:fldChar w:fldCharType="separate"/>
            </w:r>
            <w:r>
              <w:t>15</w:t>
            </w:r>
            <w:r>
              <w:fldChar w:fldCharType="end"/>
            </w:r>
          </w:hyperlink>
        </w:p>
        <w:p w14:paraId="2B017A15" w14:textId="77777777" w:rsidR="00446660" w:rsidRDefault="00000000">
          <w:pPr>
            <w:pStyle w:val="Verzeichnis1"/>
            <w:tabs>
              <w:tab w:val="right" w:leader="dot" w:pos="9604"/>
            </w:tabs>
          </w:pPr>
          <w:hyperlink w:anchor="_Toc50017">
            <w:r>
              <w:t>Externes SAVE/LOAD</w:t>
            </w:r>
            <w:r>
              <w:tab/>
            </w:r>
            <w:r>
              <w:fldChar w:fldCharType="begin"/>
            </w:r>
            <w:r>
              <w:instrText>PAGEREF _Toc50017 \h</w:instrText>
            </w:r>
            <w:r>
              <w:fldChar w:fldCharType="separate"/>
            </w:r>
            <w:r>
              <w:t>16</w:t>
            </w:r>
            <w:r>
              <w:fldChar w:fldCharType="end"/>
            </w:r>
          </w:hyperlink>
        </w:p>
        <w:p w14:paraId="72B5384A" w14:textId="77777777" w:rsidR="00446660" w:rsidRDefault="00000000">
          <w:pPr>
            <w:pStyle w:val="Verzeichnis1"/>
            <w:tabs>
              <w:tab w:val="right" w:leader="dot" w:pos="9604"/>
            </w:tabs>
          </w:pPr>
          <w:hyperlink w:anchor="_Toc50018">
            <w:r>
              <w:t>Hinweise für HD-Nutzung</w:t>
            </w:r>
            <w:r>
              <w:tab/>
            </w:r>
            <w:r>
              <w:fldChar w:fldCharType="begin"/>
            </w:r>
            <w:r>
              <w:instrText>PAGEREF _Toc50018 \h</w:instrText>
            </w:r>
            <w:r>
              <w:fldChar w:fldCharType="separate"/>
            </w:r>
            <w:r>
              <w:t>17</w:t>
            </w:r>
            <w:r>
              <w:fldChar w:fldCharType="end"/>
            </w:r>
          </w:hyperlink>
        </w:p>
        <w:p w14:paraId="2D3D65B8" w14:textId="77777777" w:rsidR="00446660" w:rsidRDefault="00000000">
          <w:pPr>
            <w:pStyle w:val="Verzeichnis2"/>
            <w:tabs>
              <w:tab w:val="right" w:leader="dot" w:pos="9604"/>
            </w:tabs>
          </w:pPr>
          <w:hyperlink w:anchor="_Toc50019">
            <w:r>
              <w:t>GIDE</w:t>
            </w:r>
            <w:r>
              <w:tab/>
            </w:r>
            <w:r>
              <w:fldChar w:fldCharType="begin"/>
            </w:r>
            <w:r>
              <w:instrText>PAGEREF _Toc50019 \h</w:instrText>
            </w:r>
            <w:r>
              <w:fldChar w:fldCharType="separate"/>
            </w:r>
            <w:r>
              <w:t>17</w:t>
            </w:r>
            <w:r>
              <w:fldChar w:fldCharType="end"/>
            </w:r>
          </w:hyperlink>
        </w:p>
        <w:p w14:paraId="277420FB" w14:textId="77777777" w:rsidR="00446660" w:rsidRDefault="00000000">
          <w:pPr>
            <w:pStyle w:val="Verzeichnis2"/>
            <w:tabs>
              <w:tab w:val="right" w:leader="dot" w:pos="9604"/>
            </w:tabs>
          </w:pPr>
          <w:hyperlink w:anchor="_Toc50020">
            <w:r>
              <w:t>Einstellung HD-Typ</w:t>
            </w:r>
            <w:r>
              <w:tab/>
            </w:r>
            <w:r>
              <w:fldChar w:fldCharType="begin"/>
            </w:r>
            <w:r>
              <w:instrText>PAGEREF _Toc50020 \h</w:instrText>
            </w:r>
            <w:r>
              <w:fldChar w:fldCharType="separate"/>
            </w:r>
            <w:r>
              <w:t>17</w:t>
            </w:r>
            <w:r>
              <w:fldChar w:fldCharType="end"/>
            </w:r>
          </w:hyperlink>
        </w:p>
        <w:p w14:paraId="2D220E8F" w14:textId="77777777" w:rsidR="00446660" w:rsidRDefault="00000000">
          <w:pPr>
            <w:pStyle w:val="Verzeichnis2"/>
            <w:tabs>
              <w:tab w:val="right" w:leader="dot" w:pos="9604"/>
            </w:tabs>
          </w:pPr>
          <w:hyperlink w:anchor="_Toc50021">
            <w:r>
              <w:t>HD-Puffer</w:t>
            </w:r>
            <w:r>
              <w:tab/>
            </w:r>
            <w:r>
              <w:fldChar w:fldCharType="begin"/>
            </w:r>
            <w:r>
              <w:instrText>PAGEREF _Toc50021 \h</w:instrText>
            </w:r>
            <w:r>
              <w:fldChar w:fldCharType="separate"/>
            </w:r>
            <w:r>
              <w:t>17</w:t>
            </w:r>
            <w:r>
              <w:fldChar w:fldCharType="end"/>
            </w:r>
          </w:hyperlink>
        </w:p>
        <w:p w14:paraId="0E954178" w14:textId="77777777" w:rsidR="00446660" w:rsidRDefault="00000000">
          <w:pPr>
            <w:pStyle w:val="Verzeichnis2"/>
            <w:tabs>
              <w:tab w:val="right" w:leader="dot" w:pos="9604"/>
            </w:tabs>
          </w:pPr>
          <w:hyperlink w:anchor="_Toc50022">
            <w:r>
              <w:t>Defragmentierung</w:t>
            </w:r>
            <w:r>
              <w:tab/>
            </w:r>
            <w:r>
              <w:fldChar w:fldCharType="begin"/>
            </w:r>
            <w:r>
              <w:instrText>PAGEREF _Toc50022 \h</w:instrText>
            </w:r>
            <w:r>
              <w:fldChar w:fldCharType="separate"/>
            </w:r>
            <w:r>
              <w:t>17</w:t>
            </w:r>
            <w:r>
              <w:fldChar w:fldCharType="end"/>
            </w:r>
          </w:hyperlink>
        </w:p>
        <w:p w14:paraId="0EFD50F1" w14:textId="77777777" w:rsidR="00446660" w:rsidRDefault="00000000">
          <w:pPr>
            <w:pStyle w:val="Verzeichnis1"/>
            <w:tabs>
              <w:tab w:val="right" w:leader="dot" w:pos="9604"/>
            </w:tabs>
          </w:pPr>
          <w:hyperlink w:anchor="_Toc50023">
            <w:r>
              <w:t>Hinweise für USB-Nutzung</w:t>
            </w:r>
            <w:r>
              <w:tab/>
            </w:r>
            <w:r>
              <w:fldChar w:fldCharType="begin"/>
            </w:r>
            <w:r>
              <w:instrText>PAGEREF _Toc50023 \h</w:instrText>
            </w:r>
            <w:r>
              <w:fldChar w:fldCharType="separate"/>
            </w:r>
            <w:r>
              <w:t>18</w:t>
            </w:r>
            <w:r>
              <w:fldChar w:fldCharType="end"/>
            </w:r>
          </w:hyperlink>
        </w:p>
        <w:p w14:paraId="2716F7CE" w14:textId="77777777" w:rsidR="00446660" w:rsidRDefault="00000000">
          <w:pPr>
            <w:pStyle w:val="Verzeichnis1"/>
            <w:tabs>
              <w:tab w:val="right" w:leader="dot" w:pos="9604"/>
            </w:tabs>
          </w:pPr>
          <w:hyperlink w:anchor="_Toc50024">
            <w:r>
              <w:t>Anhang</w:t>
            </w:r>
            <w:r>
              <w:tab/>
            </w:r>
            <w:r>
              <w:fldChar w:fldCharType="begin"/>
            </w:r>
            <w:r>
              <w:instrText>PAGEREF _Toc50024 \h</w:instrText>
            </w:r>
            <w:r>
              <w:fldChar w:fldCharType="separate"/>
            </w:r>
            <w:r>
              <w:t>19</w:t>
            </w:r>
            <w:r>
              <w:fldChar w:fldCharType="end"/>
            </w:r>
          </w:hyperlink>
        </w:p>
        <w:p w14:paraId="372D73E7" w14:textId="77777777" w:rsidR="00446660" w:rsidRDefault="00000000">
          <w:pPr>
            <w:pStyle w:val="Verzeichnis2"/>
            <w:tabs>
              <w:tab w:val="right" w:leader="dot" w:pos="9604"/>
            </w:tabs>
          </w:pPr>
          <w:hyperlink w:anchor="_Toc50025">
            <w:r>
              <w:t>Betriebssystem-Routinen und Voreinstellwerte</w:t>
            </w:r>
            <w:r>
              <w:tab/>
            </w:r>
            <w:r>
              <w:fldChar w:fldCharType="begin"/>
            </w:r>
            <w:r>
              <w:instrText>PAGEREF _Toc50025 \h</w:instrText>
            </w:r>
            <w:r>
              <w:fldChar w:fldCharType="separate"/>
            </w:r>
            <w:r>
              <w:t>19</w:t>
            </w:r>
            <w:r>
              <w:fldChar w:fldCharType="end"/>
            </w:r>
          </w:hyperlink>
        </w:p>
        <w:p w14:paraId="65C42521" w14:textId="77777777" w:rsidR="00446660" w:rsidRDefault="00000000">
          <w:pPr>
            <w:pStyle w:val="Verzeichnis2"/>
            <w:tabs>
              <w:tab w:val="right" w:leader="dot" w:pos="9604"/>
            </w:tabs>
          </w:pPr>
          <w:hyperlink w:anchor="_Toc50026">
            <w:r>
              <w:t>Speicherbelegung (Memory Map)</w:t>
            </w:r>
            <w:r>
              <w:tab/>
            </w:r>
            <w:r>
              <w:fldChar w:fldCharType="begin"/>
            </w:r>
            <w:r>
              <w:instrText>PAGEREF _Toc50026 \h</w:instrText>
            </w:r>
            <w:r>
              <w:fldChar w:fldCharType="separate"/>
            </w:r>
            <w:r>
              <w:t>20</w:t>
            </w:r>
            <w:r>
              <w:fldChar w:fldCharType="end"/>
            </w:r>
          </w:hyperlink>
        </w:p>
        <w:p w14:paraId="30D15661" w14:textId="77777777" w:rsidR="00446660" w:rsidRDefault="00000000">
          <w:pPr>
            <w:pStyle w:val="Verzeichnis2"/>
            <w:tabs>
              <w:tab w:val="right" w:leader="dot" w:pos="9604"/>
            </w:tabs>
          </w:pPr>
          <w:hyperlink w:anchor="_Toc50027">
            <w:r>
              <w:t>Peripherie</w:t>
            </w:r>
            <w:r>
              <w:tab/>
            </w:r>
            <w:r>
              <w:fldChar w:fldCharType="begin"/>
            </w:r>
            <w:r>
              <w:instrText>PAGEREF _Toc50027 \h</w:instrText>
            </w:r>
            <w:r>
              <w:fldChar w:fldCharType="separate"/>
            </w:r>
            <w:r>
              <w:t>21</w:t>
            </w:r>
            <w:r>
              <w:fldChar w:fldCharType="end"/>
            </w:r>
          </w:hyperlink>
        </w:p>
        <w:p w14:paraId="69EB9696" w14:textId="77777777" w:rsidR="00446660" w:rsidRDefault="00000000">
          <w:pPr>
            <w:pStyle w:val="Verzeichnis2"/>
            <w:tabs>
              <w:tab w:val="right" w:leader="dot" w:pos="9604"/>
            </w:tabs>
          </w:pPr>
          <w:hyperlink w:anchor="_Toc50028">
            <w:r>
              <w:t>Weitere Hardwarebezüge</w:t>
            </w:r>
            <w:r>
              <w:tab/>
            </w:r>
            <w:r>
              <w:fldChar w:fldCharType="begin"/>
            </w:r>
            <w:r>
              <w:instrText>PAGEREF _Toc50028 \h</w:instrText>
            </w:r>
            <w:r>
              <w:fldChar w:fldCharType="separate"/>
            </w:r>
            <w:r>
              <w:t>22</w:t>
            </w:r>
            <w:r>
              <w:fldChar w:fldCharType="end"/>
            </w:r>
          </w:hyperlink>
        </w:p>
        <w:p w14:paraId="0DFCE00C" w14:textId="77777777" w:rsidR="00446660" w:rsidRDefault="00000000">
          <w:pPr>
            <w:pStyle w:val="Verzeichnis3"/>
            <w:tabs>
              <w:tab w:val="right" w:leader="dot" w:pos="9604"/>
            </w:tabs>
          </w:pPr>
          <w:hyperlink w:anchor="_Toc50029">
            <w:r>
              <w:t>Belegung PIO 1/B</w:t>
            </w:r>
            <w:r>
              <w:tab/>
            </w:r>
            <w:r>
              <w:fldChar w:fldCharType="begin"/>
            </w:r>
            <w:r>
              <w:instrText>PAGEREF _Toc50029 \h</w:instrText>
            </w:r>
            <w:r>
              <w:fldChar w:fldCharType="separate"/>
            </w:r>
            <w:r>
              <w:t>22</w:t>
            </w:r>
            <w:r>
              <w:fldChar w:fldCharType="end"/>
            </w:r>
          </w:hyperlink>
        </w:p>
        <w:p w14:paraId="392BE0E3" w14:textId="77777777" w:rsidR="00446660" w:rsidRDefault="00000000">
          <w:pPr>
            <w:pStyle w:val="Verzeichnis3"/>
            <w:tabs>
              <w:tab w:val="right" w:leader="dot" w:pos="9604"/>
            </w:tabs>
          </w:pPr>
          <w:hyperlink w:anchor="_Toc50030">
            <w:r>
              <w:t>BREAK-Taste/NMI</w:t>
            </w:r>
            <w:r>
              <w:tab/>
            </w:r>
            <w:r>
              <w:fldChar w:fldCharType="begin"/>
            </w:r>
            <w:r>
              <w:instrText>PAGEREF _Toc50030 \h</w:instrText>
            </w:r>
            <w:r>
              <w:fldChar w:fldCharType="separate"/>
            </w:r>
            <w:r>
              <w:t>22</w:t>
            </w:r>
            <w:r>
              <w:fldChar w:fldCharType="end"/>
            </w:r>
          </w:hyperlink>
        </w:p>
        <w:p w14:paraId="635F249A" w14:textId="77777777" w:rsidR="00446660" w:rsidRDefault="00000000">
          <w:pPr>
            <w:pStyle w:val="Verzeichnis3"/>
            <w:tabs>
              <w:tab w:val="right" w:leader="dot" w:pos="9604"/>
            </w:tabs>
          </w:pPr>
          <w:hyperlink w:anchor="_Toc50031">
            <w:r>
              <w:t>Grafiktaste</w:t>
            </w:r>
            <w:r>
              <w:tab/>
            </w:r>
            <w:r>
              <w:fldChar w:fldCharType="begin"/>
            </w:r>
            <w:r>
              <w:instrText>PAGEREF _Toc50031 \h</w:instrText>
            </w:r>
            <w:r>
              <w:fldChar w:fldCharType="separate"/>
            </w:r>
            <w:r>
              <w:t>22</w:t>
            </w:r>
            <w:r>
              <w:fldChar w:fldCharType="end"/>
            </w:r>
          </w:hyperlink>
        </w:p>
        <w:p w14:paraId="540C145E" w14:textId="77777777" w:rsidR="00446660" w:rsidRDefault="00000000">
          <w:pPr>
            <w:pStyle w:val="Verzeichnis3"/>
            <w:tabs>
              <w:tab w:val="right" w:leader="dot" w:pos="9604"/>
            </w:tabs>
          </w:pPr>
          <w:hyperlink w:anchor="_Toc50032">
            <w:r>
              <w:t>Joystick</w:t>
            </w:r>
            <w:r>
              <w:tab/>
            </w:r>
            <w:r>
              <w:fldChar w:fldCharType="begin"/>
            </w:r>
            <w:r>
              <w:instrText>PAGEREF _Toc50032 \h</w:instrText>
            </w:r>
            <w:r>
              <w:fldChar w:fldCharType="separate"/>
            </w:r>
            <w:r>
              <w:t>22</w:t>
            </w:r>
            <w:r>
              <w:fldChar w:fldCharType="end"/>
            </w:r>
          </w:hyperlink>
        </w:p>
        <w:p w14:paraId="6E762D9E" w14:textId="77777777" w:rsidR="00446660" w:rsidRDefault="00000000">
          <w:r>
            <w:fldChar w:fldCharType="end"/>
          </w:r>
        </w:p>
      </w:sdtContent>
    </w:sdt>
    <w:p w14:paraId="46C0ED93" w14:textId="77777777" w:rsidR="00446660" w:rsidRDefault="00000000">
      <w:pPr>
        <w:pStyle w:val="berschrift1"/>
        <w:ind w:left="-5"/>
      </w:pPr>
      <w:bookmarkStart w:id="0" w:name="_Toc49995"/>
      <w:r>
        <w:t>Bedienung Monitor 11.0</w:t>
      </w:r>
      <w:bookmarkEnd w:id="0"/>
    </w:p>
    <w:p w14:paraId="7266FEE2" w14:textId="77777777" w:rsidR="00446660" w:rsidRDefault="00000000">
      <w:pPr>
        <w:spacing w:after="243"/>
        <w:ind w:left="-5" w:right="1"/>
      </w:pPr>
      <w:r>
        <w:t>Der USB-Komfort-Monitor 11.0 belegt wie seine Vorgängerversionen 4 kB Speicher und läuft nur im Adressbereich 0 - 0FFFH.</w:t>
      </w:r>
    </w:p>
    <w:p w14:paraId="744D262D" w14:textId="77777777" w:rsidR="00446660" w:rsidRDefault="00000000">
      <w:pPr>
        <w:spacing w:after="244"/>
        <w:ind w:left="-5" w:right="1"/>
      </w:pPr>
      <w:r>
        <w:t>Der Monitor umfasst das Betriebssystem und stellt die wichtigsten Routinen zum Laden und Ausführen der Software dar. Er ist nicht als Test- und Debug-Monitor konzipiert. Hierzu empfiehlt es sich den Monitor V10/88 zu verwenden, der nebenbei einige Fehler der V8.x Monitore beseitigt.</w:t>
      </w:r>
    </w:p>
    <w:p w14:paraId="4EBE72C6" w14:textId="77777777" w:rsidR="00446660" w:rsidRDefault="00000000">
      <w:pPr>
        <w:spacing w:after="244"/>
        <w:ind w:left="-5" w:right="1"/>
      </w:pPr>
      <w:r>
        <w:t xml:space="preserve">Das Betriebssystem (Software) dient der Verbindung der Computerhardware mit den Nutzerprogrammen (Anwendersoftware). Es  realisiert die Ein/Ausgabe  (Tastatur,  Bildschirm, V24-Schnittstelle, USB, Festplatte), die Verwaltung des Speichers und ist erweiterungsfähig. </w:t>
      </w:r>
    </w:p>
    <w:p w14:paraId="7B45FB74" w14:textId="77777777" w:rsidR="00446660" w:rsidRDefault="00000000">
      <w:pPr>
        <w:spacing w:after="244"/>
        <w:ind w:left="-5" w:right="1"/>
      </w:pPr>
      <w:r>
        <w:t>Der Monitor enhält nunmehr universelle Routinen für den Zugriff auf moderne Massenspeichermedien.</w:t>
      </w:r>
    </w:p>
    <w:p w14:paraId="46CC9610" w14:textId="77777777" w:rsidR="00446660" w:rsidRDefault="00000000">
      <w:pPr>
        <w:spacing w:after="287"/>
        <w:ind w:left="-5" w:right="1"/>
      </w:pPr>
      <w:r>
        <w:t xml:space="preserve">Die nutzbaren Betriebssystemroutinen und die Belegung des  Arbeitsspeichers sind den Tabellen im </w:t>
      </w:r>
      <w:r>
        <w:rPr>
          <w:color w:val="6666FF"/>
          <w:u w:val="single" w:color="6666FF"/>
        </w:rPr>
        <w:t>Anhang</w:t>
      </w:r>
      <w:r>
        <w:t xml:space="preserve"> zu entnehmen. </w:t>
      </w:r>
    </w:p>
    <w:p w14:paraId="31A5C6A5" w14:textId="77777777" w:rsidR="00446660" w:rsidRDefault="00000000">
      <w:pPr>
        <w:pStyle w:val="berschrift2"/>
        <w:ind w:left="-5"/>
      </w:pPr>
      <w:bookmarkStart w:id="1" w:name="_Toc49996"/>
      <w:r>
        <w:t>Einschalten</w:t>
      </w:r>
      <w:bookmarkEnd w:id="1"/>
    </w:p>
    <w:p w14:paraId="3FC271D2" w14:textId="77777777" w:rsidR="00446660" w:rsidRDefault="00000000">
      <w:pPr>
        <w:spacing w:after="244"/>
        <w:ind w:left="-5" w:right="1"/>
      </w:pPr>
      <w:r>
        <w:t>Nach dem Einschalten startet sofort ab Adresse 0H der Monitor die Initialisierung  und meldet  sich mit der Überschriftszeile und 2 Zeilen weiter mit dem Promptsymbol (Doppelkreuz), dahinter blinkt der Kursor.</w:t>
      </w:r>
    </w:p>
    <w:p w14:paraId="219562E0" w14:textId="77777777" w:rsidR="00446660" w:rsidRDefault="00000000">
      <w:pPr>
        <w:spacing w:after="243"/>
        <w:ind w:left="-5" w:right="1"/>
      </w:pPr>
      <w:r>
        <w:t xml:space="preserve">Beim 1.Kaltstart wird der gesamte RAM von 18D6h bis FFFFh mit FFh gelöscht. </w:t>
      </w:r>
      <w:r>
        <w:rPr>
          <w:b/>
        </w:rPr>
        <w:t>RESET</w:t>
      </w:r>
      <w:r>
        <w:t xml:space="preserve"> oder </w:t>
      </w:r>
      <w:r>
        <w:rPr>
          <w:b/>
        </w:rPr>
        <w:t xml:space="preserve">J 0 </w:t>
      </w:r>
      <w:r>
        <w:t>löschen jedoch keinen RAM !</w:t>
      </w:r>
    </w:p>
    <w:p w14:paraId="7AFF0031" w14:textId="77777777" w:rsidR="00446660" w:rsidRDefault="00000000">
      <w:pPr>
        <w:ind w:left="-5" w:right="1"/>
      </w:pPr>
      <w:r>
        <w:t xml:space="preserve">Der AC1 befindet sich jetzt im Maschinensprache-Monitor und es lassen sich Kommandos aufrufen, Programme laden und starten oder in eine andere </w:t>
      </w:r>
      <w:r>
        <w:rPr>
          <w:color w:val="6666FF"/>
          <w:u w:val="single" w:color="6666FF"/>
        </w:rPr>
        <w:t>Betriebssystemebenen</w:t>
      </w:r>
      <w:r>
        <w:t xml:space="preserve"> springen (Basicinterpreter, Programmpaket X, CP/M).</w:t>
      </w:r>
    </w:p>
    <w:p w14:paraId="23B74952" w14:textId="77777777" w:rsidR="00446660" w:rsidRDefault="00000000">
      <w:pPr>
        <w:pStyle w:val="berschrift2"/>
        <w:ind w:left="-5"/>
      </w:pPr>
      <w:bookmarkStart w:id="2" w:name="_Toc49997"/>
      <w:r>
        <w:lastRenderedPageBreak/>
        <w:t>Tastatur</w:t>
      </w:r>
      <w:bookmarkEnd w:id="2"/>
    </w:p>
    <w:p w14:paraId="49848975" w14:textId="77777777" w:rsidR="00446660" w:rsidRDefault="00000000">
      <w:pPr>
        <w:spacing w:after="244"/>
        <w:ind w:left="-5" w:right="1"/>
      </w:pPr>
      <w:r>
        <w:t>Neben der Eingabe von Zeichen und Zahlen erfolgt in Verbindung mit der CTRL-/Strg-Taste die Eingabe von Steuerfunktionen. Diese sind notwendig, um z.B. fehlerhafte Eingaben zu korrigieren (Zeichen überschreiben, einfügen, löschen usw.).</w:t>
      </w:r>
    </w:p>
    <w:p w14:paraId="7C9A2FF5" w14:textId="77777777" w:rsidR="00446660" w:rsidRDefault="00000000">
      <w:pPr>
        <w:ind w:left="-5" w:right="1"/>
      </w:pPr>
      <w:r>
        <w:t>Steuer-/Editier-/Kursortasten (Taste Strg und Taste Buchstabe gleichzeitig drücken !)</w:t>
      </w:r>
    </w:p>
    <w:tbl>
      <w:tblPr>
        <w:tblStyle w:val="TableGrid"/>
        <w:tblW w:w="9604" w:type="dxa"/>
        <w:tblInd w:w="-1" w:type="dxa"/>
        <w:tblCellMar>
          <w:top w:w="6" w:type="dxa"/>
          <w:left w:w="109" w:type="dxa"/>
          <w:bottom w:w="0" w:type="dxa"/>
          <w:right w:w="115" w:type="dxa"/>
        </w:tblCellMar>
        <w:tblLook w:val="04A0" w:firstRow="1" w:lastRow="0" w:firstColumn="1" w:lastColumn="0" w:noHBand="0" w:noVBand="1"/>
      </w:tblPr>
      <w:tblGrid>
        <w:gridCol w:w="1168"/>
        <w:gridCol w:w="1420"/>
        <w:gridCol w:w="2107"/>
        <w:gridCol w:w="4909"/>
      </w:tblGrid>
      <w:tr w:rsidR="00446660" w14:paraId="1F89FEDE" w14:textId="77777777">
        <w:trPr>
          <w:trHeight w:val="263"/>
        </w:trPr>
        <w:tc>
          <w:tcPr>
            <w:tcW w:w="1168" w:type="dxa"/>
            <w:tcBorders>
              <w:top w:val="single" w:sz="5" w:space="0" w:color="000000"/>
              <w:left w:val="single" w:sz="5" w:space="0" w:color="000000"/>
              <w:bottom w:val="single" w:sz="4" w:space="0" w:color="000000"/>
              <w:right w:val="single" w:sz="4" w:space="0" w:color="000000"/>
            </w:tcBorders>
          </w:tcPr>
          <w:p w14:paraId="422EBDC5" w14:textId="77777777" w:rsidR="00446660" w:rsidRDefault="00000000">
            <w:pPr>
              <w:spacing w:after="0" w:line="259" w:lineRule="auto"/>
              <w:ind w:left="9" w:right="0" w:firstLine="0"/>
              <w:jc w:val="center"/>
            </w:pPr>
            <w:r>
              <w:rPr>
                <w:b/>
              </w:rPr>
              <w:t>Code</w:t>
            </w:r>
          </w:p>
        </w:tc>
        <w:tc>
          <w:tcPr>
            <w:tcW w:w="1420" w:type="dxa"/>
            <w:tcBorders>
              <w:top w:val="single" w:sz="5" w:space="0" w:color="000000"/>
              <w:left w:val="single" w:sz="4" w:space="0" w:color="000000"/>
              <w:bottom w:val="single" w:sz="4" w:space="0" w:color="000000"/>
              <w:right w:val="single" w:sz="4" w:space="0" w:color="000000"/>
            </w:tcBorders>
          </w:tcPr>
          <w:p w14:paraId="1632FA79" w14:textId="77777777" w:rsidR="00446660" w:rsidRDefault="00000000">
            <w:pPr>
              <w:spacing w:after="0" w:line="259" w:lineRule="auto"/>
              <w:ind w:left="5" w:right="0" w:firstLine="0"/>
              <w:jc w:val="center"/>
            </w:pPr>
            <w:r>
              <w:rPr>
                <w:b/>
              </w:rPr>
              <w:t>Taste</w:t>
            </w:r>
          </w:p>
        </w:tc>
        <w:tc>
          <w:tcPr>
            <w:tcW w:w="7016" w:type="dxa"/>
            <w:gridSpan w:val="2"/>
            <w:tcBorders>
              <w:top w:val="single" w:sz="5" w:space="0" w:color="000000"/>
              <w:left w:val="single" w:sz="4" w:space="0" w:color="000000"/>
              <w:bottom w:val="single" w:sz="4" w:space="0" w:color="000000"/>
              <w:right w:val="single" w:sz="5" w:space="0" w:color="000000"/>
            </w:tcBorders>
          </w:tcPr>
          <w:p w14:paraId="3CBFA782" w14:textId="77777777" w:rsidR="00446660" w:rsidRDefault="00000000">
            <w:pPr>
              <w:spacing w:after="0" w:line="259" w:lineRule="auto"/>
              <w:ind w:left="1" w:right="0" w:firstLine="0"/>
              <w:jc w:val="left"/>
            </w:pPr>
            <w:r>
              <w:rPr>
                <w:b/>
              </w:rPr>
              <w:t>Funktion</w:t>
            </w:r>
          </w:p>
        </w:tc>
      </w:tr>
      <w:tr w:rsidR="00446660" w14:paraId="1E97BDAD"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0C035FEC" w14:textId="77777777" w:rsidR="00446660" w:rsidRDefault="00000000">
            <w:pPr>
              <w:spacing w:after="0" w:line="259" w:lineRule="auto"/>
              <w:ind w:left="7" w:right="0" w:firstLine="0"/>
              <w:jc w:val="center"/>
            </w:pPr>
            <w:r>
              <w:t>01h</w:t>
            </w:r>
          </w:p>
        </w:tc>
        <w:tc>
          <w:tcPr>
            <w:tcW w:w="1420" w:type="dxa"/>
            <w:tcBorders>
              <w:top w:val="single" w:sz="4" w:space="0" w:color="000000"/>
              <w:left w:val="single" w:sz="4" w:space="0" w:color="000000"/>
              <w:bottom w:val="single" w:sz="4" w:space="0" w:color="000000"/>
              <w:right w:val="single" w:sz="4" w:space="0" w:color="000000"/>
            </w:tcBorders>
          </w:tcPr>
          <w:p w14:paraId="788388F8" w14:textId="77777777" w:rsidR="00446660" w:rsidRDefault="00000000">
            <w:pPr>
              <w:spacing w:after="0" w:line="259" w:lineRule="auto"/>
              <w:ind w:left="8" w:right="0" w:firstLine="0"/>
              <w:jc w:val="center"/>
            </w:pPr>
            <w:r>
              <w:t>A</w:t>
            </w:r>
          </w:p>
        </w:tc>
        <w:tc>
          <w:tcPr>
            <w:tcW w:w="7016" w:type="dxa"/>
            <w:gridSpan w:val="2"/>
            <w:tcBorders>
              <w:top w:val="single" w:sz="4" w:space="0" w:color="000000"/>
              <w:left w:val="single" w:sz="4" w:space="0" w:color="000000"/>
              <w:bottom w:val="single" w:sz="4" w:space="0" w:color="000000"/>
              <w:right w:val="single" w:sz="5" w:space="0" w:color="000000"/>
            </w:tcBorders>
          </w:tcPr>
          <w:p w14:paraId="692A80B0" w14:textId="77777777" w:rsidR="00446660" w:rsidRDefault="00000000">
            <w:pPr>
              <w:spacing w:after="0" w:line="259" w:lineRule="auto"/>
              <w:ind w:left="1" w:right="0" w:firstLine="0"/>
              <w:jc w:val="left"/>
            </w:pPr>
            <w:r>
              <w:t>Home, Kursor oben links</w:t>
            </w:r>
          </w:p>
        </w:tc>
      </w:tr>
      <w:tr w:rsidR="00446660" w14:paraId="42FDCA5A"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3E54523E" w14:textId="77777777" w:rsidR="00446660" w:rsidRDefault="00000000">
            <w:pPr>
              <w:spacing w:after="0" w:line="259" w:lineRule="auto"/>
              <w:ind w:left="7" w:right="0" w:firstLine="0"/>
              <w:jc w:val="center"/>
            </w:pPr>
            <w:r>
              <w:t>02h</w:t>
            </w:r>
          </w:p>
        </w:tc>
        <w:tc>
          <w:tcPr>
            <w:tcW w:w="1420" w:type="dxa"/>
            <w:tcBorders>
              <w:top w:val="single" w:sz="4" w:space="0" w:color="000000"/>
              <w:left w:val="single" w:sz="4" w:space="0" w:color="000000"/>
              <w:bottom w:val="single" w:sz="4" w:space="0" w:color="000000"/>
              <w:right w:val="single" w:sz="4" w:space="0" w:color="000000"/>
            </w:tcBorders>
          </w:tcPr>
          <w:p w14:paraId="43E3D76F" w14:textId="77777777" w:rsidR="00446660" w:rsidRDefault="00000000">
            <w:pPr>
              <w:spacing w:after="0" w:line="259" w:lineRule="auto"/>
              <w:ind w:left="8" w:right="0" w:firstLine="0"/>
              <w:jc w:val="center"/>
            </w:pPr>
            <w:r>
              <w:t>B</w:t>
            </w:r>
          </w:p>
        </w:tc>
        <w:tc>
          <w:tcPr>
            <w:tcW w:w="7016" w:type="dxa"/>
            <w:gridSpan w:val="2"/>
            <w:tcBorders>
              <w:top w:val="single" w:sz="4" w:space="0" w:color="000000"/>
              <w:left w:val="single" w:sz="4" w:space="0" w:color="000000"/>
              <w:bottom w:val="single" w:sz="4" w:space="0" w:color="000000"/>
              <w:right w:val="single" w:sz="5" w:space="0" w:color="000000"/>
            </w:tcBorders>
          </w:tcPr>
          <w:p w14:paraId="16CC9F09" w14:textId="77777777" w:rsidR="00446660" w:rsidRDefault="00000000">
            <w:pPr>
              <w:spacing w:after="0" w:line="259" w:lineRule="auto"/>
              <w:ind w:left="1" w:right="0" w:firstLine="0"/>
              <w:jc w:val="left"/>
            </w:pPr>
            <w:r>
              <w:t>Bildschirm ab Kursorposition löschen</w:t>
            </w:r>
          </w:p>
        </w:tc>
      </w:tr>
      <w:tr w:rsidR="00446660" w14:paraId="52443010"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1D48AD5F" w14:textId="77777777" w:rsidR="00446660" w:rsidRDefault="00000000">
            <w:pPr>
              <w:spacing w:after="0" w:line="259" w:lineRule="auto"/>
              <w:ind w:left="7" w:right="0" w:firstLine="0"/>
              <w:jc w:val="center"/>
            </w:pPr>
            <w:r>
              <w:t>03h</w:t>
            </w:r>
          </w:p>
        </w:tc>
        <w:tc>
          <w:tcPr>
            <w:tcW w:w="1420" w:type="dxa"/>
            <w:tcBorders>
              <w:top w:val="single" w:sz="4" w:space="0" w:color="000000"/>
              <w:left w:val="single" w:sz="4" w:space="0" w:color="000000"/>
              <w:bottom w:val="single" w:sz="4" w:space="0" w:color="000000"/>
              <w:right w:val="single" w:sz="4" w:space="0" w:color="000000"/>
            </w:tcBorders>
          </w:tcPr>
          <w:p w14:paraId="082FE4B7" w14:textId="77777777" w:rsidR="00446660" w:rsidRDefault="00000000">
            <w:pPr>
              <w:spacing w:after="0" w:line="259" w:lineRule="auto"/>
              <w:ind w:left="8" w:right="0" w:firstLine="0"/>
              <w:jc w:val="center"/>
            </w:pPr>
            <w:r>
              <w:t>C</w:t>
            </w:r>
          </w:p>
        </w:tc>
        <w:tc>
          <w:tcPr>
            <w:tcW w:w="7016" w:type="dxa"/>
            <w:gridSpan w:val="2"/>
            <w:tcBorders>
              <w:top w:val="single" w:sz="4" w:space="0" w:color="000000"/>
              <w:left w:val="single" w:sz="4" w:space="0" w:color="000000"/>
              <w:bottom w:val="single" w:sz="4" w:space="0" w:color="000000"/>
              <w:right w:val="single" w:sz="5" w:space="0" w:color="000000"/>
            </w:tcBorders>
          </w:tcPr>
          <w:p w14:paraId="3065F3BC" w14:textId="77777777" w:rsidR="00446660" w:rsidRDefault="00000000">
            <w:pPr>
              <w:spacing w:after="0" w:line="259" w:lineRule="auto"/>
              <w:ind w:left="1" w:right="0" w:firstLine="0"/>
              <w:jc w:val="left"/>
            </w:pPr>
            <w:r>
              <w:t>Zeile ab Kursorposition löschen</w:t>
            </w:r>
          </w:p>
        </w:tc>
      </w:tr>
      <w:tr w:rsidR="00446660" w14:paraId="3739F21A"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1CF4BB91" w14:textId="77777777" w:rsidR="00446660" w:rsidRDefault="00000000">
            <w:pPr>
              <w:spacing w:after="0" w:line="259" w:lineRule="auto"/>
              <w:ind w:left="7" w:right="0" w:firstLine="0"/>
              <w:jc w:val="center"/>
            </w:pPr>
            <w:r>
              <w:t>04h</w:t>
            </w:r>
          </w:p>
        </w:tc>
        <w:tc>
          <w:tcPr>
            <w:tcW w:w="1420" w:type="dxa"/>
            <w:tcBorders>
              <w:top w:val="single" w:sz="4" w:space="0" w:color="000000"/>
              <w:left w:val="single" w:sz="4" w:space="0" w:color="000000"/>
              <w:bottom w:val="single" w:sz="4" w:space="0" w:color="000000"/>
              <w:right w:val="single" w:sz="4" w:space="0" w:color="000000"/>
            </w:tcBorders>
          </w:tcPr>
          <w:p w14:paraId="73CC76C6" w14:textId="77777777" w:rsidR="00446660" w:rsidRDefault="00000000">
            <w:pPr>
              <w:spacing w:after="0" w:line="259" w:lineRule="auto"/>
              <w:ind w:left="8" w:right="0" w:firstLine="0"/>
              <w:jc w:val="center"/>
            </w:pPr>
            <w:r>
              <w:t>D</w:t>
            </w:r>
          </w:p>
        </w:tc>
        <w:tc>
          <w:tcPr>
            <w:tcW w:w="7016" w:type="dxa"/>
            <w:gridSpan w:val="2"/>
            <w:tcBorders>
              <w:top w:val="single" w:sz="4" w:space="0" w:color="000000"/>
              <w:left w:val="single" w:sz="4" w:space="0" w:color="000000"/>
              <w:bottom w:val="single" w:sz="4" w:space="0" w:color="000000"/>
              <w:right w:val="single" w:sz="5" w:space="0" w:color="000000"/>
            </w:tcBorders>
          </w:tcPr>
          <w:p w14:paraId="05F5869D" w14:textId="77777777" w:rsidR="00446660" w:rsidRDefault="00000000">
            <w:pPr>
              <w:spacing w:after="0" w:line="259" w:lineRule="auto"/>
              <w:ind w:left="1" w:right="0" w:firstLine="0"/>
              <w:jc w:val="left"/>
            </w:pPr>
            <w:r>
              <w:t>Delete; 1 Zeichen löschen, Zeile rückt nach links</w:t>
            </w:r>
          </w:p>
        </w:tc>
      </w:tr>
      <w:tr w:rsidR="00446660" w14:paraId="6D7385E0"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4509AAB5" w14:textId="77777777" w:rsidR="00446660" w:rsidRDefault="00000000">
            <w:pPr>
              <w:spacing w:after="0" w:line="259" w:lineRule="auto"/>
              <w:ind w:left="7" w:right="0" w:firstLine="0"/>
              <w:jc w:val="center"/>
            </w:pPr>
            <w:r>
              <w:t>05h</w:t>
            </w:r>
          </w:p>
        </w:tc>
        <w:tc>
          <w:tcPr>
            <w:tcW w:w="1420" w:type="dxa"/>
            <w:tcBorders>
              <w:top w:val="single" w:sz="4" w:space="0" w:color="000000"/>
              <w:left w:val="single" w:sz="4" w:space="0" w:color="000000"/>
              <w:bottom w:val="single" w:sz="4" w:space="0" w:color="000000"/>
              <w:right w:val="single" w:sz="4" w:space="0" w:color="000000"/>
            </w:tcBorders>
          </w:tcPr>
          <w:p w14:paraId="1EE6C4BD" w14:textId="77777777" w:rsidR="00446660" w:rsidRDefault="00000000">
            <w:pPr>
              <w:spacing w:after="0" w:line="259" w:lineRule="auto"/>
              <w:ind w:left="8" w:right="0" w:firstLine="0"/>
              <w:jc w:val="center"/>
            </w:pPr>
            <w:r>
              <w:t>E</w:t>
            </w:r>
          </w:p>
        </w:tc>
        <w:tc>
          <w:tcPr>
            <w:tcW w:w="7016" w:type="dxa"/>
            <w:gridSpan w:val="2"/>
            <w:tcBorders>
              <w:top w:val="single" w:sz="4" w:space="0" w:color="000000"/>
              <w:left w:val="single" w:sz="4" w:space="0" w:color="000000"/>
              <w:bottom w:val="single" w:sz="4" w:space="0" w:color="000000"/>
              <w:right w:val="single" w:sz="5" w:space="0" w:color="000000"/>
            </w:tcBorders>
          </w:tcPr>
          <w:p w14:paraId="1616381E" w14:textId="77777777" w:rsidR="00446660" w:rsidRDefault="00000000">
            <w:pPr>
              <w:spacing w:after="0" w:line="259" w:lineRule="auto"/>
              <w:ind w:left="1" w:right="0" w:firstLine="0"/>
              <w:jc w:val="left"/>
            </w:pPr>
            <w:r>
              <w:t>Insert; Space einfügen, Zeile rückt nach rechts</w:t>
            </w:r>
          </w:p>
        </w:tc>
      </w:tr>
      <w:tr w:rsidR="00446660" w14:paraId="432F40B7"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03E3DE4F" w14:textId="77777777" w:rsidR="00446660" w:rsidRDefault="00000000">
            <w:pPr>
              <w:spacing w:after="0" w:line="259" w:lineRule="auto"/>
              <w:ind w:left="7" w:right="0" w:firstLine="0"/>
              <w:jc w:val="center"/>
            </w:pPr>
            <w:r>
              <w:t>06h</w:t>
            </w:r>
          </w:p>
        </w:tc>
        <w:tc>
          <w:tcPr>
            <w:tcW w:w="1420" w:type="dxa"/>
            <w:tcBorders>
              <w:top w:val="single" w:sz="4" w:space="0" w:color="000000"/>
              <w:left w:val="single" w:sz="4" w:space="0" w:color="000000"/>
              <w:bottom w:val="single" w:sz="4" w:space="0" w:color="000000"/>
              <w:right w:val="single" w:sz="4" w:space="0" w:color="000000"/>
            </w:tcBorders>
          </w:tcPr>
          <w:p w14:paraId="57D440F5" w14:textId="77777777" w:rsidR="00446660" w:rsidRDefault="00000000">
            <w:pPr>
              <w:spacing w:after="0" w:line="259" w:lineRule="auto"/>
              <w:ind w:left="11" w:right="0" w:firstLine="0"/>
              <w:jc w:val="center"/>
            </w:pPr>
            <w:r>
              <w:t>F</w:t>
            </w:r>
          </w:p>
        </w:tc>
        <w:tc>
          <w:tcPr>
            <w:tcW w:w="7016" w:type="dxa"/>
            <w:gridSpan w:val="2"/>
            <w:tcBorders>
              <w:top w:val="single" w:sz="4" w:space="0" w:color="000000"/>
              <w:left w:val="single" w:sz="4" w:space="0" w:color="000000"/>
              <w:bottom w:val="single" w:sz="4" w:space="0" w:color="000000"/>
              <w:right w:val="single" w:sz="5" w:space="0" w:color="000000"/>
            </w:tcBorders>
          </w:tcPr>
          <w:p w14:paraId="04CCE30E" w14:textId="77777777" w:rsidR="00446660" w:rsidRDefault="00000000">
            <w:pPr>
              <w:spacing w:after="0" w:line="259" w:lineRule="auto"/>
              <w:ind w:left="1" w:right="0" w:firstLine="0"/>
              <w:jc w:val="left"/>
            </w:pPr>
            <w:r>
              <w:t>Kursor an den Anfang der Zeile</w:t>
            </w:r>
          </w:p>
        </w:tc>
      </w:tr>
      <w:tr w:rsidR="00446660" w14:paraId="3C396F3D"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06D281E7" w14:textId="77777777" w:rsidR="00446660" w:rsidRDefault="00000000">
            <w:pPr>
              <w:spacing w:after="0" w:line="259" w:lineRule="auto"/>
              <w:ind w:left="7" w:right="0" w:firstLine="0"/>
              <w:jc w:val="center"/>
            </w:pPr>
            <w:r>
              <w:t>07h</w:t>
            </w:r>
          </w:p>
        </w:tc>
        <w:tc>
          <w:tcPr>
            <w:tcW w:w="1420" w:type="dxa"/>
            <w:tcBorders>
              <w:top w:val="single" w:sz="4" w:space="0" w:color="000000"/>
              <w:left w:val="single" w:sz="4" w:space="0" w:color="000000"/>
              <w:bottom w:val="single" w:sz="4" w:space="0" w:color="000000"/>
              <w:right w:val="single" w:sz="4" w:space="0" w:color="000000"/>
            </w:tcBorders>
          </w:tcPr>
          <w:p w14:paraId="54CE3117" w14:textId="77777777" w:rsidR="00446660" w:rsidRDefault="00000000">
            <w:pPr>
              <w:spacing w:after="0" w:line="259" w:lineRule="auto"/>
              <w:ind w:left="8" w:right="0" w:firstLine="0"/>
              <w:jc w:val="center"/>
            </w:pPr>
            <w:r>
              <w:t>G</w:t>
            </w:r>
          </w:p>
        </w:tc>
        <w:tc>
          <w:tcPr>
            <w:tcW w:w="7016" w:type="dxa"/>
            <w:gridSpan w:val="2"/>
            <w:tcBorders>
              <w:top w:val="single" w:sz="4" w:space="0" w:color="000000"/>
              <w:left w:val="single" w:sz="4" w:space="0" w:color="000000"/>
              <w:bottom w:val="single" w:sz="4" w:space="0" w:color="000000"/>
              <w:right w:val="single" w:sz="5" w:space="0" w:color="000000"/>
            </w:tcBorders>
          </w:tcPr>
          <w:p w14:paraId="053E25B6" w14:textId="77777777" w:rsidR="00446660" w:rsidRDefault="00000000">
            <w:pPr>
              <w:spacing w:after="0" w:line="259" w:lineRule="auto"/>
              <w:ind w:left="1" w:right="0" w:firstLine="0"/>
              <w:jc w:val="left"/>
            </w:pPr>
            <w:r>
              <w:t>BEL, akustisches Signal</w:t>
            </w:r>
          </w:p>
        </w:tc>
      </w:tr>
      <w:tr w:rsidR="00446660" w14:paraId="5F0BBCAC"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026D52E0" w14:textId="77777777" w:rsidR="00446660" w:rsidRDefault="00000000">
            <w:pPr>
              <w:spacing w:after="0" w:line="259" w:lineRule="auto"/>
              <w:ind w:left="7" w:right="0" w:firstLine="0"/>
              <w:jc w:val="center"/>
            </w:pPr>
            <w:r>
              <w:t>08h</w:t>
            </w:r>
          </w:p>
        </w:tc>
        <w:tc>
          <w:tcPr>
            <w:tcW w:w="1420" w:type="dxa"/>
            <w:tcBorders>
              <w:top w:val="single" w:sz="4" w:space="0" w:color="000000"/>
              <w:left w:val="single" w:sz="4" w:space="0" w:color="000000"/>
              <w:bottom w:val="single" w:sz="4" w:space="0" w:color="000000"/>
              <w:right w:val="single" w:sz="4" w:space="0" w:color="000000"/>
            </w:tcBorders>
          </w:tcPr>
          <w:p w14:paraId="37111B71" w14:textId="77777777" w:rsidR="00446660" w:rsidRDefault="00000000">
            <w:pPr>
              <w:spacing w:after="0" w:line="259" w:lineRule="auto"/>
              <w:ind w:left="8" w:right="0" w:firstLine="0"/>
              <w:jc w:val="center"/>
            </w:pPr>
            <w:r>
              <w:t>H</w:t>
            </w:r>
          </w:p>
        </w:tc>
        <w:tc>
          <w:tcPr>
            <w:tcW w:w="7016" w:type="dxa"/>
            <w:gridSpan w:val="2"/>
            <w:tcBorders>
              <w:top w:val="single" w:sz="4" w:space="0" w:color="000000"/>
              <w:left w:val="single" w:sz="4" w:space="0" w:color="000000"/>
              <w:bottom w:val="single" w:sz="4" w:space="0" w:color="000000"/>
              <w:right w:val="single" w:sz="5" w:space="0" w:color="000000"/>
            </w:tcBorders>
          </w:tcPr>
          <w:p w14:paraId="26567D25" w14:textId="77777777" w:rsidR="00446660" w:rsidRDefault="00000000">
            <w:pPr>
              <w:spacing w:after="0" w:line="259" w:lineRule="auto"/>
              <w:ind w:left="1" w:right="0" w:firstLine="0"/>
              <w:jc w:val="left"/>
            </w:pPr>
            <w:r>
              <w:t>Kursor nach links</w:t>
            </w:r>
          </w:p>
        </w:tc>
      </w:tr>
      <w:tr w:rsidR="00446660" w14:paraId="1050FBC5"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6051F038" w14:textId="77777777" w:rsidR="00446660" w:rsidRDefault="00000000">
            <w:pPr>
              <w:spacing w:after="0" w:line="259" w:lineRule="auto"/>
              <w:ind w:left="7" w:right="0" w:firstLine="0"/>
              <w:jc w:val="center"/>
            </w:pPr>
            <w:r>
              <w:t>09h</w:t>
            </w:r>
          </w:p>
        </w:tc>
        <w:tc>
          <w:tcPr>
            <w:tcW w:w="1420" w:type="dxa"/>
            <w:tcBorders>
              <w:top w:val="single" w:sz="4" w:space="0" w:color="000000"/>
              <w:left w:val="single" w:sz="4" w:space="0" w:color="000000"/>
              <w:bottom w:val="single" w:sz="4" w:space="0" w:color="000000"/>
              <w:right w:val="single" w:sz="4" w:space="0" w:color="000000"/>
            </w:tcBorders>
          </w:tcPr>
          <w:p w14:paraId="42797719" w14:textId="77777777" w:rsidR="00446660" w:rsidRDefault="00000000">
            <w:pPr>
              <w:spacing w:after="0" w:line="259" w:lineRule="auto"/>
              <w:ind w:right="0" w:firstLine="0"/>
              <w:jc w:val="center"/>
            </w:pPr>
            <w:r>
              <w:t>I</w:t>
            </w:r>
          </w:p>
        </w:tc>
        <w:tc>
          <w:tcPr>
            <w:tcW w:w="7016" w:type="dxa"/>
            <w:gridSpan w:val="2"/>
            <w:tcBorders>
              <w:top w:val="single" w:sz="4" w:space="0" w:color="000000"/>
              <w:left w:val="single" w:sz="4" w:space="0" w:color="000000"/>
              <w:bottom w:val="single" w:sz="4" w:space="0" w:color="000000"/>
              <w:right w:val="single" w:sz="5" w:space="0" w:color="000000"/>
            </w:tcBorders>
          </w:tcPr>
          <w:p w14:paraId="48DAE35B" w14:textId="77777777" w:rsidR="00446660" w:rsidRDefault="00000000">
            <w:pPr>
              <w:spacing w:after="0" w:line="259" w:lineRule="auto"/>
              <w:ind w:left="1" w:right="0" w:firstLine="0"/>
              <w:jc w:val="left"/>
            </w:pPr>
            <w:r>
              <w:t>Kursor nach rechts</w:t>
            </w:r>
          </w:p>
        </w:tc>
      </w:tr>
      <w:tr w:rsidR="00446660" w14:paraId="3C454D37"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0DD762A7" w14:textId="77777777" w:rsidR="00446660" w:rsidRDefault="00000000">
            <w:pPr>
              <w:spacing w:after="0" w:line="259" w:lineRule="auto"/>
              <w:ind w:left="7" w:right="0" w:firstLine="0"/>
              <w:jc w:val="center"/>
            </w:pPr>
            <w:r>
              <w:t>0Ah</w:t>
            </w:r>
          </w:p>
        </w:tc>
        <w:tc>
          <w:tcPr>
            <w:tcW w:w="1420" w:type="dxa"/>
            <w:tcBorders>
              <w:top w:val="single" w:sz="4" w:space="0" w:color="000000"/>
              <w:left w:val="single" w:sz="4" w:space="0" w:color="000000"/>
              <w:bottom w:val="single" w:sz="4" w:space="0" w:color="000000"/>
              <w:right w:val="single" w:sz="4" w:space="0" w:color="000000"/>
            </w:tcBorders>
          </w:tcPr>
          <w:p w14:paraId="1AF048FB" w14:textId="77777777" w:rsidR="00446660" w:rsidRDefault="00000000">
            <w:pPr>
              <w:spacing w:after="0" w:line="259" w:lineRule="auto"/>
              <w:ind w:left="11" w:right="0" w:firstLine="0"/>
              <w:jc w:val="center"/>
            </w:pPr>
            <w:r>
              <w:t>J</w:t>
            </w:r>
          </w:p>
        </w:tc>
        <w:tc>
          <w:tcPr>
            <w:tcW w:w="7016" w:type="dxa"/>
            <w:gridSpan w:val="2"/>
            <w:tcBorders>
              <w:top w:val="single" w:sz="4" w:space="0" w:color="000000"/>
              <w:left w:val="single" w:sz="4" w:space="0" w:color="000000"/>
              <w:bottom w:val="single" w:sz="4" w:space="0" w:color="000000"/>
              <w:right w:val="single" w:sz="5" w:space="0" w:color="000000"/>
            </w:tcBorders>
          </w:tcPr>
          <w:p w14:paraId="0F2C9463" w14:textId="77777777" w:rsidR="00446660" w:rsidRDefault="00000000">
            <w:pPr>
              <w:spacing w:after="0" w:line="259" w:lineRule="auto"/>
              <w:ind w:left="1" w:right="0" w:firstLine="0"/>
              <w:jc w:val="left"/>
            </w:pPr>
            <w:r>
              <w:t>Kursor nach unten</w:t>
            </w:r>
          </w:p>
        </w:tc>
      </w:tr>
      <w:tr w:rsidR="00446660" w14:paraId="21CE78D9"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49B01A1C" w14:textId="77777777" w:rsidR="00446660" w:rsidRDefault="00000000">
            <w:pPr>
              <w:spacing w:after="0" w:line="259" w:lineRule="auto"/>
              <w:ind w:left="7" w:right="0" w:firstLine="0"/>
              <w:jc w:val="center"/>
            </w:pPr>
            <w:r>
              <w:t>0Bh</w:t>
            </w:r>
          </w:p>
        </w:tc>
        <w:tc>
          <w:tcPr>
            <w:tcW w:w="1420" w:type="dxa"/>
            <w:tcBorders>
              <w:top w:val="single" w:sz="4" w:space="0" w:color="000000"/>
              <w:left w:val="single" w:sz="4" w:space="0" w:color="000000"/>
              <w:bottom w:val="single" w:sz="4" w:space="0" w:color="000000"/>
              <w:right w:val="single" w:sz="4" w:space="0" w:color="000000"/>
            </w:tcBorders>
          </w:tcPr>
          <w:p w14:paraId="03E689EE" w14:textId="77777777" w:rsidR="00446660" w:rsidRDefault="00000000">
            <w:pPr>
              <w:spacing w:after="0" w:line="259" w:lineRule="auto"/>
              <w:ind w:left="8" w:right="0" w:firstLine="0"/>
              <w:jc w:val="center"/>
            </w:pPr>
            <w:r>
              <w:t>K</w:t>
            </w:r>
          </w:p>
        </w:tc>
        <w:tc>
          <w:tcPr>
            <w:tcW w:w="7016" w:type="dxa"/>
            <w:gridSpan w:val="2"/>
            <w:tcBorders>
              <w:top w:val="single" w:sz="4" w:space="0" w:color="000000"/>
              <w:left w:val="single" w:sz="4" w:space="0" w:color="000000"/>
              <w:bottom w:val="single" w:sz="4" w:space="0" w:color="000000"/>
              <w:right w:val="single" w:sz="5" w:space="0" w:color="000000"/>
            </w:tcBorders>
          </w:tcPr>
          <w:p w14:paraId="3E461633" w14:textId="77777777" w:rsidR="00446660" w:rsidRDefault="00000000">
            <w:pPr>
              <w:spacing w:after="0" w:line="259" w:lineRule="auto"/>
              <w:ind w:left="1" w:right="0" w:firstLine="0"/>
              <w:jc w:val="left"/>
            </w:pPr>
            <w:r>
              <w:t>Kursor nach oben</w:t>
            </w:r>
          </w:p>
        </w:tc>
      </w:tr>
      <w:tr w:rsidR="00446660" w14:paraId="212A1F19"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08FED9E7" w14:textId="77777777" w:rsidR="00446660" w:rsidRDefault="00000000">
            <w:pPr>
              <w:spacing w:after="0" w:line="259" w:lineRule="auto"/>
              <w:ind w:left="7" w:right="0" w:firstLine="0"/>
              <w:jc w:val="center"/>
            </w:pPr>
            <w:r>
              <w:t>0Ch</w:t>
            </w:r>
          </w:p>
        </w:tc>
        <w:tc>
          <w:tcPr>
            <w:tcW w:w="1420" w:type="dxa"/>
            <w:tcBorders>
              <w:top w:val="single" w:sz="4" w:space="0" w:color="000000"/>
              <w:left w:val="single" w:sz="4" w:space="0" w:color="000000"/>
              <w:bottom w:val="single" w:sz="4" w:space="0" w:color="000000"/>
              <w:right w:val="single" w:sz="4" w:space="0" w:color="000000"/>
            </w:tcBorders>
          </w:tcPr>
          <w:p w14:paraId="33FA27D2" w14:textId="77777777" w:rsidR="00446660" w:rsidRDefault="00000000">
            <w:pPr>
              <w:spacing w:after="0" w:line="259" w:lineRule="auto"/>
              <w:ind w:left="12" w:right="0" w:firstLine="0"/>
              <w:jc w:val="center"/>
            </w:pPr>
            <w:r>
              <w:t>L</w:t>
            </w:r>
          </w:p>
        </w:tc>
        <w:tc>
          <w:tcPr>
            <w:tcW w:w="7016" w:type="dxa"/>
            <w:gridSpan w:val="2"/>
            <w:tcBorders>
              <w:top w:val="single" w:sz="4" w:space="0" w:color="000000"/>
              <w:left w:val="single" w:sz="4" w:space="0" w:color="000000"/>
              <w:bottom w:val="single" w:sz="4" w:space="0" w:color="000000"/>
              <w:right w:val="single" w:sz="5" w:space="0" w:color="000000"/>
            </w:tcBorders>
          </w:tcPr>
          <w:p w14:paraId="1ED65FE9" w14:textId="77777777" w:rsidR="00446660" w:rsidRDefault="00000000">
            <w:pPr>
              <w:spacing w:after="0" w:line="259" w:lineRule="auto"/>
              <w:ind w:left="1" w:right="0" w:firstLine="0"/>
              <w:jc w:val="left"/>
            </w:pPr>
            <w:r>
              <w:t>Bildschirm löschen, Kursor Home</w:t>
            </w:r>
          </w:p>
        </w:tc>
      </w:tr>
      <w:tr w:rsidR="00446660" w14:paraId="0F761B0C"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67F7D76C" w14:textId="77777777" w:rsidR="00446660" w:rsidRDefault="00000000">
            <w:pPr>
              <w:spacing w:after="0" w:line="259" w:lineRule="auto"/>
              <w:ind w:left="7" w:right="0" w:firstLine="0"/>
              <w:jc w:val="center"/>
            </w:pPr>
            <w:r>
              <w:t>0Dh</w:t>
            </w:r>
          </w:p>
        </w:tc>
        <w:tc>
          <w:tcPr>
            <w:tcW w:w="1420" w:type="dxa"/>
            <w:tcBorders>
              <w:top w:val="single" w:sz="4" w:space="0" w:color="000000"/>
              <w:left w:val="single" w:sz="4" w:space="0" w:color="000000"/>
              <w:bottom w:val="single" w:sz="4" w:space="0" w:color="000000"/>
              <w:right w:val="single" w:sz="4" w:space="0" w:color="000000"/>
            </w:tcBorders>
          </w:tcPr>
          <w:p w14:paraId="2A10462B" w14:textId="77777777" w:rsidR="00446660" w:rsidRDefault="00000000">
            <w:pPr>
              <w:spacing w:after="0" w:line="259" w:lineRule="auto"/>
              <w:ind w:left="8" w:right="0" w:firstLine="0"/>
              <w:jc w:val="center"/>
            </w:pPr>
            <w:r>
              <w:t>M</w:t>
            </w:r>
          </w:p>
        </w:tc>
        <w:tc>
          <w:tcPr>
            <w:tcW w:w="7016" w:type="dxa"/>
            <w:gridSpan w:val="2"/>
            <w:tcBorders>
              <w:top w:val="single" w:sz="4" w:space="0" w:color="000000"/>
              <w:left w:val="single" w:sz="4" w:space="0" w:color="000000"/>
              <w:bottom w:val="single" w:sz="4" w:space="0" w:color="000000"/>
              <w:right w:val="single" w:sz="5" w:space="0" w:color="000000"/>
            </w:tcBorders>
          </w:tcPr>
          <w:p w14:paraId="4D60A3BB" w14:textId="77777777" w:rsidR="00446660" w:rsidRDefault="00000000">
            <w:pPr>
              <w:spacing w:after="0" w:line="259" w:lineRule="auto"/>
              <w:ind w:left="1" w:right="0" w:firstLine="0"/>
              <w:jc w:val="left"/>
            </w:pPr>
            <w:r>
              <w:t>CR, Kursor an Anfang nächster Zeile; Enter</w:t>
            </w:r>
          </w:p>
        </w:tc>
      </w:tr>
      <w:tr w:rsidR="00446660" w14:paraId="08768462"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40F8543B" w14:textId="77777777" w:rsidR="00446660" w:rsidRDefault="00000000">
            <w:pPr>
              <w:spacing w:after="0" w:line="259" w:lineRule="auto"/>
              <w:ind w:left="7" w:right="0" w:firstLine="0"/>
              <w:jc w:val="center"/>
            </w:pPr>
            <w:r>
              <w:t>0Eh</w:t>
            </w:r>
          </w:p>
        </w:tc>
        <w:tc>
          <w:tcPr>
            <w:tcW w:w="1420" w:type="dxa"/>
            <w:tcBorders>
              <w:top w:val="single" w:sz="4" w:space="0" w:color="000000"/>
              <w:left w:val="single" w:sz="4" w:space="0" w:color="000000"/>
              <w:bottom w:val="single" w:sz="4" w:space="0" w:color="000000"/>
              <w:right w:val="single" w:sz="4" w:space="0" w:color="000000"/>
            </w:tcBorders>
          </w:tcPr>
          <w:p w14:paraId="11C4301B" w14:textId="77777777" w:rsidR="00446660" w:rsidRDefault="00000000">
            <w:pPr>
              <w:spacing w:after="0" w:line="259" w:lineRule="auto"/>
              <w:ind w:left="8" w:right="0" w:firstLine="0"/>
              <w:jc w:val="center"/>
            </w:pPr>
            <w:r>
              <w:t>N</w:t>
            </w:r>
          </w:p>
        </w:tc>
        <w:tc>
          <w:tcPr>
            <w:tcW w:w="7016" w:type="dxa"/>
            <w:gridSpan w:val="2"/>
            <w:tcBorders>
              <w:top w:val="single" w:sz="4" w:space="0" w:color="000000"/>
              <w:left w:val="single" w:sz="4" w:space="0" w:color="000000"/>
              <w:bottom w:val="single" w:sz="4" w:space="0" w:color="000000"/>
              <w:right w:val="single" w:sz="5" w:space="0" w:color="000000"/>
            </w:tcBorders>
          </w:tcPr>
          <w:p w14:paraId="2E763907" w14:textId="77777777" w:rsidR="00446660" w:rsidRDefault="00000000">
            <w:pPr>
              <w:spacing w:after="0" w:line="259" w:lineRule="auto"/>
              <w:ind w:left="1" w:right="0" w:firstLine="0"/>
              <w:jc w:val="left"/>
            </w:pPr>
            <w:r>
              <w:t>Kursor direkt positionieren (vgl. Hinweis)</w:t>
            </w:r>
          </w:p>
        </w:tc>
      </w:tr>
      <w:tr w:rsidR="00446660" w14:paraId="1C0B516D"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45C157FA" w14:textId="77777777" w:rsidR="00446660" w:rsidRDefault="00000000">
            <w:pPr>
              <w:spacing w:after="0" w:line="259" w:lineRule="auto"/>
              <w:ind w:left="7" w:right="0" w:firstLine="0"/>
              <w:jc w:val="center"/>
            </w:pPr>
            <w:r>
              <w:t>0Fh</w:t>
            </w:r>
          </w:p>
        </w:tc>
        <w:tc>
          <w:tcPr>
            <w:tcW w:w="1420" w:type="dxa"/>
            <w:tcBorders>
              <w:top w:val="single" w:sz="4" w:space="0" w:color="000000"/>
              <w:left w:val="single" w:sz="4" w:space="0" w:color="000000"/>
              <w:bottom w:val="single" w:sz="4" w:space="0" w:color="000000"/>
              <w:right w:val="single" w:sz="4" w:space="0" w:color="000000"/>
            </w:tcBorders>
          </w:tcPr>
          <w:p w14:paraId="2558EA63" w14:textId="77777777" w:rsidR="00446660" w:rsidRDefault="00000000">
            <w:pPr>
              <w:spacing w:after="0" w:line="259" w:lineRule="auto"/>
              <w:ind w:left="8" w:right="0" w:firstLine="0"/>
              <w:jc w:val="center"/>
            </w:pPr>
            <w:r>
              <w:t>O</w:t>
            </w:r>
          </w:p>
        </w:tc>
        <w:tc>
          <w:tcPr>
            <w:tcW w:w="7016" w:type="dxa"/>
            <w:gridSpan w:val="2"/>
            <w:tcBorders>
              <w:top w:val="single" w:sz="4" w:space="0" w:color="000000"/>
              <w:left w:val="single" w:sz="4" w:space="0" w:color="000000"/>
              <w:bottom w:val="single" w:sz="4" w:space="0" w:color="000000"/>
              <w:right w:val="single" w:sz="5" w:space="0" w:color="000000"/>
            </w:tcBorders>
          </w:tcPr>
          <w:p w14:paraId="5F24A643" w14:textId="77777777" w:rsidR="00446660" w:rsidRDefault="00000000">
            <w:pPr>
              <w:spacing w:after="0" w:line="259" w:lineRule="auto"/>
              <w:ind w:left="1" w:right="0" w:firstLine="0"/>
              <w:jc w:val="left"/>
            </w:pPr>
            <w:r>
              <w:t>Tabulator 8 Spalten</w:t>
            </w:r>
          </w:p>
        </w:tc>
      </w:tr>
      <w:tr w:rsidR="00446660" w14:paraId="7F6D58DD"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793F8A73" w14:textId="77777777" w:rsidR="00446660" w:rsidRDefault="00000000">
            <w:pPr>
              <w:spacing w:after="0" w:line="259" w:lineRule="auto"/>
              <w:ind w:left="7" w:right="0" w:firstLine="0"/>
              <w:jc w:val="center"/>
            </w:pPr>
            <w:r>
              <w:t>10h</w:t>
            </w:r>
          </w:p>
        </w:tc>
        <w:tc>
          <w:tcPr>
            <w:tcW w:w="1420" w:type="dxa"/>
            <w:tcBorders>
              <w:top w:val="single" w:sz="4" w:space="0" w:color="000000"/>
              <w:left w:val="single" w:sz="4" w:space="0" w:color="000000"/>
              <w:bottom w:val="single" w:sz="4" w:space="0" w:color="000000"/>
              <w:right w:val="single" w:sz="4" w:space="0" w:color="000000"/>
            </w:tcBorders>
          </w:tcPr>
          <w:p w14:paraId="15AF6567" w14:textId="77777777" w:rsidR="00446660" w:rsidRDefault="00000000">
            <w:pPr>
              <w:spacing w:after="0" w:line="259" w:lineRule="auto"/>
              <w:ind w:left="8" w:right="0" w:firstLine="0"/>
              <w:jc w:val="center"/>
            </w:pPr>
            <w:r>
              <w:t>P</w:t>
            </w:r>
          </w:p>
        </w:tc>
        <w:tc>
          <w:tcPr>
            <w:tcW w:w="7016" w:type="dxa"/>
            <w:gridSpan w:val="2"/>
            <w:tcBorders>
              <w:top w:val="single" w:sz="4" w:space="0" w:color="000000"/>
              <w:left w:val="single" w:sz="4" w:space="0" w:color="000000"/>
              <w:bottom w:val="single" w:sz="4" w:space="0" w:color="000000"/>
              <w:right w:val="single" w:sz="5" w:space="0" w:color="000000"/>
            </w:tcBorders>
          </w:tcPr>
          <w:p w14:paraId="04D1CB35" w14:textId="77777777" w:rsidR="00446660" w:rsidRDefault="00000000">
            <w:pPr>
              <w:spacing w:after="0" w:line="259" w:lineRule="auto"/>
              <w:ind w:left="1" w:right="0" w:firstLine="0"/>
              <w:jc w:val="left"/>
            </w:pPr>
            <w:r>
              <w:t>Folgende Zeichen normal darstellen</w:t>
            </w:r>
          </w:p>
        </w:tc>
      </w:tr>
      <w:tr w:rsidR="00446660" w14:paraId="35CF64C1"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20F7015C" w14:textId="77777777" w:rsidR="00446660" w:rsidRDefault="00000000">
            <w:pPr>
              <w:spacing w:after="0" w:line="259" w:lineRule="auto"/>
              <w:ind w:left="7" w:right="0" w:firstLine="0"/>
              <w:jc w:val="center"/>
            </w:pPr>
            <w:r>
              <w:t>11h</w:t>
            </w:r>
          </w:p>
        </w:tc>
        <w:tc>
          <w:tcPr>
            <w:tcW w:w="1420" w:type="dxa"/>
            <w:tcBorders>
              <w:top w:val="single" w:sz="4" w:space="0" w:color="000000"/>
              <w:left w:val="single" w:sz="4" w:space="0" w:color="000000"/>
              <w:bottom w:val="single" w:sz="4" w:space="0" w:color="000000"/>
              <w:right w:val="single" w:sz="4" w:space="0" w:color="000000"/>
            </w:tcBorders>
          </w:tcPr>
          <w:p w14:paraId="3EFBEFA1" w14:textId="77777777" w:rsidR="00446660" w:rsidRDefault="00000000">
            <w:pPr>
              <w:spacing w:after="0" w:line="259" w:lineRule="auto"/>
              <w:ind w:left="8" w:right="0" w:firstLine="0"/>
              <w:jc w:val="center"/>
            </w:pPr>
            <w:r>
              <w:t>Q</w:t>
            </w:r>
          </w:p>
        </w:tc>
        <w:tc>
          <w:tcPr>
            <w:tcW w:w="7016" w:type="dxa"/>
            <w:gridSpan w:val="2"/>
            <w:tcBorders>
              <w:top w:val="single" w:sz="4" w:space="0" w:color="000000"/>
              <w:left w:val="single" w:sz="4" w:space="0" w:color="000000"/>
              <w:bottom w:val="single" w:sz="4" w:space="0" w:color="000000"/>
              <w:right w:val="single" w:sz="5" w:space="0" w:color="000000"/>
            </w:tcBorders>
          </w:tcPr>
          <w:p w14:paraId="6224B8B8" w14:textId="77777777" w:rsidR="00446660" w:rsidRDefault="00000000">
            <w:pPr>
              <w:spacing w:after="0" w:line="259" w:lineRule="auto"/>
              <w:ind w:left="1" w:right="0" w:firstLine="0"/>
              <w:jc w:val="left"/>
            </w:pPr>
            <w:r>
              <w:t>Folgende Zeichen invers darstellen (bis Zeilenende  bzw. Ctl.+ P)</w:t>
            </w:r>
          </w:p>
        </w:tc>
      </w:tr>
      <w:tr w:rsidR="00446660" w14:paraId="7BDF54DC"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705907E4" w14:textId="77777777" w:rsidR="00446660" w:rsidRDefault="00000000">
            <w:pPr>
              <w:spacing w:after="0" w:line="259" w:lineRule="auto"/>
              <w:ind w:left="7" w:right="0" w:firstLine="0"/>
              <w:jc w:val="center"/>
            </w:pPr>
            <w:r>
              <w:t>12h</w:t>
            </w:r>
          </w:p>
        </w:tc>
        <w:tc>
          <w:tcPr>
            <w:tcW w:w="1420" w:type="dxa"/>
            <w:tcBorders>
              <w:top w:val="single" w:sz="4" w:space="0" w:color="000000"/>
              <w:left w:val="single" w:sz="4" w:space="0" w:color="000000"/>
              <w:bottom w:val="single" w:sz="4" w:space="0" w:color="000000"/>
              <w:right w:val="single" w:sz="4" w:space="0" w:color="000000"/>
            </w:tcBorders>
          </w:tcPr>
          <w:p w14:paraId="2290B67B" w14:textId="77777777" w:rsidR="00446660" w:rsidRDefault="00000000">
            <w:pPr>
              <w:spacing w:after="0" w:line="259" w:lineRule="auto"/>
              <w:ind w:left="8" w:right="0" w:firstLine="0"/>
              <w:jc w:val="center"/>
            </w:pPr>
            <w:r>
              <w:t>R</w:t>
            </w:r>
          </w:p>
        </w:tc>
        <w:tc>
          <w:tcPr>
            <w:tcW w:w="2107" w:type="dxa"/>
            <w:vMerge w:val="restart"/>
            <w:tcBorders>
              <w:top w:val="single" w:sz="4" w:space="0" w:color="000000"/>
              <w:left w:val="single" w:sz="4" w:space="0" w:color="000000"/>
              <w:bottom w:val="single" w:sz="4" w:space="0" w:color="000000"/>
              <w:right w:val="single" w:sz="5" w:space="0" w:color="000000"/>
            </w:tcBorders>
            <w:vAlign w:val="center"/>
          </w:tcPr>
          <w:p w14:paraId="24B561E1" w14:textId="77777777" w:rsidR="00446660" w:rsidRDefault="00000000">
            <w:pPr>
              <w:spacing w:after="0" w:line="259" w:lineRule="auto"/>
              <w:ind w:left="1" w:right="0" w:firstLine="0"/>
              <w:jc w:val="left"/>
            </w:pPr>
            <w:r>
              <w:t>F-Tasten in BASIC</w:t>
            </w:r>
          </w:p>
        </w:tc>
        <w:tc>
          <w:tcPr>
            <w:tcW w:w="4910" w:type="dxa"/>
            <w:tcBorders>
              <w:top w:val="single" w:sz="4" w:space="0" w:color="000000"/>
              <w:left w:val="single" w:sz="5" w:space="0" w:color="000000"/>
              <w:bottom w:val="single" w:sz="4" w:space="0" w:color="000000"/>
              <w:right w:val="single" w:sz="5" w:space="0" w:color="000000"/>
            </w:tcBorders>
          </w:tcPr>
          <w:p w14:paraId="5D78BC5E" w14:textId="77777777" w:rsidR="00446660" w:rsidRDefault="00000000">
            <w:pPr>
              <w:spacing w:after="0" w:line="259" w:lineRule="auto"/>
              <w:ind w:left="0" w:right="0" w:firstLine="0"/>
              <w:jc w:val="left"/>
            </w:pPr>
            <w:r>
              <w:t>BREAK</w:t>
            </w:r>
          </w:p>
        </w:tc>
      </w:tr>
      <w:tr w:rsidR="00446660" w14:paraId="6941AF92"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41C77FA5" w14:textId="77777777" w:rsidR="00446660" w:rsidRDefault="00000000">
            <w:pPr>
              <w:spacing w:after="0" w:line="259" w:lineRule="auto"/>
              <w:ind w:left="7" w:right="0" w:firstLine="0"/>
              <w:jc w:val="center"/>
            </w:pPr>
            <w:r>
              <w:t>13h</w:t>
            </w:r>
          </w:p>
        </w:tc>
        <w:tc>
          <w:tcPr>
            <w:tcW w:w="1420" w:type="dxa"/>
            <w:tcBorders>
              <w:top w:val="single" w:sz="4" w:space="0" w:color="000000"/>
              <w:left w:val="single" w:sz="4" w:space="0" w:color="000000"/>
              <w:bottom w:val="single" w:sz="4" w:space="0" w:color="000000"/>
              <w:right w:val="single" w:sz="4" w:space="0" w:color="000000"/>
            </w:tcBorders>
          </w:tcPr>
          <w:p w14:paraId="1D78C35F" w14:textId="77777777" w:rsidR="00446660" w:rsidRDefault="00000000">
            <w:pPr>
              <w:spacing w:after="0" w:line="259" w:lineRule="auto"/>
              <w:ind w:left="8" w:right="0" w:firstLine="0"/>
              <w:jc w:val="center"/>
            </w:pPr>
            <w:r>
              <w:t>S</w:t>
            </w:r>
          </w:p>
        </w:tc>
        <w:tc>
          <w:tcPr>
            <w:tcW w:w="0" w:type="auto"/>
            <w:vMerge/>
            <w:tcBorders>
              <w:top w:val="nil"/>
              <w:left w:val="single" w:sz="4" w:space="0" w:color="000000"/>
              <w:bottom w:val="nil"/>
              <w:right w:val="single" w:sz="5" w:space="0" w:color="000000"/>
            </w:tcBorders>
          </w:tcPr>
          <w:p w14:paraId="3CEBD29A" w14:textId="77777777" w:rsidR="00446660" w:rsidRDefault="00446660">
            <w:pPr>
              <w:spacing w:after="160" w:line="259" w:lineRule="auto"/>
              <w:ind w:left="0" w:right="0" w:firstLine="0"/>
              <w:jc w:val="left"/>
            </w:pPr>
          </w:p>
        </w:tc>
        <w:tc>
          <w:tcPr>
            <w:tcW w:w="4910" w:type="dxa"/>
            <w:tcBorders>
              <w:top w:val="single" w:sz="4" w:space="0" w:color="000000"/>
              <w:left w:val="single" w:sz="5" w:space="0" w:color="000000"/>
              <w:bottom w:val="single" w:sz="4" w:space="0" w:color="000000"/>
              <w:right w:val="single" w:sz="5" w:space="0" w:color="000000"/>
            </w:tcBorders>
          </w:tcPr>
          <w:p w14:paraId="3DFB3589" w14:textId="77777777" w:rsidR="00446660" w:rsidRDefault="00000000">
            <w:pPr>
              <w:spacing w:after="0" w:line="259" w:lineRule="auto"/>
              <w:ind w:left="0" w:right="0" w:firstLine="0"/>
              <w:jc w:val="left"/>
            </w:pPr>
            <w:r>
              <w:t>PAUSE</w:t>
            </w:r>
          </w:p>
        </w:tc>
      </w:tr>
      <w:tr w:rsidR="00446660" w14:paraId="11AD463E"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17F955F9" w14:textId="77777777" w:rsidR="00446660" w:rsidRDefault="00000000">
            <w:pPr>
              <w:spacing w:after="0" w:line="259" w:lineRule="auto"/>
              <w:ind w:left="7" w:right="0" w:firstLine="0"/>
              <w:jc w:val="center"/>
            </w:pPr>
            <w:r>
              <w:t>14h</w:t>
            </w:r>
          </w:p>
        </w:tc>
        <w:tc>
          <w:tcPr>
            <w:tcW w:w="1420" w:type="dxa"/>
            <w:tcBorders>
              <w:top w:val="single" w:sz="4" w:space="0" w:color="000000"/>
              <w:left w:val="single" w:sz="4" w:space="0" w:color="000000"/>
              <w:bottom w:val="single" w:sz="4" w:space="0" w:color="000000"/>
              <w:right w:val="single" w:sz="4" w:space="0" w:color="000000"/>
            </w:tcBorders>
          </w:tcPr>
          <w:p w14:paraId="5363F471" w14:textId="77777777" w:rsidR="00446660" w:rsidRDefault="00000000">
            <w:pPr>
              <w:spacing w:after="0" w:line="259" w:lineRule="auto"/>
              <w:ind w:left="11" w:right="0" w:firstLine="0"/>
              <w:jc w:val="center"/>
            </w:pPr>
            <w:r>
              <w:t>T</w:t>
            </w:r>
          </w:p>
        </w:tc>
        <w:tc>
          <w:tcPr>
            <w:tcW w:w="0" w:type="auto"/>
            <w:vMerge/>
            <w:tcBorders>
              <w:top w:val="nil"/>
              <w:left w:val="single" w:sz="4" w:space="0" w:color="000000"/>
              <w:bottom w:val="nil"/>
              <w:right w:val="single" w:sz="5" w:space="0" w:color="000000"/>
            </w:tcBorders>
          </w:tcPr>
          <w:p w14:paraId="3CA57BBA" w14:textId="77777777" w:rsidR="00446660" w:rsidRDefault="00446660">
            <w:pPr>
              <w:spacing w:after="160" w:line="259" w:lineRule="auto"/>
              <w:ind w:left="0" w:right="0" w:firstLine="0"/>
              <w:jc w:val="left"/>
            </w:pPr>
          </w:p>
        </w:tc>
        <w:tc>
          <w:tcPr>
            <w:tcW w:w="4910" w:type="dxa"/>
            <w:tcBorders>
              <w:top w:val="single" w:sz="4" w:space="0" w:color="000000"/>
              <w:left w:val="single" w:sz="5" w:space="0" w:color="000000"/>
              <w:bottom w:val="single" w:sz="4" w:space="0" w:color="000000"/>
              <w:right w:val="single" w:sz="5" w:space="0" w:color="000000"/>
            </w:tcBorders>
          </w:tcPr>
          <w:p w14:paraId="33885EE5" w14:textId="77777777" w:rsidR="00446660" w:rsidRDefault="00000000">
            <w:pPr>
              <w:spacing w:after="0" w:line="259" w:lineRule="auto"/>
              <w:ind w:left="0" w:right="0" w:firstLine="0"/>
              <w:jc w:val="left"/>
            </w:pPr>
            <w:r>
              <w:t>LIST</w:t>
            </w:r>
          </w:p>
        </w:tc>
      </w:tr>
      <w:tr w:rsidR="00446660" w14:paraId="643C36E2"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3F6C8434" w14:textId="77777777" w:rsidR="00446660" w:rsidRDefault="00000000">
            <w:pPr>
              <w:spacing w:after="0" w:line="259" w:lineRule="auto"/>
              <w:ind w:left="7" w:right="0" w:firstLine="0"/>
              <w:jc w:val="center"/>
            </w:pPr>
            <w:r>
              <w:t>15h</w:t>
            </w:r>
          </w:p>
        </w:tc>
        <w:tc>
          <w:tcPr>
            <w:tcW w:w="1420" w:type="dxa"/>
            <w:tcBorders>
              <w:top w:val="single" w:sz="4" w:space="0" w:color="000000"/>
              <w:left w:val="single" w:sz="4" w:space="0" w:color="000000"/>
              <w:bottom w:val="single" w:sz="4" w:space="0" w:color="000000"/>
              <w:right w:val="single" w:sz="4" w:space="0" w:color="000000"/>
            </w:tcBorders>
          </w:tcPr>
          <w:p w14:paraId="411883E6" w14:textId="77777777" w:rsidR="00446660" w:rsidRDefault="00000000">
            <w:pPr>
              <w:spacing w:after="0" w:line="259" w:lineRule="auto"/>
              <w:ind w:left="8" w:right="0" w:firstLine="0"/>
              <w:jc w:val="center"/>
            </w:pPr>
            <w:r>
              <w:t>U</w:t>
            </w:r>
          </w:p>
        </w:tc>
        <w:tc>
          <w:tcPr>
            <w:tcW w:w="0" w:type="auto"/>
            <w:vMerge/>
            <w:tcBorders>
              <w:top w:val="nil"/>
              <w:left w:val="single" w:sz="4" w:space="0" w:color="000000"/>
              <w:bottom w:val="nil"/>
              <w:right w:val="single" w:sz="5" w:space="0" w:color="000000"/>
            </w:tcBorders>
          </w:tcPr>
          <w:p w14:paraId="6488F38E" w14:textId="77777777" w:rsidR="00446660" w:rsidRDefault="00446660">
            <w:pPr>
              <w:spacing w:after="160" w:line="259" w:lineRule="auto"/>
              <w:ind w:left="0" w:right="0" w:firstLine="0"/>
              <w:jc w:val="left"/>
            </w:pPr>
          </w:p>
        </w:tc>
        <w:tc>
          <w:tcPr>
            <w:tcW w:w="4910" w:type="dxa"/>
            <w:tcBorders>
              <w:top w:val="single" w:sz="4" w:space="0" w:color="000000"/>
              <w:left w:val="single" w:sz="5" w:space="0" w:color="000000"/>
              <w:bottom w:val="single" w:sz="4" w:space="0" w:color="000000"/>
              <w:right w:val="single" w:sz="5" w:space="0" w:color="000000"/>
            </w:tcBorders>
          </w:tcPr>
          <w:p w14:paraId="74F48917" w14:textId="77777777" w:rsidR="00446660" w:rsidRDefault="00000000">
            <w:pPr>
              <w:spacing w:after="0" w:line="259" w:lineRule="auto"/>
              <w:ind w:left="0" w:right="0" w:firstLine="0"/>
              <w:jc w:val="left"/>
            </w:pPr>
            <w:r>
              <w:t>RUN</w:t>
            </w:r>
          </w:p>
        </w:tc>
      </w:tr>
      <w:tr w:rsidR="00446660" w14:paraId="525090C0"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75125BEF" w14:textId="77777777" w:rsidR="00446660" w:rsidRDefault="00000000">
            <w:pPr>
              <w:spacing w:after="0" w:line="259" w:lineRule="auto"/>
              <w:ind w:left="7" w:right="0" w:firstLine="0"/>
              <w:jc w:val="center"/>
            </w:pPr>
            <w:r>
              <w:t>16h</w:t>
            </w:r>
          </w:p>
        </w:tc>
        <w:tc>
          <w:tcPr>
            <w:tcW w:w="1420" w:type="dxa"/>
            <w:tcBorders>
              <w:top w:val="single" w:sz="4" w:space="0" w:color="000000"/>
              <w:left w:val="single" w:sz="4" w:space="0" w:color="000000"/>
              <w:bottom w:val="single" w:sz="4" w:space="0" w:color="000000"/>
              <w:right w:val="single" w:sz="4" w:space="0" w:color="000000"/>
            </w:tcBorders>
          </w:tcPr>
          <w:p w14:paraId="5C5DC5E0" w14:textId="77777777" w:rsidR="00446660" w:rsidRDefault="00000000">
            <w:pPr>
              <w:spacing w:after="0" w:line="259" w:lineRule="auto"/>
              <w:ind w:left="8" w:right="0" w:firstLine="0"/>
              <w:jc w:val="center"/>
            </w:pPr>
            <w:r>
              <w:t>V</w:t>
            </w:r>
          </w:p>
        </w:tc>
        <w:tc>
          <w:tcPr>
            <w:tcW w:w="0" w:type="auto"/>
            <w:vMerge/>
            <w:tcBorders>
              <w:top w:val="nil"/>
              <w:left w:val="single" w:sz="4" w:space="0" w:color="000000"/>
              <w:bottom w:val="nil"/>
              <w:right w:val="single" w:sz="5" w:space="0" w:color="000000"/>
            </w:tcBorders>
          </w:tcPr>
          <w:p w14:paraId="147D0B81" w14:textId="77777777" w:rsidR="00446660" w:rsidRDefault="00446660">
            <w:pPr>
              <w:spacing w:after="160" w:line="259" w:lineRule="auto"/>
              <w:ind w:left="0" w:right="0" w:firstLine="0"/>
              <w:jc w:val="left"/>
            </w:pPr>
          </w:p>
        </w:tc>
        <w:tc>
          <w:tcPr>
            <w:tcW w:w="4910" w:type="dxa"/>
            <w:tcBorders>
              <w:top w:val="single" w:sz="4" w:space="0" w:color="000000"/>
              <w:left w:val="single" w:sz="5" w:space="0" w:color="000000"/>
              <w:bottom w:val="single" w:sz="4" w:space="0" w:color="000000"/>
              <w:right w:val="single" w:sz="5" w:space="0" w:color="000000"/>
            </w:tcBorders>
          </w:tcPr>
          <w:p w14:paraId="1C2F0146" w14:textId="77777777" w:rsidR="00446660" w:rsidRDefault="00000000">
            <w:pPr>
              <w:spacing w:after="0" w:line="259" w:lineRule="auto"/>
              <w:ind w:left="0" w:right="0" w:firstLine="0"/>
              <w:jc w:val="left"/>
            </w:pPr>
            <w:r>
              <w:t>CLOAD“ “</w:t>
            </w:r>
          </w:p>
        </w:tc>
      </w:tr>
      <w:tr w:rsidR="00446660" w14:paraId="434A0D1F"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77CE0A09" w14:textId="77777777" w:rsidR="00446660" w:rsidRDefault="00000000">
            <w:pPr>
              <w:spacing w:after="0" w:line="259" w:lineRule="auto"/>
              <w:ind w:left="7" w:right="0" w:firstLine="0"/>
              <w:jc w:val="center"/>
            </w:pPr>
            <w:r>
              <w:t>17h</w:t>
            </w:r>
          </w:p>
        </w:tc>
        <w:tc>
          <w:tcPr>
            <w:tcW w:w="1420" w:type="dxa"/>
            <w:tcBorders>
              <w:top w:val="single" w:sz="4" w:space="0" w:color="000000"/>
              <w:left w:val="single" w:sz="4" w:space="0" w:color="000000"/>
              <w:bottom w:val="single" w:sz="4" w:space="0" w:color="000000"/>
              <w:right w:val="single" w:sz="4" w:space="0" w:color="000000"/>
            </w:tcBorders>
          </w:tcPr>
          <w:p w14:paraId="3663F7E0" w14:textId="77777777" w:rsidR="00446660" w:rsidRDefault="00000000">
            <w:pPr>
              <w:spacing w:after="0" w:line="259" w:lineRule="auto"/>
              <w:ind w:left="9" w:right="0" w:firstLine="0"/>
              <w:jc w:val="center"/>
            </w:pPr>
            <w:r>
              <w:t>W</w:t>
            </w:r>
          </w:p>
        </w:tc>
        <w:tc>
          <w:tcPr>
            <w:tcW w:w="0" w:type="auto"/>
            <w:vMerge/>
            <w:tcBorders>
              <w:top w:val="nil"/>
              <w:left w:val="single" w:sz="4" w:space="0" w:color="000000"/>
              <w:bottom w:val="single" w:sz="4" w:space="0" w:color="000000"/>
              <w:right w:val="single" w:sz="5" w:space="0" w:color="000000"/>
            </w:tcBorders>
          </w:tcPr>
          <w:p w14:paraId="342928EA" w14:textId="77777777" w:rsidR="00446660" w:rsidRDefault="00446660">
            <w:pPr>
              <w:spacing w:after="160" w:line="259" w:lineRule="auto"/>
              <w:ind w:left="0" w:right="0" w:firstLine="0"/>
              <w:jc w:val="left"/>
            </w:pPr>
          </w:p>
        </w:tc>
        <w:tc>
          <w:tcPr>
            <w:tcW w:w="4910" w:type="dxa"/>
            <w:tcBorders>
              <w:top w:val="single" w:sz="4" w:space="0" w:color="000000"/>
              <w:left w:val="single" w:sz="5" w:space="0" w:color="000000"/>
              <w:bottom w:val="single" w:sz="4" w:space="0" w:color="000000"/>
              <w:right w:val="single" w:sz="5" w:space="0" w:color="000000"/>
            </w:tcBorders>
          </w:tcPr>
          <w:p w14:paraId="2A135900" w14:textId="77777777" w:rsidR="00446660" w:rsidRDefault="00000000">
            <w:pPr>
              <w:spacing w:after="0" w:line="259" w:lineRule="auto"/>
              <w:ind w:left="0" w:right="0" w:firstLine="0"/>
              <w:jc w:val="left"/>
            </w:pPr>
            <w:r>
              <w:t>CSAVE</w:t>
            </w:r>
          </w:p>
        </w:tc>
      </w:tr>
      <w:tr w:rsidR="00446660" w14:paraId="3062792E"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0AE639FA" w14:textId="77777777" w:rsidR="00446660" w:rsidRDefault="00000000">
            <w:pPr>
              <w:spacing w:after="0" w:line="259" w:lineRule="auto"/>
              <w:ind w:left="7" w:right="0" w:firstLine="0"/>
              <w:jc w:val="center"/>
            </w:pPr>
            <w:r>
              <w:t>18h</w:t>
            </w:r>
          </w:p>
        </w:tc>
        <w:tc>
          <w:tcPr>
            <w:tcW w:w="1420" w:type="dxa"/>
            <w:tcBorders>
              <w:top w:val="single" w:sz="4" w:space="0" w:color="000000"/>
              <w:left w:val="single" w:sz="4" w:space="0" w:color="000000"/>
              <w:bottom w:val="single" w:sz="4" w:space="0" w:color="000000"/>
              <w:right w:val="single" w:sz="4" w:space="0" w:color="000000"/>
            </w:tcBorders>
          </w:tcPr>
          <w:p w14:paraId="3D4AEBE2" w14:textId="77777777" w:rsidR="00446660" w:rsidRDefault="00000000">
            <w:pPr>
              <w:spacing w:after="0" w:line="259" w:lineRule="auto"/>
              <w:ind w:left="8" w:right="0" w:firstLine="0"/>
              <w:jc w:val="center"/>
            </w:pPr>
            <w:r>
              <w:t>X</w:t>
            </w:r>
          </w:p>
        </w:tc>
        <w:tc>
          <w:tcPr>
            <w:tcW w:w="7016" w:type="dxa"/>
            <w:gridSpan w:val="2"/>
            <w:tcBorders>
              <w:top w:val="single" w:sz="4" w:space="0" w:color="000000"/>
              <w:left w:val="single" w:sz="4" w:space="0" w:color="000000"/>
              <w:bottom w:val="single" w:sz="4" w:space="0" w:color="000000"/>
              <w:right w:val="single" w:sz="5" w:space="0" w:color="000000"/>
            </w:tcBorders>
          </w:tcPr>
          <w:p w14:paraId="7E48228D" w14:textId="77777777" w:rsidR="00446660" w:rsidRDefault="00000000">
            <w:pPr>
              <w:spacing w:after="0" w:line="259" w:lineRule="auto"/>
              <w:ind w:left="1" w:right="0" w:firstLine="0"/>
              <w:jc w:val="left"/>
            </w:pPr>
            <w:r>
              <w:t>Drucker ein, V 24-Schnittstelle</w:t>
            </w:r>
          </w:p>
        </w:tc>
      </w:tr>
      <w:tr w:rsidR="00446660" w14:paraId="58F700D1" w14:textId="77777777">
        <w:trPr>
          <w:trHeight w:val="262"/>
        </w:trPr>
        <w:tc>
          <w:tcPr>
            <w:tcW w:w="1168" w:type="dxa"/>
            <w:tcBorders>
              <w:top w:val="single" w:sz="4" w:space="0" w:color="000000"/>
              <w:left w:val="single" w:sz="5" w:space="0" w:color="000000"/>
              <w:bottom w:val="single" w:sz="4" w:space="0" w:color="000000"/>
              <w:right w:val="single" w:sz="4" w:space="0" w:color="000000"/>
            </w:tcBorders>
          </w:tcPr>
          <w:p w14:paraId="4CCF9A39" w14:textId="77777777" w:rsidR="00446660" w:rsidRDefault="00000000">
            <w:pPr>
              <w:spacing w:after="0" w:line="259" w:lineRule="auto"/>
              <w:ind w:left="7" w:right="0" w:firstLine="0"/>
              <w:jc w:val="center"/>
            </w:pPr>
            <w:r>
              <w:t>19h</w:t>
            </w:r>
          </w:p>
        </w:tc>
        <w:tc>
          <w:tcPr>
            <w:tcW w:w="1420" w:type="dxa"/>
            <w:tcBorders>
              <w:top w:val="single" w:sz="4" w:space="0" w:color="000000"/>
              <w:left w:val="single" w:sz="4" w:space="0" w:color="000000"/>
              <w:bottom w:val="single" w:sz="4" w:space="0" w:color="000000"/>
              <w:right w:val="single" w:sz="4" w:space="0" w:color="000000"/>
            </w:tcBorders>
          </w:tcPr>
          <w:p w14:paraId="535C659B" w14:textId="77777777" w:rsidR="00446660" w:rsidRDefault="00000000">
            <w:pPr>
              <w:spacing w:after="0" w:line="259" w:lineRule="auto"/>
              <w:ind w:left="8" w:right="0" w:firstLine="0"/>
              <w:jc w:val="center"/>
            </w:pPr>
            <w:r>
              <w:t>Y</w:t>
            </w:r>
          </w:p>
        </w:tc>
        <w:tc>
          <w:tcPr>
            <w:tcW w:w="7016" w:type="dxa"/>
            <w:gridSpan w:val="2"/>
            <w:tcBorders>
              <w:top w:val="single" w:sz="4" w:space="0" w:color="000000"/>
              <w:left w:val="single" w:sz="4" w:space="0" w:color="000000"/>
              <w:bottom w:val="single" w:sz="4" w:space="0" w:color="000000"/>
              <w:right w:val="single" w:sz="5" w:space="0" w:color="000000"/>
            </w:tcBorders>
          </w:tcPr>
          <w:p w14:paraId="1AB2D08A" w14:textId="77777777" w:rsidR="00446660" w:rsidRDefault="00000000">
            <w:pPr>
              <w:spacing w:after="0" w:line="259" w:lineRule="auto"/>
              <w:ind w:left="1" w:right="0" w:firstLine="0"/>
              <w:jc w:val="left"/>
            </w:pPr>
            <w:r>
              <w:t>Ein-/Ausgabe normal, Drucker aus</w:t>
            </w:r>
          </w:p>
        </w:tc>
      </w:tr>
      <w:tr w:rsidR="00446660" w14:paraId="00301AF8" w14:textId="77777777">
        <w:trPr>
          <w:trHeight w:val="264"/>
        </w:trPr>
        <w:tc>
          <w:tcPr>
            <w:tcW w:w="1168" w:type="dxa"/>
            <w:tcBorders>
              <w:top w:val="single" w:sz="4" w:space="0" w:color="000000"/>
              <w:left w:val="single" w:sz="5" w:space="0" w:color="000000"/>
              <w:bottom w:val="single" w:sz="4" w:space="0" w:color="000000"/>
              <w:right w:val="single" w:sz="4" w:space="0" w:color="000000"/>
            </w:tcBorders>
          </w:tcPr>
          <w:p w14:paraId="16E74518" w14:textId="77777777" w:rsidR="00446660" w:rsidRDefault="00000000">
            <w:pPr>
              <w:spacing w:after="0" w:line="259" w:lineRule="auto"/>
              <w:ind w:left="7" w:right="0" w:firstLine="0"/>
              <w:jc w:val="center"/>
            </w:pPr>
            <w:r>
              <w:t>1Ah</w:t>
            </w:r>
          </w:p>
        </w:tc>
        <w:tc>
          <w:tcPr>
            <w:tcW w:w="1420" w:type="dxa"/>
            <w:tcBorders>
              <w:top w:val="single" w:sz="4" w:space="0" w:color="000000"/>
              <w:left w:val="single" w:sz="4" w:space="0" w:color="000000"/>
              <w:bottom w:val="single" w:sz="4" w:space="0" w:color="000000"/>
              <w:right w:val="single" w:sz="4" w:space="0" w:color="000000"/>
            </w:tcBorders>
          </w:tcPr>
          <w:p w14:paraId="4152642A" w14:textId="77777777" w:rsidR="00446660" w:rsidRDefault="00000000">
            <w:pPr>
              <w:spacing w:after="0" w:line="259" w:lineRule="auto"/>
              <w:ind w:left="11" w:right="0" w:firstLine="0"/>
              <w:jc w:val="center"/>
            </w:pPr>
            <w:r>
              <w:t>Z</w:t>
            </w:r>
          </w:p>
        </w:tc>
        <w:tc>
          <w:tcPr>
            <w:tcW w:w="7016" w:type="dxa"/>
            <w:gridSpan w:val="2"/>
            <w:tcBorders>
              <w:top w:val="single" w:sz="4" w:space="0" w:color="000000"/>
              <w:left w:val="single" w:sz="4" w:space="0" w:color="000000"/>
              <w:bottom w:val="single" w:sz="4" w:space="0" w:color="000000"/>
              <w:right w:val="single" w:sz="5" w:space="0" w:color="000000"/>
            </w:tcBorders>
          </w:tcPr>
          <w:p w14:paraId="10D96CD0" w14:textId="77777777" w:rsidR="00446660" w:rsidRDefault="00000000">
            <w:pPr>
              <w:spacing w:after="0" w:line="259" w:lineRule="auto"/>
              <w:ind w:left="1" w:right="0" w:firstLine="0"/>
              <w:jc w:val="left"/>
            </w:pPr>
            <w:r>
              <w:t>Zeichensatz umschalten</w:t>
            </w:r>
          </w:p>
        </w:tc>
      </w:tr>
      <w:tr w:rsidR="00446660" w14:paraId="744277BC" w14:textId="77777777">
        <w:trPr>
          <w:trHeight w:val="263"/>
        </w:trPr>
        <w:tc>
          <w:tcPr>
            <w:tcW w:w="1168" w:type="dxa"/>
            <w:tcBorders>
              <w:top w:val="single" w:sz="4" w:space="0" w:color="000000"/>
              <w:left w:val="single" w:sz="5" w:space="0" w:color="000000"/>
              <w:bottom w:val="single" w:sz="4" w:space="0" w:color="000000"/>
              <w:right w:val="single" w:sz="4" w:space="0" w:color="000000"/>
            </w:tcBorders>
          </w:tcPr>
          <w:p w14:paraId="5087406F" w14:textId="77777777" w:rsidR="00446660" w:rsidRDefault="00000000">
            <w:pPr>
              <w:spacing w:after="0" w:line="259" w:lineRule="auto"/>
              <w:ind w:left="7" w:right="0" w:firstLine="0"/>
              <w:jc w:val="center"/>
            </w:pPr>
            <w:r>
              <w:t>7Fh</w:t>
            </w:r>
          </w:p>
        </w:tc>
        <w:tc>
          <w:tcPr>
            <w:tcW w:w="1420" w:type="dxa"/>
            <w:tcBorders>
              <w:top w:val="single" w:sz="4" w:space="0" w:color="000000"/>
              <w:left w:val="single" w:sz="4" w:space="0" w:color="000000"/>
              <w:bottom w:val="single" w:sz="4" w:space="0" w:color="000000"/>
              <w:right w:val="single" w:sz="4" w:space="0" w:color="000000"/>
            </w:tcBorders>
          </w:tcPr>
          <w:p w14:paraId="6FBFBFD5" w14:textId="77777777" w:rsidR="00446660" w:rsidRDefault="00000000">
            <w:pPr>
              <w:spacing w:after="0" w:line="259" w:lineRule="auto"/>
              <w:ind w:left="8" w:right="0" w:firstLine="0"/>
              <w:jc w:val="center"/>
            </w:pPr>
            <w:r>
              <w:rPr>
                <w:rFonts w:ascii="Wingdings" w:eastAsia="Wingdings" w:hAnsi="Wingdings" w:cs="Wingdings"/>
              </w:rPr>
              <w:t></w:t>
            </w:r>
          </w:p>
        </w:tc>
        <w:tc>
          <w:tcPr>
            <w:tcW w:w="7016" w:type="dxa"/>
            <w:gridSpan w:val="2"/>
            <w:tcBorders>
              <w:top w:val="single" w:sz="4" w:space="0" w:color="000000"/>
              <w:left w:val="single" w:sz="4" w:space="0" w:color="000000"/>
              <w:bottom w:val="single" w:sz="4" w:space="0" w:color="000000"/>
              <w:right w:val="single" w:sz="5" w:space="0" w:color="000000"/>
            </w:tcBorders>
          </w:tcPr>
          <w:p w14:paraId="2A2F50FB" w14:textId="77777777" w:rsidR="00446660" w:rsidRDefault="00000000">
            <w:pPr>
              <w:spacing w:after="0" w:line="259" w:lineRule="auto"/>
              <w:ind w:left="1" w:right="0" w:firstLine="0"/>
              <w:jc w:val="left"/>
            </w:pPr>
            <w:r>
              <w:t>Kursor nach links und Zeichen löschen (Del/Rubout)</w:t>
            </w:r>
          </w:p>
        </w:tc>
      </w:tr>
    </w:tbl>
    <w:p w14:paraId="34F85D3C" w14:textId="77777777" w:rsidR="00446660" w:rsidRDefault="00000000">
      <w:pPr>
        <w:tabs>
          <w:tab w:val="center" w:pos="2803"/>
        </w:tabs>
        <w:ind w:left="-15" w:right="0" w:firstLine="0"/>
        <w:jc w:val="left"/>
      </w:pPr>
      <w:r>
        <w:t xml:space="preserve">Strg+ N : </w:t>
      </w:r>
      <w:r>
        <w:tab/>
        <w:t>Direkte Kursorpositionierung</w:t>
      </w:r>
    </w:p>
    <w:p w14:paraId="371D9D0A" w14:textId="77777777" w:rsidR="00446660" w:rsidRDefault="00000000">
      <w:pPr>
        <w:ind w:left="1426" w:right="1"/>
      </w:pPr>
      <w:r>
        <w:t xml:space="preserve">Nach  Strg +  N  steht  der Kursor  Home.  </w:t>
      </w:r>
    </w:p>
    <w:p w14:paraId="061E6519" w14:textId="77777777" w:rsidR="00446660" w:rsidRDefault="00000000">
      <w:pPr>
        <w:ind w:left="1426" w:right="1"/>
      </w:pPr>
      <w:r>
        <w:t xml:space="preserve">Mit  den  Zifferntasten  dezimale Bildschirmposition angeben: </w:t>
      </w:r>
    </w:p>
    <w:p w14:paraId="5719291A" w14:textId="77777777" w:rsidR="00446660" w:rsidRDefault="00000000">
      <w:pPr>
        <w:numPr>
          <w:ilvl w:val="0"/>
          <w:numId w:val="1"/>
        </w:numPr>
        <w:ind w:right="1" w:hanging="360"/>
      </w:pPr>
      <w:r>
        <w:t>Reihenposition  ( 00 bis 31 )</w:t>
      </w:r>
    </w:p>
    <w:p w14:paraId="7B4AAD0C" w14:textId="77777777" w:rsidR="00446660" w:rsidRDefault="00000000">
      <w:pPr>
        <w:numPr>
          <w:ilvl w:val="0"/>
          <w:numId w:val="1"/>
        </w:numPr>
        <w:spacing w:after="248"/>
        <w:ind w:right="1" w:hanging="360"/>
      </w:pPr>
      <w:r>
        <w:t>Zeilenposition  ( 00 bis 63 )</w:t>
      </w:r>
    </w:p>
    <w:p w14:paraId="7ADDA70F" w14:textId="77777777" w:rsidR="00446660" w:rsidRDefault="00000000">
      <w:pPr>
        <w:spacing w:after="244"/>
        <w:ind w:left="-5" w:right="1"/>
      </w:pPr>
      <w:r>
        <w:t xml:space="preserve">Der Kursor kann an jede beliebige Bildschirmposition gebracht werden. Dargestellte Zeichen werden dabei nicht verändert (der Kursor blinkt abwechselnd zum Zeichen). Fehlerhafte Zeichen können nur durch Überschreiben mit anderen Zeichen, mit Delete oder mit DEL/Rubout korrigiert werden. </w:t>
      </w:r>
    </w:p>
    <w:p w14:paraId="245ED47A" w14:textId="77777777" w:rsidR="00446660" w:rsidRDefault="00000000">
      <w:pPr>
        <w:ind w:left="-5" w:right="1"/>
      </w:pPr>
      <w:r>
        <w:t>Um den Kursor um mehrere Bildschirmpositionen zu bewegen oder Zeichen mehrfach zu schreiben, braucht die entsprechende Taste nur gedrückt zu bleiben. Das Zeichen wird mit erhöhtem Tempo ständig wiederholt (Repetierfunktion). Wird der Bildbereich nach oben verlassen, erscheint der Kursor an gleicher Stelle am unteren Bildrand.</w:t>
      </w:r>
    </w:p>
    <w:p w14:paraId="650A00B1" w14:textId="77777777" w:rsidR="00446660" w:rsidRDefault="00000000">
      <w:pPr>
        <w:pStyle w:val="berschrift2"/>
        <w:ind w:left="-5"/>
      </w:pPr>
      <w:bookmarkStart w:id="3" w:name="_Toc49998"/>
      <w:r>
        <w:t>Integrierte Kommandos</w:t>
      </w:r>
      <w:bookmarkEnd w:id="3"/>
    </w:p>
    <w:p w14:paraId="4BC9853B" w14:textId="77777777" w:rsidR="00446660" w:rsidRDefault="00000000">
      <w:pPr>
        <w:spacing w:after="243"/>
        <w:ind w:left="-5" w:right="1"/>
      </w:pPr>
      <w:r>
        <w:t xml:space="preserve">Kommandos können eingegeben werden, sobald sich der Monitor mit seinem Promptsymbol (Doppelkreuz) meldet. Dabei hat die Befehlszeile folgende Form: </w:t>
      </w:r>
    </w:p>
    <w:p w14:paraId="0D08F6BD" w14:textId="77777777" w:rsidR="00446660" w:rsidRDefault="00000000">
      <w:pPr>
        <w:spacing w:after="241"/>
        <w:ind w:left="-5" w:right="1"/>
      </w:pPr>
      <w:r>
        <w:t># X aaaa bbbb cccc</w:t>
      </w:r>
    </w:p>
    <w:p w14:paraId="2BEE5D05" w14:textId="77777777" w:rsidR="00446660" w:rsidRDefault="00000000">
      <w:pPr>
        <w:tabs>
          <w:tab w:val="center" w:pos="4942"/>
        </w:tabs>
        <w:spacing w:after="248"/>
        <w:ind w:left="-15" w:right="0" w:firstLine="0"/>
        <w:jc w:val="left"/>
      </w:pPr>
      <w:r>
        <w:rPr>
          <w:b/>
        </w:rPr>
        <w:t>X</w:t>
      </w:r>
      <w:r>
        <w:rPr>
          <w:b/>
        </w:rPr>
        <w:tab/>
      </w:r>
      <w:r>
        <w:t xml:space="preserve">ist das entsprechende Zeichen, mit dem das Kommando abgekürzt wird. </w:t>
      </w:r>
    </w:p>
    <w:p w14:paraId="727350AB" w14:textId="77777777" w:rsidR="00446660" w:rsidRDefault="00000000">
      <w:pPr>
        <w:spacing w:after="9" w:line="249" w:lineRule="auto"/>
        <w:ind w:left="-5" w:right="0"/>
        <w:jc w:val="left"/>
      </w:pPr>
      <w:r>
        <w:rPr>
          <w:b/>
        </w:rPr>
        <w:t>aaaa bbb cccc</w:t>
      </w:r>
    </w:p>
    <w:p w14:paraId="4CEAB7BE" w14:textId="77777777" w:rsidR="00446660" w:rsidRDefault="00000000">
      <w:pPr>
        <w:spacing w:after="244"/>
        <w:ind w:left="-5" w:right="1"/>
      </w:pPr>
      <w:r>
        <w:t xml:space="preserve">Hinter dem Kommandozeichen können bis zu 3 max.4-stellige Argumente folgen (hexadezimal). Hinter jedem Argument muss mindestens 1 Leerzeichen stehen, führende Nullen können entfallen. Werden weniger Argumente angegeben, als zu dem Kommando erforderlich, wird für die fehlenden der Wert 0 gebildet. Die Angabe eines Doppelpunktes hinter dem Kommandozeichen bewirkt, dass die Argumente des vorhergehenden Kommandos verwendet werden. </w:t>
      </w:r>
    </w:p>
    <w:p w14:paraId="6397C52B" w14:textId="77777777" w:rsidR="00446660" w:rsidRDefault="00000000">
      <w:pPr>
        <w:spacing w:after="244"/>
        <w:ind w:left="-5" w:right="1"/>
      </w:pPr>
      <w:r>
        <w:t>Die Befehlszeile wird mit Taste "Enter" (entspricht Taste "CR") vom Bildschirm übernommen, analysiert und ausgeführt. Die Übernahme der kompletten Befehlszeile vom Bildschirm in den Computer hat den Vorteil, dass Korrekturen jederzeit noch möglich sind oder ein Befehl mehrfach ausgeführt wird, indem der Kursor erneut in die Befehlszeile positioniert wird (beliebige Position hinter Doppelkreuz).</w:t>
      </w:r>
    </w:p>
    <w:p w14:paraId="5073F7F5" w14:textId="77777777" w:rsidR="00446660" w:rsidRDefault="00000000">
      <w:pPr>
        <w:spacing w:after="0" w:line="259" w:lineRule="auto"/>
        <w:ind w:left="-5" w:right="0"/>
        <w:jc w:val="left"/>
      </w:pPr>
      <w:r>
        <w:rPr>
          <w:u w:val="single" w:color="000000"/>
        </w:rPr>
        <w:t>Debugger:</w:t>
      </w:r>
    </w:p>
    <w:p w14:paraId="0BFC5D14" w14:textId="77777777" w:rsidR="00446660" w:rsidRDefault="00000000">
      <w:pPr>
        <w:ind w:left="-5" w:right="1"/>
      </w:pPr>
      <w:r>
        <w:t>Der im Monitor V10/88 enthaltene Debugger ist zugunsten der Lademöglichkeit von GIDE und</w:t>
      </w:r>
    </w:p>
    <w:p w14:paraId="6B8B9165" w14:textId="77777777" w:rsidR="00446660" w:rsidRDefault="00000000">
      <w:pPr>
        <w:ind w:left="-5" w:right="1"/>
      </w:pPr>
      <w:r>
        <w:t>USB entfallen. Einige Funktionen sind jedoch noch vorhanden und können verwendet werden. Die Kommandozeichen sind mit den geforderten Argumenten zu übergeben. In Klammern stehende Argumente sind nicht unbedingt erforderlich.</w:t>
      </w:r>
    </w:p>
    <w:tbl>
      <w:tblPr>
        <w:tblStyle w:val="TableGrid"/>
        <w:tblW w:w="9603" w:type="dxa"/>
        <w:tblInd w:w="-1" w:type="dxa"/>
        <w:tblCellMar>
          <w:top w:w="10" w:type="dxa"/>
          <w:left w:w="109" w:type="dxa"/>
          <w:bottom w:w="0" w:type="dxa"/>
          <w:right w:w="115" w:type="dxa"/>
        </w:tblCellMar>
        <w:tblLook w:val="04A0" w:firstRow="1" w:lastRow="0" w:firstColumn="1" w:lastColumn="0" w:noHBand="0" w:noVBand="1"/>
      </w:tblPr>
      <w:tblGrid>
        <w:gridCol w:w="814"/>
        <w:gridCol w:w="2304"/>
        <w:gridCol w:w="6485"/>
      </w:tblGrid>
      <w:tr w:rsidR="00446660" w14:paraId="1C975259"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6455B451" w14:textId="77777777" w:rsidR="00446660" w:rsidRDefault="00000000">
            <w:pPr>
              <w:spacing w:after="0" w:line="259" w:lineRule="auto"/>
              <w:ind w:left="7" w:right="0" w:firstLine="0"/>
              <w:jc w:val="center"/>
            </w:pPr>
            <w:r>
              <w:t>!</w:t>
            </w:r>
          </w:p>
        </w:tc>
        <w:tc>
          <w:tcPr>
            <w:tcW w:w="2304" w:type="dxa"/>
            <w:tcBorders>
              <w:top w:val="single" w:sz="4" w:space="0" w:color="000000"/>
              <w:left w:val="single" w:sz="5" w:space="0" w:color="000000"/>
              <w:bottom w:val="single" w:sz="4" w:space="0" w:color="000000"/>
              <w:right w:val="single" w:sz="5" w:space="0" w:color="000000"/>
            </w:tcBorders>
          </w:tcPr>
          <w:p w14:paraId="46F38588" w14:textId="77777777" w:rsidR="00446660" w:rsidRDefault="00000000">
            <w:pPr>
              <w:spacing w:after="0" w:line="259" w:lineRule="auto"/>
              <w:ind w:left="0" w:right="0" w:firstLine="0"/>
              <w:jc w:val="left"/>
            </w:pPr>
            <w:r>
              <w:t>BWS Farbe</w:t>
            </w:r>
          </w:p>
        </w:tc>
        <w:tc>
          <w:tcPr>
            <w:tcW w:w="6485" w:type="dxa"/>
            <w:tcBorders>
              <w:top w:val="single" w:sz="4" w:space="0" w:color="000000"/>
              <w:left w:val="single" w:sz="5" w:space="0" w:color="000000"/>
              <w:bottom w:val="single" w:sz="4" w:space="0" w:color="000000"/>
              <w:right w:val="single" w:sz="4" w:space="0" w:color="000000"/>
            </w:tcBorders>
          </w:tcPr>
          <w:p w14:paraId="075680C9" w14:textId="77777777" w:rsidR="00446660" w:rsidRDefault="00000000">
            <w:pPr>
              <w:spacing w:after="0" w:line="259" w:lineRule="auto"/>
              <w:ind w:left="0" w:right="0" w:firstLine="0"/>
              <w:jc w:val="left"/>
            </w:pPr>
            <w:r>
              <w:t>BWS Farbe setzen (COLOR-BWS nötig)</w:t>
            </w:r>
          </w:p>
        </w:tc>
      </w:tr>
      <w:tr w:rsidR="00446660" w14:paraId="4430F284"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743EE410" w14:textId="77777777" w:rsidR="00446660" w:rsidRDefault="00000000">
            <w:pPr>
              <w:spacing w:after="0" w:line="259" w:lineRule="auto"/>
              <w:ind w:left="9" w:right="0" w:firstLine="0"/>
              <w:jc w:val="center"/>
            </w:pPr>
            <w:r>
              <w:t>4</w:t>
            </w:r>
          </w:p>
        </w:tc>
        <w:tc>
          <w:tcPr>
            <w:tcW w:w="2304" w:type="dxa"/>
            <w:tcBorders>
              <w:top w:val="single" w:sz="4" w:space="0" w:color="000000"/>
              <w:left w:val="single" w:sz="5" w:space="0" w:color="000000"/>
              <w:bottom w:val="single" w:sz="4" w:space="0" w:color="000000"/>
              <w:right w:val="single" w:sz="5" w:space="0" w:color="000000"/>
            </w:tcBorders>
          </w:tcPr>
          <w:p w14:paraId="2BC041CF" w14:textId="77777777" w:rsidR="00446660" w:rsidRDefault="00000000">
            <w:pPr>
              <w:spacing w:after="0" w:line="259" w:lineRule="auto"/>
              <w:ind w:left="0" w:right="0" w:firstLine="0"/>
              <w:jc w:val="left"/>
            </w:pPr>
            <w:r>
              <w:t>2/4Mhz</w:t>
            </w:r>
          </w:p>
        </w:tc>
        <w:tc>
          <w:tcPr>
            <w:tcW w:w="6485" w:type="dxa"/>
            <w:tcBorders>
              <w:top w:val="single" w:sz="4" w:space="0" w:color="000000"/>
              <w:left w:val="single" w:sz="5" w:space="0" w:color="000000"/>
              <w:bottom w:val="single" w:sz="4" w:space="0" w:color="000000"/>
              <w:right w:val="single" w:sz="4" w:space="0" w:color="000000"/>
            </w:tcBorders>
          </w:tcPr>
          <w:p w14:paraId="09A96FC1" w14:textId="77777777" w:rsidR="00446660" w:rsidRDefault="00000000">
            <w:pPr>
              <w:spacing w:after="0" w:line="259" w:lineRule="auto"/>
              <w:ind w:left="0" w:right="0" w:firstLine="0"/>
              <w:jc w:val="left"/>
            </w:pPr>
            <w:r>
              <w:t>schaltet AC1 zwischen 2/4Mhz Takt um (BWSPort nötig)</w:t>
            </w:r>
          </w:p>
        </w:tc>
      </w:tr>
      <w:tr w:rsidR="00446660" w14:paraId="3DA4459B" w14:textId="77777777">
        <w:trPr>
          <w:trHeight w:val="264"/>
        </w:trPr>
        <w:tc>
          <w:tcPr>
            <w:tcW w:w="814" w:type="dxa"/>
            <w:tcBorders>
              <w:top w:val="single" w:sz="4" w:space="0" w:color="000000"/>
              <w:left w:val="single" w:sz="4" w:space="0" w:color="000000"/>
              <w:bottom w:val="single" w:sz="4" w:space="0" w:color="000000"/>
              <w:right w:val="single" w:sz="5" w:space="0" w:color="000000"/>
            </w:tcBorders>
          </w:tcPr>
          <w:p w14:paraId="24D47CA9" w14:textId="77777777" w:rsidR="00446660" w:rsidRDefault="00000000">
            <w:pPr>
              <w:spacing w:after="0" w:line="259" w:lineRule="auto"/>
              <w:ind w:left="9" w:right="0" w:firstLine="0"/>
              <w:jc w:val="center"/>
            </w:pPr>
            <w:r>
              <w:t>b</w:t>
            </w:r>
          </w:p>
        </w:tc>
        <w:tc>
          <w:tcPr>
            <w:tcW w:w="2304" w:type="dxa"/>
            <w:tcBorders>
              <w:top w:val="single" w:sz="4" w:space="0" w:color="000000"/>
              <w:left w:val="single" w:sz="5" w:space="0" w:color="000000"/>
              <w:bottom w:val="single" w:sz="4" w:space="0" w:color="000000"/>
              <w:right w:val="single" w:sz="5" w:space="0" w:color="000000"/>
            </w:tcBorders>
          </w:tcPr>
          <w:p w14:paraId="06BF168C" w14:textId="77777777" w:rsidR="00446660" w:rsidRDefault="00000000">
            <w:pPr>
              <w:spacing w:after="0" w:line="259" w:lineRule="auto"/>
              <w:ind w:left="0" w:right="0" w:firstLine="0"/>
              <w:jc w:val="left"/>
            </w:pPr>
            <w:r>
              <w:t>Basic</w:t>
            </w:r>
          </w:p>
        </w:tc>
        <w:tc>
          <w:tcPr>
            <w:tcW w:w="6485" w:type="dxa"/>
            <w:tcBorders>
              <w:top w:val="single" w:sz="4" w:space="0" w:color="000000"/>
              <w:left w:val="single" w:sz="5" w:space="0" w:color="000000"/>
              <w:bottom w:val="single" w:sz="4" w:space="0" w:color="000000"/>
              <w:right w:val="single" w:sz="4" w:space="0" w:color="000000"/>
            </w:tcBorders>
          </w:tcPr>
          <w:p w14:paraId="6BD0A058" w14:textId="77777777" w:rsidR="00446660" w:rsidRDefault="00000000">
            <w:pPr>
              <w:spacing w:after="0" w:line="259" w:lineRule="auto"/>
              <w:ind w:left="0" w:right="0" w:firstLine="0"/>
              <w:jc w:val="left"/>
            </w:pPr>
            <w:r>
              <w:t>Start GraficSoundBasic via Modul 1</w:t>
            </w:r>
          </w:p>
        </w:tc>
      </w:tr>
      <w:tr w:rsidR="00446660" w14:paraId="2B3D7813"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620F2C0A" w14:textId="77777777" w:rsidR="00446660" w:rsidRDefault="00000000">
            <w:pPr>
              <w:spacing w:after="0" w:line="259" w:lineRule="auto"/>
              <w:ind w:left="9" w:right="0" w:firstLine="0"/>
              <w:jc w:val="center"/>
            </w:pPr>
            <w:r>
              <w:t>C</w:t>
            </w:r>
          </w:p>
        </w:tc>
        <w:tc>
          <w:tcPr>
            <w:tcW w:w="2304" w:type="dxa"/>
            <w:tcBorders>
              <w:top w:val="single" w:sz="4" w:space="0" w:color="000000"/>
              <w:left w:val="single" w:sz="5" w:space="0" w:color="000000"/>
              <w:bottom w:val="single" w:sz="4" w:space="0" w:color="000000"/>
              <w:right w:val="single" w:sz="5" w:space="0" w:color="000000"/>
            </w:tcBorders>
          </w:tcPr>
          <w:p w14:paraId="7B196893" w14:textId="77777777" w:rsidR="00446660" w:rsidRDefault="00000000">
            <w:pPr>
              <w:spacing w:after="0" w:line="259" w:lineRule="auto"/>
              <w:ind w:left="0" w:right="0" w:firstLine="0"/>
              <w:jc w:val="left"/>
            </w:pPr>
            <w:r>
              <w:t>Compare</w:t>
            </w:r>
          </w:p>
        </w:tc>
        <w:tc>
          <w:tcPr>
            <w:tcW w:w="6485" w:type="dxa"/>
            <w:tcBorders>
              <w:top w:val="single" w:sz="4" w:space="0" w:color="000000"/>
              <w:left w:val="single" w:sz="5" w:space="0" w:color="000000"/>
              <w:bottom w:val="single" w:sz="4" w:space="0" w:color="000000"/>
              <w:right w:val="single" w:sz="4" w:space="0" w:color="000000"/>
            </w:tcBorders>
          </w:tcPr>
          <w:p w14:paraId="18CDD3A7" w14:textId="77777777" w:rsidR="00446660" w:rsidRDefault="00000000">
            <w:pPr>
              <w:spacing w:after="0" w:line="259" w:lineRule="auto"/>
              <w:ind w:left="0" w:right="0" w:firstLine="0"/>
              <w:jc w:val="left"/>
            </w:pPr>
            <w:r>
              <w:t>Vergleich von 2 Speicherbereichen</w:t>
            </w:r>
          </w:p>
        </w:tc>
      </w:tr>
      <w:tr w:rsidR="00446660" w14:paraId="3AEACFB0" w14:textId="77777777">
        <w:trPr>
          <w:trHeight w:val="264"/>
        </w:trPr>
        <w:tc>
          <w:tcPr>
            <w:tcW w:w="814" w:type="dxa"/>
            <w:tcBorders>
              <w:top w:val="single" w:sz="4" w:space="0" w:color="000000"/>
              <w:left w:val="single" w:sz="4" w:space="0" w:color="000000"/>
              <w:bottom w:val="single" w:sz="4" w:space="0" w:color="000000"/>
              <w:right w:val="single" w:sz="5" w:space="0" w:color="000000"/>
            </w:tcBorders>
          </w:tcPr>
          <w:p w14:paraId="70343289" w14:textId="77777777" w:rsidR="00446660" w:rsidRDefault="00000000">
            <w:pPr>
              <w:spacing w:after="0" w:line="259" w:lineRule="auto"/>
              <w:ind w:left="9" w:right="0" w:firstLine="0"/>
              <w:jc w:val="center"/>
            </w:pPr>
            <w:r>
              <w:t>D</w:t>
            </w:r>
          </w:p>
        </w:tc>
        <w:tc>
          <w:tcPr>
            <w:tcW w:w="2304" w:type="dxa"/>
            <w:tcBorders>
              <w:top w:val="single" w:sz="4" w:space="0" w:color="000000"/>
              <w:left w:val="single" w:sz="5" w:space="0" w:color="000000"/>
              <w:bottom w:val="single" w:sz="4" w:space="0" w:color="000000"/>
              <w:right w:val="single" w:sz="5" w:space="0" w:color="000000"/>
            </w:tcBorders>
          </w:tcPr>
          <w:p w14:paraId="1D83B678" w14:textId="77777777" w:rsidR="00446660" w:rsidRDefault="00000000">
            <w:pPr>
              <w:spacing w:after="0" w:line="259" w:lineRule="auto"/>
              <w:ind w:left="0" w:right="0" w:firstLine="0"/>
              <w:jc w:val="left"/>
            </w:pPr>
            <w:r>
              <w:t>Dump</w:t>
            </w:r>
          </w:p>
        </w:tc>
        <w:tc>
          <w:tcPr>
            <w:tcW w:w="6485" w:type="dxa"/>
            <w:tcBorders>
              <w:top w:val="single" w:sz="4" w:space="0" w:color="000000"/>
              <w:left w:val="single" w:sz="5" w:space="0" w:color="000000"/>
              <w:bottom w:val="single" w:sz="4" w:space="0" w:color="000000"/>
              <w:right w:val="single" w:sz="4" w:space="0" w:color="000000"/>
            </w:tcBorders>
          </w:tcPr>
          <w:p w14:paraId="60FBE771" w14:textId="77777777" w:rsidR="00446660" w:rsidRDefault="00000000">
            <w:pPr>
              <w:spacing w:after="0" w:line="259" w:lineRule="auto"/>
              <w:ind w:left="0" w:right="0" w:firstLine="0"/>
              <w:jc w:val="left"/>
            </w:pPr>
            <w:r>
              <w:t>Hexdump und ASCII-Darstellung, sowie Modifikation</w:t>
            </w:r>
          </w:p>
        </w:tc>
      </w:tr>
      <w:tr w:rsidR="00446660" w14:paraId="11EA05BD"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5D2E7385" w14:textId="77777777" w:rsidR="00446660" w:rsidRDefault="00000000">
            <w:pPr>
              <w:spacing w:after="0" w:line="259" w:lineRule="auto"/>
              <w:ind w:left="8" w:right="0" w:firstLine="0"/>
              <w:jc w:val="center"/>
            </w:pPr>
            <w:r>
              <w:t>J</w:t>
            </w:r>
          </w:p>
        </w:tc>
        <w:tc>
          <w:tcPr>
            <w:tcW w:w="2304" w:type="dxa"/>
            <w:tcBorders>
              <w:top w:val="single" w:sz="4" w:space="0" w:color="000000"/>
              <w:left w:val="single" w:sz="5" w:space="0" w:color="000000"/>
              <w:bottom w:val="single" w:sz="4" w:space="0" w:color="000000"/>
              <w:right w:val="single" w:sz="5" w:space="0" w:color="000000"/>
            </w:tcBorders>
          </w:tcPr>
          <w:p w14:paraId="5A129453" w14:textId="77777777" w:rsidR="00446660" w:rsidRDefault="00000000">
            <w:pPr>
              <w:spacing w:after="0" w:line="259" w:lineRule="auto"/>
              <w:ind w:left="0" w:right="0" w:firstLine="0"/>
              <w:jc w:val="left"/>
            </w:pPr>
            <w:r>
              <w:t>Jump</w:t>
            </w:r>
          </w:p>
        </w:tc>
        <w:tc>
          <w:tcPr>
            <w:tcW w:w="6485" w:type="dxa"/>
            <w:tcBorders>
              <w:top w:val="single" w:sz="4" w:space="0" w:color="000000"/>
              <w:left w:val="single" w:sz="5" w:space="0" w:color="000000"/>
              <w:bottom w:val="single" w:sz="4" w:space="0" w:color="000000"/>
              <w:right w:val="single" w:sz="4" w:space="0" w:color="000000"/>
            </w:tcBorders>
          </w:tcPr>
          <w:p w14:paraId="15D11A48" w14:textId="77777777" w:rsidR="00446660" w:rsidRDefault="00000000">
            <w:pPr>
              <w:spacing w:after="0" w:line="259" w:lineRule="auto"/>
              <w:ind w:left="0" w:right="0" w:firstLine="0"/>
              <w:jc w:val="left"/>
            </w:pPr>
            <w:r>
              <w:t>Sprung in Programm ab Adresse</w:t>
            </w:r>
          </w:p>
        </w:tc>
      </w:tr>
      <w:tr w:rsidR="00446660" w14:paraId="78534DCE" w14:textId="77777777">
        <w:trPr>
          <w:trHeight w:val="264"/>
        </w:trPr>
        <w:tc>
          <w:tcPr>
            <w:tcW w:w="814" w:type="dxa"/>
            <w:tcBorders>
              <w:top w:val="single" w:sz="4" w:space="0" w:color="000000"/>
              <w:left w:val="single" w:sz="4" w:space="0" w:color="000000"/>
              <w:bottom w:val="single" w:sz="4" w:space="0" w:color="000000"/>
              <w:right w:val="single" w:sz="5" w:space="0" w:color="000000"/>
            </w:tcBorders>
          </w:tcPr>
          <w:p w14:paraId="59EAE55F" w14:textId="77777777" w:rsidR="00446660" w:rsidRDefault="00000000">
            <w:pPr>
              <w:spacing w:after="0" w:line="259" w:lineRule="auto"/>
              <w:ind w:left="7" w:right="0" w:firstLine="0"/>
              <w:jc w:val="center"/>
            </w:pPr>
            <w:r>
              <w:t>l</w:t>
            </w:r>
          </w:p>
        </w:tc>
        <w:tc>
          <w:tcPr>
            <w:tcW w:w="2304" w:type="dxa"/>
            <w:tcBorders>
              <w:top w:val="single" w:sz="4" w:space="0" w:color="000000"/>
              <w:left w:val="single" w:sz="5" w:space="0" w:color="000000"/>
              <w:bottom w:val="single" w:sz="4" w:space="0" w:color="000000"/>
              <w:right w:val="single" w:sz="5" w:space="0" w:color="000000"/>
            </w:tcBorders>
          </w:tcPr>
          <w:p w14:paraId="236E52D1" w14:textId="77777777" w:rsidR="00446660" w:rsidRDefault="00000000">
            <w:pPr>
              <w:spacing w:after="0" w:line="259" w:lineRule="auto"/>
              <w:ind w:left="0" w:right="0" w:firstLine="0"/>
              <w:jc w:val="left"/>
            </w:pPr>
            <w:r>
              <w:t>HD Load</w:t>
            </w:r>
          </w:p>
        </w:tc>
        <w:tc>
          <w:tcPr>
            <w:tcW w:w="6485" w:type="dxa"/>
            <w:tcBorders>
              <w:top w:val="single" w:sz="4" w:space="0" w:color="000000"/>
              <w:left w:val="single" w:sz="5" w:space="0" w:color="000000"/>
              <w:bottom w:val="single" w:sz="4" w:space="0" w:color="000000"/>
              <w:right w:val="single" w:sz="4" w:space="0" w:color="000000"/>
            </w:tcBorders>
          </w:tcPr>
          <w:p w14:paraId="5A6BE594" w14:textId="77777777" w:rsidR="00446660" w:rsidRDefault="00000000">
            <w:pPr>
              <w:spacing w:after="0" w:line="259" w:lineRule="auto"/>
              <w:ind w:left="0" w:right="0" w:firstLine="0"/>
              <w:jc w:val="left"/>
            </w:pPr>
            <w:r>
              <w:t>Lädt ein in DVHD gespeichertes File von HD</w:t>
            </w:r>
          </w:p>
        </w:tc>
      </w:tr>
      <w:tr w:rsidR="00446660" w14:paraId="03006190"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2EDCDF62" w14:textId="77777777" w:rsidR="00446660" w:rsidRDefault="00000000">
            <w:pPr>
              <w:spacing w:after="0" w:line="259" w:lineRule="auto"/>
              <w:ind w:left="9" w:right="0" w:firstLine="0"/>
              <w:jc w:val="center"/>
            </w:pPr>
            <w:r>
              <w:t>N</w:t>
            </w:r>
          </w:p>
        </w:tc>
        <w:tc>
          <w:tcPr>
            <w:tcW w:w="2304" w:type="dxa"/>
            <w:tcBorders>
              <w:top w:val="single" w:sz="4" w:space="0" w:color="000000"/>
              <w:left w:val="single" w:sz="5" w:space="0" w:color="000000"/>
              <w:bottom w:val="single" w:sz="4" w:space="0" w:color="000000"/>
              <w:right w:val="single" w:sz="5" w:space="0" w:color="000000"/>
            </w:tcBorders>
          </w:tcPr>
          <w:p w14:paraId="6A727CB4" w14:textId="77777777" w:rsidR="00446660" w:rsidRDefault="00000000">
            <w:pPr>
              <w:spacing w:after="0" w:line="259" w:lineRule="auto"/>
              <w:ind w:left="0" w:right="0" w:firstLine="0"/>
              <w:jc w:val="left"/>
            </w:pPr>
            <w:r>
              <w:t>CRC</w:t>
            </w:r>
          </w:p>
        </w:tc>
        <w:tc>
          <w:tcPr>
            <w:tcW w:w="6485" w:type="dxa"/>
            <w:tcBorders>
              <w:top w:val="single" w:sz="4" w:space="0" w:color="000000"/>
              <w:left w:val="single" w:sz="5" w:space="0" w:color="000000"/>
              <w:bottom w:val="single" w:sz="4" w:space="0" w:color="000000"/>
              <w:right w:val="single" w:sz="4" w:space="0" w:color="000000"/>
            </w:tcBorders>
          </w:tcPr>
          <w:p w14:paraId="4526F7E2" w14:textId="77777777" w:rsidR="00446660" w:rsidRDefault="00000000">
            <w:pPr>
              <w:spacing w:after="0" w:line="259" w:lineRule="auto"/>
              <w:ind w:left="0" w:right="0" w:firstLine="0"/>
              <w:jc w:val="left"/>
            </w:pPr>
            <w:r>
              <w:t>CRC Checksumme berechnen und ausgeben</w:t>
            </w:r>
          </w:p>
        </w:tc>
      </w:tr>
      <w:tr w:rsidR="00446660" w14:paraId="32406725" w14:textId="77777777">
        <w:trPr>
          <w:trHeight w:val="264"/>
        </w:trPr>
        <w:tc>
          <w:tcPr>
            <w:tcW w:w="814" w:type="dxa"/>
            <w:tcBorders>
              <w:top w:val="single" w:sz="4" w:space="0" w:color="000000"/>
              <w:left w:val="single" w:sz="4" w:space="0" w:color="000000"/>
              <w:bottom w:val="single" w:sz="4" w:space="0" w:color="000000"/>
              <w:right w:val="single" w:sz="5" w:space="0" w:color="000000"/>
            </w:tcBorders>
          </w:tcPr>
          <w:p w14:paraId="40AB773A" w14:textId="77777777" w:rsidR="00446660" w:rsidRDefault="00000000">
            <w:pPr>
              <w:spacing w:after="0" w:line="259" w:lineRule="auto"/>
              <w:ind w:left="9" w:right="0" w:firstLine="0"/>
              <w:jc w:val="center"/>
            </w:pPr>
            <w:r>
              <w:t>P</w:t>
            </w:r>
          </w:p>
        </w:tc>
        <w:tc>
          <w:tcPr>
            <w:tcW w:w="2304" w:type="dxa"/>
            <w:tcBorders>
              <w:top w:val="single" w:sz="4" w:space="0" w:color="000000"/>
              <w:left w:val="single" w:sz="5" w:space="0" w:color="000000"/>
              <w:bottom w:val="single" w:sz="4" w:space="0" w:color="000000"/>
              <w:right w:val="single" w:sz="5" w:space="0" w:color="000000"/>
            </w:tcBorders>
          </w:tcPr>
          <w:p w14:paraId="0D09C278" w14:textId="77777777" w:rsidR="00446660" w:rsidRDefault="00000000">
            <w:pPr>
              <w:spacing w:after="0" w:line="259" w:lineRule="auto"/>
              <w:ind w:left="0" w:right="0" w:firstLine="0"/>
              <w:jc w:val="left"/>
            </w:pPr>
            <w:r>
              <w:t>Pattern</w:t>
            </w:r>
          </w:p>
        </w:tc>
        <w:tc>
          <w:tcPr>
            <w:tcW w:w="6485" w:type="dxa"/>
            <w:tcBorders>
              <w:top w:val="single" w:sz="4" w:space="0" w:color="000000"/>
              <w:left w:val="single" w:sz="5" w:space="0" w:color="000000"/>
              <w:bottom w:val="single" w:sz="4" w:space="0" w:color="000000"/>
              <w:right w:val="single" w:sz="4" w:space="0" w:color="000000"/>
            </w:tcBorders>
          </w:tcPr>
          <w:p w14:paraId="4A762A45" w14:textId="77777777" w:rsidR="00446660" w:rsidRDefault="00000000">
            <w:pPr>
              <w:spacing w:after="0" w:line="259" w:lineRule="auto"/>
              <w:ind w:left="0" w:right="0" w:firstLine="0"/>
              <w:jc w:val="left"/>
            </w:pPr>
            <w:r>
              <w:t>Füllt Speicherbereich mit Datenbyte</w:t>
            </w:r>
          </w:p>
        </w:tc>
      </w:tr>
      <w:tr w:rsidR="00446660" w14:paraId="1589612D"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6BC1B441" w14:textId="77777777" w:rsidR="00446660" w:rsidRDefault="00000000">
            <w:pPr>
              <w:spacing w:after="0" w:line="259" w:lineRule="auto"/>
              <w:ind w:left="9" w:right="0" w:firstLine="0"/>
              <w:jc w:val="center"/>
            </w:pPr>
            <w:r>
              <w:t>p</w:t>
            </w:r>
          </w:p>
        </w:tc>
        <w:tc>
          <w:tcPr>
            <w:tcW w:w="2304" w:type="dxa"/>
            <w:tcBorders>
              <w:top w:val="single" w:sz="4" w:space="0" w:color="000000"/>
              <w:left w:val="single" w:sz="5" w:space="0" w:color="000000"/>
              <w:bottom w:val="single" w:sz="4" w:space="0" w:color="000000"/>
              <w:right w:val="single" w:sz="5" w:space="0" w:color="000000"/>
            </w:tcBorders>
          </w:tcPr>
          <w:p w14:paraId="012D1C33" w14:textId="77777777" w:rsidR="00446660" w:rsidRDefault="00000000">
            <w:pPr>
              <w:spacing w:after="0" w:line="259" w:lineRule="auto"/>
              <w:ind w:left="0" w:right="0" w:firstLine="0"/>
              <w:jc w:val="left"/>
            </w:pPr>
            <w:r>
              <w:t>Clear RAM</w:t>
            </w:r>
          </w:p>
        </w:tc>
        <w:tc>
          <w:tcPr>
            <w:tcW w:w="6485" w:type="dxa"/>
            <w:tcBorders>
              <w:top w:val="single" w:sz="4" w:space="0" w:color="000000"/>
              <w:left w:val="single" w:sz="5" w:space="0" w:color="000000"/>
              <w:bottom w:val="single" w:sz="4" w:space="0" w:color="000000"/>
              <w:right w:val="single" w:sz="4" w:space="0" w:color="000000"/>
            </w:tcBorders>
          </w:tcPr>
          <w:p w14:paraId="3A9F8A4C" w14:textId="77777777" w:rsidR="00446660" w:rsidRDefault="00000000">
            <w:pPr>
              <w:spacing w:after="0" w:line="259" w:lineRule="auto"/>
              <w:ind w:left="0" w:right="0" w:firstLine="0"/>
              <w:jc w:val="left"/>
            </w:pPr>
            <w:r>
              <w:t>Löscht RAM bis FF00H mit FFH</w:t>
            </w:r>
          </w:p>
        </w:tc>
      </w:tr>
      <w:tr w:rsidR="00446660" w:rsidRPr="00F36B15" w14:paraId="7BD1C917" w14:textId="77777777">
        <w:trPr>
          <w:trHeight w:val="264"/>
        </w:trPr>
        <w:tc>
          <w:tcPr>
            <w:tcW w:w="814" w:type="dxa"/>
            <w:tcBorders>
              <w:top w:val="single" w:sz="4" w:space="0" w:color="000000"/>
              <w:left w:val="single" w:sz="4" w:space="0" w:color="000000"/>
              <w:bottom w:val="single" w:sz="4" w:space="0" w:color="000000"/>
              <w:right w:val="single" w:sz="5" w:space="0" w:color="000000"/>
            </w:tcBorders>
          </w:tcPr>
          <w:p w14:paraId="5261B8F0" w14:textId="77777777" w:rsidR="00446660" w:rsidRDefault="00000000">
            <w:pPr>
              <w:spacing w:after="0" w:line="259" w:lineRule="auto"/>
              <w:ind w:left="7" w:right="0" w:firstLine="0"/>
              <w:jc w:val="center"/>
            </w:pPr>
            <w:r>
              <w:t>r</w:t>
            </w:r>
          </w:p>
        </w:tc>
        <w:tc>
          <w:tcPr>
            <w:tcW w:w="2304" w:type="dxa"/>
            <w:tcBorders>
              <w:top w:val="single" w:sz="4" w:space="0" w:color="000000"/>
              <w:left w:val="single" w:sz="5" w:space="0" w:color="000000"/>
              <w:bottom w:val="single" w:sz="4" w:space="0" w:color="000000"/>
              <w:right w:val="single" w:sz="5" w:space="0" w:color="000000"/>
            </w:tcBorders>
          </w:tcPr>
          <w:p w14:paraId="0A00B4DE" w14:textId="77777777" w:rsidR="00446660" w:rsidRDefault="00000000">
            <w:pPr>
              <w:spacing w:after="0" w:line="259" w:lineRule="auto"/>
              <w:ind w:left="0" w:right="0" w:firstLine="0"/>
              <w:jc w:val="left"/>
            </w:pPr>
            <w:r>
              <w:t>Basic Warmstart</w:t>
            </w:r>
          </w:p>
        </w:tc>
        <w:tc>
          <w:tcPr>
            <w:tcW w:w="6485" w:type="dxa"/>
            <w:tcBorders>
              <w:top w:val="single" w:sz="4" w:space="0" w:color="000000"/>
              <w:left w:val="single" w:sz="5" w:space="0" w:color="000000"/>
              <w:bottom w:val="single" w:sz="4" w:space="0" w:color="000000"/>
              <w:right w:val="single" w:sz="4" w:space="0" w:color="000000"/>
            </w:tcBorders>
          </w:tcPr>
          <w:p w14:paraId="58276EC8" w14:textId="77777777" w:rsidR="00446660" w:rsidRPr="00F36B15" w:rsidRDefault="00000000">
            <w:pPr>
              <w:spacing w:after="0" w:line="259" w:lineRule="auto"/>
              <w:ind w:left="0" w:right="0" w:firstLine="0"/>
              <w:jc w:val="left"/>
              <w:rPr>
                <w:lang w:val="en-US"/>
              </w:rPr>
            </w:pPr>
            <w:r w:rsidRPr="00F36B15">
              <w:rPr>
                <w:lang w:val="en-US"/>
              </w:rPr>
              <w:t>Warmstart Grafik-Sound-Basic via Modul 1</w:t>
            </w:r>
          </w:p>
        </w:tc>
      </w:tr>
      <w:tr w:rsidR="00446660" w14:paraId="6737A643"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3A1C80C6" w14:textId="77777777" w:rsidR="00446660" w:rsidRDefault="00000000">
            <w:pPr>
              <w:spacing w:after="0" w:line="259" w:lineRule="auto"/>
              <w:ind w:left="8" w:right="0" w:firstLine="0"/>
              <w:jc w:val="center"/>
            </w:pPr>
            <w:r>
              <w:t>s</w:t>
            </w:r>
          </w:p>
        </w:tc>
        <w:tc>
          <w:tcPr>
            <w:tcW w:w="2304" w:type="dxa"/>
            <w:tcBorders>
              <w:top w:val="single" w:sz="4" w:space="0" w:color="000000"/>
              <w:left w:val="single" w:sz="5" w:space="0" w:color="000000"/>
              <w:bottom w:val="single" w:sz="4" w:space="0" w:color="000000"/>
              <w:right w:val="single" w:sz="5" w:space="0" w:color="000000"/>
            </w:tcBorders>
          </w:tcPr>
          <w:p w14:paraId="72850ADC" w14:textId="77777777" w:rsidR="00446660" w:rsidRDefault="00000000">
            <w:pPr>
              <w:spacing w:after="0" w:line="259" w:lineRule="auto"/>
              <w:ind w:left="0" w:right="0" w:firstLine="0"/>
              <w:jc w:val="left"/>
            </w:pPr>
            <w:r>
              <w:t>HD Save</w:t>
            </w:r>
          </w:p>
        </w:tc>
        <w:tc>
          <w:tcPr>
            <w:tcW w:w="6485" w:type="dxa"/>
            <w:tcBorders>
              <w:top w:val="single" w:sz="4" w:space="0" w:color="000000"/>
              <w:left w:val="single" w:sz="5" w:space="0" w:color="000000"/>
              <w:bottom w:val="single" w:sz="4" w:space="0" w:color="000000"/>
              <w:right w:val="single" w:sz="4" w:space="0" w:color="000000"/>
            </w:tcBorders>
          </w:tcPr>
          <w:p w14:paraId="74FE9F71" w14:textId="77777777" w:rsidR="00446660" w:rsidRDefault="00000000">
            <w:pPr>
              <w:spacing w:after="0" w:line="259" w:lineRule="auto"/>
              <w:ind w:left="0" w:right="0" w:firstLine="0"/>
              <w:jc w:val="left"/>
            </w:pPr>
            <w:r>
              <w:t>Speichert ein File in DVHD</w:t>
            </w:r>
          </w:p>
        </w:tc>
      </w:tr>
      <w:tr w:rsidR="00446660" w14:paraId="2CEAB1EE" w14:textId="77777777">
        <w:trPr>
          <w:trHeight w:val="264"/>
        </w:trPr>
        <w:tc>
          <w:tcPr>
            <w:tcW w:w="814" w:type="dxa"/>
            <w:tcBorders>
              <w:top w:val="single" w:sz="4" w:space="0" w:color="000000"/>
              <w:left w:val="single" w:sz="4" w:space="0" w:color="000000"/>
              <w:bottom w:val="single" w:sz="4" w:space="0" w:color="000000"/>
              <w:right w:val="single" w:sz="5" w:space="0" w:color="000000"/>
            </w:tcBorders>
          </w:tcPr>
          <w:p w14:paraId="5CF24E0D" w14:textId="77777777" w:rsidR="00446660" w:rsidRDefault="00000000">
            <w:pPr>
              <w:spacing w:after="0" w:line="259" w:lineRule="auto"/>
              <w:ind w:left="8" w:right="0" w:firstLine="0"/>
              <w:jc w:val="center"/>
            </w:pPr>
            <w:r>
              <w:t>T</w:t>
            </w:r>
          </w:p>
        </w:tc>
        <w:tc>
          <w:tcPr>
            <w:tcW w:w="2304" w:type="dxa"/>
            <w:tcBorders>
              <w:top w:val="single" w:sz="4" w:space="0" w:color="000000"/>
              <w:left w:val="single" w:sz="5" w:space="0" w:color="000000"/>
              <w:bottom w:val="single" w:sz="4" w:space="0" w:color="000000"/>
              <w:right w:val="single" w:sz="5" w:space="0" w:color="000000"/>
            </w:tcBorders>
          </w:tcPr>
          <w:p w14:paraId="56A93046" w14:textId="77777777" w:rsidR="00446660" w:rsidRDefault="00000000">
            <w:pPr>
              <w:spacing w:after="0" w:line="259" w:lineRule="auto"/>
              <w:ind w:left="0" w:right="0" w:firstLine="0"/>
              <w:jc w:val="left"/>
            </w:pPr>
            <w:r>
              <w:t>Transfer</w:t>
            </w:r>
          </w:p>
        </w:tc>
        <w:tc>
          <w:tcPr>
            <w:tcW w:w="6485" w:type="dxa"/>
            <w:tcBorders>
              <w:top w:val="single" w:sz="4" w:space="0" w:color="000000"/>
              <w:left w:val="single" w:sz="5" w:space="0" w:color="000000"/>
              <w:bottom w:val="single" w:sz="4" w:space="0" w:color="000000"/>
              <w:right w:val="single" w:sz="4" w:space="0" w:color="000000"/>
            </w:tcBorders>
          </w:tcPr>
          <w:p w14:paraId="33ADC852" w14:textId="77777777" w:rsidR="00446660" w:rsidRDefault="00000000">
            <w:pPr>
              <w:spacing w:after="0" w:line="259" w:lineRule="auto"/>
              <w:ind w:left="0" w:right="0" w:firstLine="0"/>
              <w:jc w:val="left"/>
            </w:pPr>
            <w:r>
              <w:t>Kopiert Speicherbereich in anderen Speicherbereich</w:t>
            </w:r>
          </w:p>
        </w:tc>
      </w:tr>
      <w:tr w:rsidR="00446660" w14:paraId="3F11C493"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42B8BD85" w14:textId="77777777" w:rsidR="00446660" w:rsidRDefault="00000000">
            <w:pPr>
              <w:spacing w:after="0" w:line="259" w:lineRule="auto"/>
              <w:ind w:left="9" w:right="0" w:firstLine="0"/>
              <w:jc w:val="center"/>
            </w:pPr>
            <w:r>
              <w:t>U</w:t>
            </w:r>
          </w:p>
        </w:tc>
        <w:tc>
          <w:tcPr>
            <w:tcW w:w="2304" w:type="dxa"/>
            <w:tcBorders>
              <w:top w:val="single" w:sz="4" w:space="0" w:color="000000"/>
              <w:left w:val="single" w:sz="5" w:space="0" w:color="000000"/>
              <w:bottom w:val="single" w:sz="4" w:space="0" w:color="000000"/>
              <w:right w:val="single" w:sz="5" w:space="0" w:color="000000"/>
            </w:tcBorders>
          </w:tcPr>
          <w:p w14:paraId="444B6AC9" w14:textId="77777777" w:rsidR="00446660" w:rsidRDefault="00000000">
            <w:pPr>
              <w:spacing w:after="0" w:line="259" w:lineRule="auto"/>
              <w:ind w:left="0" w:right="0" w:firstLine="0"/>
              <w:jc w:val="left"/>
            </w:pPr>
            <w:r>
              <w:t>USB Load</w:t>
            </w:r>
          </w:p>
        </w:tc>
        <w:tc>
          <w:tcPr>
            <w:tcW w:w="6485" w:type="dxa"/>
            <w:tcBorders>
              <w:top w:val="single" w:sz="4" w:space="0" w:color="000000"/>
              <w:left w:val="single" w:sz="5" w:space="0" w:color="000000"/>
              <w:bottom w:val="single" w:sz="4" w:space="0" w:color="000000"/>
              <w:right w:val="single" w:sz="4" w:space="0" w:color="000000"/>
            </w:tcBorders>
          </w:tcPr>
          <w:p w14:paraId="1C4C8833" w14:textId="77777777" w:rsidR="00446660" w:rsidRDefault="00000000">
            <w:pPr>
              <w:spacing w:after="0" w:line="259" w:lineRule="auto"/>
              <w:ind w:left="0" w:right="0" w:firstLine="0"/>
              <w:jc w:val="left"/>
            </w:pPr>
            <w:r>
              <w:t>Lädt Files vom USB</w:t>
            </w:r>
          </w:p>
        </w:tc>
      </w:tr>
      <w:tr w:rsidR="00446660" w14:paraId="6F05C806" w14:textId="77777777">
        <w:trPr>
          <w:trHeight w:val="264"/>
        </w:trPr>
        <w:tc>
          <w:tcPr>
            <w:tcW w:w="814" w:type="dxa"/>
            <w:tcBorders>
              <w:top w:val="single" w:sz="4" w:space="0" w:color="000000"/>
              <w:left w:val="single" w:sz="4" w:space="0" w:color="000000"/>
              <w:bottom w:val="single" w:sz="4" w:space="0" w:color="000000"/>
              <w:right w:val="single" w:sz="5" w:space="0" w:color="000000"/>
            </w:tcBorders>
          </w:tcPr>
          <w:p w14:paraId="27AF1026" w14:textId="77777777" w:rsidR="00446660" w:rsidRDefault="00000000">
            <w:pPr>
              <w:spacing w:after="0" w:line="259" w:lineRule="auto"/>
              <w:ind w:left="9" w:right="0" w:firstLine="0"/>
              <w:jc w:val="center"/>
            </w:pPr>
            <w:r>
              <w:t>u</w:t>
            </w:r>
          </w:p>
        </w:tc>
        <w:tc>
          <w:tcPr>
            <w:tcW w:w="2304" w:type="dxa"/>
            <w:tcBorders>
              <w:top w:val="single" w:sz="4" w:space="0" w:color="000000"/>
              <w:left w:val="single" w:sz="5" w:space="0" w:color="000000"/>
              <w:bottom w:val="single" w:sz="4" w:space="0" w:color="000000"/>
              <w:right w:val="single" w:sz="5" w:space="0" w:color="000000"/>
            </w:tcBorders>
          </w:tcPr>
          <w:p w14:paraId="020B45FE" w14:textId="77777777" w:rsidR="00446660" w:rsidRDefault="00000000">
            <w:pPr>
              <w:spacing w:after="0" w:line="259" w:lineRule="auto"/>
              <w:ind w:left="0" w:right="0" w:firstLine="0"/>
              <w:jc w:val="left"/>
            </w:pPr>
            <w:r>
              <w:t>USB SAVE</w:t>
            </w:r>
          </w:p>
        </w:tc>
        <w:tc>
          <w:tcPr>
            <w:tcW w:w="6485" w:type="dxa"/>
            <w:tcBorders>
              <w:top w:val="single" w:sz="4" w:space="0" w:color="000000"/>
              <w:left w:val="single" w:sz="5" w:space="0" w:color="000000"/>
              <w:bottom w:val="single" w:sz="4" w:space="0" w:color="000000"/>
              <w:right w:val="single" w:sz="4" w:space="0" w:color="000000"/>
            </w:tcBorders>
          </w:tcPr>
          <w:p w14:paraId="0588DFFE" w14:textId="77777777" w:rsidR="00446660" w:rsidRDefault="00000000">
            <w:pPr>
              <w:spacing w:after="0" w:line="259" w:lineRule="auto"/>
              <w:ind w:left="0" w:right="0" w:firstLine="0"/>
              <w:jc w:val="left"/>
            </w:pPr>
            <w:r>
              <w:t>Speichert/Löscht Files auf USB</w:t>
            </w:r>
          </w:p>
        </w:tc>
      </w:tr>
      <w:tr w:rsidR="00446660" w14:paraId="16FE2F05"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4BD77A37" w14:textId="77777777" w:rsidR="00446660" w:rsidRDefault="00000000">
            <w:pPr>
              <w:spacing w:after="0" w:line="259" w:lineRule="auto"/>
              <w:ind w:left="196" w:right="0" w:firstLine="0"/>
              <w:jc w:val="left"/>
            </w:pPr>
            <w:r>
              <w:t>W</w:t>
            </w:r>
          </w:p>
        </w:tc>
        <w:tc>
          <w:tcPr>
            <w:tcW w:w="2304" w:type="dxa"/>
            <w:tcBorders>
              <w:top w:val="single" w:sz="4" w:space="0" w:color="000000"/>
              <w:left w:val="single" w:sz="5" w:space="0" w:color="000000"/>
              <w:bottom w:val="single" w:sz="4" w:space="0" w:color="000000"/>
              <w:right w:val="single" w:sz="5" w:space="0" w:color="000000"/>
            </w:tcBorders>
          </w:tcPr>
          <w:p w14:paraId="24787E34" w14:textId="77777777" w:rsidR="00446660" w:rsidRDefault="00000000">
            <w:pPr>
              <w:spacing w:after="0" w:line="259" w:lineRule="auto"/>
              <w:ind w:left="0" w:right="0" w:firstLine="0"/>
              <w:jc w:val="left"/>
            </w:pPr>
            <w:r>
              <w:t>IO-Port beschreiben</w:t>
            </w:r>
          </w:p>
        </w:tc>
        <w:tc>
          <w:tcPr>
            <w:tcW w:w="6485" w:type="dxa"/>
            <w:tcBorders>
              <w:top w:val="single" w:sz="4" w:space="0" w:color="000000"/>
              <w:left w:val="single" w:sz="5" w:space="0" w:color="000000"/>
              <w:bottom w:val="single" w:sz="4" w:space="0" w:color="000000"/>
              <w:right w:val="single" w:sz="4" w:space="0" w:color="000000"/>
            </w:tcBorders>
          </w:tcPr>
          <w:p w14:paraId="3D8E4BC9" w14:textId="77777777" w:rsidR="00446660" w:rsidRDefault="00000000">
            <w:pPr>
              <w:spacing w:after="0" w:line="259" w:lineRule="auto"/>
              <w:ind w:left="0" w:right="0" w:firstLine="0"/>
              <w:jc w:val="left"/>
            </w:pPr>
            <w:r>
              <w:t>Byte an IO-Port ausgeben</w:t>
            </w:r>
          </w:p>
        </w:tc>
      </w:tr>
      <w:tr w:rsidR="00446660" w14:paraId="29B627C4" w14:textId="77777777">
        <w:trPr>
          <w:trHeight w:val="264"/>
        </w:trPr>
        <w:tc>
          <w:tcPr>
            <w:tcW w:w="814" w:type="dxa"/>
            <w:tcBorders>
              <w:top w:val="single" w:sz="4" w:space="0" w:color="000000"/>
              <w:left w:val="single" w:sz="4" w:space="0" w:color="000000"/>
              <w:bottom w:val="single" w:sz="4" w:space="0" w:color="000000"/>
              <w:right w:val="single" w:sz="5" w:space="0" w:color="000000"/>
            </w:tcBorders>
          </w:tcPr>
          <w:p w14:paraId="305E93DB" w14:textId="77777777" w:rsidR="00446660" w:rsidRDefault="00000000">
            <w:pPr>
              <w:spacing w:after="0" w:line="259" w:lineRule="auto"/>
              <w:ind w:left="9" w:right="0" w:firstLine="0"/>
              <w:jc w:val="center"/>
            </w:pPr>
            <w:r>
              <w:t>w</w:t>
            </w:r>
          </w:p>
        </w:tc>
        <w:tc>
          <w:tcPr>
            <w:tcW w:w="2304" w:type="dxa"/>
            <w:tcBorders>
              <w:top w:val="single" w:sz="4" w:space="0" w:color="000000"/>
              <w:left w:val="single" w:sz="5" w:space="0" w:color="000000"/>
              <w:bottom w:val="single" w:sz="4" w:space="0" w:color="000000"/>
              <w:right w:val="single" w:sz="5" w:space="0" w:color="000000"/>
            </w:tcBorders>
          </w:tcPr>
          <w:p w14:paraId="375B0583" w14:textId="77777777" w:rsidR="00446660" w:rsidRDefault="00000000">
            <w:pPr>
              <w:spacing w:after="0" w:line="259" w:lineRule="auto"/>
              <w:ind w:left="0" w:right="0" w:firstLine="0"/>
              <w:jc w:val="left"/>
            </w:pPr>
            <w:r>
              <w:t>IO-Port lesen</w:t>
            </w:r>
          </w:p>
        </w:tc>
        <w:tc>
          <w:tcPr>
            <w:tcW w:w="6485" w:type="dxa"/>
            <w:tcBorders>
              <w:top w:val="single" w:sz="4" w:space="0" w:color="000000"/>
              <w:left w:val="single" w:sz="5" w:space="0" w:color="000000"/>
              <w:bottom w:val="single" w:sz="4" w:space="0" w:color="000000"/>
              <w:right w:val="single" w:sz="4" w:space="0" w:color="000000"/>
            </w:tcBorders>
          </w:tcPr>
          <w:p w14:paraId="39EF3AF9" w14:textId="77777777" w:rsidR="00446660" w:rsidRDefault="00000000">
            <w:pPr>
              <w:spacing w:after="0" w:line="259" w:lineRule="auto"/>
              <w:ind w:left="0" w:right="0" w:firstLine="0"/>
              <w:jc w:val="left"/>
            </w:pPr>
            <w:r>
              <w:t>liest den Portwert an IO-Port ein und gibt sie aus</w:t>
            </w:r>
          </w:p>
        </w:tc>
      </w:tr>
      <w:tr w:rsidR="00446660" w14:paraId="37B799A4" w14:textId="77777777">
        <w:trPr>
          <w:trHeight w:val="262"/>
        </w:trPr>
        <w:tc>
          <w:tcPr>
            <w:tcW w:w="814" w:type="dxa"/>
            <w:tcBorders>
              <w:top w:val="single" w:sz="4" w:space="0" w:color="000000"/>
              <w:left w:val="single" w:sz="4" w:space="0" w:color="000000"/>
              <w:bottom w:val="single" w:sz="4" w:space="0" w:color="000000"/>
              <w:right w:val="single" w:sz="5" w:space="0" w:color="000000"/>
            </w:tcBorders>
          </w:tcPr>
          <w:p w14:paraId="4C2064B7" w14:textId="77777777" w:rsidR="00446660" w:rsidRDefault="00000000">
            <w:pPr>
              <w:spacing w:after="0" w:line="259" w:lineRule="auto"/>
              <w:ind w:left="9" w:right="0" w:firstLine="0"/>
              <w:jc w:val="center"/>
            </w:pPr>
            <w:r>
              <w:t>X</w:t>
            </w:r>
          </w:p>
        </w:tc>
        <w:tc>
          <w:tcPr>
            <w:tcW w:w="2304" w:type="dxa"/>
            <w:tcBorders>
              <w:top w:val="single" w:sz="4" w:space="0" w:color="000000"/>
              <w:left w:val="single" w:sz="5" w:space="0" w:color="000000"/>
              <w:bottom w:val="single" w:sz="4" w:space="0" w:color="000000"/>
              <w:right w:val="single" w:sz="5" w:space="0" w:color="000000"/>
            </w:tcBorders>
          </w:tcPr>
          <w:p w14:paraId="11C4AA82" w14:textId="77777777" w:rsidR="00446660" w:rsidRDefault="00000000">
            <w:pPr>
              <w:spacing w:after="0" w:line="259" w:lineRule="auto"/>
              <w:ind w:left="0" w:right="0" w:firstLine="0"/>
              <w:jc w:val="left"/>
            </w:pPr>
            <w:r>
              <w:t>Prog X</w:t>
            </w:r>
          </w:p>
        </w:tc>
        <w:tc>
          <w:tcPr>
            <w:tcW w:w="6485" w:type="dxa"/>
            <w:tcBorders>
              <w:top w:val="single" w:sz="4" w:space="0" w:color="000000"/>
              <w:left w:val="single" w:sz="5" w:space="0" w:color="000000"/>
              <w:bottom w:val="single" w:sz="4" w:space="0" w:color="000000"/>
              <w:right w:val="single" w:sz="4" w:space="0" w:color="000000"/>
            </w:tcBorders>
          </w:tcPr>
          <w:p w14:paraId="40CDF187" w14:textId="77777777" w:rsidR="00446660" w:rsidRDefault="00000000">
            <w:pPr>
              <w:spacing w:after="0" w:line="259" w:lineRule="auto"/>
              <w:ind w:left="0" w:right="0" w:firstLine="0"/>
              <w:jc w:val="left"/>
            </w:pPr>
            <w:r>
              <w:t>Sprung in Programmpaket X via Modul 1</w:t>
            </w:r>
          </w:p>
        </w:tc>
      </w:tr>
      <w:tr w:rsidR="00446660" w14:paraId="0384DBC5" w14:textId="77777777">
        <w:trPr>
          <w:trHeight w:val="265"/>
        </w:trPr>
        <w:tc>
          <w:tcPr>
            <w:tcW w:w="814" w:type="dxa"/>
            <w:tcBorders>
              <w:top w:val="single" w:sz="4" w:space="0" w:color="000000"/>
              <w:left w:val="single" w:sz="4" w:space="0" w:color="000000"/>
              <w:bottom w:val="single" w:sz="4" w:space="0" w:color="000000"/>
              <w:right w:val="single" w:sz="5" w:space="0" w:color="000000"/>
            </w:tcBorders>
          </w:tcPr>
          <w:p w14:paraId="198DFB00" w14:textId="77777777" w:rsidR="00446660" w:rsidRDefault="00000000">
            <w:pPr>
              <w:spacing w:after="0" w:line="259" w:lineRule="auto"/>
              <w:ind w:left="9" w:right="0" w:firstLine="0"/>
              <w:jc w:val="center"/>
            </w:pPr>
            <w:r>
              <w:t>?</w:t>
            </w:r>
          </w:p>
        </w:tc>
        <w:tc>
          <w:tcPr>
            <w:tcW w:w="2304" w:type="dxa"/>
            <w:tcBorders>
              <w:top w:val="single" w:sz="4" w:space="0" w:color="000000"/>
              <w:left w:val="single" w:sz="5" w:space="0" w:color="000000"/>
              <w:bottom w:val="single" w:sz="4" w:space="0" w:color="000000"/>
              <w:right w:val="single" w:sz="5" w:space="0" w:color="000000"/>
            </w:tcBorders>
          </w:tcPr>
          <w:p w14:paraId="76E30158" w14:textId="77777777" w:rsidR="00446660" w:rsidRDefault="00000000">
            <w:pPr>
              <w:spacing w:after="0" w:line="259" w:lineRule="auto"/>
              <w:ind w:left="0" w:right="0" w:firstLine="0"/>
              <w:jc w:val="left"/>
            </w:pPr>
            <w:r>
              <w:t>Help</w:t>
            </w:r>
          </w:p>
        </w:tc>
        <w:tc>
          <w:tcPr>
            <w:tcW w:w="6485" w:type="dxa"/>
            <w:tcBorders>
              <w:top w:val="single" w:sz="4" w:space="0" w:color="000000"/>
              <w:left w:val="single" w:sz="5" w:space="0" w:color="000000"/>
              <w:bottom w:val="single" w:sz="4" w:space="0" w:color="000000"/>
              <w:right w:val="single" w:sz="4" w:space="0" w:color="000000"/>
            </w:tcBorders>
          </w:tcPr>
          <w:p w14:paraId="7DB77EB5" w14:textId="77777777" w:rsidR="00446660" w:rsidRDefault="00000000">
            <w:pPr>
              <w:spacing w:after="0" w:line="259" w:lineRule="auto"/>
              <w:ind w:left="0" w:right="0" w:firstLine="0"/>
              <w:jc w:val="left"/>
            </w:pPr>
            <w:r>
              <w:t>Liste der verfügbaren Kommandos</w:t>
            </w:r>
          </w:p>
        </w:tc>
      </w:tr>
    </w:tbl>
    <w:p w14:paraId="1AEFCB57" w14:textId="77777777" w:rsidR="00446660" w:rsidRDefault="00000000">
      <w:pPr>
        <w:ind w:left="-5" w:right="1"/>
      </w:pPr>
      <w:r>
        <w:t>Tabelle 1   Liste der Monitorkommandos</w:t>
      </w:r>
    </w:p>
    <w:p w14:paraId="7C5899F9" w14:textId="77777777" w:rsidR="00446660" w:rsidRDefault="00000000">
      <w:pPr>
        <w:pStyle w:val="berschrift4"/>
        <w:spacing w:after="238"/>
        <w:ind w:left="0" w:firstLine="0"/>
      </w:pPr>
      <w:r>
        <w:rPr>
          <w:sz w:val="22"/>
          <w:u w:val="single" w:color="000000"/>
        </w:rPr>
        <w:t>Befehlssatz</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4A1AF0DC" w14:textId="77777777">
        <w:trPr>
          <w:trHeight w:val="262"/>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6E17EFB2" w14:textId="77777777" w:rsidR="00446660" w:rsidRDefault="00000000">
            <w:pPr>
              <w:spacing w:after="0" w:line="259" w:lineRule="auto"/>
              <w:ind w:left="0" w:right="0" w:firstLine="0"/>
              <w:jc w:val="left"/>
            </w:pPr>
            <w:r>
              <w:rPr>
                <w:b/>
              </w:rPr>
              <w:t>?</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275384D0" w14:textId="77777777" w:rsidR="00446660" w:rsidRDefault="00000000">
            <w:pPr>
              <w:spacing w:after="0" w:line="259" w:lineRule="auto"/>
              <w:ind w:left="0" w:right="0" w:firstLine="0"/>
              <w:jc w:val="left"/>
            </w:pPr>
            <w:r>
              <w:rPr>
                <w:b/>
              </w:rPr>
              <w:t>Help</w:t>
            </w:r>
          </w:p>
        </w:tc>
      </w:tr>
    </w:tbl>
    <w:p w14:paraId="069704D6" w14:textId="77777777" w:rsidR="00446660" w:rsidRDefault="00000000">
      <w:pPr>
        <w:ind w:left="-5" w:right="1"/>
      </w:pPr>
      <w:r>
        <w:t>Der   Speicherbereich   wird  nach  Startkommandos  durchsucht   und   diese aufgelistet.  Neben den  Startkommandos des Debuggers  werden  Startbefehle geladener Anwenderprogramme angezeigt.</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0F7274BA" w14:textId="77777777">
        <w:trPr>
          <w:trHeight w:val="262"/>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6AA14235" w14:textId="77777777" w:rsidR="00446660" w:rsidRDefault="00000000">
            <w:pPr>
              <w:spacing w:after="0" w:line="259" w:lineRule="auto"/>
              <w:ind w:left="0" w:right="0" w:firstLine="0"/>
              <w:jc w:val="left"/>
            </w:pPr>
            <w:r>
              <w:rPr>
                <w:b/>
              </w:rPr>
              <w:t>! aa</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4775DB7F" w14:textId="77777777" w:rsidR="00446660" w:rsidRDefault="00000000">
            <w:pPr>
              <w:spacing w:after="0" w:line="259" w:lineRule="auto"/>
              <w:ind w:left="0" w:right="0" w:firstLine="0"/>
              <w:jc w:val="left"/>
            </w:pPr>
            <w:r>
              <w:rPr>
                <w:b/>
              </w:rPr>
              <w:t>BWS Farbe setzen</w:t>
            </w:r>
          </w:p>
        </w:tc>
      </w:tr>
    </w:tbl>
    <w:p w14:paraId="34F4B207" w14:textId="77777777" w:rsidR="00446660" w:rsidRDefault="00000000">
      <w:pPr>
        <w:ind w:left="-5" w:right="1"/>
      </w:pPr>
      <w:r>
        <w:t xml:space="preserve">Beschreibt den gesamten Farb-RAM mit dem Farbbyte aa (siehe Tabelle). Dazu wird die FarbResetRoutine verwendet, die  das Vorhandensein des COLOR-BWS testet und ggf. ohne Reaktion abbricht. </w:t>
      </w:r>
    </w:p>
    <w:p w14:paraId="2A5E81B3" w14:textId="77777777" w:rsidR="00446660" w:rsidRDefault="00000000">
      <w:pPr>
        <w:ind w:left="-5" w:right="1"/>
      </w:pPr>
      <w:r>
        <w:t>Die neue Farbe aa gilt bis zum nächsten Kaltstart des Monitors, bzw.  J 0. Einsprünge via GetCo und Modul X über Adresse 006EH ändern keine Farbe.</w:t>
      </w:r>
    </w:p>
    <w:tbl>
      <w:tblPr>
        <w:tblStyle w:val="TableGrid"/>
        <w:tblW w:w="9604" w:type="dxa"/>
        <w:tblInd w:w="-1" w:type="dxa"/>
        <w:tblCellMar>
          <w:top w:w="0" w:type="dxa"/>
          <w:left w:w="0" w:type="dxa"/>
          <w:bottom w:w="0" w:type="dxa"/>
          <w:right w:w="115" w:type="dxa"/>
        </w:tblCellMar>
        <w:tblLook w:val="04A0" w:firstRow="1" w:lastRow="0" w:firstColumn="1" w:lastColumn="0" w:noHBand="0" w:noVBand="1"/>
      </w:tblPr>
      <w:tblGrid>
        <w:gridCol w:w="709"/>
        <w:gridCol w:w="2124"/>
        <w:gridCol w:w="708"/>
        <w:gridCol w:w="1255"/>
        <w:gridCol w:w="4808"/>
      </w:tblGrid>
      <w:tr w:rsidR="00446660" w14:paraId="1F405E12" w14:textId="77777777">
        <w:trPr>
          <w:trHeight w:val="249"/>
        </w:trPr>
        <w:tc>
          <w:tcPr>
            <w:tcW w:w="709" w:type="dxa"/>
            <w:tcBorders>
              <w:top w:val="nil"/>
              <w:left w:val="nil"/>
              <w:bottom w:val="nil"/>
              <w:right w:val="nil"/>
            </w:tcBorders>
          </w:tcPr>
          <w:p w14:paraId="06A26AA0" w14:textId="77777777" w:rsidR="00446660" w:rsidRDefault="00000000">
            <w:pPr>
              <w:spacing w:after="0" w:line="259" w:lineRule="auto"/>
              <w:ind w:left="1" w:right="0" w:firstLine="0"/>
              <w:jc w:val="left"/>
            </w:pPr>
            <w:r>
              <w:t>Bit 0</w:t>
            </w:r>
          </w:p>
        </w:tc>
        <w:tc>
          <w:tcPr>
            <w:tcW w:w="2124" w:type="dxa"/>
            <w:tcBorders>
              <w:top w:val="nil"/>
              <w:left w:val="nil"/>
              <w:bottom w:val="nil"/>
              <w:right w:val="nil"/>
            </w:tcBorders>
          </w:tcPr>
          <w:p w14:paraId="1FE13140" w14:textId="77777777" w:rsidR="00446660" w:rsidRDefault="00000000">
            <w:pPr>
              <w:spacing w:after="0" w:line="259" w:lineRule="auto"/>
              <w:ind w:left="0" w:right="0" w:firstLine="0"/>
              <w:jc w:val="left"/>
            </w:pPr>
            <w:r>
              <w:t>Zeichen  ROT</w:t>
            </w:r>
          </w:p>
        </w:tc>
        <w:tc>
          <w:tcPr>
            <w:tcW w:w="708" w:type="dxa"/>
            <w:tcBorders>
              <w:top w:val="nil"/>
              <w:left w:val="nil"/>
              <w:bottom w:val="nil"/>
              <w:right w:val="nil"/>
            </w:tcBorders>
          </w:tcPr>
          <w:p w14:paraId="1D2B35C6" w14:textId="77777777" w:rsidR="00446660" w:rsidRDefault="00000000">
            <w:pPr>
              <w:spacing w:after="0" w:line="259" w:lineRule="auto"/>
              <w:ind w:left="0" w:right="0" w:firstLine="0"/>
              <w:jc w:val="left"/>
            </w:pPr>
            <w:r>
              <w:t>Bit 4</w:t>
            </w:r>
          </w:p>
        </w:tc>
        <w:tc>
          <w:tcPr>
            <w:tcW w:w="6063" w:type="dxa"/>
            <w:gridSpan w:val="2"/>
            <w:tcBorders>
              <w:top w:val="nil"/>
              <w:left w:val="nil"/>
              <w:bottom w:val="nil"/>
              <w:right w:val="nil"/>
            </w:tcBorders>
          </w:tcPr>
          <w:p w14:paraId="1DBAB863" w14:textId="77777777" w:rsidR="00446660" w:rsidRDefault="00000000">
            <w:pPr>
              <w:spacing w:after="0" w:line="259" w:lineRule="auto"/>
              <w:ind w:left="0" w:right="0" w:firstLine="0"/>
              <w:jc w:val="left"/>
            </w:pPr>
            <w:r>
              <w:t>Hintergrund ROT</w:t>
            </w:r>
          </w:p>
        </w:tc>
      </w:tr>
      <w:tr w:rsidR="00446660" w14:paraId="455C43B3" w14:textId="77777777">
        <w:trPr>
          <w:trHeight w:val="253"/>
        </w:trPr>
        <w:tc>
          <w:tcPr>
            <w:tcW w:w="709" w:type="dxa"/>
            <w:tcBorders>
              <w:top w:val="nil"/>
              <w:left w:val="nil"/>
              <w:bottom w:val="nil"/>
              <w:right w:val="nil"/>
            </w:tcBorders>
          </w:tcPr>
          <w:p w14:paraId="0365A38C" w14:textId="77777777" w:rsidR="00446660" w:rsidRDefault="00000000">
            <w:pPr>
              <w:spacing w:after="0" w:line="259" w:lineRule="auto"/>
              <w:ind w:left="1" w:right="0" w:firstLine="0"/>
              <w:jc w:val="left"/>
            </w:pPr>
            <w:r>
              <w:t>Bit 1</w:t>
            </w:r>
          </w:p>
        </w:tc>
        <w:tc>
          <w:tcPr>
            <w:tcW w:w="2124" w:type="dxa"/>
            <w:tcBorders>
              <w:top w:val="nil"/>
              <w:left w:val="nil"/>
              <w:bottom w:val="nil"/>
              <w:right w:val="nil"/>
            </w:tcBorders>
          </w:tcPr>
          <w:p w14:paraId="6D3FDE84" w14:textId="77777777" w:rsidR="00446660" w:rsidRDefault="00000000">
            <w:pPr>
              <w:spacing w:after="0" w:line="259" w:lineRule="auto"/>
              <w:ind w:left="0" w:right="0" w:firstLine="0"/>
              <w:jc w:val="left"/>
            </w:pPr>
            <w:r>
              <w:t>Zeichen GRÜN</w:t>
            </w:r>
          </w:p>
        </w:tc>
        <w:tc>
          <w:tcPr>
            <w:tcW w:w="708" w:type="dxa"/>
            <w:tcBorders>
              <w:top w:val="nil"/>
              <w:left w:val="nil"/>
              <w:bottom w:val="nil"/>
              <w:right w:val="nil"/>
            </w:tcBorders>
          </w:tcPr>
          <w:p w14:paraId="464851AF" w14:textId="77777777" w:rsidR="00446660" w:rsidRDefault="00000000">
            <w:pPr>
              <w:spacing w:after="0" w:line="259" w:lineRule="auto"/>
              <w:ind w:left="0" w:right="0" w:firstLine="0"/>
              <w:jc w:val="left"/>
            </w:pPr>
            <w:r>
              <w:t>Bit 5</w:t>
            </w:r>
          </w:p>
        </w:tc>
        <w:tc>
          <w:tcPr>
            <w:tcW w:w="6063" w:type="dxa"/>
            <w:gridSpan w:val="2"/>
            <w:tcBorders>
              <w:top w:val="nil"/>
              <w:left w:val="nil"/>
              <w:bottom w:val="nil"/>
              <w:right w:val="nil"/>
            </w:tcBorders>
          </w:tcPr>
          <w:p w14:paraId="5F72776C" w14:textId="77777777" w:rsidR="00446660" w:rsidRDefault="00000000">
            <w:pPr>
              <w:spacing w:after="0" w:line="259" w:lineRule="auto"/>
              <w:ind w:left="0" w:right="0" w:firstLine="0"/>
              <w:jc w:val="left"/>
            </w:pPr>
            <w:r>
              <w:t>Hintergrund  GRÜN</w:t>
            </w:r>
          </w:p>
        </w:tc>
      </w:tr>
      <w:tr w:rsidR="00446660" w14:paraId="03B27FF0" w14:textId="77777777">
        <w:trPr>
          <w:trHeight w:val="253"/>
        </w:trPr>
        <w:tc>
          <w:tcPr>
            <w:tcW w:w="709" w:type="dxa"/>
            <w:tcBorders>
              <w:top w:val="nil"/>
              <w:left w:val="nil"/>
              <w:bottom w:val="nil"/>
              <w:right w:val="nil"/>
            </w:tcBorders>
          </w:tcPr>
          <w:p w14:paraId="7F9DFF38" w14:textId="77777777" w:rsidR="00446660" w:rsidRDefault="00000000">
            <w:pPr>
              <w:spacing w:after="0" w:line="259" w:lineRule="auto"/>
              <w:ind w:left="1" w:right="0" w:firstLine="0"/>
              <w:jc w:val="left"/>
            </w:pPr>
            <w:r>
              <w:t>Bit 2</w:t>
            </w:r>
          </w:p>
        </w:tc>
        <w:tc>
          <w:tcPr>
            <w:tcW w:w="2124" w:type="dxa"/>
            <w:tcBorders>
              <w:top w:val="nil"/>
              <w:left w:val="nil"/>
              <w:bottom w:val="nil"/>
              <w:right w:val="nil"/>
            </w:tcBorders>
          </w:tcPr>
          <w:p w14:paraId="6B54F556" w14:textId="77777777" w:rsidR="00446660" w:rsidRDefault="00000000">
            <w:pPr>
              <w:spacing w:after="0" w:line="259" w:lineRule="auto"/>
              <w:ind w:left="0" w:right="0" w:firstLine="0"/>
              <w:jc w:val="left"/>
            </w:pPr>
            <w:r>
              <w:t>Zeichen BLAU</w:t>
            </w:r>
          </w:p>
        </w:tc>
        <w:tc>
          <w:tcPr>
            <w:tcW w:w="708" w:type="dxa"/>
            <w:tcBorders>
              <w:top w:val="nil"/>
              <w:left w:val="nil"/>
              <w:bottom w:val="nil"/>
              <w:right w:val="nil"/>
            </w:tcBorders>
          </w:tcPr>
          <w:p w14:paraId="3554D6F5" w14:textId="77777777" w:rsidR="00446660" w:rsidRDefault="00000000">
            <w:pPr>
              <w:spacing w:after="0" w:line="259" w:lineRule="auto"/>
              <w:ind w:left="0" w:right="0" w:firstLine="0"/>
              <w:jc w:val="left"/>
            </w:pPr>
            <w:r>
              <w:t>Bit 6</w:t>
            </w:r>
          </w:p>
        </w:tc>
        <w:tc>
          <w:tcPr>
            <w:tcW w:w="6063" w:type="dxa"/>
            <w:gridSpan w:val="2"/>
            <w:tcBorders>
              <w:top w:val="nil"/>
              <w:left w:val="nil"/>
              <w:bottom w:val="nil"/>
              <w:right w:val="nil"/>
            </w:tcBorders>
          </w:tcPr>
          <w:p w14:paraId="12C75271" w14:textId="77777777" w:rsidR="00446660" w:rsidRDefault="00000000">
            <w:pPr>
              <w:spacing w:after="0" w:line="259" w:lineRule="auto"/>
              <w:ind w:left="0" w:right="0" w:firstLine="0"/>
              <w:jc w:val="left"/>
            </w:pPr>
            <w:r>
              <w:t>Hintergrund BLAU</w:t>
            </w:r>
          </w:p>
        </w:tc>
      </w:tr>
      <w:tr w:rsidR="00446660" w14:paraId="1B7542E8" w14:textId="77777777">
        <w:trPr>
          <w:trHeight w:val="507"/>
        </w:trPr>
        <w:tc>
          <w:tcPr>
            <w:tcW w:w="709" w:type="dxa"/>
            <w:tcBorders>
              <w:top w:val="nil"/>
              <w:left w:val="nil"/>
              <w:bottom w:val="single" w:sz="4" w:space="0" w:color="000000"/>
              <w:right w:val="nil"/>
            </w:tcBorders>
          </w:tcPr>
          <w:p w14:paraId="71E2C737" w14:textId="77777777" w:rsidR="00446660" w:rsidRDefault="00000000">
            <w:pPr>
              <w:spacing w:after="0" w:line="259" w:lineRule="auto"/>
              <w:ind w:left="1" w:right="0" w:firstLine="0"/>
              <w:jc w:val="left"/>
            </w:pPr>
            <w:r>
              <w:t>Bit 3</w:t>
            </w:r>
          </w:p>
        </w:tc>
        <w:tc>
          <w:tcPr>
            <w:tcW w:w="2124" w:type="dxa"/>
            <w:tcBorders>
              <w:top w:val="nil"/>
              <w:left w:val="nil"/>
              <w:bottom w:val="single" w:sz="4" w:space="0" w:color="000000"/>
              <w:right w:val="nil"/>
            </w:tcBorders>
          </w:tcPr>
          <w:p w14:paraId="24018F8E" w14:textId="77777777" w:rsidR="00446660" w:rsidRDefault="00000000">
            <w:pPr>
              <w:spacing w:after="0" w:line="259" w:lineRule="auto"/>
              <w:ind w:left="0" w:right="0" w:firstLine="0"/>
              <w:jc w:val="left"/>
            </w:pPr>
            <w:r>
              <w:t>Zeichen INTENSIV</w:t>
            </w:r>
          </w:p>
        </w:tc>
        <w:tc>
          <w:tcPr>
            <w:tcW w:w="708" w:type="dxa"/>
            <w:tcBorders>
              <w:top w:val="nil"/>
              <w:left w:val="nil"/>
              <w:bottom w:val="single" w:sz="4" w:space="0" w:color="000000"/>
              <w:right w:val="nil"/>
            </w:tcBorders>
          </w:tcPr>
          <w:p w14:paraId="6AECF6C0" w14:textId="77777777" w:rsidR="00446660" w:rsidRDefault="00000000">
            <w:pPr>
              <w:spacing w:after="0" w:line="259" w:lineRule="auto"/>
              <w:ind w:left="0" w:right="0" w:firstLine="0"/>
              <w:jc w:val="left"/>
            </w:pPr>
            <w:r>
              <w:t>Bit 7</w:t>
            </w:r>
          </w:p>
        </w:tc>
        <w:tc>
          <w:tcPr>
            <w:tcW w:w="6063" w:type="dxa"/>
            <w:gridSpan w:val="2"/>
            <w:tcBorders>
              <w:top w:val="nil"/>
              <w:left w:val="nil"/>
              <w:bottom w:val="single" w:sz="4" w:space="0" w:color="000000"/>
              <w:right w:val="nil"/>
            </w:tcBorders>
          </w:tcPr>
          <w:p w14:paraId="1FC31E7C" w14:textId="77777777" w:rsidR="00446660" w:rsidRDefault="00000000">
            <w:pPr>
              <w:spacing w:after="0" w:line="259" w:lineRule="auto"/>
              <w:ind w:left="0" w:right="0" w:firstLine="0"/>
              <w:jc w:val="left"/>
            </w:pPr>
            <w:r>
              <w:t>Hintergrund INTENSIV</w:t>
            </w:r>
          </w:p>
        </w:tc>
      </w:tr>
      <w:tr w:rsidR="00446660" w14:paraId="4D07ED8C" w14:textId="77777777">
        <w:trPr>
          <w:trHeight w:val="264"/>
        </w:trPr>
        <w:tc>
          <w:tcPr>
            <w:tcW w:w="709" w:type="dxa"/>
            <w:tcBorders>
              <w:top w:val="single" w:sz="4" w:space="0" w:color="000000"/>
              <w:left w:val="single" w:sz="4" w:space="0" w:color="000000"/>
              <w:bottom w:val="single" w:sz="4" w:space="0" w:color="000000"/>
              <w:right w:val="nil"/>
            </w:tcBorders>
            <w:shd w:val="clear" w:color="auto" w:fill="FFFF99"/>
          </w:tcPr>
          <w:p w14:paraId="7C94792C" w14:textId="77777777" w:rsidR="00446660" w:rsidRDefault="00000000">
            <w:pPr>
              <w:spacing w:after="0" w:line="259" w:lineRule="auto"/>
              <w:ind w:left="109" w:right="0" w:firstLine="0"/>
              <w:jc w:val="left"/>
            </w:pPr>
            <w:r>
              <w:rPr>
                <w:b/>
              </w:rPr>
              <w:t>4</w:t>
            </w:r>
          </w:p>
        </w:tc>
        <w:tc>
          <w:tcPr>
            <w:tcW w:w="2124" w:type="dxa"/>
            <w:tcBorders>
              <w:top w:val="single" w:sz="4" w:space="0" w:color="000000"/>
              <w:left w:val="nil"/>
              <w:bottom w:val="single" w:sz="4" w:space="0" w:color="000000"/>
              <w:right w:val="nil"/>
            </w:tcBorders>
            <w:shd w:val="clear" w:color="auto" w:fill="FFFF99"/>
          </w:tcPr>
          <w:p w14:paraId="66F98458" w14:textId="77777777" w:rsidR="00446660" w:rsidRDefault="00446660">
            <w:pPr>
              <w:spacing w:after="160" w:line="259" w:lineRule="auto"/>
              <w:ind w:left="0" w:right="0" w:firstLine="0"/>
              <w:jc w:val="left"/>
            </w:pPr>
          </w:p>
        </w:tc>
        <w:tc>
          <w:tcPr>
            <w:tcW w:w="708" w:type="dxa"/>
            <w:tcBorders>
              <w:top w:val="single" w:sz="4" w:space="0" w:color="000000"/>
              <w:left w:val="nil"/>
              <w:bottom w:val="single" w:sz="4" w:space="0" w:color="000000"/>
              <w:right w:val="nil"/>
            </w:tcBorders>
            <w:shd w:val="clear" w:color="auto" w:fill="FFFF99"/>
          </w:tcPr>
          <w:p w14:paraId="0D570B73" w14:textId="77777777" w:rsidR="00446660" w:rsidRDefault="00446660">
            <w:pPr>
              <w:spacing w:after="160" w:line="259" w:lineRule="auto"/>
              <w:ind w:left="0" w:right="0" w:firstLine="0"/>
              <w:jc w:val="left"/>
            </w:pPr>
          </w:p>
        </w:tc>
        <w:tc>
          <w:tcPr>
            <w:tcW w:w="1255" w:type="dxa"/>
            <w:tcBorders>
              <w:top w:val="single" w:sz="4" w:space="0" w:color="000000"/>
              <w:left w:val="nil"/>
              <w:bottom w:val="single" w:sz="4" w:space="0" w:color="000000"/>
              <w:right w:val="single" w:sz="4" w:space="0" w:color="000000"/>
            </w:tcBorders>
            <w:shd w:val="clear" w:color="auto" w:fill="FFFF99"/>
          </w:tcPr>
          <w:p w14:paraId="5F5EE855" w14:textId="77777777" w:rsidR="00446660" w:rsidRDefault="00446660">
            <w:pPr>
              <w:spacing w:after="160" w:line="259" w:lineRule="auto"/>
              <w:ind w:left="0" w:right="0" w:firstLine="0"/>
              <w:jc w:val="left"/>
            </w:pP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5703EF80" w14:textId="77777777" w:rsidR="00446660" w:rsidRDefault="00000000">
            <w:pPr>
              <w:spacing w:after="0" w:line="259" w:lineRule="auto"/>
              <w:ind w:left="109" w:right="0" w:firstLine="0"/>
              <w:jc w:val="left"/>
            </w:pPr>
            <w:r>
              <w:rPr>
                <w:b/>
              </w:rPr>
              <w:t>Taktfrequenz umschalten</w:t>
            </w:r>
          </w:p>
        </w:tc>
      </w:tr>
    </w:tbl>
    <w:p w14:paraId="4430EADA" w14:textId="77777777" w:rsidR="00446660" w:rsidRDefault="00000000">
      <w:pPr>
        <w:ind w:left="-5" w:right="1"/>
      </w:pPr>
      <w:r>
        <w:t>Schaltet zwischen 2/4Mhz die Taktfrequenz um und setzt den COLOR-BWS voraus.</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360AD064" w14:textId="77777777">
        <w:trPr>
          <w:trHeight w:val="264"/>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23AE829E" w14:textId="77777777" w:rsidR="00446660" w:rsidRDefault="00000000">
            <w:pPr>
              <w:spacing w:after="0" w:line="259" w:lineRule="auto"/>
              <w:ind w:left="0" w:right="0" w:firstLine="0"/>
              <w:jc w:val="left"/>
            </w:pPr>
            <w:r>
              <w:rPr>
                <w:b/>
              </w:rPr>
              <w:t>b</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78D59D92" w14:textId="77777777" w:rsidR="00446660" w:rsidRDefault="00000000">
            <w:pPr>
              <w:spacing w:after="0" w:line="259" w:lineRule="auto"/>
              <w:ind w:left="0" w:right="0" w:firstLine="0"/>
              <w:jc w:val="left"/>
            </w:pPr>
            <w:r>
              <w:rPr>
                <w:b/>
              </w:rPr>
              <w:t>BASIC starten</w:t>
            </w:r>
          </w:p>
        </w:tc>
      </w:tr>
    </w:tbl>
    <w:p w14:paraId="57E96AF6" w14:textId="77777777" w:rsidR="00446660" w:rsidRDefault="00000000">
      <w:pPr>
        <w:ind w:left="-5" w:right="1"/>
      </w:pPr>
      <w:r>
        <w:t>Kaltstart des Basic - Interpreters V.3.2 (via Modul 1), dabei werden auch die Funktionstasten geladen.</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7212DF6A" w14:textId="77777777">
        <w:trPr>
          <w:trHeight w:val="262"/>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30B94904" w14:textId="77777777" w:rsidR="00446660" w:rsidRDefault="00000000">
            <w:pPr>
              <w:spacing w:after="0" w:line="259" w:lineRule="auto"/>
              <w:ind w:left="0" w:right="0" w:firstLine="0"/>
              <w:jc w:val="left"/>
            </w:pPr>
            <w:r>
              <w:rPr>
                <w:b/>
              </w:rPr>
              <w:t>C aaaa bbbb cccc</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4F32FCA3" w14:textId="77777777" w:rsidR="00446660" w:rsidRDefault="00000000">
            <w:pPr>
              <w:spacing w:after="0" w:line="259" w:lineRule="auto"/>
              <w:ind w:left="0" w:right="0" w:firstLine="0"/>
              <w:jc w:val="left"/>
            </w:pPr>
            <w:r>
              <w:rPr>
                <w:b/>
              </w:rPr>
              <w:t>Compare</w:t>
            </w:r>
          </w:p>
        </w:tc>
      </w:tr>
    </w:tbl>
    <w:p w14:paraId="5911DC6B" w14:textId="77777777" w:rsidR="00446660" w:rsidRDefault="00000000">
      <w:pPr>
        <w:spacing w:after="9" w:line="249" w:lineRule="auto"/>
        <w:ind w:left="-5" w:right="0"/>
        <w:jc w:val="left"/>
      </w:pPr>
      <w:r>
        <w:t>Vergleicht  die  Speicherbereiche  ab  aaaa und  bbbb mit  der  Länge  cccc. Ungleichheiten werden   mit   Adress- und   Datenbyteangabe   durch   Taste "CR" fortlaufend angezeigt. Jede andere Taste bewirkt vorzeitigen Abbruch.</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414E78E7" w14:textId="77777777">
        <w:trPr>
          <w:trHeight w:val="262"/>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1D41D8E7" w14:textId="77777777" w:rsidR="00446660" w:rsidRDefault="00000000">
            <w:pPr>
              <w:spacing w:after="0" w:line="259" w:lineRule="auto"/>
              <w:ind w:left="0" w:right="0" w:firstLine="0"/>
              <w:jc w:val="left"/>
            </w:pPr>
            <w:r>
              <w:rPr>
                <w:b/>
              </w:rPr>
              <w:t>D aaaa (bbbb)</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022ADC34" w14:textId="77777777" w:rsidR="00446660" w:rsidRDefault="00000000">
            <w:pPr>
              <w:spacing w:after="0" w:line="259" w:lineRule="auto"/>
              <w:ind w:left="0" w:right="0" w:firstLine="0"/>
              <w:jc w:val="left"/>
            </w:pPr>
            <w:r>
              <w:rPr>
                <w:b/>
              </w:rPr>
              <w:t>Dump</w:t>
            </w:r>
          </w:p>
        </w:tc>
      </w:tr>
    </w:tbl>
    <w:p w14:paraId="7A8110BB" w14:textId="77777777" w:rsidR="00446660" w:rsidRDefault="00000000">
      <w:pPr>
        <w:spacing w:after="244"/>
        <w:ind w:left="-5" w:right="1"/>
      </w:pPr>
      <w:r>
        <w:t xml:space="preserve">Der Speicherbereich von Adresse aaaa bis bbbb wird angezeigt. Angezeigt wird: Adresse, 8 Datenbytes, ASCII-Interpretation. </w:t>
      </w:r>
    </w:p>
    <w:p w14:paraId="446BCC78" w14:textId="77777777" w:rsidR="00446660" w:rsidRDefault="00000000">
      <w:pPr>
        <w:spacing w:after="244"/>
        <w:ind w:left="-5" w:right="1"/>
      </w:pPr>
      <w:r>
        <w:t xml:space="preserve">Datenbytes können beliebig überschrieben werden, dazu wird der Kursor mit den Kursortasten in die entsprechende Zelle positioniert und die erforderlichen Datenbytes einfach überschrieben. Die geänderten Bytes werden sofort übernommen. </w:t>
      </w:r>
    </w:p>
    <w:p w14:paraId="768FFF37" w14:textId="77777777" w:rsidR="00446660" w:rsidRDefault="00000000">
      <w:pPr>
        <w:ind w:left="-5" w:right="1"/>
      </w:pPr>
      <w:r>
        <w:t>Mit Taste HOME=Strg+A (01H) wird zwischen Hex- und ASCII-Mode umgeschaltet.</w:t>
      </w:r>
    </w:p>
    <w:tbl>
      <w:tblPr>
        <w:tblStyle w:val="TableGrid"/>
        <w:tblW w:w="9604" w:type="dxa"/>
        <w:tblInd w:w="-1" w:type="dxa"/>
        <w:tblCellMar>
          <w:top w:w="12" w:type="dxa"/>
          <w:left w:w="109" w:type="dxa"/>
          <w:bottom w:w="0" w:type="dxa"/>
          <w:right w:w="115" w:type="dxa"/>
        </w:tblCellMar>
        <w:tblLook w:val="04A0" w:firstRow="1" w:lastRow="0" w:firstColumn="1" w:lastColumn="0" w:noHBand="0" w:noVBand="1"/>
      </w:tblPr>
      <w:tblGrid>
        <w:gridCol w:w="4796"/>
        <w:gridCol w:w="4808"/>
      </w:tblGrid>
      <w:tr w:rsidR="00446660" w14:paraId="2CF80FD2" w14:textId="77777777">
        <w:trPr>
          <w:trHeight w:val="264"/>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0D3EE934" w14:textId="77777777" w:rsidR="00446660" w:rsidRDefault="00000000">
            <w:pPr>
              <w:spacing w:after="0" w:line="259" w:lineRule="auto"/>
              <w:ind w:left="0" w:right="0" w:firstLine="0"/>
              <w:jc w:val="left"/>
            </w:pPr>
            <w:r>
              <w:rPr>
                <w:b/>
              </w:rPr>
              <w:t>J aaaa</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41852C0F" w14:textId="77777777" w:rsidR="00446660" w:rsidRDefault="00000000">
            <w:pPr>
              <w:spacing w:after="0" w:line="259" w:lineRule="auto"/>
              <w:ind w:left="0" w:right="0" w:firstLine="0"/>
              <w:jc w:val="left"/>
            </w:pPr>
            <w:r>
              <w:rPr>
                <w:b/>
              </w:rPr>
              <w:t>Jump</w:t>
            </w:r>
          </w:p>
        </w:tc>
      </w:tr>
    </w:tbl>
    <w:p w14:paraId="4383B2FF" w14:textId="77777777" w:rsidR="00446660" w:rsidRDefault="00000000">
      <w:pPr>
        <w:ind w:left="-5" w:right="1"/>
      </w:pPr>
      <w:r>
        <w:t>Sprung in Anwenderprogramm ab Adresse aaaa.</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0FE07134" w14:textId="77777777">
        <w:trPr>
          <w:trHeight w:val="770"/>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2E76B3F5" w14:textId="77777777" w:rsidR="00446660" w:rsidRPr="00F36B15" w:rsidRDefault="00000000">
            <w:pPr>
              <w:spacing w:after="0" w:line="259" w:lineRule="auto"/>
              <w:ind w:left="0" w:right="0" w:firstLine="0"/>
              <w:jc w:val="left"/>
              <w:rPr>
                <w:lang w:val="en-US"/>
              </w:rPr>
            </w:pPr>
            <w:r w:rsidRPr="00F36B15">
              <w:rPr>
                <w:b/>
                <w:lang w:val="en-US"/>
              </w:rPr>
              <w:t>l CR</w:t>
            </w:r>
          </w:p>
          <w:p w14:paraId="1AE2973F" w14:textId="77777777" w:rsidR="00446660" w:rsidRPr="00F36B15" w:rsidRDefault="00000000">
            <w:pPr>
              <w:spacing w:after="0" w:line="259" w:lineRule="auto"/>
              <w:ind w:left="0" w:right="2214" w:firstLine="0"/>
              <w:jc w:val="left"/>
              <w:rPr>
                <w:lang w:val="en-US"/>
              </w:rPr>
            </w:pPr>
            <w:r w:rsidRPr="00F36B15">
              <w:rPr>
                <w:b/>
                <w:lang w:val="en-US"/>
              </w:rPr>
              <w:t>l "Filename" CR l AADR "Filename" CR</w:t>
            </w:r>
          </w:p>
        </w:tc>
        <w:tc>
          <w:tcPr>
            <w:tcW w:w="4808" w:type="dxa"/>
            <w:tcBorders>
              <w:top w:val="single" w:sz="4" w:space="0" w:color="000000"/>
              <w:left w:val="single" w:sz="4" w:space="0" w:color="000000"/>
              <w:bottom w:val="single" w:sz="4" w:space="0" w:color="000000"/>
              <w:right w:val="single" w:sz="5" w:space="0" w:color="000000"/>
            </w:tcBorders>
            <w:shd w:val="clear" w:color="auto" w:fill="FFFF99"/>
            <w:vAlign w:val="center"/>
          </w:tcPr>
          <w:p w14:paraId="01D10C2E" w14:textId="77777777" w:rsidR="00446660" w:rsidRDefault="00000000">
            <w:pPr>
              <w:spacing w:after="0" w:line="259" w:lineRule="auto"/>
              <w:ind w:left="0" w:right="0" w:firstLine="0"/>
              <w:jc w:val="left"/>
            </w:pPr>
            <w:r>
              <w:rPr>
                <w:b/>
              </w:rPr>
              <w:t>„kleines L“</w:t>
            </w:r>
          </w:p>
          <w:p w14:paraId="4BCCEE58" w14:textId="77777777" w:rsidR="00446660" w:rsidRDefault="00000000">
            <w:pPr>
              <w:spacing w:after="0" w:line="259" w:lineRule="auto"/>
              <w:ind w:left="0" w:right="0" w:firstLine="0"/>
              <w:jc w:val="left"/>
            </w:pPr>
            <w:r>
              <w:rPr>
                <w:b/>
              </w:rPr>
              <w:t>HD-Lesen (für DVHD Files)</w:t>
            </w:r>
          </w:p>
        </w:tc>
      </w:tr>
    </w:tbl>
    <w:p w14:paraId="30638A18" w14:textId="77777777" w:rsidR="00446660" w:rsidRDefault="00000000">
      <w:pPr>
        <w:spacing w:after="243"/>
        <w:ind w:left="-5" w:right="1"/>
      </w:pPr>
      <w:r>
        <w:t>Liest DVHD Files nach Adresse AADR. Wird keine AADR angegeben, wird auf die originale Adresse geladen.</w:t>
      </w:r>
    </w:p>
    <w:p w14:paraId="75B58904" w14:textId="77777777" w:rsidR="00446660" w:rsidRDefault="00000000">
      <w:pPr>
        <w:spacing w:after="244"/>
        <w:ind w:left="-5" w:right="1"/>
      </w:pPr>
      <w:r>
        <w:t>Der Dateiname muss 100% stimmen und in Hochkommas gesetzt werden, Groß/Kleinschreibung und auch Leerzeichen beachten !</w:t>
      </w:r>
    </w:p>
    <w:p w14:paraId="50565789" w14:textId="77777777" w:rsidR="00446660" w:rsidRDefault="00000000">
      <w:pPr>
        <w:ind w:left="-5" w:right="1"/>
      </w:pPr>
      <w:r>
        <w:t>Syntaxbeispiele:</w:t>
      </w:r>
    </w:p>
    <w:p w14:paraId="1B6910FE" w14:textId="77777777" w:rsidR="00446660" w:rsidRDefault="00000000">
      <w:pPr>
        <w:tabs>
          <w:tab w:val="center" w:pos="3731"/>
        </w:tabs>
        <w:ind w:left="-15" w:right="0" w:firstLine="0"/>
        <w:jc w:val="left"/>
      </w:pPr>
      <w:r>
        <w:t xml:space="preserve">"l </w:t>
      </w:r>
      <w:r>
        <w:tab/>
        <w:t>zeigt alle DVHD Files (sortiert wie in DVHD) an.</w:t>
      </w:r>
    </w:p>
    <w:p w14:paraId="28BD9B2B" w14:textId="77777777" w:rsidR="00446660" w:rsidRDefault="00000000">
      <w:pPr>
        <w:spacing w:after="249"/>
        <w:ind w:left="-5" w:right="4553"/>
      </w:pPr>
      <w:r>
        <w:t>"l "FILE"</w:t>
      </w:r>
      <w:r>
        <w:tab/>
        <w:t>liest FILE auf originale Ladeadresse "l 2000 "FILE" liest FILE auf Adresse 2000H</w:t>
      </w:r>
    </w:p>
    <w:p w14:paraId="0CF6919F" w14:textId="77777777" w:rsidR="00446660" w:rsidRDefault="00000000">
      <w:pPr>
        <w:ind w:left="-5" w:right="1"/>
      </w:pPr>
      <w:r>
        <w:t xml:space="preserve">Randbedingungen für die HD-Nutzung: siehe Hinweise für </w:t>
      </w:r>
      <w:r>
        <w:rPr>
          <w:b/>
          <w:color w:val="6666FF"/>
          <w:u w:val="single" w:color="6666FF"/>
        </w:rPr>
        <w:t>HD-Nutzung</w:t>
      </w:r>
      <w:r>
        <w:t>.</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11BF77FB" w14:textId="77777777">
        <w:trPr>
          <w:trHeight w:val="262"/>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6A3D41CC" w14:textId="77777777" w:rsidR="00446660" w:rsidRDefault="00000000">
            <w:pPr>
              <w:spacing w:after="0" w:line="259" w:lineRule="auto"/>
              <w:ind w:left="0" w:right="0" w:firstLine="0"/>
              <w:jc w:val="left"/>
            </w:pPr>
            <w:r>
              <w:rPr>
                <w:b/>
              </w:rPr>
              <w:t>N aaaa bbbb</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4B12226C" w14:textId="77777777" w:rsidR="00446660" w:rsidRDefault="00000000">
            <w:pPr>
              <w:spacing w:after="0" w:line="259" w:lineRule="auto"/>
              <w:ind w:left="0" w:right="0" w:firstLine="0"/>
              <w:jc w:val="left"/>
            </w:pPr>
            <w:r>
              <w:rPr>
                <w:b/>
              </w:rPr>
              <w:t>CRC - Prüfsumme</w:t>
            </w:r>
          </w:p>
        </w:tc>
      </w:tr>
    </w:tbl>
    <w:p w14:paraId="796A9D7D" w14:textId="77777777" w:rsidR="00446660" w:rsidRDefault="00000000">
      <w:pPr>
        <w:ind w:left="-5" w:right="1"/>
      </w:pPr>
      <w:r>
        <w:t>Prüfsummenberechnung über Speicher von Adresse aaaa bis bbbb entsprechend dem CRC (SDLC)-Standard.</w:t>
      </w:r>
    </w:p>
    <w:tbl>
      <w:tblPr>
        <w:tblStyle w:val="TableGrid"/>
        <w:tblW w:w="9604" w:type="dxa"/>
        <w:tblInd w:w="-1" w:type="dxa"/>
        <w:tblCellMar>
          <w:top w:w="12" w:type="dxa"/>
          <w:left w:w="109" w:type="dxa"/>
          <w:bottom w:w="0" w:type="dxa"/>
          <w:right w:w="115" w:type="dxa"/>
        </w:tblCellMar>
        <w:tblLook w:val="04A0" w:firstRow="1" w:lastRow="0" w:firstColumn="1" w:lastColumn="0" w:noHBand="0" w:noVBand="1"/>
      </w:tblPr>
      <w:tblGrid>
        <w:gridCol w:w="4796"/>
        <w:gridCol w:w="4808"/>
      </w:tblGrid>
      <w:tr w:rsidR="00446660" w14:paraId="0B9B8E2A" w14:textId="77777777">
        <w:trPr>
          <w:trHeight w:val="264"/>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0A28C54A" w14:textId="77777777" w:rsidR="00446660" w:rsidRDefault="00000000">
            <w:pPr>
              <w:spacing w:after="0" w:line="259" w:lineRule="auto"/>
              <w:ind w:left="0" w:right="0" w:firstLine="0"/>
              <w:jc w:val="left"/>
            </w:pPr>
            <w:r>
              <w:rPr>
                <w:b/>
              </w:rPr>
              <w:t>P aaaa bbbb cc</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59256B8B" w14:textId="77777777" w:rsidR="00446660" w:rsidRDefault="00000000">
            <w:pPr>
              <w:spacing w:after="0" w:line="259" w:lineRule="auto"/>
              <w:ind w:left="0" w:right="0" w:firstLine="0"/>
              <w:jc w:val="left"/>
            </w:pPr>
            <w:r>
              <w:rPr>
                <w:b/>
              </w:rPr>
              <w:t>Pattern</w:t>
            </w:r>
          </w:p>
        </w:tc>
      </w:tr>
    </w:tbl>
    <w:p w14:paraId="69A98C7D" w14:textId="77777777" w:rsidR="00446660" w:rsidRDefault="00000000">
      <w:pPr>
        <w:ind w:left="-5" w:right="1"/>
      </w:pPr>
      <w:r>
        <w:t>Speicherbereich von aaaa bis bbbb mit Datenbyte cc füllen.</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5ED98CF7" w14:textId="77777777">
        <w:trPr>
          <w:trHeight w:val="264"/>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287F9032" w14:textId="77777777" w:rsidR="00446660" w:rsidRDefault="00000000">
            <w:pPr>
              <w:spacing w:after="0" w:line="259" w:lineRule="auto"/>
              <w:ind w:left="0" w:right="0" w:firstLine="0"/>
              <w:jc w:val="left"/>
            </w:pPr>
            <w:r>
              <w:rPr>
                <w:b/>
              </w:rPr>
              <w:t>p</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40CBA083" w14:textId="77777777" w:rsidR="00446660" w:rsidRDefault="00000000">
            <w:pPr>
              <w:spacing w:after="0" w:line="259" w:lineRule="auto"/>
              <w:ind w:left="0" w:right="0" w:firstLine="0"/>
              <w:jc w:val="left"/>
            </w:pPr>
            <w:r>
              <w:rPr>
                <w:b/>
              </w:rPr>
              <w:t>Clear RAM</w:t>
            </w:r>
          </w:p>
        </w:tc>
      </w:tr>
    </w:tbl>
    <w:p w14:paraId="5B01D597" w14:textId="77777777" w:rsidR="00446660" w:rsidRDefault="00000000">
      <w:pPr>
        <w:ind w:left="-5" w:right="1"/>
      </w:pPr>
      <w:r>
        <w:t>Der Speicher wird von 18D6h bis FEFFh mit FFh beschrieben = gelöscht. Die letzten 256Byte von FF00h…FFFFh werden NICHT gelöscht, um dort befindliche Hard- bzw. Softwareerweiterungen z.B. DVU/DVHD nicht zu überschreiben.</w:t>
      </w:r>
    </w:p>
    <w:tbl>
      <w:tblPr>
        <w:tblStyle w:val="TableGrid"/>
        <w:tblW w:w="9604" w:type="dxa"/>
        <w:tblInd w:w="-1" w:type="dxa"/>
        <w:tblCellMar>
          <w:top w:w="12" w:type="dxa"/>
          <w:left w:w="109" w:type="dxa"/>
          <w:bottom w:w="0" w:type="dxa"/>
          <w:right w:w="115" w:type="dxa"/>
        </w:tblCellMar>
        <w:tblLook w:val="04A0" w:firstRow="1" w:lastRow="0" w:firstColumn="1" w:lastColumn="0" w:noHBand="0" w:noVBand="1"/>
      </w:tblPr>
      <w:tblGrid>
        <w:gridCol w:w="4796"/>
        <w:gridCol w:w="4808"/>
      </w:tblGrid>
      <w:tr w:rsidR="00446660" w14:paraId="1303175D" w14:textId="77777777">
        <w:trPr>
          <w:trHeight w:val="264"/>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706BF757" w14:textId="77777777" w:rsidR="00446660" w:rsidRDefault="00000000">
            <w:pPr>
              <w:spacing w:after="0" w:line="259" w:lineRule="auto"/>
              <w:ind w:left="0" w:right="0" w:firstLine="0"/>
              <w:jc w:val="left"/>
            </w:pPr>
            <w:r>
              <w:rPr>
                <w:b/>
              </w:rPr>
              <w:t>r</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78FCBD9D" w14:textId="77777777" w:rsidR="00446660" w:rsidRDefault="00000000">
            <w:pPr>
              <w:spacing w:after="0" w:line="259" w:lineRule="auto"/>
              <w:ind w:left="0" w:right="0" w:firstLine="0"/>
              <w:jc w:val="left"/>
            </w:pPr>
            <w:r>
              <w:rPr>
                <w:b/>
              </w:rPr>
              <w:t>Basic Warmstart</w:t>
            </w:r>
          </w:p>
        </w:tc>
      </w:tr>
    </w:tbl>
    <w:p w14:paraId="78A410D7" w14:textId="77777777" w:rsidR="00446660" w:rsidRDefault="00000000">
      <w:pPr>
        <w:ind w:left="-5" w:right="1"/>
      </w:pPr>
      <w:r>
        <w:t>Das Kommando löst einen Warmstart vom Grafik-Sound-Basic V3.2 über Modul 1 aus, dabei werden auch die Funktionstasten geladen.</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7A20BDF9" w14:textId="77777777">
        <w:trPr>
          <w:trHeight w:val="768"/>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492701F0" w14:textId="77777777" w:rsidR="00446660" w:rsidRPr="00F36B15" w:rsidRDefault="00000000">
            <w:pPr>
              <w:spacing w:after="0" w:line="259" w:lineRule="auto"/>
              <w:ind w:left="0" w:right="0" w:firstLine="0"/>
              <w:jc w:val="left"/>
              <w:rPr>
                <w:lang w:val="en-US"/>
              </w:rPr>
            </w:pPr>
            <w:r w:rsidRPr="00F36B15">
              <w:rPr>
                <w:b/>
                <w:lang w:val="en-US"/>
              </w:rPr>
              <w:t>s CR</w:t>
            </w:r>
          </w:p>
          <w:p w14:paraId="78823B83" w14:textId="77777777" w:rsidR="00446660" w:rsidRPr="00F36B15" w:rsidRDefault="00000000">
            <w:pPr>
              <w:spacing w:after="0" w:line="259" w:lineRule="auto"/>
              <w:ind w:left="0" w:right="0" w:firstLine="0"/>
              <w:jc w:val="left"/>
              <w:rPr>
                <w:lang w:val="en-US"/>
              </w:rPr>
            </w:pPr>
            <w:r w:rsidRPr="00F36B15">
              <w:rPr>
                <w:b/>
                <w:lang w:val="en-US"/>
              </w:rPr>
              <w:t>s:"Filename" P CR</w:t>
            </w:r>
          </w:p>
          <w:p w14:paraId="3731FCF0" w14:textId="77777777" w:rsidR="00446660" w:rsidRPr="00F36B15" w:rsidRDefault="00000000">
            <w:pPr>
              <w:spacing w:after="0" w:line="259" w:lineRule="auto"/>
              <w:ind w:left="0" w:right="0" w:firstLine="0"/>
              <w:jc w:val="left"/>
              <w:rPr>
                <w:lang w:val="en-US"/>
              </w:rPr>
            </w:pPr>
            <w:r w:rsidRPr="00F36B15">
              <w:rPr>
                <w:b/>
                <w:lang w:val="en-US"/>
              </w:rPr>
              <w:t>s AADR EADR SADR "Filename" P CR</w:t>
            </w:r>
          </w:p>
        </w:tc>
        <w:tc>
          <w:tcPr>
            <w:tcW w:w="4808" w:type="dxa"/>
            <w:tcBorders>
              <w:top w:val="single" w:sz="4" w:space="0" w:color="000000"/>
              <w:left w:val="single" w:sz="4" w:space="0" w:color="000000"/>
              <w:bottom w:val="single" w:sz="4" w:space="0" w:color="000000"/>
              <w:right w:val="single" w:sz="5" w:space="0" w:color="000000"/>
            </w:tcBorders>
            <w:shd w:val="clear" w:color="auto" w:fill="FFFF99"/>
            <w:vAlign w:val="center"/>
          </w:tcPr>
          <w:p w14:paraId="13C14FD8" w14:textId="77777777" w:rsidR="00446660" w:rsidRDefault="00000000">
            <w:pPr>
              <w:spacing w:after="0" w:line="259" w:lineRule="auto"/>
              <w:ind w:left="0" w:right="0" w:firstLine="0"/>
              <w:jc w:val="left"/>
            </w:pPr>
            <w:r>
              <w:rPr>
                <w:b/>
              </w:rPr>
              <w:t>HD-Schreiben (DVHD Files)</w:t>
            </w:r>
          </w:p>
        </w:tc>
      </w:tr>
    </w:tbl>
    <w:p w14:paraId="5524F59D" w14:textId="77777777" w:rsidR="00446660" w:rsidRDefault="00000000">
      <w:pPr>
        <w:ind w:left="-5" w:right="1"/>
      </w:pPr>
      <w:r>
        <w:t>Schreibt ein DVHD File von AADR..EADR und trägt SADR und P=Dateityp ein.</w:t>
      </w:r>
    </w:p>
    <w:p w14:paraId="05EF6121" w14:textId="77777777" w:rsidR="00446660" w:rsidRDefault="00000000">
      <w:pPr>
        <w:ind w:left="-5" w:right="1"/>
      </w:pPr>
      <w:r>
        <w:t>Syntaxbeispiele:</w:t>
      </w:r>
    </w:p>
    <w:p w14:paraId="4B6DE157" w14:textId="77777777" w:rsidR="00446660" w:rsidRDefault="00000000">
      <w:pPr>
        <w:tabs>
          <w:tab w:val="center" w:pos="6362"/>
        </w:tabs>
        <w:ind w:left="-15" w:right="0" w:firstLine="0"/>
        <w:jc w:val="left"/>
      </w:pPr>
      <w:r>
        <w:t xml:space="preserve">s CR </w:t>
      </w:r>
      <w:r>
        <w:tab/>
        <w:t>alle HD-Files anzeigen (passiert auch bei falscher Syntax)</w:t>
      </w:r>
    </w:p>
    <w:p w14:paraId="516AA2D7" w14:textId="77777777" w:rsidR="00446660" w:rsidRPr="00F36B15" w:rsidRDefault="00000000">
      <w:pPr>
        <w:tabs>
          <w:tab w:val="center" w:pos="5225"/>
        </w:tabs>
        <w:ind w:left="-15" w:right="0" w:firstLine="0"/>
        <w:jc w:val="left"/>
        <w:rPr>
          <w:lang w:val="en-US"/>
        </w:rPr>
      </w:pPr>
      <w:r w:rsidRPr="00F36B15">
        <w:rPr>
          <w:lang w:val="en-US"/>
        </w:rPr>
        <w:t xml:space="preserve">s 0 FFF 0 "Monitor" P CR </w:t>
      </w:r>
      <w:r w:rsidRPr="00F36B15">
        <w:rPr>
          <w:lang w:val="en-US"/>
        </w:rPr>
        <w:tab/>
        <w:t>schreibt DVHD File "Monitor         "</w:t>
      </w:r>
    </w:p>
    <w:p w14:paraId="02F602F4" w14:textId="77777777" w:rsidR="00446660" w:rsidRDefault="00000000">
      <w:pPr>
        <w:ind w:left="-5" w:right="1"/>
      </w:pPr>
      <w:r>
        <w:t>s 6000 7038 0000 "GRAFIKSHOW V10" B schreibt BasicFile "GRAFIKSHOW V10"</w:t>
      </w:r>
    </w:p>
    <w:p w14:paraId="32DBECE2" w14:textId="77777777" w:rsidR="00446660" w:rsidRDefault="00000000">
      <w:pPr>
        <w:spacing w:after="243"/>
        <w:ind w:left="-5" w:right="1"/>
      </w:pPr>
      <w:r>
        <w:t>Die Angabe eines FILENAMENS in Hochkomma ist zwingend und wird ggf. mit Leerzeichen aufgefüllt (Filename in DVHD immer 16Bytes). Achtung Groß/Kleinschreibung beachten !</w:t>
      </w:r>
    </w:p>
    <w:p w14:paraId="3A1B7451" w14:textId="77777777" w:rsidR="00446660" w:rsidRDefault="00000000">
      <w:pPr>
        <w:spacing w:after="244"/>
        <w:ind w:left="-5" w:right="1"/>
      </w:pPr>
      <w:r>
        <w:t xml:space="preserve">Files können bis FFFFH geladen werden. Bei SAVE ist das leider nicht möglich. Der HD-Puffer vom GIDE liegt normal auf FD00h..FEFFH und zerstört ggf. den zu sichernden bisherigen Inhalt!. Im Einzelfall kann das durch </w:t>
      </w:r>
      <w:r>
        <w:rPr>
          <w:b/>
          <w:color w:val="6666FF"/>
          <w:u w:val="single" w:color="6666FF"/>
        </w:rPr>
        <w:t>Verlagerung des Pufferbereiches</w:t>
      </w:r>
      <w:r>
        <w:t xml:space="preserve"> geändert werden.</w:t>
      </w:r>
    </w:p>
    <w:p w14:paraId="4A4A2C94" w14:textId="77777777" w:rsidR="00446660" w:rsidRDefault="00000000">
      <w:pPr>
        <w:spacing w:after="241"/>
        <w:ind w:left="-5" w:right="1"/>
      </w:pPr>
      <w:r>
        <w:t xml:space="preserve">Randbedingungen für die HD-Nutzung: siehe </w:t>
      </w:r>
      <w:r>
        <w:rPr>
          <w:b/>
          <w:color w:val="6666FF"/>
          <w:u w:val="single" w:color="6666FF"/>
        </w:rPr>
        <w:t>Hinweise für HD-Nutzung</w:t>
      </w:r>
    </w:p>
    <w:p w14:paraId="1A9D0BD9" w14:textId="77777777" w:rsidR="00446660" w:rsidRDefault="00000000">
      <w:pPr>
        <w:spacing w:after="9" w:line="249" w:lineRule="auto"/>
        <w:ind w:left="-5" w:right="0"/>
        <w:jc w:val="left"/>
      </w:pPr>
      <w:r>
        <w:rPr>
          <w:b/>
        </w:rPr>
        <w:t>Neu: Beim Sichern erfolgt ein Test auf Vorhandensein der Datei. Ist eine gleichnamige Datei bereits vorhanden, besteht die Auswahl zwischen Überschreiben oder Abbruch.</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2D9ADBEF" w14:textId="77777777">
        <w:trPr>
          <w:trHeight w:val="264"/>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15DC54C2" w14:textId="77777777" w:rsidR="00446660" w:rsidRDefault="00000000">
            <w:pPr>
              <w:spacing w:after="0" w:line="259" w:lineRule="auto"/>
              <w:ind w:left="0" w:right="0" w:firstLine="0"/>
              <w:jc w:val="left"/>
            </w:pPr>
            <w:r>
              <w:rPr>
                <w:b/>
              </w:rPr>
              <w:t>T aaaa bbbb cccc</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40AC508C" w14:textId="77777777" w:rsidR="00446660" w:rsidRDefault="00000000">
            <w:pPr>
              <w:spacing w:after="0" w:line="259" w:lineRule="auto"/>
              <w:ind w:left="0" w:right="0" w:firstLine="0"/>
              <w:jc w:val="left"/>
            </w:pPr>
            <w:r>
              <w:rPr>
                <w:b/>
              </w:rPr>
              <w:t>Transfer</w:t>
            </w:r>
          </w:p>
        </w:tc>
      </w:tr>
    </w:tbl>
    <w:p w14:paraId="28F427D5" w14:textId="77777777" w:rsidR="00446660" w:rsidRDefault="00000000">
      <w:pPr>
        <w:ind w:left="-5" w:right="1"/>
      </w:pPr>
      <w:r>
        <w:t>Speicherbereich verschieben von Adresse aaaa nach bbbb.  cccc ist die Länge.  Überschneidung der Bereiche ist zulässig.</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5E2A9BA9" w14:textId="77777777">
        <w:trPr>
          <w:trHeight w:val="262"/>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39A8DF36" w14:textId="77777777" w:rsidR="00446660" w:rsidRDefault="00000000">
            <w:pPr>
              <w:spacing w:after="0" w:line="259" w:lineRule="auto"/>
              <w:ind w:left="0" w:right="0" w:firstLine="0"/>
              <w:jc w:val="left"/>
            </w:pPr>
            <w:r>
              <w:rPr>
                <w:b/>
              </w:rPr>
              <w:t xml:space="preserve">U aaaa "FILENAME.Z80"                      </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1E87E360" w14:textId="77777777" w:rsidR="00446660" w:rsidRDefault="00000000">
            <w:pPr>
              <w:spacing w:after="0" w:line="259" w:lineRule="auto"/>
              <w:ind w:left="0" w:right="0" w:firstLine="0"/>
              <w:jc w:val="left"/>
            </w:pPr>
            <w:r>
              <w:rPr>
                <w:b/>
              </w:rPr>
              <w:t>USB File laden</w:t>
            </w:r>
          </w:p>
        </w:tc>
      </w:tr>
    </w:tbl>
    <w:p w14:paraId="23A28EAB" w14:textId="77777777" w:rsidR="00446660" w:rsidRDefault="00000000">
      <w:pPr>
        <w:spacing w:after="244"/>
        <w:ind w:left="-5" w:right="1"/>
      </w:pPr>
      <w:r>
        <w:t xml:space="preserve">Laden eines FILES von USB in den Speicher.  Es wird NICHT unbedingt das HEADERSAVEDateiformat erwartet, sondern es können alle FILES geladen werden !! </w:t>
      </w:r>
    </w:p>
    <w:p w14:paraId="2E47FBA8" w14:textId="77777777" w:rsidR="00446660" w:rsidRDefault="00000000">
      <w:pPr>
        <w:spacing w:after="244"/>
        <w:ind w:left="-5" w:right="1"/>
      </w:pPr>
      <w:r>
        <w:t>Die Namensangabe MUSS mit " beginnen UND 100% übereinstimmen (!), sonst  wird das File nicht gefunden und die Meldung "FILE ERROR" ausgegeben. Ohne Namensangabe wird kein FILE geladen, sondern das DIR vom USB angezeigt.</w:t>
      </w:r>
    </w:p>
    <w:p w14:paraId="1A8E2517" w14:textId="77777777" w:rsidR="00446660" w:rsidRDefault="00000000">
      <w:pPr>
        <w:spacing w:after="244"/>
        <w:ind w:left="-5" w:right="1"/>
      </w:pPr>
      <w:r>
        <w:t>Bei Angabe der Ziel-Ladeadresse aaaa wird das FILE auf die Adresse aaaa geladen. Ohne Angabe der Zielladeadresse wird auf die ggf. im HEADERSAVE-Header enthaltene originale Adresse des Programms geladen, andernfalls auf Adresse 0H!</w:t>
      </w:r>
    </w:p>
    <w:p w14:paraId="5A319AA7" w14:textId="77777777" w:rsidR="00446660" w:rsidRDefault="00000000">
      <w:pPr>
        <w:spacing w:after="242"/>
        <w:ind w:left="1395" w:right="1" w:hanging="1410"/>
      </w:pPr>
      <w:r>
        <w:t>Hinweis:</w:t>
      </w:r>
      <w:r>
        <w:tab/>
        <w:t>Bei echten HEADERSAVE-Files wird beim Laden der HeaderInfoText mit ausgegeben. Bei allen anderen Files wird das unterdrückt.</w:t>
      </w:r>
    </w:p>
    <w:p w14:paraId="3C06D475" w14:textId="77777777" w:rsidR="00446660" w:rsidRDefault="00000000">
      <w:pPr>
        <w:ind w:left="-5" w:right="1"/>
      </w:pPr>
      <w:r>
        <w:t>Ein Wechsel in Unterverzeichnisse des Sticks ist nicht möglich.</w:t>
      </w:r>
    </w:p>
    <w:tbl>
      <w:tblPr>
        <w:tblStyle w:val="TableGrid"/>
        <w:tblW w:w="9604" w:type="dxa"/>
        <w:tblInd w:w="-1" w:type="dxa"/>
        <w:tblCellMar>
          <w:top w:w="12" w:type="dxa"/>
          <w:left w:w="109" w:type="dxa"/>
          <w:bottom w:w="0" w:type="dxa"/>
          <w:right w:w="115" w:type="dxa"/>
        </w:tblCellMar>
        <w:tblLook w:val="04A0" w:firstRow="1" w:lastRow="0" w:firstColumn="1" w:lastColumn="0" w:noHBand="0" w:noVBand="1"/>
      </w:tblPr>
      <w:tblGrid>
        <w:gridCol w:w="5684"/>
        <w:gridCol w:w="3920"/>
      </w:tblGrid>
      <w:tr w:rsidR="00446660" w14:paraId="45AB0D7C" w14:textId="77777777">
        <w:trPr>
          <w:trHeight w:val="516"/>
        </w:trPr>
        <w:tc>
          <w:tcPr>
            <w:tcW w:w="5684" w:type="dxa"/>
            <w:tcBorders>
              <w:top w:val="single" w:sz="4" w:space="0" w:color="000000"/>
              <w:left w:val="single" w:sz="4" w:space="0" w:color="000000"/>
              <w:bottom w:val="single" w:sz="4" w:space="0" w:color="000000"/>
              <w:right w:val="single" w:sz="4" w:space="0" w:color="000000"/>
            </w:tcBorders>
            <w:shd w:val="clear" w:color="auto" w:fill="FFFF99"/>
          </w:tcPr>
          <w:p w14:paraId="6D115389" w14:textId="77777777" w:rsidR="00446660" w:rsidRDefault="00000000">
            <w:pPr>
              <w:spacing w:after="0" w:line="259" w:lineRule="auto"/>
              <w:ind w:left="0" w:right="0" w:firstLine="0"/>
              <w:jc w:val="left"/>
            </w:pPr>
            <w:r>
              <w:rPr>
                <w:b/>
              </w:rPr>
              <w:t>u AADR EADR SADR "FILENAME.Z80" P Fileinfo u-"FILENAME.Z80"</w:t>
            </w:r>
          </w:p>
        </w:tc>
        <w:tc>
          <w:tcPr>
            <w:tcW w:w="3920" w:type="dxa"/>
            <w:tcBorders>
              <w:top w:val="single" w:sz="4" w:space="0" w:color="000000"/>
              <w:left w:val="single" w:sz="4" w:space="0" w:color="000000"/>
              <w:bottom w:val="single" w:sz="4" w:space="0" w:color="000000"/>
              <w:right w:val="single" w:sz="5" w:space="0" w:color="000000"/>
            </w:tcBorders>
            <w:shd w:val="clear" w:color="auto" w:fill="FFFF99"/>
          </w:tcPr>
          <w:p w14:paraId="4CBE901A" w14:textId="77777777" w:rsidR="00446660" w:rsidRDefault="00000000">
            <w:pPr>
              <w:spacing w:after="0" w:line="259" w:lineRule="auto"/>
              <w:ind w:left="0" w:right="1230" w:firstLine="0"/>
              <w:jc w:val="left"/>
            </w:pPr>
            <w:r>
              <w:rPr>
                <w:b/>
              </w:rPr>
              <w:t>USB File speichern USB File löschen</w:t>
            </w:r>
          </w:p>
        </w:tc>
      </w:tr>
    </w:tbl>
    <w:p w14:paraId="4E31384B" w14:textId="77777777" w:rsidR="00446660" w:rsidRDefault="00000000">
      <w:pPr>
        <w:spacing w:after="244"/>
        <w:ind w:left="-5" w:right="1"/>
      </w:pPr>
      <w:r>
        <w:t>Schreiben eines FILES im Headersave-Format auf USB. Der Filename muss zwingend im 8+3 DOS Dateiformat in Hochkomma stehen. Der Dateityp (P) ist frei wählbar und als FileInfo sind 16Bytes möglich.</w:t>
      </w:r>
    </w:p>
    <w:p w14:paraId="514984D0" w14:textId="77777777" w:rsidR="00446660" w:rsidRDefault="00000000">
      <w:pPr>
        <w:spacing w:after="241"/>
        <w:ind w:left="-5" w:right="1"/>
      </w:pPr>
      <w:r>
        <w:t>Wird nur u oder eine ungültige Syntax angegeben, werden die Files von USB angezeigt.</w:t>
      </w:r>
    </w:p>
    <w:p w14:paraId="0C790B2A" w14:textId="77777777" w:rsidR="00446660" w:rsidRDefault="00000000">
      <w:pPr>
        <w:spacing w:after="244"/>
        <w:ind w:left="-5" w:right="1"/>
      </w:pPr>
      <w:r>
        <w:t xml:space="preserve">Eine spezielle Form des Schreibens ist die neue Möglichkeit </w:t>
      </w:r>
      <w:r>
        <w:rPr>
          <w:b/>
        </w:rPr>
        <w:t xml:space="preserve">löschen. </w:t>
      </w:r>
      <w:r>
        <w:t xml:space="preserve">Wichtig ist exakte Schreibweise ohne Leerzeichen nach dem „u“. </w:t>
      </w:r>
      <w:r>
        <w:rPr>
          <w:b/>
        </w:rPr>
        <w:t xml:space="preserve"> </w:t>
      </w:r>
      <w:r>
        <w:t>Stimmt der Dateiname nicht, passiert außer der Meldung "CF Error" nichts. Ansonsten wird ohne Rückfrage gelöscht!</w:t>
      </w:r>
    </w:p>
    <w:p w14:paraId="1AADF771" w14:textId="77777777" w:rsidR="00446660" w:rsidRDefault="00000000">
      <w:pPr>
        <w:spacing w:after="9" w:line="249" w:lineRule="auto"/>
        <w:ind w:left="-5" w:right="0"/>
        <w:jc w:val="left"/>
      </w:pPr>
      <w:r>
        <w:rPr>
          <w:b/>
        </w:rPr>
        <w:t>Neu: Beim Sichern erfolgt ein Test auf Vorhandensein der Datei. Ist eine gleichnamige Datei bereits vorhanden, besteht die Auswahl zwischen Überschreiben oder Abbruch.</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694"/>
        <w:gridCol w:w="4910"/>
      </w:tblGrid>
      <w:tr w:rsidR="00446660" w14:paraId="26B7BF3E" w14:textId="77777777">
        <w:trPr>
          <w:trHeight w:val="262"/>
        </w:trPr>
        <w:tc>
          <w:tcPr>
            <w:tcW w:w="4694" w:type="dxa"/>
            <w:tcBorders>
              <w:top w:val="single" w:sz="4" w:space="0" w:color="000000"/>
              <w:left w:val="single" w:sz="4" w:space="0" w:color="000000"/>
              <w:bottom w:val="single" w:sz="4" w:space="0" w:color="000000"/>
              <w:right w:val="single" w:sz="4" w:space="0" w:color="000000"/>
            </w:tcBorders>
            <w:shd w:val="clear" w:color="auto" w:fill="FFFF99"/>
          </w:tcPr>
          <w:p w14:paraId="1EFA71D6" w14:textId="77777777" w:rsidR="00446660" w:rsidRDefault="00000000">
            <w:pPr>
              <w:spacing w:after="0" w:line="259" w:lineRule="auto"/>
              <w:ind w:left="0" w:right="0" w:firstLine="0"/>
              <w:jc w:val="left"/>
            </w:pPr>
            <w:r>
              <w:rPr>
                <w:b/>
              </w:rPr>
              <w:t>w aa</w:t>
            </w:r>
          </w:p>
        </w:tc>
        <w:tc>
          <w:tcPr>
            <w:tcW w:w="4910" w:type="dxa"/>
            <w:tcBorders>
              <w:top w:val="single" w:sz="4" w:space="0" w:color="000000"/>
              <w:left w:val="single" w:sz="4" w:space="0" w:color="000000"/>
              <w:bottom w:val="single" w:sz="4" w:space="0" w:color="000000"/>
              <w:right w:val="single" w:sz="5" w:space="0" w:color="000000"/>
            </w:tcBorders>
            <w:shd w:val="clear" w:color="auto" w:fill="FFFF99"/>
          </w:tcPr>
          <w:p w14:paraId="08EDD2AC" w14:textId="77777777" w:rsidR="00446660" w:rsidRDefault="00000000">
            <w:pPr>
              <w:spacing w:after="0" w:line="259" w:lineRule="auto"/>
              <w:ind w:left="0" w:right="0" w:firstLine="0"/>
              <w:jc w:val="left"/>
            </w:pPr>
            <w:r>
              <w:rPr>
                <w:b/>
              </w:rPr>
              <w:t>Port lesen</w:t>
            </w:r>
          </w:p>
        </w:tc>
      </w:tr>
    </w:tbl>
    <w:p w14:paraId="72306E2F" w14:textId="77777777" w:rsidR="00446660" w:rsidRDefault="00000000">
      <w:pPr>
        <w:ind w:left="-5" w:right="1"/>
      </w:pPr>
      <w:r>
        <w:t>Der Portwert an IO-Adresse aa wird eingelesen und angezeigt.</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14640408" w14:textId="77777777">
        <w:trPr>
          <w:trHeight w:val="262"/>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46FFF7E9" w14:textId="77777777" w:rsidR="00446660" w:rsidRDefault="00000000">
            <w:pPr>
              <w:spacing w:after="0" w:line="259" w:lineRule="auto"/>
              <w:ind w:left="0" w:right="0" w:firstLine="0"/>
              <w:jc w:val="left"/>
            </w:pPr>
            <w:r>
              <w:rPr>
                <w:b/>
              </w:rPr>
              <w:t>W aa bb</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64D682C7" w14:textId="77777777" w:rsidR="00446660" w:rsidRDefault="00000000">
            <w:pPr>
              <w:spacing w:after="0" w:line="259" w:lineRule="auto"/>
              <w:ind w:left="0" w:right="0" w:firstLine="0"/>
              <w:jc w:val="left"/>
            </w:pPr>
            <w:r>
              <w:rPr>
                <w:b/>
              </w:rPr>
              <w:t>Port schreiben</w:t>
            </w:r>
          </w:p>
        </w:tc>
      </w:tr>
    </w:tbl>
    <w:p w14:paraId="5BFB646C" w14:textId="77777777" w:rsidR="00446660" w:rsidRDefault="00000000">
      <w:pPr>
        <w:ind w:left="-5" w:right="1"/>
      </w:pPr>
      <w:r>
        <w:t>Der Portwert bb wird an IO-Adresse aa ausgegeben.</w:t>
      </w:r>
    </w:p>
    <w:tbl>
      <w:tblPr>
        <w:tblStyle w:val="TableGrid"/>
        <w:tblW w:w="9604" w:type="dxa"/>
        <w:tblInd w:w="-1" w:type="dxa"/>
        <w:tblCellMar>
          <w:top w:w="13" w:type="dxa"/>
          <w:left w:w="109" w:type="dxa"/>
          <w:bottom w:w="0" w:type="dxa"/>
          <w:right w:w="115" w:type="dxa"/>
        </w:tblCellMar>
        <w:tblLook w:val="04A0" w:firstRow="1" w:lastRow="0" w:firstColumn="1" w:lastColumn="0" w:noHBand="0" w:noVBand="1"/>
      </w:tblPr>
      <w:tblGrid>
        <w:gridCol w:w="4796"/>
        <w:gridCol w:w="4808"/>
      </w:tblGrid>
      <w:tr w:rsidR="00446660" w14:paraId="516A8AAF" w14:textId="77777777">
        <w:trPr>
          <w:trHeight w:val="262"/>
        </w:trPr>
        <w:tc>
          <w:tcPr>
            <w:tcW w:w="4796" w:type="dxa"/>
            <w:tcBorders>
              <w:top w:val="single" w:sz="4" w:space="0" w:color="000000"/>
              <w:left w:val="single" w:sz="4" w:space="0" w:color="000000"/>
              <w:bottom w:val="single" w:sz="4" w:space="0" w:color="000000"/>
              <w:right w:val="single" w:sz="4" w:space="0" w:color="000000"/>
            </w:tcBorders>
            <w:shd w:val="clear" w:color="auto" w:fill="FFFF99"/>
          </w:tcPr>
          <w:p w14:paraId="564861F1" w14:textId="77777777" w:rsidR="00446660" w:rsidRDefault="00000000">
            <w:pPr>
              <w:spacing w:after="0" w:line="259" w:lineRule="auto"/>
              <w:ind w:left="0" w:right="0" w:firstLine="0"/>
              <w:jc w:val="left"/>
            </w:pPr>
            <w:r>
              <w:rPr>
                <w:b/>
              </w:rPr>
              <w:t>X</w:t>
            </w:r>
          </w:p>
        </w:tc>
        <w:tc>
          <w:tcPr>
            <w:tcW w:w="4808" w:type="dxa"/>
            <w:tcBorders>
              <w:top w:val="single" w:sz="4" w:space="0" w:color="000000"/>
              <w:left w:val="single" w:sz="4" w:space="0" w:color="000000"/>
              <w:bottom w:val="single" w:sz="4" w:space="0" w:color="000000"/>
              <w:right w:val="single" w:sz="5" w:space="0" w:color="000000"/>
            </w:tcBorders>
            <w:shd w:val="clear" w:color="auto" w:fill="FFFF99"/>
          </w:tcPr>
          <w:p w14:paraId="31E24B2B" w14:textId="77777777" w:rsidR="00446660" w:rsidRDefault="00000000">
            <w:pPr>
              <w:spacing w:after="0" w:line="259" w:lineRule="auto"/>
              <w:ind w:left="0" w:right="0" w:firstLine="0"/>
              <w:jc w:val="left"/>
            </w:pPr>
            <w:r>
              <w:rPr>
                <w:b/>
              </w:rPr>
              <w:t>Programmpaket X starten</w:t>
            </w:r>
          </w:p>
        </w:tc>
      </w:tr>
    </w:tbl>
    <w:p w14:paraId="7F574226" w14:textId="77777777" w:rsidR="00446660" w:rsidRDefault="00000000">
      <w:pPr>
        <w:ind w:left="-5" w:right="1"/>
      </w:pPr>
      <w:r>
        <w:t>Sprung in weiteres Betriebssystem. Vorgesehen ist Programmpaket X ab E000h.  Näheres siehe Bauanleitung Modul 1.</w:t>
      </w:r>
    </w:p>
    <w:p w14:paraId="51919F32" w14:textId="77777777" w:rsidR="00446660" w:rsidRDefault="00000000">
      <w:pPr>
        <w:pStyle w:val="berschrift2"/>
        <w:spacing w:after="230"/>
        <w:ind w:left="-5"/>
      </w:pPr>
      <w:bookmarkStart w:id="4" w:name="_Toc49999"/>
      <w:r>
        <w:t>Nachladbare Kommandos</w:t>
      </w:r>
      <w:bookmarkEnd w:id="4"/>
    </w:p>
    <w:p w14:paraId="5A951083" w14:textId="77777777" w:rsidR="00446660" w:rsidRDefault="00000000">
      <w:pPr>
        <w:spacing w:after="244"/>
        <w:ind w:left="-5" w:right="1"/>
      </w:pPr>
      <w:r>
        <w:t>Mit Monitorversion 10.x wurden einige Stimmen laut, die entfallene Kommandos vermissten. Dem wurde mit einer großen Neuerung Abhilfe geschaffen:</w:t>
      </w:r>
    </w:p>
    <w:p w14:paraId="23A75925" w14:textId="77777777" w:rsidR="00446660" w:rsidRDefault="00000000">
      <w:pPr>
        <w:spacing w:after="0" w:line="241" w:lineRule="auto"/>
        <w:ind w:left="0" w:right="0" w:firstLine="0"/>
        <w:jc w:val="left"/>
      </w:pPr>
      <w:r>
        <w:rPr>
          <w:b/>
          <w:i/>
        </w:rPr>
        <w:t>Nicht im Monitor enthaltene („eingebaute“) Kommandos können bei Bedarf als "nachladbare Kommandos" realisiert werden!</w:t>
      </w:r>
    </w:p>
    <w:p w14:paraId="661394F7" w14:textId="77777777" w:rsidR="00446660" w:rsidRDefault="00000000">
      <w:pPr>
        <w:spacing w:after="0" w:line="259" w:lineRule="auto"/>
        <w:ind w:left="0" w:right="0" w:firstLine="0"/>
        <w:jc w:val="left"/>
      </w:pPr>
      <w:r>
        <w:t xml:space="preserve"> </w:t>
      </w:r>
    </w:p>
    <w:p w14:paraId="1846AE3C" w14:textId="77777777" w:rsidR="00446660" w:rsidRDefault="00000000">
      <w:pPr>
        <w:spacing w:after="244"/>
        <w:ind w:left="-5" w:right="1"/>
      </w:pPr>
      <w:r>
        <w:t>Das gilt sowohl für die „alten“ Kommandos als auch eventuelle neue. Für selten benötigte Kommandos ist dies eine echte Alternative, denn es wird kein wertvoller Speicherplatz im SystemEPROM benötigt.</w:t>
      </w:r>
    </w:p>
    <w:p w14:paraId="6A96F9DA" w14:textId="77777777" w:rsidR="00446660" w:rsidRDefault="00000000">
      <w:pPr>
        <w:spacing w:after="0" w:line="259" w:lineRule="auto"/>
        <w:ind w:left="-5" w:right="0"/>
        <w:jc w:val="left"/>
      </w:pPr>
      <w:r>
        <w:rPr>
          <w:u w:val="single" w:color="000000"/>
        </w:rPr>
        <w:t>Prinzip:</w:t>
      </w:r>
    </w:p>
    <w:p w14:paraId="3CFC1A07" w14:textId="77777777" w:rsidR="00446660" w:rsidRDefault="00000000">
      <w:pPr>
        <w:spacing w:after="244"/>
        <w:ind w:left="-5" w:right="1"/>
      </w:pPr>
      <w:r>
        <w:t xml:space="preserve">Ein nachladbares Kommando wird wie ein eingebautes aufgerufen, also mit gleicher Syntax und ggf. auch mit Argument. Die Routine des Kommandobuchstabens liegt aber nicht im EPROM sondern als Datei auf einem externen Speichermedium. </w:t>
      </w:r>
    </w:p>
    <w:p w14:paraId="2E7F65B8" w14:textId="77777777" w:rsidR="00446660" w:rsidRDefault="00000000">
      <w:pPr>
        <w:spacing w:after="250"/>
        <w:ind w:left="-5" w:right="1"/>
      </w:pPr>
      <w:r>
        <w:t xml:space="preserve">Findet die Suchroutine das Kommando nicht im EPROM, dann wird das eingestellte Speichermedium auf die zum Kommando passende Datei durchsucht und von dort nachgeladen. Die Dateinamen der „Kommandoprogramme“ müssen für diesen Zweck einer bestimmten Syntax genügen. </w:t>
      </w:r>
      <w:r>
        <w:rPr>
          <w:rFonts w:ascii="Consolas" w:eastAsia="Consolas" w:hAnsi="Consolas" w:cs="Consolas"/>
        </w:rPr>
        <w:t xml:space="preserve">Beispiel: </w:t>
      </w:r>
    </w:p>
    <w:p w14:paraId="686E2240" w14:textId="77777777" w:rsidR="00446660" w:rsidRDefault="00000000">
      <w:pPr>
        <w:spacing w:after="235" w:line="259" w:lineRule="auto"/>
        <w:ind w:left="0" w:right="0" w:firstLine="0"/>
        <w:jc w:val="left"/>
      </w:pPr>
      <w:r>
        <w:rPr>
          <w:rFonts w:ascii="Consolas" w:eastAsia="Consolas" w:hAnsi="Consolas" w:cs="Consolas"/>
        </w:rPr>
        <w:t>Find-Kommando für den AC1:</w:t>
      </w:r>
    </w:p>
    <w:p w14:paraId="6424EC5B" w14:textId="77777777" w:rsidR="00446660" w:rsidRDefault="00000000">
      <w:pPr>
        <w:spacing w:after="0" w:line="259" w:lineRule="auto"/>
        <w:ind w:left="-5" w:right="0"/>
        <w:jc w:val="left"/>
      </w:pPr>
      <w:r>
        <w:rPr>
          <w:rFonts w:ascii="Consolas" w:eastAsia="Consolas" w:hAnsi="Consolas" w:cs="Consolas"/>
          <w:b/>
        </w:rPr>
        <w:t>MO11A_46.Z80</w:t>
      </w:r>
    </w:p>
    <w:p w14:paraId="778C499B" w14:textId="77777777" w:rsidR="00446660" w:rsidRDefault="00000000">
      <w:pPr>
        <w:spacing w:after="0" w:line="259" w:lineRule="auto"/>
        <w:ind w:left="-5" w:right="0"/>
        <w:jc w:val="left"/>
      </w:pPr>
      <w:r>
        <w:rPr>
          <w:rFonts w:ascii="Consolas" w:eastAsia="Consolas" w:hAnsi="Consolas" w:cs="Consolas"/>
          <w:b/>
        </w:rPr>
        <w:t xml:space="preserve">  | | ^^--------- ASCII-Code des Kommandobuchstabens</w:t>
      </w:r>
    </w:p>
    <w:p w14:paraId="5BF0A463" w14:textId="77777777" w:rsidR="00446660" w:rsidRDefault="00000000">
      <w:pPr>
        <w:spacing w:after="0" w:line="259" w:lineRule="auto"/>
        <w:ind w:left="-5" w:right="0"/>
        <w:jc w:val="left"/>
      </w:pPr>
      <w:r>
        <w:rPr>
          <w:rFonts w:ascii="Consolas" w:eastAsia="Consolas" w:hAnsi="Consolas" w:cs="Consolas"/>
          <w:b/>
        </w:rPr>
        <w:t xml:space="preserve">  | +------------ Gerätekenner (A=AC1, L=LLC2)</w:t>
      </w:r>
    </w:p>
    <w:p w14:paraId="39DF4527" w14:textId="77777777" w:rsidR="00446660" w:rsidRDefault="00000000">
      <w:pPr>
        <w:spacing w:after="233" w:line="259" w:lineRule="auto"/>
        <w:ind w:left="-5" w:right="0"/>
        <w:jc w:val="left"/>
      </w:pPr>
      <w:r>
        <w:rPr>
          <w:rFonts w:ascii="Consolas" w:eastAsia="Consolas" w:hAnsi="Consolas" w:cs="Consolas"/>
          <w:b/>
        </w:rPr>
        <w:t xml:space="preserve">  +-------------- Monitorversion</w:t>
      </w:r>
    </w:p>
    <w:p w14:paraId="456CC52E" w14:textId="77777777" w:rsidR="00446660" w:rsidRDefault="00000000">
      <w:pPr>
        <w:spacing w:after="243"/>
        <w:ind w:left="-5" w:right="1"/>
      </w:pPr>
      <w:r>
        <w:t>Damit wird garantiert, dass  das nachladbare Kommando sowohl zum Gerät (AC1/LLC2) als auch zur Monitorversion passt. Durch die Angabe des ASCII-Codes können (trotz der Einschränkung bei USB) auch Kommandos in Kleinbuchstaben verwendet werden. Auch die normalerweise für Dateinamen „verbotenen Zeichen“ \ / | ä ö ü .  Ö Ä Ü [  ] sind als Kommando“buchstaben“ möglich!</w:t>
      </w:r>
    </w:p>
    <w:p w14:paraId="78D551A5" w14:textId="77777777" w:rsidR="00446660" w:rsidRDefault="00000000">
      <w:pPr>
        <w:ind w:left="-5" w:right="1"/>
      </w:pPr>
      <w:r>
        <w:t>Das so nachgeladene Kommando befindet sich nun im RAM an geeigneter Stelle (abhängig von Art/Zweck des Kommandos) und kann nun auch ohne Nachladen verwendet werden, solange der Bereich nicht durch ein anderes Programm überschrieben/gelöscht wird.</w:t>
      </w:r>
    </w:p>
    <w:p w14:paraId="2AAA2246" w14:textId="77777777" w:rsidR="00446660" w:rsidRDefault="00000000">
      <w:pPr>
        <w:spacing w:after="0" w:line="259" w:lineRule="auto"/>
        <w:ind w:left="0" w:right="0" w:firstLine="0"/>
        <w:jc w:val="left"/>
      </w:pPr>
      <w:r>
        <w:t xml:space="preserve"> </w:t>
      </w:r>
    </w:p>
    <w:p w14:paraId="5BF1B0AB" w14:textId="77777777" w:rsidR="00446660" w:rsidRDefault="00000000">
      <w:pPr>
        <w:spacing w:after="244"/>
        <w:ind w:left="-5" w:right="1"/>
      </w:pPr>
      <w:r>
        <w:t>Als Ablagemedium für die Dateien der Nachladekommandos ist sowohl USB (Voreinstellung) als auch HD möglich.</w:t>
      </w:r>
    </w:p>
    <w:p w14:paraId="621376C5" w14:textId="77777777" w:rsidR="00446660" w:rsidRDefault="00000000">
      <w:pPr>
        <w:spacing w:after="0" w:line="259" w:lineRule="auto"/>
        <w:ind w:left="-5" w:right="0"/>
        <w:jc w:val="left"/>
      </w:pPr>
      <w:r>
        <w:rPr>
          <w:u w:val="single" w:color="000000"/>
        </w:rPr>
        <w:t>Hinweis:</w:t>
      </w:r>
    </w:p>
    <w:p w14:paraId="1FC05DED" w14:textId="77777777" w:rsidR="00446660" w:rsidRDefault="00000000">
      <w:pPr>
        <w:spacing w:after="244"/>
        <w:ind w:left="-5" w:right="1"/>
      </w:pPr>
      <w:r>
        <w:t>Wer selbst nachladbare Programme entwickelt, sollte diese als verschiebliche Programme programmieren und genau wissen in welchem Programmbereich das Kommando läuft. Es ist sogar möglich, ganze Programme gleich als nachladbares Kommando zu speichern und damit automatisch bei Bedarf zu laden und zu starten.</w:t>
      </w:r>
    </w:p>
    <w:p w14:paraId="31E01854" w14:textId="77777777" w:rsidR="00446660" w:rsidRDefault="00000000">
      <w:pPr>
        <w:spacing w:after="0" w:line="259" w:lineRule="auto"/>
        <w:ind w:left="-5" w:right="0"/>
        <w:jc w:val="left"/>
      </w:pPr>
      <w:r>
        <w:rPr>
          <w:u w:val="single" w:color="000000"/>
        </w:rPr>
        <w:t>Kleiner Nachteil:</w:t>
      </w:r>
    </w:p>
    <w:p w14:paraId="7D121013" w14:textId="77777777" w:rsidR="00446660" w:rsidRDefault="00000000">
      <w:pPr>
        <w:ind w:left="-5" w:right="1"/>
      </w:pPr>
      <w:r>
        <w:t>Das Nachladen per USB ist jedoch etwas langsam. Wird ein gar nicht vorhandenes Kommando eingegeben, so dauert es bei gut gefülltem USB-Stick schon eine Weile, bis die „? #“-Meldung erscheint. Bei HD-Verwendung ist ein Geschwindigkeitsverlust kaum zu verzeichnen.</w:t>
      </w:r>
    </w:p>
    <w:p w14:paraId="38FFA6A2" w14:textId="77777777" w:rsidR="00446660" w:rsidRDefault="00000000">
      <w:pPr>
        <w:pStyle w:val="berschrift1"/>
        <w:ind w:left="-5"/>
      </w:pPr>
      <w:bookmarkStart w:id="5" w:name="_Toc50000"/>
      <w:r>
        <w:t>Beschreibung von Systembestandteilen</w:t>
      </w:r>
      <w:bookmarkEnd w:id="5"/>
    </w:p>
    <w:p w14:paraId="42A866E6" w14:textId="77777777" w:rsidR="00446660" w:rsidRDefault="00000000">
      <w:pPr>
        <w:pStyle w:val="berschrift2"/>
        <w:ind w:left="-5"/>
      </w:pPr>
      <w:bookmarkStart w:id="6" w:name="_Toc50001"/>
      <w:r>
        <w:t>Startroutinen des Monitors</w:t>
      </w:r>
      <w:bookmarkEnd w:id="6"/>
    </w:p>
    <w:p w14:paraId="51805B6C" w14:textId="77777777" w:rsidR="00446660" w:rsidRDefault="00000000">
      <w:pPr>
        <w:spacing w:after="250"/>
        <w:ind w:left="-5" w:right="1"/>
      </w:pPr>
      <w:r>
        <w:t xml:space="preserve">Diese werden anhand eines Codemusters im Adressbereich 0010h bis FFFFh gesucht. Jede Routine hat die Form : </w:t>
      </w:r>
      <w:r>
        <w:rPr>
          <w:b/>
        </w:rPr>
        <w:t>00 09 xx 0D ... Programm ... C9 .</w:t>
      </w:r>
    </w:p>
    <w:p w14:paraId="44401E38" w14:textId="77777777" w:rsidR="00446660" w:rsidRDefault="00000000">
      <w:pPr>
        <w:spacing w:after="288"/>
        <w:ind w:left="-5" w:right="1"/>
      </w:pPr>
      <w:r>
        <w:t>xx  ist der ASCII-Code des Start-Kennbuchstaben.  Eigene Programme  brauchen nur  in  diesen Rahmen gepackt zu werden  und  können  über  Kennbuchstaben (Zeichen/Ziffer) gestartet werden.</w:t>
      </w:r>
    </w:p>
    <w:p w14:paraId="6AD417F8" w14:textId="77777777" w:rsidR="00446660" w:rsidRDefault="00000000">
      <w:pPr>
        <w:pStyle w:val="berschrift2"/>
        <w:ind w:left="-5"/>
      </w:pPr>
      <w:bookmarkStart w:id="7" w:name="_Toc50002"/>
      <w:r>
        <w:t>Dateitypen</w:t>
      </w:r>
      <w:bookmarkEnd w:id="7"/>
    </w:p>
    <w:p w14:paraId="65A865D3" w14:textId="77777777" w:rsidR="00446660" w:rsidRDefault="00000000">
      <w:pPr>
        <w:ind w:left="-5" w:right="1"/>
      </w:pPr>
      <w:r>
        <w:t>Resultierend aus dem historischem Turbo – Tape werden 4 Filetypen unterschieden :</w:t>
      </w:r>
    </w:p>
    <w:p w14:paraId="08573CAD" w14:textId="77777777" w:rsidR="00446660" w:rsidRDefault="00000000">
      <w:pPr>
        <w:spacing w:after="249"/>
        <w:ind w:left="-5" w:right="2243"/>
      </w:pPr>
      <w:r>
        <w:t>P lauffähiges Maschinenprogramm B Basicprogramm D Maschinendatei F Datenfeld (Basic)</w:t>
      </w:r>
    </w:p>
    <w:p w14:paraId="15BF7757" w14:textId="77777777" w:rsidR="00446660" w:rsidRDefault="00000000">
      <w:pPr>
        <w:spacing w:after="288"/>
        <w:ind w:left="-5" w:right="1"/>
      </w:pPr>
      <w:r>
        <w:t xml:space="preserve">Die Dateitypen B und F des Basicinterpreter V.3.2 oder 4 können </w:t>
      </w:r>
      <w:r>
        <w:rPr>
          <w:u w:val="single" w:color="000000"/>
        </w:rPr>
        <w:t>nunmehr auch</w:t>
      </w:r>
      <w:r>
        <w:t xml:space="preserve"> vom Monitor aus geladen werden. Dabei ist das Laden eines F-Types nur im USB-Modus sinnvoll. Details zum Dateityp F siehe unter </w:t>
      </w:r>
      <w:r>
        <w:rPr>
          <w:b/>
          <w:color w:val="6666FF"/>
          <w:u w:val="single" w:color="6666FF"/>
        </w:rPr>
        <w:t>Erweiterung der Funktionalitäten von GS-BASIC</w:t>
      </w:r>
      <w:r>
        <w:t>.</w:t>
      </w:r>
    </w:p>
    <w:p w14:paraId="6D520AD0" w14:textId="77777777" w:rsidR="00446660" w:rsidRDefault="00000000">
      <w:pPr>
        <w:pStyle w:val="berschrift2"/>
        <w:ind w:left="-5"/>
      </w:pPr>
      <w:bookmarkStart w:id="8" w:name="_Toc50003"/>
      <w:r>
        <w:t>Dateinamen</w:t>
      </w:r>
      <w:bookmarkEnd w:id="8"/>
    </w:p>
    <w:p w14:paraId="7F75AEF7" w14:textId="77777777" w:rsidR="00446660" w:rsidRDefault="00000000">
      <w:pPr>
        <w:ind w:left="-5" w:right="1"/>
      </w:pPr>
      <w:r>
        <w:t>Die maximale Länge der Dateinamen ist vom Modus abhängig: 8 bzw. 16 Zeichen. Längere Namen werden in beiden Modi beim SAVEn abgeschnitten!</w:t>
      </w:r>
    </w:p>
    <w:p w14:paraId="60C63F07" w14:textId="77777777" w:rsidR="00446660" w:rsidRDefault="00000000">
      <w:pPr>
        <w:numPr>
          <w:ilvl w:val="0"/>
          <w:numId w:val="2"/>
        </w:numPr>
        <w:ind w:right="960" w:hanging="360"/>
      </w:pPr>
      <w:r>
        <w:t>USB</w:t>
      </w:r>
      <w:r>
        <w:tab/>
        <w:t xml:space="preserve">max. 8 Zeichen, keine Unterscheidung Klein-/Großschreibung Es wird immer mit Header als &lt;dateiname&gt;.Z80 gesichert. </w:t>
      </w:r>
    </w:p>
    <w:p w14:paraId="306CCEC7" w14:textId="77777777" w:rsidR="00446660" w:rsidRDefault="00000000">
      <w:pPr>
        <w:ind w:left="1426" w:right="1"/>
      </w:pPr>
      <w:r>
        <w:t>Als Headerinfo wird der Dateiname geschrieben, der bis zu 16 Zeichen lang sein kann. Ein abgeschnittener Name bleibt in der Headerinfo erhalten!</w:t>
      </w:r>
    </w:p>
    <w:p w14:paraId="59457CF6" w14:textId="77777777" w:rsidR="00446660" w:rsidRDefault="00000000">
      <w:pPr>
        <w:numPr>
          <w:ilvl w:val="0"/>
          <w:numId w:val="2"/>
        </w:numPr>
        <w:ind w:right="960" w:hanging="360"/>
      </w:pPr>
      <w:r>
        <w:t>HD</w:t>
      </w:r>
      <w:r>
        <w:tab/>
        <w:t>max. 16 Zeichen</w:t>
      </w:r>
    </w:p>
    <w:p w14:paraId="59D7CCF2" w14:textId="77777777" w:rsidR="00446660" w:rsidRDefault="00000000">
      <w:pPr>
        <w:spacing w:after="244"/>
        <w:ind w:left="-5" w:right="1"/>
      </w:pPr>
      <w:r>
        <w:t>Wird ein Dateiname abgeschnitten und ist der so entstandene Name schon vorhanden, so erfolgt beim SAVEn die Rückfrage "OverWrite?(J)".</w:t>
      </w:r>
    </w:p>
    <w:p w14:paraId="46DE491D" w14:textId="77777777" w:rsidR="00446660" w:rsidRDefault="00000000">
      <w:pPr>
        <w:spacing w:after="288"/>
        <w:ind w:left="-5" w:right="1"/>
      </w:pPr>
      <w:r>
        <w:t>Wird beim Laden ein längerer Name als 8 bzw. 16 Zeichen angegeben, so werden die überzähligen Zeichen des Namens ignoriert und die Datei geladen, deren Name bis zur zulässigen Maximallänge übereinstimmt (sofern vorhanden).</w:t>
      </w:r>
    </w:p>
    <w:p w14:paraId="58A7B846" w14:textId="77777777" w:rsidR="00446660" w:rsidRDefault="00000000">
      <w:pPr>
        <w:pStyle w:val="berschrift2"/>
        <w:ind w:left="-5"/>
      </w:pPr>
      <w:bookmarkStart w:id="9" w:name="_Toc50004"/>
      <w:r>
        <w:t>Ein-/Ausgabe</w:t>
      </w:r>
      <w:bookmarkEnd w:id="9"/>
    </w:p>
    <w:p w14:paraId="35552DFF" w14:textId="77777777" w:rsidR="00446660" w:rsidRDefault="00000000">
      <w:pPr>
        <w:ind w:left="-5" w:right="1"/>
      </w:pPr>
      <w:r>
        <w:t>Die Verbindung des Computers mit der Umwelt erfolgt über die Ein/Ausgabe. Die Ein/AusgabeKanäle werden über das I/O-Byte (Adresse 1821h) adressiert. Bit 0-3 sind für die Eingabe, bit 4-7 für Ausgabe zuständig. Es stehen somit jeweils 4 Möglichkeiten zur Verfügung:</w:t>
      </w:r>
    </w:p>
    <w:tbl>
      <w:tblPr>
        <w:tblStyle w:val="TableGrid"/>
        <w:tblW w:w="9605" w:type="dxa"/>
        <w:tblInd w:w="-2" w:type="dxa"/>
        <w:tblCellMar>
          <w:top w:w="11" w:type="dxa"/>
          <w:left w:w="109" w:type="dxa"/>
          <w:bottom w:w="0" w:type="dxa"/>
          <w:right w:w="2598" w:type="dxa"/>
        </w:tblCellMar>
        <w:tblLook w:val="04A0" w:firstRow="1" w:lastRow="0" w:firstColumn="1" w:lastColumn="0" w:noHBand="0" w:noVBand="1"/>
      </w:tblPr>
      <w:tblGrid>
        <w:gridCol w:w="4797"/>
        <w:gridCol w:w="4808"/>
      </w:tblGrid>
      <w:tr w:rsidR="00446660" w14:paraId="6792BC80" w14:textId="77777777">
        <w:trPr>
          <w:trHeight w:val="260"/>
        </w:trPr>
        <w:tc>
          <w:tcPr>
            <w:tcW w:w="4797" w:type="dxa"/>
            <w:tcBorders>
              <w:top w:val="single" w:sz="4" w:space="0" w:color="000000"/>
              <w:left w:val="single" w:sz="4" w:space="0" w:color="000000"/>
              <w:bottom w:val="single" w:sz="4" w:space="0" w:color="000000"/>
              <w:right w:val="single" w:sz="5" w:space="0" w:color="000000"/>
            </w:tcBorders>
          </w:tcPr>
          <w:p w14:paraId="1FD25DF0" w14:textId="77777777" w:rsidR="00446660" w:rsidRDefault="00000000">
            <w:pPr>
              <w:spacing w:after="0" w:line="259" w:lineRule="auto"/>
              <w:ind w:left="1" w:right="0" w:firstLine="0"/>
              <w:jc w:val="left"/>
            </w:pPr>
            <w:r>
              <w:rPr>
                <w:b/>
              </w:rPr>
              <w:t>Eingabe</w:t>
            </w:r>
          </w:p>
        </w:tc>
        <w:tc>
          <w:tcPr>
            <w:tcW w:w="4808" w:type="dxa"/>
            <w:tcBorders>
              <w:top w:val="single" w:sz="4" w:space="0" w:color="000000"/>
              <w:left w:val="single" w:sz="5" w:space="0" w:color="000000"/>
              <w:bottom w:val="single" w:sz="4" w:space="0" w:color="000000"/>
              <w:right w:val="single" w:sz="5" w:space="0" w:color="000000"/>
            </w:tcBorders>
          </w:tcPr>
          <w:p w14:paraId="646A92E8" w14:textId="77777777" w:rsidR="00446660" w:rsidRDefault="00000000">
            <w:pPr>
              <w:spacing w:after="0" w:line="259" w:lineRule="auto"/>
              <w:ind w:left="0" w:right="0" w:firstLine="0"/>
              <w:jc w:val="left"/>
            </w:pPr>
            <w:r>
              <w:rPr>
                <w:b/>
              </w:rPr>
              <w:t>Ausgabe</w:t>
            </w:r>
          </w:p>
        </w:tc>
      </w:tr>
      <w:tr w:rsidR="00446660" w14:paraId="7604F35B" w14:textId="77777777">
        <w:trPr>
          <w:trHeight w:val="1023"/>
        </w:trPr>
        <w:tc>
          <w:tcPr>
            <w:tcW w:w="4797" w:type="dxa"/>
            <w:tcBorders>
              <w:top w:val="single" w:sz="4" w:space="0" w:color="000000"/>
              <w:left w:val="single" w:sz="4" w:space="0" w:color="000000"/>
              <w:bottom w:val="single" w:sz="4" w:space="0" w:color="000000"/>
              <w:right w:val="single" w:sz="5" w:space="0" w:color="000000"/>
            </w:tcBorders>
          </w:tcPr>
          <w:p w14:paraId="03565BC3" w14:textId="77777777" w:rsidR="00446660" w:rsidRPr="00F36B15" w:rsidRDefault="00000000">
            <w:pPr>
              <w:spacing w:after="0" w:line="259" w:lineRule="auto"/>
              <w:ind w:left="1" w:right="84" w:firstLine="0"/>
              <w:rPr>
                <w:lang w:val="en-US"/>
              </w:rPr>
            </w:pPr>
            <w:r w:rsidRPr="00F36B15">
              <w:rPr>
                <w:lang w:val="en-US"/>
              </w:rPr>
              <w:t>bit 0  Tastatur bit 1  V 24 (Rs 232c) bit 2  Reserve bit 3  User</w:t>
            </w:r>
          </w:p>
        </w:tc>
        <w:tc>
          <w:tcPr>
            <w:tcW w:w="4808" w:type="dxa"/>
            <w:tcBorders>
              <w:top w:val="single" w:sz="4" w:space="0" w:color="000000"/>
              <w:left w:val="single" w:sz="5" w:space="0" w:color="000000"/>
              <w:bottom w:val="single" w:sz="4" w:space="0" w:color="000000"/>
              <w:right w:val="single" w:sz="5" w:space="0" w:color="000000"/>
            </w:tcBorders>
          </w:tcPr>
          <w:p w14:paraId="230AF27A" w14:textId="77777777" w:rsidR="00446660" w:rsidRDefault="00000000">
            <w:pPr>
              <w:spacing w:after="0" w:line="259" w:lineRule="auto"/>
              <w:ind w:left="0" w:right="0" w:firstLine="0"/>
            </w:pPr>
            <w:r>
              <w:t>bit 4   Bildschirm bit 5  V 24 (RS 232 c) bit 6   Reserve bit 7   User</w:t>
            </w:r>
          </w:p>
        </w:tc>
      </w:tr>
    </w:tbl>
    <w:p w14:paraId="36F8DD60" w14:textId="77777777" w:rsidR="00446660" w:rsidRDefault="00000000">
      <w:pPr>
        <w:spacing w:after="244"/>
        <w:ind w:left="-5" w:right="1"/>
      </w:pPr>
      <w:r>
        <w:t>Nach Einschalten des Computers wird das Ein/Ausgabebyte auf 11h gesetzt, somit Tastatureingabe und Bildschirmausgabe.</w:t>
      </w:r>
    </w:p>
    <w:p w14:paraId="04517456" w14:textId="77777777" w:rsidR="00446660" w:rsidRDefault="00000000">
      <w:pPr>
        <w:spacing w:after="0" w:line="259" w:lineRule="auto"/>
        <w:ind w:left="-5" w:right="0"/>
        <w:jc w:val="left"/>
      </w:pPr>
      <w:r>
        <w:rPr>
          <w:u w:val="single" w:color="000000"/>
        </w:rPr>
        <w:t xml:space="preserve">Setzen der Ein/Ausgabe </w:t>
      </w:r>
    </w:p>
    <w:p w14:paraId="43E8AD28" w14:textId="77777777" w:rsidR="00446660" w:rsidRDefault="00000000">
      <w:pPr>
        <w:numPr>
          <w:ilvl w:val="0"/>
          <w:numId w:val="3"/>
        </w:numPr>
        <w:ind w:right="1" w:hanging="136"/>
      </w:pPr>
      <w:r>
        <w:t>Taste Control + Taste X schaltet zusätzlich Ausgabe über V 24 ein.</w:t>
      </w:r>
    </w:p>
    <w:p w14:paraId="5047ADEC" w14:textId="77777777" w:rsidR="00446660" w:rsidRDefault="00000000">
      <w:pPr>
        <w:numPr>
          <w:ilvl w:val="0"/>
          <w:numId w:val="3"/>
        </w:numPr>
        <w:ind w:right="1" w:hanging="136"/>
      </w:pPr>
      <w:r>
        <w:t>Taste Control + Taste Y schaltet Ein/Ausgabe auf Standard (11h).</w:t>
      </w:r>
    </w:p>
    <w:p w14:paraId="68E82121" w14:textId="77777777" w:rsidR="00446660" w:rsidRDefault="00000000">
      <w:pPr>
        <w:numPr>
          <w:ilvl w:val="0"/>
          <w:numId w:val="3"/>
        </w:numPr>
        <w:ind w:right="1" w:hanging="136"/>
      </w:pPr>
      <w:r>
        <w:t>Taste BREAK/NMI setzt Ein/Ausgabe auf Standard (11h).</w:t>
      </w:r>
    </w:p>
    <w:p w14:paraId="2C4BEC7F" w14:textId="77777777" w:rsidR="00446660" w:rsidRDefault="00000000">
      <w:pPr>
        <w:numPr>
          <w:ilvl w:val="0"/>
          <w:numId w:val="3"/>
        </w:numPr>
        <w:ind w:right="1" w:hanging="136"/>
      </w:pPr>
      <w:r>
        <w:t>RESET-Taste verändert die Ein/Ausgabe nicht !</w:t>
      </w:r>
    </w:p>
    <w:p w14:paraId="77BC8120" w14:textId="77777777" w:rsidR="00446660" w:rsidRDefault="00000000">
      <w:pPr>
        <w:ind w:left="-5" w:right="1"/>
      </w:pPr>
      <w:r>
        <w:t>Die  Ausgabe verarbeitet Datenbytes 00…7Fh, womit der ASCII-Code  (0-7F) verarbeitet wird. Bit 7 wird dabei auf 0 gesetzt. Die Ausgabe lässt sich auf 00…FFh umstellen, indem bit 7 des V 24Kontrollregisters gesetzt wird.</w:t>
      </w:r>
    </w:p>
    <w:tbl>
      <w:tblPr>
        <w:tblStyle w:val="TableGrid"/>
        <w:tblW w:w="7738" w:type="dxa"/>
        <w:tblInd w:w="0" w:type="dxa"/>
        <w:tblCellMar>
          <w:top w:w="0" w:type="dxa"/>
          <w:left w:w="0" w:type="dxa"/>
          <w:bottom w:w="0" w:type="dxa"/>
          <w:right w:w="0" w:type="dxa"/>
        </w:tblCellMar>
        <w:tblLook w:val="04A0" w:firstRow="1" w:lastRow="0" w:firstColumn="1" w:lastColumn="0" w:noHBand="0" w:noVBand="1"/>
      </w:tblPr>
      <w:tblGrid>
        <w:gridCol w:w="4954"/>
        <w:gridCol w:w="2123"/>
        <w:gridCol w:w="661"/>
      </w:tblGrid>
      <w:tr w:rsidR="00446660" w14:paraId="678362A0" w14:textId="77777777">
        <w:trPr>
          <w:trHeight w:val="250"/>
        </w:trPr>
        <w:tc>
          <w:tcPr>
            <w:tcW w:w="4956" w:type="dxa"/>
            <w:tcBorders>
              <w:top w:val="nil"/>
              <w:left w:val="nil"/>
              <w:bottom w:val="nil"/>
              <w:right w:val="nil"/>
            </w:tcBorders>
          </w:tcPr>
          <w:p w14:paraId="15B2A349" w14:textId="77777777" w:rsidR="00446660" w:rsidRDefault="00000000">
            <w:pPr>
              <w:spacing w:after="0" w:line="259" w:lineRule="auto"/>
              <w:ind w:left="0" w:right="0" w:firstLine="0"/>
              <w:jc w:val="left"/>
            </w:pPr>
            <w:r>
              <w:rPr>
                <w:u w:val="single" w:color="000000"/>
              </w:rPr>
              <w:t>Adressen</w:t>
            </w:r>
            <w:r>
              <w:t>:</w:t>
            </w:r>
          </w:p>
        </w:tc>
        <w:tc>
          <w:tcPr>
            <w:tcW w:w="2124" w:type="dxa"/>
            <w:tcBorders>
              <w:top w:val="nil"/>
              <w:left w:val="nil"/>
              <w:bottom w:val="nil"/>
              <w:right w:val="nil"/>
            </w:tcBorders>
          </w:tcPr>
          <w:p w14:paraId="012EE856" w14:textId="77777777" w:rsidR="00446660" w:rsidRDefault="00446660">
            <w:pPr>
              <w:spacing w:after="160" w:line="259" w:lineRule="auto"/>
              <w:ind w:left="0" w:right="0" w:firstLine="0"/>
              <w:jc w:val="left"/>
            </w:pPr>
          </w:p>
        </w:tc>
        <w:tc>
          <w:tcPr>
            <w:tcW w:w="658" w:type="dxa"/>
            <w:tcBorders>
              <w:top w:val="nil"/>
              <w:left w:val="nil"/>
              <w:bottom w:val="nil"/>
              <w:right w:val="nil"/>
            </w:tcBorders>
          </w:tcPr>
          <w:p w14:paraId="7F93E349" w14:textId="77777777" w:rsidR="00446660" w:rsidRDefault="00446660">
            <w:pPr>
              <w:spacing w:after="160" w:line="259" w:lineRule="auto"/>
              <w:ind w:left="0" w:right="0" w:firstLine="0"/>
              <w:jc w:val="left"/>
            </w:pPr>
          </w:p>
        </w:tc>
      </w:tr>
      <w:tr w:rsidR="00446660" w14:paraId="6972C611" w14:textId="77777777">
        <w:trPr>
          <w:trHeight w:val="253"/>
        </w:trPr>
        <w:tc>
          <w:tcPr>
            <w:tcW w:w="4956" w:type="dxa"/>
            <w:tcBorders>
              <w:top w:val="nil"/>
              <w:left w:val="nil"/>
              <w:bottom w:val="nil"/>
              <w:right w:val="nil"/>
            </w:tcBorders>
          </w:tcPr>
          <w:p w14:paraId="366B8A4A" w14:textId="77777777" w:rsidR="00446660" w:rsidRDefault="00000000">
            <w:pPr>
              <w:tabs>
                <w:tab w:val="center" w:pos="2307"/>
              </w:tabs>
              <w:spacing w:after="0" w:line="259" w:lineRule="auto"/>
              <w:ind w:left="0" w:right="0" w:firstLine="0"/>
              <w:jc w:val="left"/>
            </w:pPr>
            <w:r>
              <w:t xml:space="preserve">Eingabekanal   </w:t>
            </w:r>
            <w:r>
              <w:tab/>
              <w:t xml:space="preserve">08h    </w:t>
            </w:r>
          </w:p>
        </w:tc>
        <w:tc>
          <w:tcPr>
            <w:tcW w:w="2124" w:type="dxa"/>
            <w:tcBorders>
              <w:top w:val="nil"/>
              <w:left w:val="nil"/>
              <w:bottom w:val="nil"/>
              <w:right w:val="nil"/>
            </w:tcBorders>
          </w:tcPr>
          <w:p w14:paraId="56A4FD84" w14:textId="77777777" w:rsidR="00446660" w:rsidRDefault="00000000">
            <w:pPr>
              <w:spacing w:after="0" w:line="259" w:lineRule="auto"/>
              <w:ind w:left="0" w:right="0" w:firstLine="0"/>
              <w:jc w:val="left"/>
            </w:pPr>
            <w:r>
              <w:t xml:space="preserve">Ausgabekanal   </w:t>
            </w:r>
          </w:p>
        </w:tc>
        <w:tc>
          <w:tcPr>
            <w:tcW w:w="658" w:type="dxa"/>
            <w:tcBorders>
              <w:top w:val="nil"/>
              <w:left w:val="nil"/>
              <w:bottom w:val="nil"/>
              <w:right w:val="nil"/>
            </w:tcBorders>
          </w:tcPr>
          <w:p w14:paraId="129E997B" w14:textId="77777777" w:rsidR="00446660" w:rsidRDefault="00000000">
            <w:pPr>
              <w:spacing w:after="0" w:line="259" w:lineRule="auto"/>
              <w:ind w:left="0" w:right="0" w:firstLine="0"/>
            </w:pPr>
            <w:r>
              <w:t xml:space="preserve">10h    </w:t>
            </w:r>
          </w:p>
        </w:tc>
      </w:tr>
      <w:tr w:rsidR="00446660" w14:paraId="5754C0AD" w14:textId="77777777">
        <w:trPr>
          <w:trHeight w:val="253"/>
        </w:trPr>
        <w:tc>
          <w:tcPr>
            <w:tcW w:w="4956" w:type="dxa"/>
            <w:tcBorders>
              <w:top w:val="nil"/>
              <w:left w:val="nil"/>
              <w:bottom w:val="nil"/>
              <w:right w:val="nil"/>
            </w:tcBorders>
          </w:tcPr>
          <w:p w14:paraId="732577D4" w14:textId="77777777" w:rsidR="00446660" w:rsidRDefault="00000000">
            <w:pPr>
              <w:spacing w:after="0" w:line="259" w:lineRule="auto"/>
              <w:ind w:left="0" w:right="0" w:firstLine="0"/>
              <w:jc w:val="left"/>
            </w:pPr>
            <w:r>
              <w:t>V.24-Kontrollregister 1820h</w:t>
            </w:r>
          </w:p>
        </w:tc>
        <w:tc>
          <w:tcPr>
            <w:tcW w:w="2124" w:type="dxa"/>
            <w:tcBorders>
              <w:top w:val="nil"/>
              <w:left w:val="nil"/>
              <w:bottom w:val="nil"/>
              <w:right w:val="nil"/>
            </w:tcBorders>
          </w:tcPr>
          <w:p w14:paraId="7F72F14E" w14:textId="77777777" w:rsidR="00446660" w:rsidRDefault="00000000">
            <w:pPr>
              <w:spacing w:after="0" w:line="259" w:lineRule="auto"/>
              <w:ind w:left="0" w:right="0" w:firstLine="0"/>
              <w:jc w:val="left"/>
            </w:pPr>
            <w:r>
              <w:t xml:space="preserve">I / O-Byte     </w:t>
            </w:r>
          </w:p>
        </w:tc>
        <w:tc>
          <w:tcPr>
            <w:tcW w:w="658" w:type="dxa"/>
            <w:tcBorders>
              <w:top w:val="nil"/>
              <w:left w:val="nil"/>
              <w:bottom w:val="nil"/>
              <w:right w:val="nil"/>
            </w:tcBorders>
          </w:tcPr>
          <w:p w14:paraId="77A02FC0" w14:textId="77777777" w:rsidR="00446660" w:rsidRDefault="00000000">
            <w:pPr>
              <w:spacing w:after="0" w:line="259" w:lineRule="auto"/>
              <w:ind w:left="0" w:right="0" w:firstLine="0"/>
            </w:pPr>
            <w:r>
              <w:t>1821h</w:t>
            </w:r>
          </w:p>
        </w:tc>
      </w:tr>
      <w:tr w:rsidR="00446660" w14:paraId="281F568D" w14:textId="77777777">
        <w:trPr>
          <w:trHeight w:val="253"/>
        </w:trPr>
        <w:tc>
          <w:tcPr>
            <w:tcW w:w="4956" w:type="dxa"/>
            <w:tcBorders>
              <w:top w:val="nil"/>
              <w:left w:val="nil"/>
              <w:bottom w:val="nil"/>
              <w:right w:val="nil"/>
            </w:tcBorders>
          </w:tcPr>
          <w:p w14:paraId="69708449" w14:textId="77777777" w:rsidR="00446660" w:rsidRDefault="00000000">
            <w:pPr>
              <w:tabs>
                <w:tab w:val="center" w:pos="2435"/>
              </w:tabs>
              <w:spacing w:after="0" w:line="259" w:lineRule="auto"/>
              <w:ind w:left="0" w:right="0" w:firstLine="0"/>
              <w:jc w:val="left"/>
            </w:pPr>
            <w:r>
              <w:t xml:space="preserve">USER-Eingabe  </w:t>
            </w:r>
            <w:r>
              <w:tab/>
              <w:t>18F0h</w:t>
            </w:r>
          </w:p>
        </w:tc>
        <w:tc>
          <w:tcPr>
            <w:tcW w:w="2124" w:type="dxa"/>
            <w:tcBorders>
              <w:top w:val="nil"/>
              <w:left w:val="nil"/>
              <w:bottom w:val="nil"/>
              <w:right w:val="nil"/>
            </w:tcBorders>
          </w:tcPr>
          <w:p w14:paraId="1C8FE3C0" w14:textId="77777777" w:rsidR="00446660" w:rsidRDefault="00000000">
            <w:pPr>
              <w:spacing w:after="0" w:line="259" w:lineRule="auto"/>
              <w:ind w:left="0" w:right="0" w:firstLine="0"/>
              <w:jc w:val="left"/>
            </w:pPr>
            <w:r>
              <w:t xml:space="preserve">USER-Ausgabe   </w:t>
            </w:r>
          </w:p>
        </w:tc>
        <w:tc>
          <w:tcPr>
            <w:tcW w:w="658" w:type="dxa"/>
            <w:tcBorders>
              <w:top w:val="nil"/>
              <w:left w:val="nil"/>
              <w:bottom w:val="nil"/>
              <w:right w:val="nil"/>
            </w:tcBorders>
          </w:tcPr>
          <w:p w14:paraId="5721008F" w14:textId="77777777" w:rsidR="00446660" w:rsidRDefault="00000000">
            <w:pPr>
              <w:spacing w:after="0" w:line="259" w:lineRule="auto"/>
              <w:ind w:left="0" w:right="0" w:firstLine="0"/>
            </w:pPr>
            <w:r>
              <w:t>18F3h</w:t>
            </w:r>
          </w:p>
        </w:tc>
      </w:tr>
      <w:tr w:rsidR="00446660" w14:paraId="5FC5EC4D" w14:textId="77777777">
        <w:trPr>
          <w:trHeight w:val="249"/>
        </w:trPr>
        <w:tc>
          <w:tcPr>
            <w:tcW w:w="4956" w:type="dxa"/>
            <w:tcBorders>
              <w:top w:val="nil"/>
              <w:left w:val="nil"/>
              <w:bottom w:val="nil"/>
              <w:right w:val="nil"/>
            </w:tcBorders>
          </w:tcPr>
          <w:p w14:paraId="55482894" w14:textId="77777777" w:rsidR="00446660" w:rsidRDefault="00000000">
            <w:pPr>
              <w:tabs>
                <w:tab w:val="center" w:pos="2459"/>
              </w:tabs>
              <w:spacing w:after="0" w:line="259" w:lineRule="auto"/>
              <w:ind w:left="0" w:right="0" w:firstLine="0"/>
              <w:jc w:val="left"/>
            </w:pPr>
            <w:r>
              <w:t xml:space="preserve">V 24 - Eingabe UP </w:t>
            </w:r>
            <w:r>
              <w:tab/>
              <w:t>04ECh</w:t>
            </w:r>
          </w:p>
        </w:tc>
        <w:tc>
          <w:tcPr>
            <w:tcW w:w="2124" w:type="dxa"/>
            <w:tcBorders>
              <w:top w:val="nil"/>
              <w:left w:val="nil"/>
              <w:bottom w:val="nil"/>
              <w:right w:val="nil"/>
            </w:tcBorders>
          </w:tcPr>
          <w:p w14:paraId="4C4988F0" w14:textId="77777777" w:rsidR="00446660" w:rsidRDefault="00000000">
            <w:pPr>
              <w:spacing w:after="0" w:line="259" w:lineRule="auto"/>
              <w:ind w:left="0" w:right="0" w:firstLine="0"/>
              <w:jc w:val="left"/>
            </w:pPr>
            <w:r>
              <w:t>V 24 - Ausgabe UP</w:t>
            </w:r>
          </w:p>
        </w:tc>
        <w:tc>
          <w:tcPr>
            <w:tcW w:w="658" w:type="dxa"/>
            <w:tcBorders>
              <w:top w:val="nil"/>
              <w:left w:val="nil"/>
              <w:bottom w:val="nil"/>
              <w:right w:val="nil"/>
            </w:tcBorders>
          </w:tcPr>
          <w:p w14:paraId="3C172A7E" w14:textId="77777777" w:rsidR="00446660" w:rsidRDefault="00000000">
            <w:pPr>
              <w:spacing w:after="0" w:line="259" w:lineRule="auto"/>
              <w:ind w:left="0" w:right="0" w:firstLine="0"/>
            </w:pPr>
            <w:r>
              <w:t>0DF9h</w:t>
            </w:r>
          </w:p>
        </w:tc>
      </w:tr>
    </w:tbl>
    <w:p w14:paraId="47073F95" w14:textId="77777777" w:rsidR="00446660" w:rsidRDefault="00000000">
      <w:pPr>
        <w:pStyle w:val="berschrift2"/>
        <w:ind w:left="-5"/>
      </w:pPr>
      <w:bookmarkStart w:id="10" w:name="_Toc50005"/>
      <w:r>
        <w:t>V.24 - Schnittstelle</w:t>
      </w:r>
      <w:bookmarkEnd w:id="10"/>
    </w:p>
    <w:p w14:paraId="7C1F0966" w14:textId="77777777" w:rsidR="00446660" w:rsidRDefault="00000000">
      <w:pPr>
        <w:spacing w:after="247" w:line="249" w:lineRule="auto"/>
        <w:ind w:left="-5" w:right="0"/>
        <w:jc w:val="left"/>
      </w:pPr>
      <w:r>
        <w:t>Die standardisierte Schnittstelle ermöglicht den Anschluss von Drucker, Modem u.a. Peripheriegeräten und die Kopplung mit weiteren Computern. Die Schnittstelle arbeitet mit TTLPegel, zum Anschluss von Peripherie wird in der Regel eine Pegelanpassung (-12V, +12V) benötigt, siehe Schaltbild.</w:t>
      </w:r>
    </w:p>
    <w:p w14:paraId="4DB878D4" w14:textId="77777777" w:rsidR="00446660" w:rsidRDefault="00000000">
      <w:pPr>
        <w:spacing w:after="243"/>
        <w:ind w:left="-5" w:right="1"/>
      </w:pPr>
      <w:r>
        <w:t>V.24 (RS 232c) ist eine serielle Schnittstelle. Zur Kopplung können wahlweise 3 Leitungen (3 Draht Handshake) oder 5 Leitungen (X Draht-Handshake) eingesetzt werden. Letzteres ist zur Kopplung mit langsamer Peripherie (Drucker) notwendig. Zur Kopplung von 2 Computern genügt der schnelle 3-Draht Handshake.</w:t>
      </w:r>
    </w:p>
    <w:p w14:paraId="390030B6" w14:textId="77777777" w:rsidR="00446660" w:rsidRDefault="00000000">
      <w:pPr>
        <w:spacing w:after="270"/>
        <w:ind w:left="-5" w:right="1"/>
      </w:pPr>
      <w:r>
        <w:t xml:space="preserve">Über das Kontrollregister 1820h werden die Standardwerte der Schnittstelle eingestellt, siehe Tabelle. </w:t>
      </w:r>
    </w:p>
    <w:p w14:paraId="57598BD6" w14:textId="77777777" w:rsidR="00446660" w:rsidRDefault="00000000">
      <w:pPr>
        <w:pStyle w:val="berschrift3"/>
        <w:ind w:left="-5"/>
      </w:pPr>
      <w:bookmarkStart w:id="11" w:name="_Toc50006"/>
      <w:r>
        <w:t>V.24 - Kontrollregister</w:t>
      </w:r>
      <w:bookmarkEnd w:id="11"/>
    </w:p>
    <w:tbl>
      <w:tblPr>
        <w:tblStyle w:val="TableGrid"/>
        <w:tblW w:w="9604" w:type="dxa"/>
        <w:tblInd w:w="-1" w:type="dxa"/>
        <w:tblCellMar>
          <w:top w:w="10" w:type="dxa"/>
          <w:left w:w="109" w:type="dxa"/>
          <w:bottom w:w="0" w:type="dxa"/>
          <w:right w:w="115" w:type="dxa"/>
        </w:tblCellMar>
        <w:tblLook w:val="04A0" w:firstRow="1" w:lastRow="0" w:firstColumn="1" w:lastColumn="0" w:noHBand="0" w:noVBand="1"/>
      </w:tblPr>
      <w:tblGrid>
        <w:gridCol w:w="1918"/>
        <w:gridCol w:w="1910"/>
        <w:gridCol w:w="8"/>
        <w:gridCol w:w="1896"/>
        <w:gridCol w:w="24"/>
        <w:gridCol w:w="22"/>
        <w:gridCol w:w="1896"/>
        <w:gridCol w:w="54"/>
        <w:gridCol w:w="1876"/>
      </w:tblGrid>
      <w:tr w:rsidR="00446660" w14:paraId="0D5CDEC1" w14:textId="77777777">
        <w:trPr>
          <w:trHeight w:val="263"/>
        </w:trPr>
        <w:tc>
          <w:tcPr>
            <w:tcW w:w="1918" w:type="dxa"/>
            <w:tcBorders>
              <w:top w:val="single" w:sz="5" w:space="0" w:color="000000"/>
              <w:left w:val="single" w:sz="5" w:space="0" w:color="000000"/>
              <w:bottom w:val="single" w:sz="4" w:space="0" w:color="000000"/>
              <w:right w:val="single" w:sz="5" w:space="0" w:color="000000"/>
            </w:tcBorders>
          </w:tcPr>
          <w:p w14:paraId="215662CA" w14:textId="77777777" w:rsidR="00446660" w:rsidRDefault="00000000">
            <w:pPr>
              <w:spacing w:after="0" w:line="259" w:lineRule="auto"/>
              <w:ind w:left="0" w:right="0" w:firstLine="0"/>
              <w:jc w:val="center"/>
            </w:pPr>
            <w:r>
              <w:rPr>
                <w:b/>
              </w:rPr>
              <w:t>Baudrate</w:t>
            </w:r>
          </w:p>
        </w:tc>
        <w:tc>
          <w:tcPr>
            <w:tcW w:w="1918" w:type="dxa"/>
            <w:gridSpan w:val="2"/>
            <w:tcBorders>
              <w:top w:val="single" w:sz="5" w:space="0" w:color="000000"/>
              <w:left w:val="single" w:sz="5" w:space="0" w:color="000000"/>
              <w:bottom w:val="single" w:sz="4" w:space="0" w:color="000000"/>
              <w:right w:val="single" w:sz="5" w:space="0" w:color="000000"/>
            </w:tcBorders>
          </w:tcPr>
          <w:p w14:paraId="0A18B541" w14:textId="77777777" w:rsidR="00446660" w:rsidRDefault="00000000">
            <w:pPr>
              <w:spacing w:after="0" w:line="259" w:lineRule="auto"/>
              <w:ind w:left="4" w:right="0" w:firstLine="0"/>
              <w:jc w:val="center"/>
            </w:pPr>
            <w:r>
              <w:rPr>
                <w:b/>
              </w:rPr>
              <w:t>bit 2</w:t>
            </w:r>
          </w:p>
        </w:tc>
        <w:tc>
          <w:tcPr>
            <w:tcW w:w="1920" w:type="dxa"/>
            <w:gridSpan w:val="2"/>
            <w:tcBorders>
              <w:top w:val="single" w:sz="5" w:space="0" w:color="000000"/>
              <w:left w:val="single" w:sz="5" w:space="0" w:color="000000"/>
              <w:bottom w:val="single" w:sz="4" w:space="0" w:color="000000"/>
              <w:right w:val="single" w:sz="4" w:space="0" w:color="000000"/>
            </w:tcBorders>
          </w:tcPr>
          <w:p w14:paraId="70EE383B" w14:textId="77777777" w:rsidR="00446660" w:rsidRDefault="00000000">
            <w:pPr>
              <w:spacing w:after="0" w:line="259" w:lineRule="auto"/>
              <w:ind w:left="2" w:right="0" w:firstLine="0"/>
              <w:jc w:val="center"/>
            </w:pPr>
            <w:r>
              <w:rPr>
                <w:b/>
              </w:rPr>
              <w:t>bit 1</w:t>
            </w:r>
          </w:p>
        </w:tc>
        <w:tc>
          <w:tcPr>
            <w:tcW w:w="1918" w:type="dxa"/>
            <w:gridSpan w:val="2"/>
            <w:tcBorders>
              <w:top w:val="single" w:sz="5" w:space="0" w:color="000000"/>
              <w:left w:val="single" w:sz="4" w:space="0" w:color="000000"/>
              <w:bottom w:val="single" w:sz="4" w:space="0" w:color="000000"/>
              <w:right w:val="single" w:sz="4" w:space="0" w:color="000000"/>
            </w:tcBorders>
          </w:tcPr>
          <w:p w14:paraId="7DF0236B" w14:textId="77777777" w:rsidR="00446660" w:rsidRDefault="00000000">
            <w:pPr>
              <w:spacing w:after="0" w:line="259" w:lineRule="auto"/>
              <w:ind w:left="5" w:right="0" w:firstLine="0"/>
              <w:jc w:val="center"/>
            </w:pPr>
            <w:r>
              <w:rPr>
                <w:b/>
              </w:rPr>
              <w:t>bit 0</w:t>
            </w:r>
          </w:p>
        </w:tc>
        <w:tc>
          <w:tcPr>
            <w:tcW w:w="1930" w:type="dxa"/>
            <w:gridSpan w:val="2"/>
            <w:tcBorders>
              <w:top w:val="single" w:sz="5" w:space="0" w:color="000000"/>
              <w:left w:val="single" w:sz="4" w:space="0" w:color="000000"/>
              <w:bottom w:val="single" w:sz="4" w:space="0" w:color="000000"/>
              <w:right w:val="single" w:sz="5" w:space="0" w:color="000000"/>
            </w:tcBorders>
          </w:tcPr>
          <w:p w14:paraId="008BC6F9" w14:textId="77777777" w:rsidR="00446660" w:rsidRDefault="00000000">
            <w:pPr>
              <w:spacing w:after="0" w:line="259" w:lineRule="auto"/>
              <w:ind w:left="4" w:right="0" w:firstLine="0"/>
              <w:jc w:val="center"/>
            </w:pPr>
            <w:r>
              <w:rPr>
                <w:b/>
              </w:rPr>
              <w:t>dez.</w:t>
            </w:r>
          </w:p>
        </w:tc>
      </w:tr>
      <w:tr w:rsidR="00446660" w14:paraId="49FAFC49" w14:textId="77777777">
        <w:trPr>
          <w:trHeight w:val="262"/>
        </w:trPr>
        <w:tc>
          <w:tcPr>
            <w:tcW w:w="1918" w:type="dxa"/>
            <w:tcBorders>
              <w:top w:val="single" w:sz="4" w:space="0" w:color="000000"/>
              <w:left w:val="single" w:sz="5" w:space="0" w:color="000000"/>
              <w:bottom w:val="single" w:sz="4" w:space="0" w:color="000000"/>
              <w:right w:val="single" w:sz="5" w:space="0" w:color="000000"/>
            </w:tcBorders>
          </w:tcPr>
          <w:p w14:paraId="3EDA509B" w14:textId="77777777" w:rsidR="00446660" w:rsidRDefault="00000000">
            <w:pPr>
              <w:spacing w:after="0" w:line="259" w:lineRule="auto"/>
              <w:ind w:left="3" w:right="0" w:firstLine="0"/>
              <w:jc w:val="center"/>
            </w:pPr>
            <w:r>
              <w:t>300</w:t>
            </w:r>
          </w:p>
        </w:tc>
        <w:tc>
          <w:tcPr>
            <w:tcW w:w="1918" w:type="dxa"/>
            <w:gridSpan w:val="2"/>
            <w:tcBorders>
              <w:top w:val="single" w:sz="4" w:space="0" w:color="000000"/>
              <w:left w:val="single" w:sz="5" w:space="0" w:color="000000"/>
              <w:bottom w:val="single" w:sz="4" w:space="0" w:color="000000"/>
              <w:right w:val="single" w:sz="5" w:space="0" w:color="000000"/>
            </w:tcBorders>
          </w:tcPr>
          <w:p w14:paraId="58531C04" w14:textId="77777777" w:rsidR="00446660" w:rsidRDefault="00000000">
            <w:pPr>
              <w:spacing w:after="0" w:line="259" w:lineRule="auto"/>
              <w:ind w:left="2" w:right="0" w:firstLine="0"/>
              <w:jc w:val="center"/>
            </w:pPr>
            <w:r>
              <w:t>1</w:t>
            </w:r>
          </w:p>
        </w:tc>
        <w:tc>
          <w:tcPr>
            <w:tcW w:w="1920" w:type="dxa"/>
            <w:gridSpan w:val="2"/>
            <w:tcBorders>
              <w:top w:val="single" w:sz="4" w:space="0" w:color="000000"/>
              <w:left w:val="single" w:sz="5" w:space="0" w:color="000000"/>
              <w:bottom w:val="single" w:sz="4" w:space="0" w:color="000000"/>
              <w:right w:val="single" w:sz="4" w:space="0" w:color="000000"/>
            </w:tcBorders>
          </w:tcPr>
          <w:p w14:paraId="0766B58D" w14:textId="77777777" w:rsidR="00446660" w:rsidRDefault="00000000">
            <w:pPr>
              <w:spacing w:after="0" w:line="259" w:lineRule="auto"/>
              <w:ind w:left="5" w:right="0" w:firstLine="0"/>
              <w:jc w:val="center"/>
            </w:pPr>
            <w:r>
              <w:t>1</w:t>
            </w:r>
          </w:p>
        </w:tc>
        <w:tc>
          <w:tcPr>
            <w:tcW w:w="1918" w:type="dxa"/>
            <w:gridSpan w:val="2"/>
            <w:tcBorders>
              <w:top w:val="single" w:sz="4" w:space="0" w:color="000000"/>
              <w:left w:val="single" w:sz="4" w:space="0" w:color="000000"/>
              <w:bottom w:val="single" w:sz="4" w:space="0" w:color="000000"/>
              <w:right w:val="single" w:sz="4" w:space="0" w:color="000000"/>
            </w:tcBorders>
          </w:tcPr>
          <w:p w14:paraId="0A4F8B83" w14:textId="77777777" w:rsidR="00446660" w:rsidRDefault="00000000">
            <w:pPr>
              <w:spacing w:after="0" w:line="259" w:lineRule="auto"/>
              <w:ind w:left="3" w:right="0" w:firstLine="0"/>
              <w:jc w:val="center"/>
            </w:pPr>
            <w:r>
              <w:t>1</w:t>
            </w:r>
          </w:p>
        </w:tc>
        <w:tc>
          <w:tcPr>
            <w:tcW w:w="1930" w:type="dxa"/>
            <w:gridSpan w:val="2"/>
            <w:tcBorders>
              <w:top w:val="single" w:sz="4" w:space="0" w:color="000000"/>
              <w:left w:val="single" w:sz="4" w:space="0" w:color="000000"/>
              <w:bottom w:val="single" w:sz="4" w:space="0" w:color="000000"/>
              <w:right w:val="single" w:sz="5" w:space="0" w:color="000000"/>
            </w:tcBorders>
          </w:tcPr>
          <w:p w14:paraId="28A7D74A" w14:textId="77777777" w:rsidR="00446660" w:rsidRDefault="00000000">
            <w:pPr>
              <w:spacing w:after="0" w:line="259" w:lineRule="auto"/>
              <w:ind w:left="3" w:right="0" w:firstLine="0"/>
              <w:jc w:val="center"/>
            </w:pPr>
            <w:r>
              <w:t>7</w:t>
            </w:r>
          </w:p>
        </w:tc>
      </w:tr>
      <w:tr w:rsidR="00446660" w14:paraId="5747DD7E" w14:textId="77777777">
        <w:trPr>
          <w:trHeight w:val="264"/>
        </w:trPr>
        <w:tc>
          <w:tcPr>
            <w:tcW w:w="1918" w:type="dxa"/>
            <w:tcBorders>
              <w:top w:val="single" w:sz="4" w:space="0" w:color="000000"/>
              <w:left w:val="single" w:sz="5" w:space="0" w:color="000000"/>
              <w:bottom w:val="single" w:sz="4" w:space="0" w:color="000000"/>
              <w:right w:val="single" w:sz="5" w:space="0" w:color="000000"/>
            </w:tcBorders>
          </w:tcPr>
          <w:p w14:paraId="3CAD6485" w14:textId="77777777" w:rsidR="00446660" w:rsidRDefault="00000000">
            <w:pPr>
              <w:spacing w:after="0" w:line="259" w:lineRule="auto"/>
              <w:ind w:left="3" w:right="0" w:firstLine="0"/>
              <w:jc w:val="center"/>
            </w:pPr>
            <w:r>
              <w:t>600</w:t>
            </w:r>
          </w:p>
        </w:tc>
        <w:tc>
          <w:tcPr>
            <w:tcW w:w="1918" w:type="dxa"/>
            <w:gridSpan w:val="2"/>
            <w:tcBorders>
              <w:top w:val="single" w:sz="4" w:space="0" w:color="000000"/>
              <w:left w:val="single" w:sz="5" w:space="0" w:color="000000"/>
              <w:bottom w:val="single" w:sz="4" w:space="0" w:color="000000"/>
              <w:right w:val="single" w:sz="5" w:space="0" w:color="000000"/>
            </w:tcBorders>
          </w:tcPr>
          <w:p w14:paraId="62F620A6" w14:textId="77777777" w:rsidR="00446660" w:rsidRDefault="00000000">
            <w:pPr>
              <w:spacing w:after="0" w:line="259" w:lineRule="auto"/>
              <w:ind w:left="2" w:right="0" w:firstLine="0"/>
              <w:jc w:val="center"/>
            </w:pPr>
            <w:r>
              <w:t>1</w:t>
            </w:r>
          </w:p>
        </w:tc>
        <w:tc>
          <w:tcPr>
            <w:tcW w:w="1920" w:type="dxa"/>
            <w:gridSpan w:val="2"/>
            <w:tcBorders>
              <w:top w:val="single" w:sz="4" w:space="0" w:color="000000"/>
              <w:left w:val="single" w:sz="5" w:space="0" w:color="000000"/>
              <w:bottom w:val="single" w:sz="4" w:space="0" w:color="000000"/>
              <w:right w:val="single" w:sz="4" w:space="0" w:color="000000"/>
            </w:tcBorders>
          </w:tcPr>
          <w:p w14:paraId="174F7472" w14:textId="77777777" w:rsidR="00446660" w:rsidRDefault="00000000">
            <w:pPr>
              <w:spacing w:after="0" w:line="259" w:lineRule="auto"/>
              <w:ind w:left="5" w:right="0" w:firstLine="0"/>
              <w:jc w:val="center"/>
            </w:pPr>
            <w:r>
              <w:t>1</w:t>
            </w:r>
          </w:p>
        </w:tc>
        <w:tc>
          <w:tcPr>
            <w:tcW w:w="1918" w:type="dxa"/>
            <w:gridSpan w:val="2"/>
            <w:tcBorders>
              <w:top w:val="single" w:sz="4" w:space="0" w:color="000000"/>
              <w:left w:val="single" w:sz="4" w:space="0" w:color="000000"/>
              <w:bottom w:val="single" w:sz="4" w:space="0" w:color="000000"/>
              <w:right w:val="single" w:sz="4" w:space="0" w:color="000000"/>
            </w:tcBorders>
          </w:tcPr>
          <w:p w14:paraId="5E3301B8" w14:textId="77777777" w:rsidR="00446660" w:rsidRDefault="00000000">
            <w:pPr>
              <w:spacing w:after="0" w:line="259" w:lineRule="auto"/>
              <w:ind w:left="3" w:right="0" w:firstLine="0"/>
              <w:jc w:val="center"/>
            </w:pPr>
            <w:r>
              <w:t>0</w:t>
            </w:r>
          </w:p>
        </w:tc>
        <w:tc>
          <w:tcPr>
            <w:tcW w:w="1930" w:type="dxa"/>
            <w:gridSpan w:val="2"/>
            <w:tcBorders>
              <w:top w:val="single" w:sz="4" w:space="0" w:color="000000"/>
              <w:left w:val="single" w:sz="4" w:space="0" w:color="000000"/>
              <w:bottom w:val="single" w:sz="4" w:space="0" w:color="000000"/>
              <w:right w:val="single" w:sz="5" w:space="0" w:color="000000"/>
            </w:tcBorders>
          </w:tcPr>
          <w:p w14:paraId="65D5D48C" w14:textId="77777777" w:rsidR="00446660" w:rsidRDefault="00000000">
            <w:pPr>
              <w:spacing w:after="0" w:line="259" w:lineRule="auto"/>
              <w:ind w:left="3" w:right="0" w:firstLine="0"/>
              <w:jc w:val="center"/>
            </w:pPr>
            <w:r>
              <w:t>6</w:t>
            </w:r>
          </w:p>
        </w:tc>
      </w:tr>
      <w:tr w:rsidR="00446660" w14:paraId="1363FBD1" w14:textId="77777777">
        <w:trPr>
          <w:trHeight w:val="262"/>
        </w:trPr>
        <w:tc>
          <w:tcPr>
            <w:tcW w:w="1918" w:type="dxa"/>
            <w:tcBorders>
              <w:top w:val="single" w:sz="4" w:space="0" w:color="000000"/>
              <w:left w:val="single" w:sz="5" w:space="0" w:color="000000"/>
              <w:bottom w:val="single" w:sz="4" w:space="0" w:color="000000"/>
              <w:right w:val="single" w:sz="5" w:space="0" w:color="000000"/>
            </w:tcBorders>
          </w:tcPr>
          <w:p w14:paraId="7B09146B" w14:textId="77777777" w:rsidR="00446660" w:rsidRDefault="00000000">
            <w:pPr>
              <w:spacing w:after="0" w:line="259" w:lineRule="auto"/>
              <w:ind w:left="1" w:right="0" w:firstLine="0"/>
              <w:jc w:val="center"/>
            </w:pPr>
            <w:r>
              <w:t>1200</w:t>
            </w:r>
          </w:p>
        </w:tc>
        <w:tc>
          <w:tcPr>
            <w:tcW w:w="1918" w:type="dxa"/>
            <w:gridSpan w:val="2"/>
            <w:tcBorders>
              <w:top w:val="single" w:sz="4" w:space="0" w:color="000000"/>
              <w:left w:val="single" w:sz="5" w:space="0" w:color="000000"/>
              <w:bottom w:val="single" w:sz="4" w:space="0" w:color="000000"/>
              <w:right w:val="single" w:sz="5" w:space="0" w:color="000000"/>
            </w:tcBorders>
          </w:tcPr>
          <w:p w14:paraId="2661516C" w14:textId="77777777" w:rsidR="00446660" w:rsidRDefault="00000000">
            <w:pPr>
              <w:spacing w:after="0" w:line="259" w:lineRule="auto"/>
              <w:ind w:left="2" w:right="0" w:firstLine="0"/>
              <w:jc w:val="center"/>
            </w:pPr>
            <w:r>
              <w:t>1</w:t>
            </w:r>
          </w:p>
        </w:tc>
        <w:tc>
          <w:tcPr>
            <w:tcW w:w="1920" w:type="dxa"/>
            <w:gridSpan w:val="2"/>
            <w:tcBorders>
              <w:top w:val="single" w:sz="4" w:space="0" w:color="000000"/>
              <w:left w:val="single" w:sz="5" w:space="0" w:color="000000"/>
              <w:bottom w:val="single" w:sz="4" w:space="0" w:color="000000"/>
              <w:right w:val="single" w:sz="4" w:space="0" w:color="000000"/>
            </w:tcBorders>
          </w:tcPr>
          <w:p w14:paraId="7E7D5C25" w14:textId="77777777" w:rsidR="00446660" w:rsidRDefault="00000000">
            <w:pPr>
              <w:spacing w:after="0" w:line="259" w:lineRule="auto"/>
              <w:ind w:left="5" w:right="0" w:firstLine="0"/>
              <w:jc w:val="center"/>
            </w:pPr>
            <w:r>
              <w:t>0</w:t>
            </w:r>
          </w:p>
        </w:tc>
        <w:tc>
          <w:tcPr>
            <w:tcW w:w="1918" w:type="dxa"/>
            <w:gridSpan w:val="2"/>
            <w:tcBorders>
              <w:top w:val="single" w:sz="4" w:space="0" w:color="000000"/>
              <w:left w:val="single" w:sz="4" w:space="0" w:color="000000"/>
              <w:bottom w:val="single" w:sz="4" w:space="0" w:color="000000"/>
              <w:right w:val="single" w:sz="4" w:space="0" w:color="000000"/>
            </w:tcBorders>
          </w:tcPr>
          <w:p w14:paraId="2A44F553" w14:textId="77777777" w:rsidR="00446660" w:rsidRDefault="00000000">
            <w:pPr>
              <w:spacing w:after="0" w:line="259" w:lineRule="auto"/>
              <w:ind w:left="3" w:right="0" w:firstLine="0"/>
              <w:jc w:val="center"/>
            </w:pPr>
            <w:r>
              <w:t>1</w:t>
            </w:r>
          </w:p>
        </w:tc>
        <w:tc>
          <w:tcPr>
            <w:tcW w:w="1930" w:type="dxa"/>
            <w:gridSpan w:val="2"/>
            <w:tcBorders>
              <w:top w:val="single" w:sz="4" w:space="0" w:color="000000"/>
              <w:left w:val="single" w:sz="4" w:space="0" w:color="000000"/>
              <w:bottom w:val="single" w:sz="4" w:space="0" w:color="000000"/>
              <w:right w:val="single" w:sz="5" w:space="0" w:color="000000"/>
            </w:tcBorders>
          </w:tcPr>
          <w:p w14:paraId="32842AA0" w14:textId="77777777" w:rsidR="00446660" w:rsidRDefault="00000000">
            <w:pPr>
              <w:spacing w:after="0" w:line="259" w:lineRule="auto"/>
              <w:ind w:left="3" w:right="0" w:firstLine="0"/>
              <w:jc w:val="center"/>
            </w:pPr>
            <w:r>
              <w:t>5</w:t>
            </w:r>
          </w:p>
        </w:tc>
      </w:tr>
      <w:tr w:rsidR="00446660" w14:paraId="547AE776" w14:textId="77777777">
        <w:trPr>
          <w:trHeight w:val="264"/>
        </w:trPr>
        <w:tc>
          <w:tcPr>
            <w:tcW w:w="1918" w:type="dxa"/>
            <w:tcBorders>
              <w:top w:val="single" w:sz="4" w:space="0" w:color="000000"/>
              <w:left w:val="single" w:sz="5" w:space="0" w:color="000000"/>
              <w:bottom w:val="single" w:sz="4" w:space="0" w:color="000000"/>
              <w:right w:val="single" w:sz="5" w:space="0" w:color="000000"/>
            </w:tcBorders>
          </w:tcPr>
          <w:p w14:paraId="7DC04389" w14:textId="77777777" w:rsidR="00446660" w:rsidRDefault="00000000">
            <w:pPr>
              <w:spacing w:after="0" w:line="259" w:lineRule="auto"/>
              <w:ind w:left="1" w:right="0" w:firstLine="0"/>
              <w:jc w:val="center"/>
            </w:pPr>
            <w:r>
              <w:t>2400</w:t>
            </w:r>
          </w:p>
        </w:tc>
        <w:tc>
          <w:tcPr>
            <w:tcW w:w="1918" w:type="dxa"/>
            <w:gridSpan w:val="2"/>
            <w:tcBorders>
              <w:top w:val="single" w:sz="4" w:space="0" w:color="000000"/>
              <w:left w:val="single" w:sz="5" w:space="0" w:color="000000"/>
              <w:bottom w:val="single" w:sz="4" w:space="0" w:color="000000"/>
              <w:right w:val="single" w:sz="5" w:space="0" w:color="000000"/>
            </w:tcBorders>
          </w:tcPr>
          <w:p w14:paraId="53EBCAF7" w14:textId="77777777" w:rsidR="00446660" w:rsidRDefault="00000000">
            <w:pPr>
              <w:spacing w:after="0" w:line="259" w:lineRule="auto"/>
              <w:ind w:left="2" w:right="0" w:firstLine="0"/>
              <w:jc w:val="center"/>
            </w:pPr>
            <w:r>
              <w:t>1</w:t>
            </w:r>
          </w:p>
        </w:tc>
        <w:tc>
          <w:tcPr>
            <w:tcW w:w="1920" w:type="dxa"/>
            <w:gridSpan w:val="2"/>
            <w:tcBorders>
              <w:top w:val="single" w:sz="4" w:space="0" w:color="000000"/>
              <w:left w:val="single" w:sz="5" w:space="0" w:color="000000"/>
              <w:bottom w:val="single" w:sz="4" w:space="0" w:color="000000"/>
              <w:right w:val="single" w:sz="4" w:space="0" w:color="000000"/>
            </w:tcBorders>
          </w:tcPr>
          <w:p w14:paraId="17D64AA9" w14:textId="77777777" w:rsidR="00446660" w:rsidRDefault="00000000">
            <w:pPr>
              <w:spacing w:after="0" w:line="259" w:lineRule="auto"/>
              <w:ind w:left="5" w:right="0" w:firstLine="0"/>
              <w:jc w:val="center"/>
            </w:pPr>
            <w:r>
              <w:t>0</w:t>
            </w:r>
          </w:p>
        </w:tc>
        <w:tc>
          <w:tcPr>
            <w:tcW w:w="1918" w:type="dxa"/>
            <w:gridSpan w:val="2"/>
            <w:tcBorders>
              <w:top w:val="single" w:sz="4" w:space="0" w:color="000000"/>
              <w:left w:val="single" w:sz="4" w:space="0" w:color="000000"/>
              <w:bottom w:val="single" w:sz="4" w:space="0" w:color="000000"/>
              <w:right w:val="single" w:sz="4" w:space="0" w:color="000000"/>
            </w:tcBorders>
          </w:tcPr>
          <w:p w14:paraId="12FB0293" w14:textId="77777777" w:rsidR="00446660" w:rsidRDefault="00000000">
            <w:pPr>
              <w:spacing w:after="0" w:line="259" w:lineRule="auto"/>
              <w:ind w:left="3" w:right="0" w:firstLine="0"/>
              <w:jc w:val="center"/>
            </w:pPr>
            <w:r>
              <w:t>0</w:t>
            </w:r>
          </w:p>
        </w:tc>
        <w:tc>
          <w:tcPr>
            <w:tcW w:w="1930" w:type="dxa"/>
            <w:gridSpan w:val="2"/>
            <w:tcBorders>
              <w:top w:val="single" w:sz="4" w:space="0" w:color="000000"/>
              <w:left w:val="single" w:sz="4" w:space="0" w:color="000000"/>
              <w:bottom w:val="single" w:sz="4" w:space="0" w:color="000000"/>
              <w:right w:val="single" w:sz="5" w:space="0" w:color="000000"/>
            </w:tcBorders>
          </w:tcPr>
          <w:p w14:paraId="429E7853" w14:textId="77777777" w:rsidR="00446660" w:rsidRDefault="00000000">
            <w:pPr>
              <w:spacing w:after="0" w:line="259" w:lineRule="auto"/>
              <w:ind w:left="3" w:right="0" w:firstLine="0"/>
              <w:jc w:val="center"/>
            </w:pPr>
            <w:r>
              <w:t>4</w:t>
            </w:r>
          </w:p>
        </w:tc>
      </w:tr>
      <w:tr w:rsidR="00446660" w14:paraId="2D524567" w14:textId="77777777">
        <w:trPr>
          <w:trHeight w:val="262"/>
        </w:trPr>
        <w:tc>
          <w:tcPr>
            <w:tcW w:w="1918" w:type="dxa"/>
            <w:tcBorders>
              <w:top w:val="single" w:sz="4" w:space="0" w:color="000000"/>
              <w:left w:val="single" w:sz="5" w:space="0" w:color="000000"/>
              <w:bottom w:val="single" w:sz="4" w:space="0" w:color="000000"/>
              <w:right w:val="single" w:sz="5" w:space="0" w:color="000000"/>
            </w:tcBorders>
          </w:tcPr>
          <w:p w14:paraId="0A0E7582" w14:textId="77777777" w:rsidR="00446660" w:rsidRDefault="00000000">
            <w:pPr>
              <w:spacing w:after="0" w:line="259" w:lineRule="auto"/>
              <w:ind w:left="1" w:right="0" w:firstLine="0"/>
              <w:jc w:val="center"/>
            </w:pPr>
            <w:r>
              <w:t>4800</w:t>
            </w:r>
          </w:p>
        </w:tc>
        <w:tc>
          <w:tcPr>
            <w:tcW w:w="1918" w:type="dxa"/>
            <w:gridSpan w:val="2"/>
            <w:tcBorders>
              <w:top w:val="single" w:sz="4" w:space="0" w:color="000000"/>
              <w:left w:val="single" w:sz="5" w:space="0" w:color="000000"/>
              <w:bottom w:val="single" w:sz="4" w:space="0" w:color="000000"/>
              <w:right w:val="single" w:sz="5" w:space="0" w:color="000000"/>
            </w:tcBorders>
          </w:tcPr>
          <w:p w14:paraId="67BEB552" w14:textId="77777777" w:rsidR="00446660" w:rsidRDefault="00000000">
            <w:pPr>
              <w:spacing w:after="0" w:line="259" w:lineRule="auto"/>
              <w:ind w:left="2" w:right="0" w:firstLine="0"/>
              <w:jc w:val="center"/>
            </w:pPr>
            <w:r>
              <w:t>0</w:t>
            </w:r>
          </w:p>
        </w:tc>
        <w:tc>
          <w:tcPr>
            <w:tcW w:w="1920" w:type="dxa"/>
            <w:gridSpan w:val="2"/>
            <w:tcBorders>
              <w:top w:val="single" w:sz="4" w:space="0" w:color="000000"/>
              <w:left w:val="single" w:sz="5" w:space="0" w:color="000000"/>
              <w:bottom w:val="single" w:sz="4" w:space="0" w:color="000000"/>
              <w:right w:val="single" w:sz="4" w:space="0" w:color="000000"/>
            </w:tcBorders>
          </w:tcPr>
          <w:p w14:paraId="1A3EF45E" w14:textId="77777777" w:rsidR="00446660" w:rsidRDefault="00000000">
            <w:pPr>
              <w:spacing w:after="0" w:line="259" w:lineRule="auto"/>
              <w:ind w:left="5" w:right="0" w:firstLine="0"/>
              <w:jc w:val="center"/>
            </w:pPr>
            <w:r>
              <w:t>1</w:t>
            </w:r>
          </w:p>
        </w:tc>
        <w:tc>
          <w:tcPr>
            <w:tcW w:w="1918" w:type="dxa"/>
            <w:gridSpan w:val="2"/>
            <w:tcBorders>
              <w:top w:val="single" w:sz="4" w:space="0" w:color="000000"/>
              <w:left w:val="single" w:sz="4" w:space="0" w:color="000000"/>
              <w:bottom w:val="single" w:sz="4" w:space="0" w:color="000000"/>
              <w:right w:val="single" w:sz="4" w:space="0" w:color="000000"/>
            </w:tcBorders>
          </w:tcPr>
          <w:p w14:paraId="7C316B00" w14:textId="77777777" w:rsidR="00446660" w:rsidRDefault="00000000">
            <w:pPr>
              <w:spacing w:after="0" w:line="259" w:lineRule="auto"/>
              <w:ind w:left="3" w:right="0" w:firstLine="0"/>
              <w:jc w:val="center"/>
            </w:pPr>
            <w:r>
              <w:t>1</w:t>
            </w:r>
          </w:p>
        </w:tc>
        <w:tc>
          <w:tcPr>
            <w:tcW w:w="1930" w:type="dxa"/>
            <w:gridSpan w:val="2"/>
            <w:tcBorders>
              <w:top w:val="single" w:sz="4" w:space="0" w:color="000000"/>
              <w:left w:val="single" w:sz="4" w:space="0" w:color="000000"/>
              <w:bottom w:val="single" w:sz="4" w:space="0" w:color="000000"/>
              <w:right w:val="single" w:sz="5" w:space="0" w:color="000000"/>
            </w:tcBorders>
          </w:tcPr>
          <w:p w14:paraId="0EE2C954" w14:textId="77777777" w:rsidR="00446660" w:rsidRDefault="00000000">
            <w:pPr>
              <w:spacing w:after="0" w:line="259" w:lineRule="auto"/>
              <w:ind w:left="3" w:right="0" w:firstLine="0"/>
              <w:jc w:val="center"/>
            </w:pPr>
            <w:r>
              <w:t>3</w:t>
            </w:r>
          </w:p>
        </w:tc>
      </w:tr>
      <w:tr w:rsidR="00446660" w14:paraId="60A10B47" w14:textId="77777777">
        <w:trPr>
          <w:trHeight w:val="264"/>
        </w:trPr>
        <w:tc>
          <w:tcPr>
            <w:tcW w:w="1918" w:type="dxa"/>
            <w:tcBorders>
              <w:top w:val="single" w:sz="4" w:space="0" w:color="000000"/>
              <w:left w:val="single" w:sz="5" w:space="0" w:color="000000"/>
              <w:bottom w:val="single" w:sz="4" w:space="0" w:color="000000"/>
              <w:right w:val="single" w:sz="5" w:space="0" w:color="000000"/>
            </w:tcBorders>
          </w:tcPr>
          <w:p w14:paraId="483D4880" w14:textId="77777777" w:rsidR="00446660" w:rsidRDefault="00000000">
            <w:pPr>
              <w:spacing w:after="0" w:line="259" w:lineRule="auto"/>
              <w:ind w:left="1" w:right="0" w:firstLine="0"/>
              <w:jc w:val="center"/>
            </w:pPr>
            <w:r>
              <w:t>9600</w:t>
            </w:r>
          </w:p>
        </w:tc>
        <w:tc>
          <w:tcPr>
            <w:tcW w:w="1918" w:type="dxa"/>
            <w:gridSpan w:val="2"/>
            <w:tcBorders>
              <w:top w:val="single" w:sz="4" w:space="0" w:color="000000"/>
              <w:left w:val="single" w:sz="5" w:space="0" w:color="000000"/>
              <w:bottom w:val="single" w:sz="4" w:space="0" w:color="000000"/>
              <w:right w:val="single" w:sz="5" w:space="0" w:color="000000"/>
            </w:tcBorders>
          </w:tcPr>
          <w:p w14:paraId="7213264C" w14:textId="77777777" w:rsidR="00446660" w:rsidRDefault="00000000">
            <w:pPr>
              <w:spacing w:after="0" w:line="259" w:lineRule="auto"/>
              <w:ind w:left="2" w:right="0" w:firstLine="0"/>
              <w:jc w:val="center"/>
            </w:pPr>
            <w:r>
              <w:t>0</w:t>
            </w:r>
          </w:p>
        </w:tc>
        <w:tc>
          <w:tcPr>
            <w:tcW w:w="1920" w:type="dxa"/>
            <w:gridSpan w:val="2"/>
            <w:tcBorders>
              <w:top w:val="single" w:sz="4" w:space="0" w:color="000000"/>
              <w:left w:val="single" w:sz="5" w:space="0" w:color="000000"/>
              <w:bottom w:val="single" w:sz="4" w:space="0" w:color="000000"/>
              <w:right w:val="single" w:sz="4" w:space="0" w:color="000000"/>
            </w:tcBorders>
          </w:tcPr>
          <w:p w14:paraId="63B11C9B" w14:textId="77777777" w:rsidR="00446660" w:rsidRDefault="00000000">
            <w:pPr>
              <w:spacing w:after="0" w:line="259" w:lineRule="auto"/>
              <w:ind w:left="5" w:right="0" w:firstLine="0"/>
              <w:jc w:val="center"/>
            </w:pPr>
            <w:r>
              <w:t>1</w:t>
            </w:r>
          </w:p>
        </w:tc>
        <w:tc>
          <w:tcPr>
            <w:tcW w:w="1918" w:type="dxa"/>
            <w:gridSpan w:val="2"/>
            <w:tcBorders>
              <w:top w:val="single" w:sz="4" w:space="0" w:color="000000"/>
              <w:left w:val="single" w:sz="4" w:space="0" w:color="000000"/>
              <w:bottom w:val="single" w:sz="4" w:space="0" w:color="000000"/>
              <w:right w:val="single" w:sz="4" w:space="0" w:color="000000"/>
            </w:tcBorders>
          </w:tcPr>
          <w:p w14:paraId="1CA34ED6" w14:textId="77777777" w:rsidR="00446660" w:rsidRDefault="00000000">
            <w:pPr>
              <w:spacing w:after="0" w:line="259" w:lineRule="auto"/>
              <w:ind w:left="3" w:right="0" w:firstLine="0"/>
              <w:jc w:val="center"/>
            </w:pPr>
            <w:r>
              <w:t>0</w:t>
            </w:r>
          </w:p>
        </w:tc>
        <w:tc>
          <w:tcPr>
            <w:tcW w:w="1930" w:type="dxa"/>
            <w:gridSpan w:val="2"/>
            <w:tcBorders>
              <w:top w:val="single" w:sz="4" w:space="0" w:color="000000"/>
              <w:left w:val="single" w:sz="4" w:space="0" w:color="000000"/>
              <w:bottom w:val="single" w:sz="4" w:space="0" w:color="000000"/>
              <w:right w:val="single" w:sz="5" w:space="0" w:color="000000"/>
            </w:tcBorders>
          </w:tcPr>
          <w:p w14:paraId="40142A21" w14:textId="77777777" w:rsidR="00446660" w:rsidRDefault="00000000">
            <w:pPr>
              <w:spacing w:after="0" w:line="259" w:lineRule="auto"/>
              <w:ind w:left="3" w:right="0" w:firstLine="0"/>
              <w:jc w:val="center"/>
            </w:pPr>
            <w:r>
              <w:t>2</w:t>
            </w:r>
          </w:p>
        </w:tc>
      </w:tr>
      <w:tr w:rsidR="00446660" w14:paraId="19BBD06D" w14:textId="77777777">
        <w:trPr>
          <w:trHeight w:val="262"/>
        </w:trPr>
        <w:tc>
          <w:tcPr>
            <w:tcW w:w="1918" w:type="dxa"/>
            <w:tcBorders>
              <w:top w:val="single" w:sz="4" w:space="0" w:color="000000"/>
              <w:left w:val="single" w:sz="5" w:space="0" w:color="000000"/>
              <w:bottom w:val="single" w:sz="4" w:space="0" w:color="000000"/>
              <w:right w:val="single" w:sz="5" w:space="0" w:color="000000"/>
            </w:tcBorders>
          </w:tcPr>
          <w:p w14:paraId="1D3A9416" w14:textId="77777777" w:rsidR="00446660" w:rsidRDefault="00000000">
            <w:pPr>
              <w:spacing w:after="0" w:line="259" w:lineRule="auto"/>
              <w:ind w:left="0" w:right="1" w:firstLine="0"/>
              <w:jc w:val="center"/>
            </w:pPr>
            <w:r>
              <w:t>19200</w:t>
            </w:r>
          </w:p>
        </w:tc>
        <w:tc>
          <w:tcPr>
            <w:tcW w:w="1918" w:type="dxa"/>
            <w:gridSpan w:val="2"/>
            <w:tcBorders>
              <w:top w:val="single" w:sz="4" w:space="0" w:color="000000"/>
              <w:left w:val="single" w:sz="5" w:space="0" w:color="000000"/>
              <w:bottom w:val="single" w:sz="4" w:space="0" w:color="000000"/>
              <w:right w:val="single" w:sz="5" w:space="0" w:color="000000"/>
            </w:tcBorders>
          </w:tcPr>
          <w:p w14:paraId="6B4FDC0B" w14:textId="77777777" w:rsidR="00446660" w:rsidRDefault="00000000">
            <w:pPr>
              <w:spacing w:after="0" w:line="259" w:lineRule="auto"/>
              <w:ind w:left="2" w:right="0" w:firstLine="0"/>
              <w:jc w:val="center"/>
            </w:pPr>
            <w:r>
              <w:t>0</w:t>
            </w:r>
          </w:p>
        </w:tc>
        <w:tc>
          <w:tcPr>
            <w:tcW w:w="1920" w:type="dxa"/>
            <w:gridSpan w:val="2"/>
            <w:tcBorders>
              <w:top w:val="single" w:sz="4" w:space="0" w:color="000000"/>
              <w:left w:val="single" w:sz="5" w:space="0" w:color="000000"/>
              <w:bottom w:val="single" w:sz="4" w:space="0" w:color="000000"/>
              <w:right w:val="single" w:sz="4" w:space="0" w:color="000000"/>
            </w:tcBorders>
          </w:tcPr>
          <w:p w14:paraId="71B979D8" w14:textId="77777777" w:rsidR="00446660" w:rsidRDefault="00000000">
            <w:pPr>
              <w:spacing w:after="0" w:line="259" w:lineRule="auto"/>
              <w:ind w:left="5" w:right="0" w:firstLine="0"/>
              <w:jc w:val="center"/>
            </w:pPr>
            <w:r>
              <w:t>0</w:t>
            </w:r>
          </w:p>
        </w:tc>
        <w:tc>
          <w:tcPr>
            <w:tcW w:w="1918" w:type="dxa"/>
            <w:gridSpan w:val="2"/>
            <w:tcBorders>
              <w:top w:val="single" w:sz="4" w:space="0" w:color="000000"/>
              <w:left w:val="single" w:sz="4" w:space="0" w:color="000000"/>
              <w:bottom w:val="single" w:sz="4" w:space="0" w:color="000000"/>
              <w:right w:val="single" w:sz="4" w:space="0" w:color="000000"/>
            </w:tcBorders>
          </w:tcPr>
          <w:p w14:paraId="73844A61" w14:textId="77777777" w:rsidR="00446660" w:rsidRDefault="00000000">
            <w:pPr>
              <w:spacing w:after="0" w:line="259" w:lineRule="auto"/>
              <w:ind w:left="3" w:right="0" w:firstLine="0"/>
              <w:jc w:val="center"/>
            </w:pPr>
            <w:r>
              <w:t>1</w:t>
            </w:r>
          </w:p>
        </w:tc>
        <w:tc>
          <w:tcPr>
            <w:tcW w:w="1930" w:type="dxa"/>
            <w:gridSpan w:val="2"/>
            <w:tcBorders>
              <w:top w:val="single" w:sz="4" w:space="0" w:color="000000"/>
              <w:left w:val="single" w:sz="4" w:space="0" w:color="000000"/>
              <w:bottom w:val="single" w:sz="4" w:space="0" w:color="000000"/>
              <w:right w:val="single" w:sz="5" w:space="0" w:color="000000"/>
            </w:tcBorders>
          </w:tcPr>
          <w:p w14:paraId="35264F45" w14:textId="77777777" w:rsidR="00446660" w:rsidRDefault="00000000">
            <w:pPr>
              <w:spacing w:after="0" w:line="259" w:lineRule="auto"/>
              <w:ind w:left="3" w:right="0" w:firstLine="0"/>
              <w:jc w:val="center"/>
            </w:pPr>
            <w:r>
              <w:t>1</w:t>
            </w:r>
          </w:p>
        </w:tc>
      </w:tr>
      <w:tr w:rsidR="00446660" w14:paraId="1ED0819E" w14:textId="77777777">
        <w:trPr>
          <w:trHeight w:val="265"/>
        </w:trPr>
        <w:tc>
          <w:tcPr>
            <w:tcW w:w="1918" w:type="dxa"/>
            <w:tcBorders>
              <w:top w:val="single" w:sz="4" w:space="0" w:color="000000"/>
              <w:left w:val="single" w:sz="5" w:space="0" w:color="000000"/>
              <w:bottom w:val="single" w:sz="4" w:space="0" w:color="000000"/>
              <w:right w:val="single" w:sz="5" w:space="0" w:color="000000"/>
            </w:tcBorders>
          </w:tcPr>
          <w:p w14:paraId="5537AE94" w14:textId="77777777" w:rsidR="00446660" w:rsidRDefault="00000000">
            <w:pPr>
              <w:spacing w:after="0" w:line="259" w:lineRule="auto"/>
              <w:ind w:left="0" w:right="1" w:firstLine="0"/>
              <w:jc w:val="center"/>
            </w:pPr>
            <w:r>
              <w:t>14400</w:t>
            </w:r>
          </w:p>
        </w:tc>
        <w:tc>
          <w:tcPr>
            <w:tcW w:w="1918" w:type="dxa"/>
            <w:gridSpan w:val="2"/>
            <w:tcBorders>
              <w:top w:val="single" w:sz="4" w:space="0" w:color="000000"/>
              <w:left w:val="single" w:sz="5" w:space="0" w:color="000000"/>
              <w:bottom w:val="single" w:sz="4" w:space="0" w:color="000000"/>
              <w:right w:val="single" w:sz="5" w:space="0" w:color="000000"/>
            </w:tcBorders>
          </w:tcPr>
          <w:p w14:paraId="54313A75" w14:textId="77777777" w:rsidR="00446660" w:rsidRDefault="00000000">
            <w:pPr>
              <w:spacing w:after="0" w:line="259" w:lineRule="auto"/>
              <w:ind w:left="2" w:right="0" w:firstLine="0"/>
              <w:jc w:val="center"/>
            </w:pPr>
            <w:r>
              <w:t>0</w:t>
            </w:r>
          </w:p>
        </w:tc>
        <w:tc>
          <w:tcPr>
            <w:tcW w:w="1920" w:type="dxa"/>
            <w:gridSpan w:val="2"/>
            <w:tcBorders>
              <w:top w:val="single" w:sz="4" w:space="0" w:color="000000"/>
              <w:left w:val="single" w:sz="5" w:space="0" w:color="000000"/>
              <w:bottom w:val="single" w:sz="4" w:space="0" w:color="000000"/>
              <w:right w:val="single" w:sz="4" w:space="0" w:color="000000"/>
            </w:tcBorders>
          </w:tcPr>
          <w:p w14:paraId="7F9C7A69" w14:textId="77777777" w:rsidR="00446660" w:rsidRDefault="00000000">
            <w:pPr>
              <w:spacing w:after="0" w:line="259" w:lineRule="auto"/>
              <w:ind w:left="5" w:right="0" w:firstLine="0"/>
              <w:jc w:val="center"/>
            </w:pPr>
            <w:r>
              <w:t>0</w:t>
            </w:r>
          </w:p>
        </w:tc>
        <w:tc>
          <w:tcPr>
            <w:tcW w:w="1918" w:type="dxa"/>
            <w:gridSpan w:val="2"/>
            <w:tcBorders>
              <w:top w:val="single" w:sz="4" w:space="0" w:color="000000"/>
              <w:left w:val="single" w:sz="4" w:space="0" w:color="000000"/>
              <w:bottom w:val="single" w:sz="4" w:space="0" w:color="000000"/>
              <w:right w:val="single" w:sz="4" w:space="0" w:color="000000"/>
            </w:tcBorders>
          </w:tcPr>
          <w:p w14:paraId="3110FB2B" w14:textId="77777777" w:rsidR="00446660" w:rsidRDefault="00000000">
            <w:pPr>
              <w:spacing w:after="0" w:line="259" w:lineRule="auto"/>
              <w:ind w:left="3" w:right="0" w:firstLine="0"/>
              <w:jc w:val="center"/>
            </w:pPr>
            <w:r>
              <w:t>0</w:t>
            </w:r>
          </w:p>
        </w:tc>
        <w:tc>
          <w:tcPr>
            <w:tcW w:w="1930" w:type="dxa"/>
            <w:gridSpan w:val="2"/>
            <w:tcBorders>
              <w:top w:val="single" w:sz="4" w:space="0" w:color="000000"/>
              <w:left w:val="single" w:sz="4" w:space="0" w:color="000000"/>
              <w:bottom w:val="single" w:sz="4" w:space="0" w:color="000000"/>
              <w:right w:val="single" w:sz="5" w:space="0" w:color="000000"/>
            </w:tcBorders>
          </w:tcPr>
          <w:p w14:paraId="73805F2F" w14:textId="77777777" w:rsidR="00446660" w:rsidRDefault="00000000">
            <w:pPr>
              <w:spacing w:after="0" w:line="259" w:lineRule="auto"/>
              <w:ind w:left="3" w:right="0" w:firstLine="0"/>
              <w:jc w:val="center"/>
            </w:pPr>
            <w:r>
              <w:t>0</w:t>
            </w:r>
          </w:p>
        </w:tc>
      </w:tr>
      <w:tr w:rsidR="00446660" w14:paraId="6CA17AB5" w14:textId="77777777">
        <w:trPr>
          <w:trHeight w:val="262"/>
        </w:trPr>
        <w:tc>
          <w:tcPr>
            <w:tcW w:w="5732" w:type="dxa"/>
            <w:gridSpan w:val="4"/>
            <w:tcBorders>
              <w:top w:val="single" w:sz="4" w:space="0" w:color="000000"/>
              <w:left w:val="single" w:sz="4" w:space="0" w:color="000000"/>
              <w:bottom w:val="single" w:sz="4" w:space="0" w:color="000000"/>
              <w:right w:val="single" w:sz="4" w:space="0" w:color="000000"/>
            </w:tcBorders>
          </w:tcPr>
          <w:p w14:paraId="40094179" w14:textId="77777777" w:rsidR="00446660" w:rsidRDefault="00000000">
            <w:pPr>
              <w:spacing w:after="0" w:line="259" w:lineRule="auto"/>
              <w:ind w:left="0" w:right="0" w:firstLine="0"/>
              <w:jc w:val="left"/>
            </w:pPr>
            <w:r>
              <w:rPr>
                <w:b/>
              </w:rPr>
              <w:t>Stop-Bits (Ausgabe)</w:t>
            </w:r>
          </w:p>
        </w:tc>
        <w:tc>
          <w:tcPr>
            <w:tcW w:w="1942" w:type="dxa"/>
            <w:gridSpan w:val="3"/>
            <w:tcBorders>
              <w:top w:val="single" w:sz="4" w:space="0" w:color="000000"/>
              <w:left w:val="single" w:sz="4" w:space="0" w:color="000000"/>
              <w:bottom w:val="single" w:sz="4" w:space="0" w:color="000000"/>
              <w:right w:val="single" w:sz="4" w:space="0" w:color="000000"/>
            </w:tcBorders>
          </w:tcPr>
          <w:p w14:paraId="3E2185D7" w14:textId="77777777" w:rsidR="00446660" w:rsidRDefault="00000000">
            <w:pPr>
              <w:spacing w:after="0" w:line="259" w:lineRule="auto"/>
              <w:ind w:left="13" w:right="0" w:firstLine="0"/>
              <w:jc w:val="center"/>
            </w:pPr>
            <w:r>
              <w:rPr>
                <w:b/>
              </w:rPr>
              <w:t>bit3</w:t>
            </w:r>
          </w:p>
        </w:tc>
        <w:tc>
          <w:tcPr>
            <w:tcW w:w="1930" w:type="dxa"/>
            <w:gridSpan w:val="2"/>
            <w:tcBorders>
              <w:top w:val="single" w:sz="4" w:space="0" w:color="000000"/>
              <w:left w:val="single" w:sz="4" w:space="0" w:color="000000"/>
              <w:bottom w:val="single" w:sz="4" w:space="0" w:color="000000"/>
              <w:right w:val="single" w:sz="4" w:space="0" w:color="000000"/>
            </w:tcBorders>
          </w:tcPr>
          <w:p w14:paraId="27185C81" w14:textId="77777777" w:rsidR="00446660" w:rsidRDefault="00000000">
            <w:pPr>
              <w:spacing w:after="0" w:line="259" w:lineRule="auto"/>
              <w:ind w:left="7" w:right="0" w:firstLine="0"/>
              <w:jc w:val="center"/>
            </w:pPr>
            <w:r>
              <w:rPr>
                <w:b/>
              </w:rPr>
              <w:t>dez</w:t>
            </w:r>
          </w:p>
        </w:tc>
      </w:tr>
      <w:tr w:rsidR="00446660" w14:paraId="46013721" w14:textId="77777777">
        <w:trPr>
          <w:trHeight w:val="262"/>
        </w:trPr>
        <w:tc>
          <w:tcPr>
            <w:tcW w:w="5732" w:type="dxa"/>
            <w:gridSpan w:val="4"/>
            <w:tcBorders>
              <w:top w:val="single" w:sz="4" w:space="0" w:color="000000"/>
              <w:left w:val="single" w:sz="4" w:space="0" w:color="000000"/>
              <w:bottom w:val="single" w:sz="4" w:space="0" w:color="000000"/>
              <w:right w:val="single" w:sz="4" w:space="0" w:color="000000"/>
            </w:tcBorders>
          </w:tcPr>
          <w:p w14:paraId="09ED544A" w14:textId="77777777" w:rsidR="00446660" w:rsidRDefault="00000000">
            <w:pPr>
              <w:spacing w:after="0" w:line="259" w:lineRule="auto"/>
              <w:ind w:left="0" w:right="0" w:firstLine="0"/>
              <w:jc w:val="left"/>
            </w:pPr>
            <w:r>
              <w:t>1</w:t>
            </w:r>
          </w:p>
        </w:tc>
        <w:tc>
          <w:tcPr>
            <w:tcW w:w="1942" w:type="dxa"/>
            <w:gridSpan w:val="3"/>
            <w:tcBorders>
              <w:top w:val="single" w:sz="4" w:space="0" w:color="000000"/>
              <w:left w:val="single" w:sz="4" w:space="0" w:color="000000"/>
              <w:bottom w:val="single" w:sz="4" w:space="0" w:color="000000"/>
              <w:right w:val="single" w:sz="4" w:space="0" w:color="000000"/>
            </w:tcBorders>
          </w:tcPr>
          <w:p w14:paraId="70C748F6" w14:textId="77777777" w:rsidR="00446660" w:rsidRDefault="00000000">
            <w:pPr>
              <w:spacing w:after="0" w:line="259" w:lineRule="auto"/>
              <w:ind w:left="12" w:right="0" w:firstLine="0"/>
              <w:jc w:val="center"/>
            </w:pPr>
            <w:r>
              <w:t>0</w:t>
            </w:r>
          </w:p>
        </w:tc>
        <w:tc>
          <w:tcPr>
            <w:tcW w:w="1930" w:type="dxa"/>
            <w:gridSpan w:val="2"/>
            <w:tcBorders>
              <w:top w:val="single" w:sz="4" w:space="0" w:color="000000"/>
              <w:left w:val="single" w:sz="4" w:space="0" w:color="000000"/>
              <w:bottom w:val="single" w:sz="4" w:space="0" w:color="000000"/>
              <w:right w:val="single" w:sz="4" w:space="0" w:color="000000"/>
            </w:tcBorders>
          </w:tcPr>
          <w:p w14:paraId="2846FA68" w14:textId="77777777" w:rsidR="00446660" w:rsidRDefault="00000000">
            <w:pPr>
              <w:spacing w:after="0" w:line="259" w:lineRule="auto"/>
              <w:ind w:left="12" w:right="0" w:firstLine="0"/>
              <w:jc w:val="center"/>
            </w:pPr>
            <w:r>
              <w:t>0</w:t>
            </w:r>
          </w:p>
        </w:tc>
      </w:tr>
      <w:tr w:rsidR="00446660" w14:paraId="142C12DA" w14:textId="77777777">
        <w:trPr>
          <w:trHeight w:val="265"/>
        </w:trPr>
        <w:tc>
          <w:tcPr>
            <w:tcW w:w="5732" w:type="dxa"/>
            <w:gridSpan w:val="4"/>
            <w:tcBorders>
              <w:top w:val="single" w:sz="4" w:space="0" w:color="000000"/>
              <w:left w:val="single" w:sz="4" w:space="0" w:color="000000"/>
              <w:bottom w:val="single" w:sz="4" w:space="0" w:color="000000"/>
              <w:right w:val="single" w:sz="4" w:space="0" w:color="000000"/>
            </w:tcBorders>
          </w:tcPr>
          <w:p w14:paraId="37ACD48A" w14:textId="77777777" w:rsidR="00446660" w:rsidRDefault="00000000">
            <w:pPr>
              <w:spacing w:after="0" w:line="259" w:lineRule="auto"/>
              <w:ind w:left="0" w:right="0" w:firstLine="0"/>
              <w:jc w:val="left"/>
            </w:pPr>
            <w:r>
              <w:t>2</w:t>
            </w:r>
          </w:p>
        </w:tc>
        <w:tc>
          <w:tcPr>
            <w:tcW w:w="1942" w:type="dxa"/>
            <w:gridSpan w:val="3"/>
            <w:tcBorders>
              <w:top w:val="single" w:sz="4" w:space="0" w:color="000000"/>
              <w:left w:val="single" w:sz="4" w:space="0" w:color="000000"/>
              <w:bottom w:val="single" w:sz="4" w:space="0" w:color="000000"/>
              <w:right w:val="single" w:sz="4" w:space="0" w:color="000000"/>
            </w:tcBorders>
          </w:tcPr>
          <w:p w14:paraId="7C628D04" w14:textId="77777777" w:rsidR="00446660" w:rsidRDefault="00000000">
            <w:pPr>
              <w:spacing w:after="0" w:line="259" w:lineRule="auto"/>
              <w:ind w:left="12" w:right="0" w:firstLine="0"/>
              <w:jc w:val="center"/>
            </w:pPr>
            <w:r>
              <w:t>1</w:t>
            </w:r>
          </w:p>
        </w:tc>
        <w:tc>
          <w:tcPr>
            <w:tcW w:w="1930" w:type="dxa"/>
            <w:gridSpan w:val="2"/>
            <w:tcBorders>
              <w:top w:val="single" w:sz="4" w:space="0" w:color="000000"/>
              <w:left w:val="single" w:sz="4" w:space="0" w:color="000000"/>
              <w:bottom w:val="single" w:sz="4" w:space="0" w:color="000000"/>
              <w:right w:val="single" w:sz="4" w:space="0" w:color="000000"/>
            </w:tcBorders>
          </w:tcPr>
          <w:p w14:paraId="6BC8DF51" w14:textId="77777777" w:rsidR="00446660" w:rsidRDefault="00000000">
            <w:pPr>
              <w:spacing w:after="0" w:line="259" w:lineRule="auto"/>
              <w:ind w:left="12" w:right="0" w:firstLine="0"/>
              <w:jc w:val="center"/>
            </w:pPr>
            <w:r>
              <w:t>8</w:t>
            </w:r>
          </w:p>
        </w:tc>
      </w:tr>
      <w:tr w:rsidR="00446660" w14:paraId="52C09FE8" w14:textId="77777777">
        <w:trPr>
          <w:trHeight w:val="262"/>
        </w:trPr>
        <w:tc>
          <w:tcPr>
            <w:tcW w:w="3828" w:type="dxa"/>
            <w:gridSpan w:val="2"/>
            <w:tcBorders>
              <w:top w:val="single" w:sz="4" w:space="0" w:color="000000"/>
              <w:left w:val="single" w:sz="4" w:space="0" w:color="000000"/>
              <w:bottom w:val="single" w:sz="4" w:space="0" w:color="000000"/>
              <w:right w:val="single" w:sz="5" w:space="0" w:color="000000"/>
            </w:tcBorders>
          </w:tcPr>
          <w:p w14:paraId="79DBE260" w14:textId="77777777" w:rsidR="00446660" w:rsidRDefault="00000000">
            <w:pPr>
              <w:spacing w:after="0" w:line="259" w:lineRule="auto"/>
              <w:ind w:left="0" w:right="0" w:firstLine="0"/>
              <w:jc w:val="left"/>
            </w:pPr>
            <w:r>
              <w:rPr>
                <w:b/>
              </w:rPr>
              <w:t>Parität (Ausgabe) :</w:t>
            </w:r>
          </w:p>
        </w:tc>
        <w:tc>
          <w:tcPr>
            <w:tcW w:w="1949" w:type="dxa"/>
            <w:gridSpan w:val="4"/>
            <w:tcBorders>
              <w:top w:val="single" w:sz="4" w:space="0" w:color="000000"/>
              <w:left w:val="single" w:sz="5" w:space="0" w:color="000000"/>
              <w:bottom w:val="single" w:sz="4" w:space="0" w:color="000000"/>
              <w:right w:val="single" w:sz="4" w:space="0" w:color="000000"/>
            </w:tcBorders>
          </w:tcPr>
          <w:p w14:paraId="03886B06" w14:textId="77777777" w:rsidR="00446660" w:rsidRDefault="00000000">
            <w:pPr>
              <w:spacing w:after="0" w:line="259" w:lineRule="auto"/>
              <w:ind w:left="11" w:right="0" w:firstLine="0"/>
              <w:jc w:val="center"/>
            </w:pPr>
            <w:r>
              <w:rPr>
                <w:b/>
              </w:rPr>
              <w:t>bit 5</w:t>
            </w:r>
          </w:p>
        </w:tc>
        <w:tc>
          <w:tcPr>
            <w:tcW w:w="1950" w:type="dxa"/>
            <w:gridSpan w:val="2"/>
            <w:tcBorders>
              <w:top w:val="single" w:sz="4" w:space="0" w:color="000000"/>
              <w:left w:val="single" w:sz="4" w:space="0" w:color="000000"/>
              <w:bottom w:val="single" w:sz="4" w:space="0" w:color="000000"/>
              <w:right w:val="single" w:sz="4" w:space="0" w:color="000000"/>
            </w:tcBorders>
          </w:tcPr>
          <w:p w14:paraId="237E7942" w14:textId="77777777" w:rsidR="00446660" w:rsidRDefault="00000000">
            <w:pPr>
              <w:spacing w:after="0" w:line="259" w:lineRule="auto"/>
              <w:ind w:left="11" w:right="0" w:firstLine="0"/>
              <w:jc w:val="center"/>
            </w:pPr>
            <w:r>
              <w:rPr>
                <w:b/>
              </w:rPr>
              <w:t>bit 4</w:t>
            </w:r>
          </w:p>
        </w:tc>
        <w:tc>
          <w:tcPr>
            <w:tcW w:w="1876" w:type="dxa"/>
            <w:tcBorders>
              <w:top w:val="single" w:sz="4" w:space="0" w:color="000000"/>
              <w:left w:val="single" w:sz="4" w:space="0" w:color="000000"/>
              <w:bottom w:val="single" w:sz="4" w:space="0" w:color="000000"/>
              <w:right w:val="single" w:sz="5" w:space="0" w:color="000000"/>
            </w:tcBorders>
          </w:tcPr>
          <w:p w14:paraId="45FE95AB" w14:textId="77777777" w:rsidR="00446660" w:rsidRDefault="00000000">
            <w:pPr>
              <w:spacing w:after="0" w:line="259" w:lineRule="auto"/>
              <w:ind w:left="8" w:right="0" w:firstLine="0"/>
              <w:jc w:val="center"/>
            </w:pPr>
            <w:r>
              <w:rPr>
                <w:b/>
              </w:rPr>
              <w:t>dez.</w:t>
            </w:r>
          </w:p>
        </w:tc>
      </w:tr>
      <w:tr w:rsidR="00446660" w14:paraId="5F095292" w14:textId="77777777">
        <w:trPr>
          <w:trHeight w:val="262"/>
        </w:trPr>
        <w:tc>
          <w:tcPr>
            <w:tcW w:w="3828" w:type="dxa"/>
            <w:gridSpan w:val="2"/>
            <w:tcBorders>
              <w:top w:val="single" w:sz="4" w:space="0" w:color="000000"/>
              <w:left w:val="single" w:sz="4" w:space="0" w:color="000000"/>
              <w:bottom w:val="single" w:sz="4" w:space="0" w:color="000000"/>
              <w:right w:val="single" w:sz="5" w:space="0" w:color="000000"/>
            </w:tcBorders>
          </w:tcPr>
          <w:p w14:paraId="42C35881" w14:textId="77777777" w:rsidR="00446660" w:rsidRDefault="00000000">
            <w:pPr>
              <w:spacing w:after="0" w:line="259" w:lineRule="auto"/>
              <w:ind w:left="0" w:right="0" w:firstLine="0"/>
              <w:jc w:val="left"/>
            </w:pPr>
            <w:r>
              <w:t>8 Datenbit, ohne P.</w:t>
            </w:r>
          </w:p>
        </w:tc>
        <w:tc>
          <w:tcPr>
            <w:tcW w:w="1949" w:type="dxa"/>
            <w:gridSpan w:val="4"/>
            <w:tcBorders>
              <w:top w:val="single" w:sz="4" w:space="0" w:color="000000"/>
              <w:left w:val="single" w:sz="5" w:space="0" w:color="000000"/>
              <w:bottom w:val="single" w:sz="4" w:space="0" w:color="000000"/>
              <w:right w:val="single" w:sz="4" w:space="0" w:color="000000"/>
            </w:tcBorders>
          </w:tcPr>
          <w:p w14:paraId="5B2722CE" w14:textId="77777777" w:rsidR="00446660" w:rsidRDefault="00000000">
            <w:pPr>
              <w:spacing w:after="0" w:line="259" w:lineRule="auto"/>
              <w:ind w:left="9" w:right="0" w:firstLine="0"/>
              <w:jc w:val="center"/>
            </w:pPr>
            <w:r>
              <w:t>0</w:t>
            </w:r>
          </w:p>
        </w:tc>
        <w:tc>
          <w:tcPr>
            <w:tcW w:w="1950" w:type="dxa"/>
            <w:gridSpan w:val="2"/>
            <w:tcBorders>
              <w:top w:val="single" w:sz="4" w:space="0" w:color="000000"/>
              <w:left w:val="single" w:sz="4" w:space="0" w:color="000000"/>
              <w:bottom w:val="single" w:sz="4" w:space="0" w:color="000000"/>
              <w:right w:val="single" w:sz="4" w:space="0" w:color="000000"/>
            </w:tcBorders>
          </w:tcPr>
          <w:p w14:paraId="076F1FCB" w14:textId="77777777" w:rsidR="00446660" w:rsidRDefault="00000000">
            <w:pPr>
              <w:spacing w:after="0" w:line="259" w:lineRule="auto"/>
              <w:ind w:right="0" w:firstLine="0"/>
              <w:jc w:val="center"/>
            </w:pPr>
            <w:r>
              <w:t>0</w:t>
            </w:r>
          </w:p>
        </w:tc>
        <w:tc>
          <w:tcPr>
            <w:tcW w:w="1876" w:type="dxa"/>
            <w:tcBorders>
              <w:top w:val="single" w:sz="4" w:space="0" w:color="000000"/>
              <w:left w:val="single" w:sz="4" w:space="0" w:color="000000"/>
              <w:bottom w:val="single" w:sz="4" w:space="0" w:color="000000"/>
              <w:right w:val="single" w:sz="5" w:space="0" w:color="000000"/>
            </w:tcBorders>
          </w:tcPr>
          <w:p w14:paraId="4D2351E3" w14:textId="77777777" w:rsidR="00446660" w:rsidRDefault="00000000">
            <w:pPr>
              <w:spacing w:after="0" w:line="259" w:lineRule="auto"/>
              <w:ind w:left="11" w:right="0" w:firstLine="0"/>
              <w:jc w:val="center"/>
            </w:pPr>
            <w:r>
              <w:t>0</w:t>
            </w:r>
          </w:p>
        </w:tc>
      </w:tr>
      <w:tr w:rsidR="00446660" w14:paraId="18074E25" w14:textId="77777777">
        <w:trPr>
          <w:trHeight w:val="264"/>
        </w:trPr>
        <w:tc>
          <w:tcPr>
            <w:tcW w:w="3828" w:type="dxa"/>
            <w:gridSpan w:val="2"/>
            <w:tcBorders>
              <w:top w:val="single" w:sz="4" w:space="0" w:color="000000"/>
              <w:left w:val="single" w:sz="4" w:space="0" w:color="000000"/>
              <w:bottom w:val="single" w:sz="4" w:space="0" w:color="000000"/>
              <w:right w:val="single" w:sz="5" w:space="0" w:color="000000"/>
            </w:tcBorders>
          </w:tcPr>
          <w:p w14:paraId="03B19478" w14:textId="77777777" w:rsidR="00446660" w:rsidRDefault="00000000">
            <w:pPr>
              <w:spacing w:after="0" w:line="259" w:lineRule="auto"/>
              <w:ind w:left="0" w:right="0" w:firstLine="0"/>
              <w:jc w:val="left"/>
            </w:pPr>
            <w:r>
              <w:t>7 Datenbit + P. ungerade</w:t>
            </w:r>
          </w:p>
        </w:tc>
        <w:tc>
          <w:tcPr>
            <w:tcW w:w="1949" w:type="dxa"/>
            <w:gridSpan w:val="4"/>
            <w:tcBorders>
              <w:top w:val="single" w:sz="4" w:space="0" w:color="000000"/>
              <w:left w:val="single" w:sz="5" w:space="0" w:color="000000"/>
              <w:bottom w:val="single" w:sz="4" w:space="0" w:color="000000"/>
              <w:right w:val="single" w:sz="4" w:space="0" w:color="000000"/>
            </w:tcBorders>
          </w:tcPr>
          <w:p w14:paraId="4E996283" w14:textId="77777777" w:rsidR="00446660" w:rsidRDefault="00000000">
            <w:pPr>
              <w:spacing w:after="0" w:line="259" w:lineRule="auto"/>
              <w:ind w:left="9" w:right="0" w:firstLine="0"/>
              <w:jc w:val="center"/>
            </w:pPr>
            <w:r>
              <w:t>0</w:t>
            </w:r>
          </w:p>
        </w:tc>
        <w:tc>
          <w:tcPr>
            <w:tcW w:w="1950" w:type="dxa"/>
            <w:gridSpan w:val="2"/>
            <w:tcBorders>
              <w:top w:val="single" w:sz="4" w:space="0" w:color="000000"/>
              <w:left w:val="single" w:sz="4" w:space="0" w:color="000000"/>
              <w:bottom w:val="single" w:sz="4" w:space="0" w:color="000000"/>
              <w:right w:val="single" w:sz="4" w:space="0" w:color="000000"/>
            </w:tcBorders>
          </w:tcPr>
          <w:p w14:paraId="6D6507CA" w14:textId="77777777" w:rsidR="00446660" w:rsidRDefault="00000000">
            <w:pPr>
              <w:spacing w:after="0" w:line="259" w:lineRule="auto"/>
              <w:ind w:right="0" w:firstLine="0"/>
              <w:jc w:val="center"/>
            </w:pPr>
            <w:r>
              <w:t>1</w:t>
            </w:r>
          </w:p>
        </w:tc>
        <w:tc>
          <w:tcPr>
            <w:tcW w:w="1876" w:type="dxa"/>
            <w:tcBorders>
              <w:top w:val="single" w:sz="4" w:space="0" w:color="000000"/>
              <w:left w:val="single" w:sz="4" w:space="0" w:color="000000"/>
              <w:bottom w:val="single" w:sz="4" w:space="0" w:color="000000"/>
              <w:right w:val="single" w:sz="5" w:space="0" w:color="000000"/>
            </w:tcBorders>
          </w:tcPr>
          <w:p w14:paraId="57E8C62B" w14:textId="77777777" w:rsidR="00446660" w:rsidRDefault="00000000">
            <w:pPr>
              <w:spacing w:after="0" w:line="259" w:lineRule="auto"/>
              <w:ind w:left="9" w:right="0" w:firstLine="0"/>
              <w:jc w:val="center"/>
            </w:pPr>
            <w:r>
              <w:t>16</w:t>
            </w:r>
          </w:p>
        </w:tc>
      </w:tr>
      <w:tr w:rsidR="00446660" w14:paraId="6AF95B50" w14:textId="77777777">
        <w:trPr>
          <w:trHeight w:val="263"/>
        </w:trPr>
        <w:tc>
          <w:tcPr>
            <w:tcW w:w="3828" w:type="dxa"/>
            <w:gridSpan w:val="2"/>
            <w:tcBorders>
              <w:top w:val="single" w:sz="4" w:space="0" w:color="000000"/>
              <w:left w:val="single" w:sz="4" w:space="0" w:color="000000"/>
              <w:bottom w:val="single" w:sz="4" w:space="0" w:color="000000"/>
              <w:right w:val="single" w:sz="5" w:space="0" w:color="000000"/>
            </w:tcBorders>
          </w:tcPr>
          <w:p w14:paraId="6B4D91D8" w14:textId="77777777" w:rsidR="00446660" w:rsidRDefault="00000000">
            <w:pPr>
              <w:spacing w:after="0" w:line="259" w:lineRule="auto"/>
              <w:ind w:left="0" w:right="0" w:firstLine="0"/>
              <w:jc w:val="left"/>
            </w:pPr>
            <w:r>
              <w:t>7 Datenbit + P. gerade</w:t>
            </w:r>
          </w:p>
        </w:tc>
        <w:tc>
          <w:tcPr>
            <w:tcW w:w="1949" w:type="dxa"/>
            <w:gridSpan w:val="4"/>
            <w:tcBorders>
              <w:top w:val="single" w:sz="4" w:space="0" w:color="000000"/>
              <w:left w:val="single" w:sz="5" w:space="0" w:color="000000"/>
              <w:bottom w:val="single" w:sz="4" w:space="0" w:color="000000"/>
              <w:right w:val="single" w:sz="4" w:space="0" w:color="000000"/>
            </w:tcBorders>
          </w:tcPr>
          <w:p w14:paraId="19E0F259" w14:textId="77777777" w:rsidR="00446660" w:rsidRDefault="00000000">
            <w:pPr>
              <w:spacing w:after="0" w:line="259" w:lineRule="auto"/>
              <w:ind w:left="9" w:right="0" w:firstLine="0"/>
              <w:jc w:val="center"/>
            </w:pPr>
            <w:r>
              <w:t>1</w:t>
            </w:r>
          </w:p>
        </w:tc>
        <w:tc>
          <w:tcPr>
            <w:tcW w:w="1950" w:type="dxa"/>
            <w:gridSpan w:val="2"/>
            <w:tcBorders>
              <w:top w:val="single" w:sz="4" w:space="0" w:color="000000"/>
              <w:left w:val="single" w:sz="4" w:space="0" w:color="000000"/>
              <w:bottom w:val="single" w:sz="4" w:space="0" w:color="000000"/>
              <w:right w:val="single" w:sz="4" w:space="0" w:color="000000"/>
            </w:tcBorders>
          </w:tcPr>
          <w:p w14:paraId="65BE02F1" w14:textId="77777777" w:rsidR="00446660" w:rsidRDefault="00000000">
            <w:pPr>
              <w:spacing w:after="0" w:line="259" w:lineRule="auto"/>
              <w:ind w:right="0" w:firstLine="0"/>
              <w:jc w:val="center"/>
            </w:pPr>
            <w:r>
              <w:t>0</w:t>
            </w:r>
          </w:p>
        </w:tc>
        <w:tc>
          <w:tcPr>
            <w:tcW w:w="1876" w:type="dxa"/>
            <w:tcBorders>
              <w:top w:val="single" w:sz="4" w:space="0" w:color="000000"/>
              <w:left w:val="single" w:sz="4" w:space="0" w:color="000000"/>
              <w:bottom w:val="single" w:sz="4" w:space="0" w:color="000000"/>
              <w:right w:val="single" w:sz="5" w:space="0" w:color="000000"/>
            </w:tcBorders>
          </w:tcPr>
          <w:p w14:paraId="4583C3BF" w14:textId="77777777" w:rsidR="00446660" w:rsidRDefault="00000000">
            <w:pPr>
              <w:spacing w:after="0" w:line="259" w:lineRule="auto"/>
              <w:ind w:left="9" w:right="0" w:firstLine="0"/>
              <w:jc w:val="center"/>
            </w:pPr>
            <w:r>
              <w:t>32</w:t>
            </w:r>
          </w:p>
        </w:tc>
      </w:tr>
      <w:tr w:rsidR="00446660" w14:paraId="0AF25A51" w14:textId="77777777">
        <w:trPr>
          <w:trHeight w:val="261"/>
        </w:trPr>
        <w:tc>
          <w:tcPr>
            <w:tcW w:w="5778" w:type="dxa"/>
            <w:gridSpan w:val="6"/>
            <w:tcBorders>
              <w:top w:val="single" w:sz="4" w:space="0" w:color="000000"/>
              <w:left w:val="single" w:sz="4" w:space="0" w:color="000000"/>
              <w:bottom w:val="single" w:sz="4" w:space="0" w:color="000000"/>
              <w:right w:val="single" w:sz="4" w:space="0" w:color="000000"/>
            </w:tcBorders>
          </w:tcPr>
          <w:p w14:paraId="7B30FF99" w14:textId="77777777" w:rsidR="00446660" w:rsidRDefault="00000000">
            <w:pPr>
              <w:spacing w:after="0" w:line="259" w:lineRule="auto"/>
              <w:ind w:left="0" w:right="0" w:firstLine="0"/>
              <w:jc w:val="left"/>
            </w:pPr>
            <w:r>
              <w:rPr>
                <w:b/>
              </w:rPr>
              <w:t>Handshake (Ausgabe) :</w:t>
            </w:r>
          </w:p>
        </w:tc>
        <w:tc>
          <w:tcPr>
            <w:tcW w:w="1950" w:type="dxa"/>
            <w:gridSpan w:val="2"/>
            <w:tcBorders>
              <w:top w:val="single" w:sz="4" w:space="0" w:color="000000"/>
              <w:left w:val="single" w:sz="4" w:space="0" w:color="000000"/>
              <w:bottom w:val="single" w:sz="4" w:space="0" w:color="000000"/>
              <w:right w:val="single" w:sz="4" w:space="0" w:color="000000"/>
            </w:tcBorders>
          </w:tcPr>
          <w:p w14:paraId="21CA9462" w14:textId="77777777" w:rsidR="00446660" w:rsidRDefault="00000000">
            <w:pPr>
              <w:spacing w:after="0" w:line="259" w:lineRule="auto"/>
              <w:ind w:left="11" w:right="0" w:firstLine="0"/>
              <w:jc w:val="center"/>
            </w:pPr>
            <w:r>
              <w:rPr>
                <w:b/>
              </w:rPr>
              <w:t>bit 6</w:t>
            </w:r>
          </w:p>
        </w:tc>
        <w:tc>
          <w:tcPr>
            <w:tcW w:w="1876" w:type="dxa"/>
            <w:tcBorders>
              <w:top w:val="single" w:sz="4" w:space="0" w:color="000000"/>
              <w:left w:val="single" w:sz="4" w:space="0" w:color="000000"/>
              <w:bottom w:val="single" w:sz="4" w:space="0" w:color="000000"/>
              <w:right w:val="single" w:sz="4" w:space="0" w:color="000000"/>
            </w:tcBorders>
          </w:tcPr>
          <w:p w14:paraId="73AB3A8E" w14:textId="77777777" w:rsidR="00446660" w:rsidRDefault="00000000">
            <w:pPr>
              <w:spacing w:after="0" w:line="259" w:lineRule="auto"/>
              <w:ind w:left="8" w:right="0" w:firstLine="0"/>
              <w:jc w:val="center"/>
            </w:pPr>
            <w:r>
              <w:rPr>
                <w:b/>
              </w:rPr>
              <w:t>dez.</w:t>
            </w:r>
          </w:p>
        </w:tc>
      </w:tr>
      <w:tr w:rsidR="00446660" w14:paraId="558E6699" w14:textId="77777777">
        <w:trPr>
          <w:trHeight w:val="264"/>
        </w:trPr>
        <w:tc>
          <w:tcPr>
            <w:tcW w:w="5778" w:type="dxa"/>
            <w:gridSpan w:val="6"/>
            <w:tcBorders>
              <w:top w:val="single" w:sz="4" w:space="0" w:color="000000"/>
              <w:left w:val="single" w:sz="4" w:space="0" w:color="000000"/>
              <w:bottom w:val="single" w:sz="4" w:space="0" w:color="000000"/>
              <w:right w:val="single" w:sz="4" w:space="0" w:color="000000"/>
            </w:tcBorders>
          </w:tcPr>
          <w:p w14:paraId="0E7F8B4D" w14:textId="77777777" w:rsidR="00446660" w:rsidRDefault="00000000">
            <w:pPr>
              <w:spacing w:after="0" w:line="259" w:lineRule="auto"/>
              <w:ind w:left="0" w:right="0" w:firstLine="0"/>
              <w:jc w:val="left"/>
            </w:pPr>
            <w:r>
              <w:t>3 - Draht</w:t>
            </w:r>
          </w:p>
        </w:tc>
        <w:tc>
          <w:tcPr>
            <w:tcW w:w="1950" w:type="dxa"/>
            <w:gridSpan w:val="2"/>
            <w:tcBorders>
              <w:top w:val="single" w:sz="4" w:space="0" w:color="000000"/>
              <w:left w:val="single" w:sz="4" w:space="0" w:color="000000"/>
              <w:bottom w:val="single" w:sz="4" w:space="0" w:color="000000"/>
              <w:right w:val="single" w:sz="4" w:space="0" w:color="000000"/>
            </w:tcBorders>
          </w:tcPr>
          <w:p w14:paraId="4E0FD373" w14:textId="77777777" w:rsidR="00446660" w:rsidRDefault="00000000">
            <w:pPr>
              <w:spacing w:after="0" w:line="259" w:lineRule="auto"/>
              <w:ind w:right="0" w:firstLine="0"/>
              <w:jc w:val="center"/>
            </w:pPr>
            <w:r>
              <w:t>1</w:t>
            </w:r>
          </w:p>
        </w:tc>
        <w:tc>
          <w:tcPr>
            <w:tcW w:w="1876" w:type="dxa"/>
            <w:tcBorders>
              <w:top w:val="single" w:sz="4" w:space="0" w:color="000000"/>
              <w:left w:val="single" w:sz="4" w:space="0" w:color="000000"/>
              <w:bottom w:val="single" w:sz="4" w:space="0" w:color="000000"/>
              <w:right w:val="single" w:sz="4" w:space="0" w:color="000000"/>
            </w:tcBorders>
          </w:tcPr>
          <w:p w14:paraId="502FD1BF" w14:textId="77777777" w:rsidR="00446660" w:rsidRDefault="00000000">
            <w:pPr>
              <w:spacing w:after="0" w:line="259" w:lineRule="auto"/>
              <w:ind w:right="0" w:firstLine="0"/>
              <w:jc w:val="center"/>
            </w:pPr>
            <w:r>
              <w:t>64</w:t>
            </w:r>
          </w:p>
        </w:tc>
      </w:tr>
      <w:tr w:rsidR="00446660" w14:paraId="3A1B4EE5" w14:textId="77777777">
        <w:trPr>
          <w:trHeight w:val="263"/>
        </w:trPr>
        <w:tc>
          <w:tcPr>
            <w:tcW w:w="5778" w:type="dxa"/>
            <w:gridSpan w:val="6"/>
            <w:tcBorders>
              <w:top w:val="single" w:sz="4" w:space="0" w:color="000000"/>
              <w:left w:val="single" w:sz="4" w:space="0" w:color="000000"/>
              <w:bottom w:val="single" w:sz="4" w:space="0" w:color="000000"/>
              <w:right w:val="single" w:sz="4" w:space="0" w:color="000000"/>
            </w:tcBorders>
          </w:tcPr>
          <w:p w14:paraId="5302F018" w14:textId="77777777" w:rsidR="00446660" w:rsidRDefault="00000000">
            <w:pPr>
              <w:spacing w:after="0" w:line="259" w:lineRule="auto"/>
              <w:ind w:left="0" w:right="0" w:firstLine="0"/>
              <w:jc w:val="left"/>
            </w:pPr>
            <w:r>
              <w:t>X - Draht</w:t>
            </w:r>
          </w:p>
        </w:tc>
        <w:tc>
          <w:tcPr>
            <w:tcW w:w="1950" w:type="dxa"/>
            <w:gridSpan w:val="2"/>
            <w:tcBorders>
              <w:top w:val="single" w:sz="4" w:space="0" w:color="000000"/>
              <w:left w:val="single" w:sz="4" w:space="0" w:color="000000"/>
              <w:bottom w:val="single" w:sz="4" w:space="0" w:color="000000"/>
              <w:right w:val="single" w:sz="4" w:space="0" w:color="000000"/>
            </w:tcBorders>
          </w:tcPr>
          <w:p w14:paraId="32C1B3DE" w14:textId="77777777" w:rsidR="00446660" w:rsidRDefault="00000000">
            <w:pPr>
              <w:spacing w:after="0" w:line="259" w:lineRule="auto"/>
              <w:ind w:right="0" w:firstLine="0"/>
              <w:jc w:val="center"/>
            </w:pPr>
            <w:r>
              <w:t>0</w:t>
            </w:r>
          </w:p>
        </w:tc>
        <w:tc>
          <w:tcPr>
            <w:tcW w:w="1876" w:type="dxa"/>
            <w:tcBorders>
              <w:top w:val="single" w:sz="4" w:space="0" w:color="000000"/>
              <w:left w:val="single" w:sz="4" w:space="0" w:color="000000"/>
              <w:bottom w:val="single" w:sz="4" w:space="0" w:color="000000"/>
              <w:right w:val="single" w:sz="4" w:space="0" w:color="000000"/>
            </w:tcBorders>
          </w:tcPr>
          <w:p w14:paraId="4C1E1BBF" w14:textId="77777777" w:rsidR="00446660" w:rsidRDefault="00000000">
            <w:pPr>
              <w:spacing w:after="0" w:line="259" w:lineRule="auto"/>
              <w:ind w:left="12" w:right="0" w:firstLine="0"/>
              <w:jc w:val="center"/>
            </w:pPr>
            <w:r>
              <w:t>0</w:t>
            </w:r>
          </w:p>
        </w:tc>
      </w:tr>
      <w:tr w:rsidR="00446660" w14:paraId="6CD47BF6" w14:textId="77777777">
        <w:trPr>
          <w:trHeight w:val="261"/>
        </w:trPr>
        <w:tc>
          <w:tcPr>
            <w:tcW w:w="5778" w:type="dxa"/>
            <w:gridSpan w:val="6"/>
            <w:tcBorders>
              <w:top w:val="single" w:sz="4" w:space="0" w:color="000000"/>
              <w:left w:val="single" w:sz="4" w:space="0" w:color="000000"/>
              <w:bottom w:val="single" w:sz="4" w:space="0" w:color="000000"/>
              <w:right w:val="single" w:sz="4" w:space="0" w:color="000000"/>
            </w:tcBorders>
          </w:tcPr>
          <w:p w14:paraId="44AE7F3B" w14:textId="77777777" w:rsidR="00446660" w:rsidRDefault="00000000">
            <w:pPr>
              <w:spacing w:after="0" w:line="259" w:lineRule="auto"/>
              <w:ind w:left="0" w:right="0" w:firstLine="0"/>
              <w:jc w:val="left"/>
            </w:pPr>
            <w:r>
              <w:rPr>
                <w:b/>
              </w:rPr>
              <w:t>Ausgabe :</w:t>
            </w:r>
          </w:p>
        </w:tc>
        <w:tc>
          <w:tcPr>
            <w:tcW w:w="1950" w:type="dxa"/>
            <w:gridSpan w:val="2"/>
            <w:tcBorders>
              <w:top w:val="single" w:sz="4" w:space="0" w:color="000000"/>
              <w:left w:val="single" w:sz="4" w:space="0" w:color="000000"/>
              <w:bottom w:val="single" w:sz="4" w:space="0" w:color="000000"/>
              <w:right w:val="single" w:sz="4" w:space="0" w:color="000000"/>
            </w:tcBorders>
          </w:tcPr>
          <w:p w14:paraId="7553E4AE" w14:textId="77777777" w:rsidR="00446660" w:rsidRDefault="00000000">
            <w:pPr>
              <w:spacing w:after="0" w:line="259" w:lineRule="auto"/>
              <w:ind w:left="11" w:right="0" w:firstLine="0"/>
              <w:jc w:val="center"/>
            </w:pPr>
            <w:r>
              <w:rPr>
                <w:b/>
              </w:rPr>
              <w:t>bit 7</w:t>
            </w:r>
          </w:p>
        </w:tc>
        <w:tc>
          <w:tcPr>
            <w:tcW w:w="1876" w:type="dxa"/>
            <w:tcBorders>
              <w:top w:val="single" w:sz="4" w:space="0" w:color="000000"/>
              <w:left w:val="single" w:sz="4" w:space="0" w:color="000000"/>
              <w:bottom w:val="single" w:sz="4" w:space="0" w:color="000000"/>
              <w:right w:val="single" w:sz="4" w:space="0" w:color="000000"/>
            </w:tcBorders>
          </w:tcPr>
          <w:p w14:paraId="2E78D6C8" w14:textId="77777777" w:rsidR="00446660" w:rsidRDefault="00000000">
            <w:pPr>
              <w:spacing w:after="0" w:line="259" w:lineRule="auto"/>
              <w:ind w:left="8" w:right="0" w:firstLine="0"/>
              <w:jc w:val="center"/>
            </w:pPr>
            <w:r>
              <w:rPr>
                <w:b/>
              </w:rPr>
              <w:t>dez.</w:t>
            </w:r>
          </w:p>
        </w:tc>
      </w:tr>
      <w:tr w:rsidR="00446660" w14:paraId="1F3ADC6E" w14:textId="77777777">
        <w:trPr>
          <w:trHeight w:val="264"/>
        </w:trPr>
        <w:tc>
          <w:tcPr>
            <w:tcW w:w="5778" w:type="dxa"/>
            <w:gridSpan w:val="6"/>
            <w:tcBorders>
              <w:top w:val="single" w:sz="4" w:space="0" w:color="000000"/>
              <w:left w:val="single" w:sz="4" w:space="0" w:color="000000"/>
              <w:bottom w:val="single" w:sz="4" w:space="0" w:color="000000"/>
              <w:right w:val="single" w:sz="4" w:space="0" w:color="000000"/>
            </w:tcBorders>
          </w:tcPr>
          <w:p w14:paraId="2EA48D3F" w14:textId="77777777" w:rsidR="00446660" w:rsidRDefault="00000000">
            <w:pPr>
              <w:spacing w:after="0" w:line="259" w:lineRule="auto"/>
              <w:ind w:left="0" w:right="0" w:firstLine="0"/>
              <w:jc w:val="left"/>
            </w:pPr>
            <w:r>
              <w:t>8 Datenbit</w:t>
            </w:r>
          </w:p>
        </w:tc>
        <w:tc>
          <w:tcPr>
            <w:tcW w:w="1950" w:type="dxa"/>
            <w:gridSpan w:val="2"/>
            <w:tcBorders>
              <w:top w:val="single" w:sz="4" w:space="0" w:color="000000"/>
              <w:left w:val="single" w:sz="4" w:space="0" w:color="000000"/>
              <w:bottom w:val="single" w:sz="4" w:space="0" w:color="000000"/>
              <w:right w:val="single" w:sz="4" w:space="0" w:color="000000"/>
            </w:tcBorders>
          </w:tcPr>
          <w:p w14:paraId="79CB6D8B" w14:textId="77777777" w:rsidR="00446660" w:rsidRDefault="00000000">
            <w:pPr>
              <w:spacing w:after="0" w:line="259" w:lineRule="auto"/>
              <w:ind w:right="0" w:firstLine="0"/>
              <w:jc w:val="center"/>
            </w:pPr>
            <w:r>
              <w:t>1</w:t>
            </w:r>
          </w:p>
        </w:tc>
        <w:tc>
          <w:tcPr>
            <w:tcW w:w="1876" w:type="dxa"/>
            <w:tcBorders>
              <w:top w:val="single" w:sz="4" w:space="0" w:color="000000"/>
              <w:left w:val="single" w:sz="4" w:space="0" w:color="000000"/>
              <w:bottom w:val="single" w:sz="4" w:space="0" w:color="000000"/>
              <w:right w:val="single" w:sz="4" w:space="0" w:color="000000"/>
            </w:tcBorders>
          </w:tcPr>
          <w:p w14:paraId="0C366E87" w14:textId="77777777" w:rsidR="00446660" w:rsidRDefault="00000000">
            <w:pPr>
              <w:spacing w:after="0" w:line="259" w:lineRule="auto"/>
              <w:ind w:left="8" w:right="0" w:firstLine="0"/>
              <w:jc w:val="center"/>
            </w:pPr>
            <w:r>
              <w:t>128</w:t>
            </w:r>
          </w:p>
        </w:tc>
      </w:tr>
      <w:tr w:rsidR="00446660" w14:paraId="509F866D" w14:textId="77777777">
        <w:trPr>
          <w:trHeight w:val="263"/>
        </w:trPr>
        <w:tc>
          <w:tcPr>
            <w:tcW w:w="5778" w:type="dxa"/>
            <w:gridSpan w:val="6"/>
            <w:tcBorders>
              <w:top w:val="single" w:sz="4" w:space="0" w:color="000000"/>
              <w:left w:val="single" w:sz="4" w:space="0" w:color="000000"/>
              <w:bottom w:val="single" w:sz="4" w:space="0" w:color="000000"/>
              <w:right w:val="single" w:sz="4" w:space="0" w:color="000000"/>
            </w:tcBorders>
          </w:tcPr>
          <w:p w14:paraId="302721F5" w14:textId="77777777" w:rsidR="00446660" w:rsidRDefault="00000000">
            <w:pPr>
              <w:spacing w:after="0" w:line="259" w:lineRule="auto"/>
              <w:ind w:left="0" w:right="0" w:firstLine="0"/>
              <w:jc w:val="left"/>
            </w:pPr>
            <w:r>
              <w:t>7 Datenbit bit 0-6 +  bit 7-0</w:t>
            </w:r>
          </w:p>
        </w:tc>
        <w:tc>
          <w:tcPr>
            <w:tcW w:w="1950" w:type="dxa"/>
            <w:gridSpan w:val="2"/>
            <w:tcBorders>
              <w:top w:val="single" w:sz="4" w:space="0" w:color="000000"/>
              <w:left w:val="single" w:sz="4" w:space="0" w:color="000000"/>
              <w:bottom w:val="single" w:sz="4" w:space="0" w:color="000000"/>
              <w:right w:val="single" w:sz="4" w:space="0" w:color="000000"/>
            </w:tcBorders>
          </w:tcPr>
          <w:p w14:paraId="684E7E1B" w14:textId="77777777" w:rsidR="00446660" w:rsidRDefault="00000000">
            <w:pPr>
              <w:spacing w:after="0" w:line="259" w:lineRule="auto"/>
              <w:ind w:right="0" w:firstLine="0"/>
              <w:jc w:val="center"/>
            </w:pPr>
            <w:r>
              <w:t>0</w:t>
            </w:r>
          </w:p>
        </w:tc>
        <w:tc>
          <w:tcPr>
            <w:tcW w:w="1876" w:type="dxa"/>
            <w:tcBorders>
              <w:top w:val="single" w:sz="4" w:space="0" w:color="000000"/>
              <w:left w:val="single" w:sz="4" w:space="0" w:color="000000"/>
              <w:bottom w:val="single" w:sz="4" w:space="0" w:color="000000"/>
              <w:right w:val="single" w:sz="4" w:space="0" w:color="000000"/>
            </w:tcBorders>
          </w:tcPr>
          <w:p w14:paraId="2648C44D" w14:textId="77777777" w:rsidR="00446660" w:rsidRDefault="00000000">
            <w:pPr>
              <w:spacing w:after="0" w:line="259" w:lineRule="auto"/>
              <w:ind w:left="12" w:right="0" w:firstLine="0"/>
              <w:jc w:val="center"/>
            </w:pPr>
            <w:r>
              <w:t>0</w:t>
            </w:r>
          </w:p>
        </w:tc>
      </w:tr>
    </w:tbl>
    <w:p w14:paraId="12F4F63E" w14:textId="77777777" w:rsidR="00446660" w:rsidRDefault="00000000">
      <w:pPr>
        <w:ind w:left="-5" w:right="1"/>
      </w:pPr>
      <w:r>
        <w:t xml:space="preserve">Der Eingabekanal arbeitet ohne Paritätskennung, eine Einstellung der Stop Bits und Handshake ist nicht notwendig. </w:t>
      </w:r>
    </w:p>
    <w:p w14:paraId="5A97588D" w14:textId="77777777" w:rsidR="00446660" w:rsidRDefault="00000000">
      <w:pPr>
        <w:ind w:left="-5" w:right="1"/>
      </w:pPr>
      <w:r>
        <w:t>Nach Einschalten des Computers sind folgende Werte voreingestellt : 1820h=42h</w:t>
      </w:r>
    </w:p>
    <w:p w14:paraId="7B2D039E" w14:textId="77777777" w:rsidR="00446660" w:rsidRDefault="00000000">
      <w:pPr>
        <w:spacing w:after="0" w:line="249" w:lineRule="auto"/>
        <w:ind w:left="718" w:right="7709"/>
        <w:jc w:val="left"/>
      </w:pPr>
      <w:r>
        <w:t>9600 Baud 1 Stop-Bit ohne Parität</w:t>
      </w:r>
    </w:p>
    <w:p w14:paraId="08F0C1E8" w14:textId="77777777" w:rsidR="00446660" w:rsidRDefault="00000000">
      <w:pPr>
        <w:ind w:left="718" w:right="1"/>
      </w:pPr>
      <w:r>
        <w:t>3-Draht-Handshake</w:t>
      </w:r>
    </w:p>
    <w:p w14:paraId="174B9E5A" w14:textId="77777777" w:rsidR="00446660" w:rsidRDefault="00000000">
      <w:pPr>
        <w:ind w:left="718" w:right="1"/>
      </w:pPr>
      <w:r>
        <w:t>8 Datenbit (Ausgabe bit 7 auf 0 gesetzt)</w:t>
      </w:r>
    </w:p>
    <w:p w14:paraId="4B069798" w14:textId="77777777" w:rsidR="00446660" w:rsidRDefault="00000000">
      <w:pPr>
        <w:spacing w:after="267"/>
        <w:ind w:left="-5" w:right="1"/>
      </w:pPr>
      <w:r>
        <w:t xml:space="preserve">Somit kann übliche Peripherie (Drucker) unmittelbar betrieben werden, z.B. K6304 und Schreibmaschine S 6006. Druckaufräge funktionieren damit auch im JKCEMU! </w:t>
      </w:r>
    </w:p>
    <w:p w14:paraId="56F28533" w14:textId="77777777" w:rsidR="00446660" w:rsidRDefault="00000000">
      <w:pPr>
        <w:pStyle w:val="berschrift3"/>
        <w:ind w:left="-5"/>
      </w:pPr>
      <w:bookmarkStart w:id="12" w:name="_Toc50007"/>
      <w:r>
        <w:t>Hardware</w:t>
      </w:r>
      <w:bookmarkEnd w:id="12"/>
    </w:p>
    <w:p w14:paraId="30ECCD58" w14:textId="77777777" w:rsidR="00446660" w:rsidRDefault="00000000">
      <w:pPr>
        <w:spacing w:after="244"/>
        <w:ind w:left="-5" w:right="1"/>
      </w:pPr>
      <w:r>
        <w:t>Die serielle Schnittstelle verwendet 4 Kanäle (A0-A3) der PIO 2 (LLC2 : D 47). Bei AC1 ist PIO 2 zu erweitern, Adressierung über IOSEL 2. Die PIO hat gegenüber einer SIO den Vorteil des geringeren Aufwandes. Die Baudraten werden softwaremäßig getaktet und sehr genau eingehalten(+-0%). Wie bereits ab Monitor 10.3 kommt eine Baudraten-Tabelle zum Einsatz, mit der bei Bedarf für ein konkretes System das Timing optimiert werden kann.</w:t>
      </w:r>
    </w:p>
    <w:p w14:paraId="078E7E51" w14:textId="77777777" w:rsidR="00446660" w:rsidRDefault="00000000">
      <w:pPr>
        <w:ind w:left="-5" w:right="1"/>
      </w:pPr>
      <w:r>
        <w:t>Die Leitungen werden auf eine 5-polige Diodenbuchse gelegt. 2 Computer (AC1/LLC2) können über ein Überspielkabel gekoppelt werden.  Der Anschluss an PIO2 ist wie folgt definiert:</w:t>
      </w:r>
    </w:p>
    <w:tbl>
      <w:tblPr>
        <w:tblStyle w:val="TableGrid"/>
        <w:tblW w:w="9605" w:type="dxa"/>
        <w:tblInd w:w="-2" w:type="dxa"/>
        <w:tblCellMar>
          <w:top w:w="11" w:type="dxa"/>
          <w:left w:w="110" w:type="dxa"/>
          <w:bottom w:w="0" w:type="dxa"/>
          <w:right w:w="115" w:type="dxa"/>
        </w:tblCellMar>
        <w:tblLook w:val="04A0" w:firstRow="1" w:lastRow="0" w:firstColumn="1" w:lastColumn="0" w:noHBand="0" w:noVBand="1"/>
      </w:tblPr>
      <w:tblGrid>
        <w:gridCol w:w="2398"/>
        <w:gridCol w:w="3381"/>
        <w:gridCol w:w="1950"/>
        <w:gridCol w:w="1876"/>
      </w:tblGrid>
      <w:tr w:rsidR="00446660" w14:paraId="05CD3079" w14:textId="77777777">
        <w:trPr>
          <w:trHeight w:val="260"/>
        </w:trPr>
        <w:tc>
          <w:tcPr>
            <w:tcW w:w="2398" w:type="dxa"/>
            <w:tcBorders>
              <w:top w:val="single" w:sz="4" w:space="0" w:color="000000"/>
              <w:left w:val="single" w:sz="4" w:space="0" w:color="000000"/>
              <w:bottom w:val="single" w:sz="4" w:space="0" w:color="000000"/>
              <w:right w:val="single" w:sz="4" w:space="0" w:color="000000"/>
            </w:tcBorders>
          </w:tcPr>
          <w:p w14:paraId="009098A3" w14:textId="77777777" w:rsidR="00446660" w:rsidRDefault="00000000">
            <w:pPr>
              <w:spacing w:after="0" w:line="259" w:lineRule="auto"/>
              <w:ind w:left="7" w:right="0" w:firstLine="0"/>
              <w:jc w:val="center"/>
            </w:pPr>
            <w:r>
              <w:rPr>
                <w:b/>
              </w:rPr>
              <w:t>PIO2</w:t>
            </w:r>
          </w:p>
        </w:tc>
        <w:tc>
          <w:tcPr>
            <w:tcW w:w="3381" w:type="dxa"/>
            <w:tcBorders>
              <w:top w:val="single" w:sz="4" w:space="0" w:color="000000"/>
              <w:left w:val="single" w:sz="4" w:space="0" w:color="000000"/>
              <w:bottom w:val="single" w:sz="4" w:space="0" w:color="000000"/>
              <w:right w:val="single" w:sz="5" w:space="0" w:color="000000"/>
            </w:tcBorders>
          </w:tcPr>
          <w:p w14:paraId="463C42F6" w14:textId="77777777" w:rsidR="00446660" w:rsidRDefault="00000000">
            <w:pPr>
              <w:spacing w:after="0" w:line="259" w:lineRule="auto"/>
              <w:ind w:left="0" w:right="0" w:firstLine="0"/>
              <w:jc w:val="left"/>
            </w:pPr>
            <w:r>
              <w:rPr>
                <w:b/>
              </w:rPr>
              <w:t>Signal</w:t>
            </w:r>
          </w:p>
        </w:tc>
        <w:tc>
          <w:tcPr>
            <w:tcW w:w="1950" w:type="dxa"/>
            <w:tcBorders>
              <w:top w:val="single" w:sz="4" w:space="0" w:color="000000"/>
              <w:left w:val="single" w:sz="5" w:space="0" w:color="000000"/>
              <w:bottom w:val="single" w:sz="4" w:space="0" w:color="000000"/>
              <w:right w:val="single" w:sz="5" w:space="0" w:color="000000"/>
            </w:tcBorders>
          </w:tcPr>
          <w:p w14:paraId="10E1B57B" w14:textId="77777777" w:rsidR="00446660" w:rsidRDefault="00000000">
            <w:pPr>
              <w:spacing w:after="0" w:line="259" w:lineRule="auto"/>
              <w:ind w:left="8" w:right="0" w:firstLine="0"/>
              <w:jc w:val="center"/>
            </w:pPr>
            <w:r>
              <w:rPr>
                <w:b/>
              </w:rPr>
              <w:t>Name</w:t>
            </w:r>
          </w:p>
        </w:tc>
        <w:tc>
          <w:tcPr>
            <w:tcW w:w="1876" w:type="dxa"/>
            <w:tcBorders>
              <w:top w:val="single" w:sz="4" w:space="0" w:color="000000"/>
              <w:left w:val="single" w:sz="5" w:space="0" w:color="000000"/>
              <w:bottom w:val="single" w:sz="4" w:space="0" w:color="000000"/>
              <w:right w:val="single" w:sz="5" w:space="0" w:color="000000"/>
            </w:tcBorders>
          </w:tcPr>
          <w:p w14:paraId="3DFBF405" w14:textId="77777777" w:rsidR="00446660" w:rsidRDefault="00000000">
            <w:pPr>
              <w:spacing w:after="0" w:line="259" w:lineRule="auto"/>
              <w:ind w:left="4" w:right="0" w:firstLine="0"/>
              <w:jc w:val="center"/>
            </w:pPr>
            <w:r>
              <w:rPr>
                <w:b/>
              </w:rPr>
              <w:t>Buchse</w:t>
            </w:r>
          </w:p>
        </w:tc>
      </w:tr>
      <w:tr w:rsidR="00446660" w14:paraId="3F876A01" w14:textId="77777777">
        <w:trPr>
          <w:trHeight w:val="264"/>
        </w:trPr>
        <w:tc>
          <w:tcPr>
            <w:tcW w:w="2398" w:type="dxa"/>
            <w:tcBorders>
              <w:top w:val="single" w:sz="4" w:space="0" w:color="000000"/>
              <w:left w:val="single" w:sz="4" w:space="0" w:color="000000"/>
              <w:bottom w:val="single" w:sz="4" w:space="0" w:color="000000"/>
              <w:right w:val="single" w:sz="4" w:space="0" w:color="000000"/>
            </w:tcBorders>
          </w:tcPr>
          <w:p w14:paraId="2BC93E77" w14:textId="77777777" w:rsidR="00446660" w:rsidRDefault="00000000">
            <w:pPr>
              <w:spacing w:after="0" w:line="259" w:lineRule="auto"/>
              <w:ind w:left="7" w:right="0" w:firstLine="0"/>
              <w:jc w:val="center"/>
            </w:pPr>
            <w:r>
              <w:t>A0</w:t>
            </w:r>
          </w:p>
        </w:tc>
        <w:tc>
          <w:tcPr>
            <w:tcW w:w="3381" w:type="dxa"/>
            <w:tcBorders>
              <w:top w:val="single" w:sz="4" w:space="0" w:color="000000"/>
              <w:left w:val="single" w:sz="4" w:space="0" w:color="000000"/>
              <w:bottom w:val="single" w:sz="4" w:space="0" w:color="000000"/>
              <w:right w:val="single" w:sz="5" w:space="0" w:color="000000"/>
            </w:tcBorders>
          </w:tcPr>
          <w:p w14:paraId="626E3106" w14:textId="77777777" w:rsidR="00446660" w:rsidRDefault="00000000">
            <w:pPr>
              <w:spacing w:after="0" w:line="259" w:lineRule="auto"/>
              <w:ind w:left="0" w:right="0" w:firstLine="0"/>
              <w:jc w:val="left"/>
            </w:pPr>
            <w:r>
              <w:t>Eingang Daten</w:t>
            </w:r>
          </w:p>
        </w:tc>
        <w:tc>
          <w:tcPr>
            <w:tcW w:w="1950" w:type="dxa"/>
            <w:tcBorders>
              <w:top w:val="single" w:sz="4" w:space="0" w:color="000000"/>
              <w:left w:val="single" w:sz="5" w:space="0" w:color="000000"/>
              <w:bottom w:val="single" w:sz="4" w:space="0" w:color="000000"/>
              <w:right w:val="single" w:sz="5" w:space="0" w:color="000000"/>
            </w:tcBorders>
          </w:tcPr>
          <w:p w14:paraId="385B8C32" w14:textId="77777777" w:rsidR="00446660" w:rsidRDefault="00000000">
            <w:pPr>
              <w:spacing w:after="0" w:line="259" w:lineRule="auto"/>
              <w:ind w:left="3" w:right="0" w:firstLine="0"/>
              <w:jc w:val="center"/>
            </w:pPr>
            <w:r>
              <w:t>RxD</w:t>
            </w:r>
          </w:p>
        </w:tc>
        <w:tc>
          <w:tcPr>
            <w:tcW w:w="1876" w:type="dxa"/>
            <w:tcBorders>
              <w:top w:val="single" w:sz="4" w:space="0" w:color="000000"/>
              <w:left w:val="single" w:sz="5" w:space="0" w:color="000000"/>
              <w:bottom w:val="single" w:sz="4" w:space="0" w:color="000000"/>
              <w:right w:val="single" w:sz="5" w:space="0" w:color="000000"/>
            </w:tcBorders>
          </w:tcPr>
          <w:p w14:paraId="2B1E2BEA" w14:textId="77777777" w:rsidR="00446660" w:rsidRDefault="00000000">
            <w:pPr>
              <w:spacing w:after="0" w:line="259" w:lineRule="auto"/>
              <w:ind w:left="6" w:right="0" w:firstLine="0"/>
              <w:jc w:val="center"/>
            </w:pPr>
            <w:r>
              <w:t>1</w:t>
            </w:r>
          </w:p>
        </w:tc>
      </w:tr>
      <w:tr w:rsidR="00446660" w14:paraId="4FCADBA9" w14:textId="77777777">
        <w:trPr>
          <w:trHeight w:val="262"/>
        </w:trPr>
        <w:tc>
          <w:tcPr>
            <w:tcW w:w="2398" w:type="dxa"/>
            <w:tcBorders>
              <w:top w:val="single" w:sz="4" w:space="0" w:color="000000"/>
              <w:left w:val="single" w:sz="4" w:space="0" w:color="000000"/>
              <w:bottom w:val="single" w:sz="4" w:space="0" w:color="000000"/>
              <w:right w:val="single" w:sz="4" w:space="0" w:color="000000"/>
            </w:tcBorders>
          </w:tcPr>
          <w:p w14:paraId="48FA7278" w14:textId="77777777" w:rsidR="00446660" w:rsidRDefault="00000000">
            <w:pPr>
              <w:spacing w:after="0" w:line="259" w:lineRule="auto"/>
              <w:ind w:left="7" w:right="0" w:firstLine="0"/>
              <w:jc w:val="center"/>
            </w:pPr>
            <w:r>
              <w:t>A1</w:t>
            </w:r>
          </w:p>
        </w:tc>
        <w:tc>
          <w:tcPr>
            <w:tcW w:w="3381" w:type="dxa"/>
            <w:tcBorders>
              <w:top w:val="single" w:sz="4" w:space="0" w:color="000000"/>
              <w:left w:val="single" w:sz="4" w:space="0" w:color="000000"/>
              <w:bottom w:val="single" w:sz="4" w:space="0" w:color="000000"/>
              <w:right w:val="single" w:sz="5" w:space="0" w:color="000000"/>
            </w:tcBorders>
          </w:tcPr>
          <w:p w14:paraId="4B0631B8" w14:textId="77777777" w:rsidR="00446660" w:rsidRDefault="00000000">
            <w:pPr>
              <w:spacing w:after="0" w:line="259" w:lineRule="auto"/>
              <w:ind w:left="0" w:right="0" w:firstLine="0"/>
              <w:jc w:val="left"/>
            </w:pPr>
            <w:r>
              <w:t>Ausgang Daten</w:t>
            </w:r>
          </w:p>
        </w:tc>
        <w:tc>
          <w:tcPr>
            <w:tcW w:w="1950" w:type="dxa"/>
            <w:tcBorders>
              <w:top w:val="single" w:sz="4" w:space="0" w:color="000000"/>
              <w:left w:val="single" w:sz="5" w:space="0" w:color="000000"/>
              <w:bottom w:val="single" w:sz="4" w:space="0" w:color="000000"/>
              <w:right w:val="single" w:sz="5" w:space="0" w:color="000000"/>
            </w:tcBorders>
          </w:tcPr>
          <w:p w14:paraId="47AE4EAA" w14:textId="77777777" w:rsidR="00446660" w:rsidRDefault="00000000">
            <w:pPr>
              <w:spacing w:after="0" w:line="259" w:lineRule="auto"/>
              <w:ind w:right="0" w:firstLine="0"/>
              <w:jc w:val="center"/>
            </w:pPr>
            <w:r>
              <w:t>TxD</w:t>
            </w:r>
          </w:p>
        </w:tc>
        <w:tc>
          <w:tcPr>
            <w:tcW w:w="1876" w:type="dxa"/>
            <w:tcBorders>
              <w:top w:val="single" w:sz="4" w:space="0" w:color="000000"/>
              <w:left w:val="single" w:sz="5" w:space="0" w:color="000000"/>
              <w:bottom w:val="single" w:sz="4" w:space="0" w:color="000000"/>
              <w:right w:val="single" w:sz="5" w:space="0" w:color="000000"/>
            </w:tcBorders>
          </w:tcPr>
          <w:p w14:paraId="050C9C0A" w14:textId="77777777" w:rsidR="00446660" w:rsidRDefault="00000000">
            <w:pPr>
              <w:spacing w:after="0" w:line="259" w:lineRule="auto"/>
              <w:ind w:left="6" w:right="0" w:firstLine="0"/>
              <w:jc w:val="center"/>
            </w:pPr>
            <w:r>
              <w:t>3</w:t>
            </w:r>
          </w:p>
        </w:tc>
      </w:tr>
      <w:tr w:rsidR="00446660" w14:paraId="76B2CC0B" w14:textId="77777777">
        <w:trPr>
          <w:trHeight w:val="264"/>
        </w:trPr>
        <w:tc>
          <w:tcPr>
            <w:tcW w:w="2398" w:type="dxa"/>
            <w:tcBorders>
              <w:top w:val="single" w:sz="4" w:space="0" w:color="000000"/>
              <w:left w:val="single" w:sz="4" w:space="0" w:color="000000"/>
              <w:bottom w:val="single" w:sz="4" w:space="0" w:color="000000"/>
              <w:right w:val="single" w:sz="4" w:space="0" w:color="000000"/>
            </w:tcBorders>
          </w:tcPr>
          <w:p w14:paraId="3459CCCB" w14:textId="77777777" w:rsidR="00446660" w:rsidRDefault="00000000">
            <w:pPr>
              <w:spacing w:after="0" w:line="259" w:lineRule="auto"/>
              <w:ind w:left="7" w:right="0" w:firstLine="0"/>
              <w:jc w:val="center"/>
            </w:pPr>
            <w:r>
              <w:t>A2</w:t>
            </w:r>
          </w:p>
        </w:tc>
        <w:tc>
          <w:tcPr>
            <w:tcW w:w="3381" w:type="dxa"/>
            <w:tcBorders>
              <w:top w:val="single" w:sz="4" w:space="0" w:color="000000"/>
              <w:left w:val="single" w:sz="4" w:space="0" w:color="000000"/>
              <w:bottom w:val="single" w:sz="4" w:space="0" w:color="000000"/>
              <w:right w:val="single" w:sz="5" w:space="0" w:color="000000"/>
            </w:tcBorders>
          </w:tcPr>
          <w:p w14:paraId="74125EE3" w14:textId="77777777" w:rsidR="00446660" w:rsidRDefault="00000000">
            <w:pPr>
              <w:spacing w:after="0" w:line="259" w:lineRule="auto"/>
              <w:ind w:left="0" w:right="0" w:firstLine="0"/>
              <w:jc w:val="left"/>
            </w:pPr>
            <w:r>
              <w:t>Eingang empfangsbereit</w:t>
            </w:r>
          </w:p>
        </w:tc>
        <w:tc>
          <w:tcPr>
            <w:tcW w:w="1950" w:type="dxa"/>
            <w:tcBorders>
              <w:top w:val="single" w:sz="4" w:space="0" w:color="000000"/>
              <w:left w:val="single" w:sz="5" w:space="0" w:color="000000"/>
              <w:bottom w:val="single" w:sz="4" w:space="0" w:color="000000"/>
              <w:right w:val="single" w:sz="5" w:space="0" w:color="000000"/>
            </w:tcBorders>
          </w:tcPr>
          <w:p w14:paraId="7FCF0DD1" w14:textId="77777777" w:rsidR="00446660" w:rsidRDefault="00000000">
            <w:pPr>
              <w:spacing w:after="0" w:line="259" w:lineRule="auto"/>
              <w:ind w:left="6" w:right="0" w:firstLine="0"/>
              <w:jc w:val="center"/>
            </w:pPr>
            <w:r>
              <w:t>CTS</w:t>
            </w:r>
          </w:p>
        </w:tc>
        <w:tc>
          <w:tcPr>
            <w:tcW w:w="1876" w:type="dxa"/>
            <w:tcBorders>
              <w:top w:val="single" w:sz="4" w:space="0" w:color="000000"/>
              <w:left w:val="single" w:sz="5" w:space="0" w:color="000000"/>
              <w:bottom w:val="single" w:sz="4" w:space="0" w:color="000000"/>
              <w:right w:val="single" w:sz="5" w:space="0" w:color="000000"/>
            </w:tcBorders>
          </w:tcPr>
          <w:p w14:paraId="455205BC" w14:textId="77777777" w:rsidR="00446660" w:rsidRDefault="00000000">
            <w:pPr>
              <w:spacing w:after="0" w:line="259" w:lineRule="auto"/>
              <w:ind w:left="6" w:right="0" w:firstLine="0"/>
              <w:jc w:val="center"/>
            </w:pPr>
            <w:r>
              <w:t>4</w:t>
            </w:r>
          </w:p>
        </w:tc>
      </w:tr>
      <w:tr w:rsidR="00446660" w14:paraId="5F2EDDA9" w14:textId="77777777">
        <w:trPr>
          <w:trHeight w:val="263"/>
        </w:trPr>
        <w:tc>
          <w:tcPr>
            <w:tcW w:w="2398" w:type="dxa"/>
            <w:tcBorders>
              <w:top w:val="single" w:sz="4" w:space="0" w:color="000000"/>
              <w:left w:val="single" w:sz="4" w:space="0" w:color="000000"/>
              <w:bottom w:val="single" w:sz="4" w:space="0" w:color="000000"/>
              <w:right w:val="single" w:sz="4" w:space="0" w:color="000000"/>
            </w:tcBorders>
          </w:tcPr>
          <w:p w14:paraId="444ABE87" w14:textId="77777777" w:rsidR="00446660" w:rsidRDefault="00000000">
            <w:pPr>
              <w:spacing w:after="0" w:line="259" w:lineRule="auto"/>
              <w:ind w:left="7" w:right="0" w:firstLine="0"/>
              <w:jc w:val="center"/>
            </w:pPr>
            <w:r>
              <w:t>A3</w:t>
            </w:r>
          </w:p>
        </w:tc>
        <w:tc>
          <w:tcPr>
            <w:tcW w:w="3381" w:type="dxa"/>
            <w:tcBorders>
              <w:top w:val="single" w:sz="4" w:space="0" w:color="000000"/>
              <w:left w:val="single" w:sz="4" w:space="0" w:color="000000"/>
              <w:bottom w:val="single" w:sz="4" w:space="0" w:color="000000"/>
              <w:right w:val="single" w:sz="5" w:space="0" w:color="000000"/>
            </w:tcBorders>
          </w:tcPr>
          <w:p w14:paraId="027C16B1" w14:textId="77777777" w:rsidR="00446660" w:rsidRDefault="00000000">
            <w:pPr>
              <w:spacing w:after="0" w:line="259" w:lineRule="auto"/>
              <w:ind w:left="0" w:right="0" w:firstLine="0"/>
              <w:jc w:val="left"/>
            </w:pPr>
            <w:r>
              <w:t>Ausgang sendebereit</w:t>
            </w:r>
          </w:p>
        </w:tc>
        <w:tc>
          <w:tcPr>
            <w:tcW w:w="1950" w:type="dxa"/>
            <w:tcBorders>
              <w:top w:val="single" w:sz="4" w:space="0" w:color="000000"/>
              <w:left w:val="single" w:sz="5" w:space="0" w:color="000000"/>
              <w:bottom w:val="single" w:sz="4" w:space="0" w:color="000000"/>
              <w:right w:val="single" w:sz="5" w:space="0" w:color="000000"/>
            </w:tcBorders>
          </w:tcPr>
          <w:p w14:paraId="6D7F2903" w14:textId="77777777" w:rsidR="00446660" w:rsidRDefault="00000000">
            <w:pPr>
              <w:spacing w:after="0" w:line="259" w:lineRule="auto"/>
              <w:ind w:left="6" w:right="0" w:firstLine="0"/>
              <w:jc w:val="center"/>
            </w:pPr>
            <w:r>
              <w:t>DTR</w:t>
            </w:r>
          </w:p>
        </w:tc>
        <w:tc>
          <w:tcPr>
            <w:tcW w:w="1876" w:type="dxa"/>
            <w:tcBorders>
              <w:top w:val="single" w:sz="4" w:space="0" w:color="000000"/>
              <w:left w:val="single" w:sz="5" w:space="0" w:color="000000"/>
              <w:bottom w:val="single" w:sz="4" w:space="0" w:color="000000"/>
              <w:right w:val="single" w:sz="5" w:space="0" w:color="000000"/>
            </w:tcBorders>
          </w:tcPr>
          <w:p w14:paraId="42555872" w14:textId="77777777" w:rsidR="00446660" w:rsidRDefault="00000000">
            <w:pPr>
              <w:spacing w:after="0" w:line="259" w:lineRule="auto"/>
              <w:ind w:left="6" w:right="0" w:firstLine="0"/>
              <w:jc w:val="center"/>
            </w:pPr>
            <w:r>
              <w:t>5</w:t>
            </w:r>
          </w:p>
        </w:tc>
      </w:tr>
    </w:tbl>
    <w:p w14:paraId="23FA8AD7" w14:textId="77777777" w:rsidR="00446660" w:rsidRDefault="00000000">
      <w:pPr>
        <w:spacing w:after="540"/>
        <w:ind w:left="-5" w:right="1"/>
      </w:pPr>
      <w:r>
        <w:t>Die Kopplung mit weiteren Computern (z.B. Commodore 64, +4, KC 85) erfolgt entsprechend der Angaben in den Handbüchern. Es können problemlos Daten ausgetauscht werden (z.B. Basicprogramme).</w:t>
      </w:r>
    </w:p>
    <w:p w14:paraId="5DAD29E7" w14:textId="77777777" w:rsidR="00446660" w:rsidRDefault="00000000">
      <w:pPr>
        <w:pStyle w:val="berschrift2"/>
        <w:spacing w:after="230"/>
        <w:ind w:left="-5"/>
      </w:pPr>
      <w:bookmarkStart w:id="13" w:name="_Toc50008"/>
      <w:r>
        <w:t>Ablauf Betriebssystem Monitor 11.0</w:t>
      </w:r>
      <w:bookmarkEnd w:id="13"/>
    </w:p>
    <w:p w14:paraId="572D6DEA" w14:textId="77777777" w:rsidR="00446660" w:rsidRDefault="00000000">
      <w:pPr>
        <w:ind w:left="-5" w:right="1"/>
      </w:pPr>
      <w:r>
        <w:t>Nach dem Einschalten des Computers :</w:t>
      </w:r>
    </w:p>
    <w:p w14:paraId="04DE9289" w14:textId="77777777" w:rsidR="00446660" w:rsidRDefault="00000000">
      <w:pPr>
        <w:numPr>
          <w:ilvl w:val="0"/>
          <w:numId w:val="4"/>
        </w:numPr>
        <w:ind w:right="1" w:hanging="360"/>
      </w:pPr>
      <w:r>
        <w:t>Interrupt wird gesperrt,</w:t>
      </w:r>
    </w:p>
    <w:p w14:paraId="69A85427" w14:textId="77777777" w:rsidR="00446660" w:rsidRDefault="00000000">
      <w:pPr>
        <w:numPr>
          <w:ilvl w:val="0"/>
          <w:numId w:val="4"/>
        </w:numPr>
        <w:ind w:right="1" w:hanging="360"/>
      </w:pPr>
      <w:r>
        <w:t xml:space="preserve">SP initialisiert, </w:t>
      </w:r>
    </w:p>
    <w:p w14:paraId="79B159D2" w14:textId="77777777" w:rsidR="00446660" w:rsidRDefault="00000000">
      <w:pPr>
        <w:numPr>
          <w:ilvl w:val="0"/>
          <w:numId w:val="4"/>
        </w:numPr>
        <w:ind w:right="1" w:hanging="360"/>
      </w:pPr>
      <w:r>
        <w:t>Initialisierung der Peripherie (PIO/CTC),</w:t>
      </w:r>
    </w:p>
    <w:p w14:paraId="23CFBE95" w14:textId="77777777" w:rsidR="00446660" w:rsidRDefault="00000000">
      <w:pPr>
        <w:numPr>
          <w:ilvl w:val="0"/>
          <w:numId w:val="4"/>
        </w:numPr>
        <w:ind w:right="1" w:hanging="360"/>
      </w:pPr>
      <w:r>
        <w:t>Warmstartvektor abfragen,</w:t>
      </w:r>
    </w:p>
    <w:p w14:paraId="73CF262E" w14:textId="77777777" w:rsidR="00446660" w:rsidRDefault="00000000">
      <w:pPr>
        <w:numPr>
          <w:ilvl w:val="0"/>
          <w:numId w:val="4"/>
        </w:numPr>
        <w:ind w:right="1" w:hanging="360"/>
      </w:pPr>
      <w:r>
        <w:t>Sprungtabelle für RST, NMI in den RAM übertragen,</w:t>
      </w:r>
    </w:p>
    <w:p w14:paraId="6CF89A8F" w14:textId="77777777" w:rsidR="00446660" w:rsidRDefault="00000000">
      <w:pPr>
        <w:numPr>
          <w:ilvl w:val="0"/>
          <w:numId w:val="4"/>
        </w:numPr>
        <w:ind w:right="1" w:hanging="360"/>
      </w:pPr>
      <w:r>
        <w:t>Warmstartvektor, Ein/Ausgabe-Byte, V 24-Kontrollbyte in den RAM übertragen,</w:t>
      </w:r>
    </w:p>
    <w:p w14:paraId="184E56DD" w14:textId="77777777" w:rsidR="00446660" w:rsidRDefault="00000000">
      <w:pPr>
        <w:numPr>
          <w:ilvl w:val="0"/>
          <w:numId w:val="4"/>
        </w:numPr>
        <w:ind w:right="1" w:hanging="360"/>
      </w:pPr>
      <w:r>
        <w:t>Voreinstellungen für HD-Puffer und GS-BASIC-Methode übertragen,</w:t>
      </w:r>
    </w:p>
    <w:p w14:paraId="106719F4" w14:textId="77777777" w:rsidR="00446660" w:rsidRDefault="00000000">
      <w:pPr>
        <w:numPr>
          <w:ilvl w:val="0"/>
          <w:numId w:val="4"/>
        </w:numPr>
        <w:spacing w:after="247" w:line="249" w:lineRule="auto"/>
        <w:ind w:right="1" w:hanging="360"/>
      </w:pPr>
      <w:r>
        <w:t xml:space="preserve">Anwender-RAM löschen, Interruptregister wird gesetzt, </w:t>
      </w:r>
      <w:r>
        <w:rPr>
          <w:rFonts w:ascii="Wingdings" w:eastAsia="Wingdings" w:hAnsi="Wingdings" w:cs="Wingdings"/>
        </w:rPr>
        <w:t xml:space="preserve"> </w:t>
      </w:r>
      <w:r>
        <w:t xml:space="preserve">Farb-RAM initialisieren, Bildschirm löschen und Überschrift, </w:t>
      </w:r>
      <w:r>
        <w:rPr>
          <w:rFonts w:ascii="Wingdings" w:eastAsia="Wingdings" w:hAnsi="Wingdings" w:cs="Wingdings"/>
        </w:rPr>
        <w:t xml:space="preserve"> </w:t>
      </w:r>
      <w:r>
        <w:t>Tastaturschleife/Warten auf Eingabe Monitor.</w:t>
      </w:r>
    </w:p>
    <w:p w14:paraId="5E5B6BEC" w14:textId="77777777" w:rsidR="00446660" w:rsidRDefault="00000000">
      <w:pPr>
        <w:pStyle w:val="berschrift2"/>
        <w:ind w:left="-5"/>
      </w:pPr>
      <w:bookmarkStart w:id="14" w:name="_Toc50009"/>
      <w:r>
        <w:t>Weitere Betriebssysteme</w:t>
      </w:r>
      <w:bookmarkEnd w:id="14"/>
    </w:p>
    <w:p w14:paraId="7448251B" w14:textId="77777777" w:rsidR="00446660" w:rsidRDefault="00000000">
      <w:pPr>
        <w:spacing w:after="244"/>
        <w:ind w:left="-5" w:right="1"/>
      </w:pPr>
      <w:r>
        <w:t>Die Anwendung weiterer Betriebssysteme ist im Monitor vorbereitet. Vorgesehen sind BasicInterpreter V.3.2/4 und Programmpaket X sowie CP/M. Die weiteren Betriebssysteme werden fest auf Eprom installiert; entsprechend Bauanleitung Modul 1.</w:t>
      </w:r>
    </w:p>
    <w:p w14:paraId="0EC47DFD" w14:textId="77777777" w:rsidR="00446660" w:rsidRDefault="00000000">
      <w:pPr>
        <w:spacing w:after="299"/>
        <w:ind w:left="-5" w:right="1"/>
      </w:pPr>
      <w:r>
        <w:t>Welchem Betriebssystem die höchste Priorität zusteht, kann der Anwender frei festlegen. Um in das jeweilige Betriebssystem zu gelangen, gibt es verschiedene Möglichkeiten :</w:t>
      </w:r>
    </w:p>
    <w:p w14:paraId="23220C15" w14:textId="77777777" w:rsidR="00446660" w:rsidRDefault="00000000">
      <w:pPr>
        <w:pBdr>
          <w:top w:val="single" w:sz="2" w:space="0" w:color="000000"/>
          <w:left w:val="single" w:sz="2" w:space="0" w:color="000000"/>
          <w:bottom w:val="single" w:sz="2" w:space="0" w:color="000000"/>
          <w:right w:val="single" w:sz="2" w:space="0" w:color="000000"/>
        </w:pBdr>
        <w:spacing w:after="35" w:line="259" w:lineRule="auto"/>
        <w:ind w:left="54" w:right="0" w:firstLine="0"/>
        <w:jc w:val="left"/>
      </w:pPr>
      <w:r>
        <w:t>Starten des Basic-Interpreters V.3.2</w:t>
      </w:r>
    </w:p>
    <w:p w14:paraId="6C364BCE" w14:textId="77777777" w:rsidR="00446660" w:rsidRDefault="00000000">
      <w:pPr>
        <w:spacing w:after="0" w:line="259" w:lineRule="auto"/>
        <w:ind w:left="0" w:right="0" w:firstLine="0"/>
        <w:jc w:val="left"/>
      </w:pPr>
      <w:r>
        <w:t xml:space="preserve"> </w:t>
      </w:r>
    </w:p>
    <w:p w14:paraId="7A07174B" w14:textId="77777777" w:rsidR="00446660" w:rsidRDefault="00000000">
      <w:pPr>
        <w:ind w:left="-5" w:right="1"/>
      </w:pPr>
      <w:r>
        <w:t># b (CR)</w:t>
      </w:r>
    </w:p>
    <w:p w14:paraId="7D158304" w14:textId="77777777" w:rsidR="00446660" w:rsidRDefault="00000000">
      <w:pPr>
        <w:spacing w:after="297"/>
        <w:ind w:left="-5" w:right="1"/>
      </w:pPr>
      <w:r>
        <w:t>Rückkehr in den Monitor mit BYE.</w:t>
      </w:r>
    </w:p>
    <w:p w14:paraId="3D502A83" w14:textId="77777777" w:rsidR="00446660" w:rsidRDefault="00000000">
      <w:pPr>
        <w:pBdr>
          <w:left w:val="single" w:sz="2" w:space="0" w:color="000000"/>
          <w:bottom w:val="single" w:sz="2" w:space="0" w:color="000000"/>
          <w:right w:val="single" w:sz="2" w:space="0" w:color="000000"/>
        </w:pBdr>
        <w:spacing w:after="289" w:line="259" w:lineRule="auto"/>
        <w:ind w:left="49" w:right="0"/>
        <w:jc w:val="left"/>
      </w:pPr>
      <w:r>
        <w:t>Starten des Programmpaket X</w:t>
      </w:r>
    </w:p>
    <w:p w14:paraId="477BB962" w14:textId="77777777" w:rsidR="00446660" w:rsidRDefault="00000000">
      <w:pPr>
        <w:ind w:left="-5" w:right="1"/>
      </w:pPr>
      <w:r>
        <w:t># X (CR) oder</w:t>
      </w:r>
    </w:p>
    <w:p w14:paraId="7083BD9D" w14:textId="77777777" w:rsidR="00446660" w:rsidRDefault="00000000">
      <w:pPr>
        <w:ind w:left="-5" w:right="1"/>
      </w:pPr>
      <w:r>
        <w:t>Taste X drücken und RESET betätigen oder</w:t>
      </w:r>
    </w:p>
    <w:p w14:paraId="090E2826" w14:textId="77777777" w:rsidR="00446660" w:rsidRDefault="00000000">
      <w:pPr>
        <w:spacing w:after="297"/>
        <w:ind w:left="-5" w:right="1"/>
      </w:pPr>
      <w:r>
        <w:t>Taste X während des Einschaltens des Computers drücken.</w:t>
      </w:r>
    </w:p>
    <w:p w14:paraId="7F26F3DF" w14:textId="77777777" w:rsidR="00446660" w:rsidRDefault="00000000">
      <w:pPr>
        <w:pBdr>
          <w:left w:val="single" w:sz="2" w:space="0" w:color="000000"/>
          <w:bottom w:val="single" w:sz="2" w:space="0" w:color="000000"/>
          <w:right w:val="single" w:sz="2" w:space="0" w:color="000000"/>
        </w:pBdr>
        <w:spacing w:after="289" w:line="259" w:lineRule="auto"/>
        <w:ind w:left="49" w:right="0"/>
        <w:jc w:val="left"/>
      </w:pPr>
      <w:r>
        <w:t>Starten von CP/M:</w:t>
      </w:r>
    </w:p>
    <w:p w14:paraId="1466A973" w14:textId="77777777" w:rsidR="00446660" w:rsidRDefault="00000000">
      <w:pPr>
        <w:spacing w:after="241"/>
        <w:ind w:left="-5" w:right="1"/>
      </w:pPr>
      <w:r>
        <w:t>Je nach benutztem Rechnertyp, Speichermedium und CP/M-Version, z.B.:</w:t>
      </w:r>
    </w:p>
    <w:p w14:paraId="417F68EF" w14:textId="77777777" w:rsidR="00446660" w:rsidRDefault="00000000">
      <w:pPr>
        <w:tabs>
          <w:tab w:val="center" w:pos="5903"/>
        </w:tabs>
        <w:ind w:left="-15" w:right="0" w:firstLine="0"/>
        <w:jc w:val="left"/>
      </w:pPr>
      <w:r>
        <w:t>AC1: Laden von HRDOS, HRCPM nach E600h</w:t>
      </w:r>
      <w:r>
        <w:tab/>
        <w:t>und Start ab E600h</w:t>
      </w:r>
    </w:p>
    <w:p w14:paraId="4FE96F97" w14:textId="77777777" w:rsidR="00446660" w:rsidRDefault="00000000">
      <w:pPr>
        <w:tabs>
          <w:tab w:val="center" w:pos="5921"/>
        </w:tabs>
        <w:ind w:left="-15" w:right="0" w:firstLine="0"/>
        <w:jc w:val="left"/>
      </w:pPr>
      <w:r>
        <w:t xml:space="preserve">LLC2: Laden von CPL9 nach C800h </w:t>
      </w:r>
      <w:r>
        <w:tab/>
        <w:t>und Start ab DE00h</w:t>
      </w:r>
    </w:p>
    <w:p w14:paraId="496ADABB" w14:textId="77777777" w:rsidR="00446660" w:rsidRDefault="00000000">
      <w:pPr>
        <w:ind w:left="718" w:right="1"/>
      </w:pPr>
      <w:r>
        <w:t>Verlassen von CP/M durch RESET.</w:t>
      </w:r>
    </w:p>
    <w:p w14:paraId="235620D6" w14:textId="77777777" w:rsidR="00446660" w:rsidRDefault="00000000">
      <w:pPr>
        <w:pStyle w:val="berschrift1"/>
        <w:ind w:left="-5"/>
      </w:pPr>
      <w:bookmarkStart w:id="15" w:name="_Toc50010"/>
      <w:r>
        <w:t>Erweiterung der Funktionalitäten von GS-BASIC</w:t>
      </w:r>
      <w:bookmarkEnd w:id="15"/>
    </w:p>
    <w:p w14:paraId="3A36709C" w14:textId="77777777" w:rsidR="00446660" w:rsidRDefault="00000000">
      <w:pPr>
        <w:spacing w:after="244"/>
        <w:ind w:left="-5" w:right="1"/>
      </w:pPr>
      <w:r>
        <w:t>GS-BASIC selbst ist unverändert. Der neue Monitor erweitert jedoch die Möglichkeiten erheblich: Die ursprünglich für die Kassettenarbeit geschaffenen Anweisungen CLOAD und CSAVE wirken nun direkt auf das entsprechende Speichermedium HD bzw. USB!</w:t>
      </w:r>
    </w:p>
    <w:p w14:paraId="558AD35B" w14:textId="77777777" w:rsidR="00446660" w:rsidRDefault="00000000">
      <w:pPr>
        <w:spacing w:after="244"/>
        <w:ind w:left="-5" w:right="1"/>
      </w:pPr>
      <w:r>
        <w:t>Es ist damit nicht mehr nötig, die Ende-Adresse eines BASIC-Programms aus dem Inhalt der BASIC-Arbeitszelle 60D2h zu bestimmen und das BASIC-Programm nach Verlassen von BASIC separat zu sichern!</w:t>
      </w:r>
    </w:p>
    <w:p w14:paraId="49DB3D39" w14:textId="77777777" w:rsidR="00446660" w:rsidRDefault="00000000">
      <w:pPr>
        <w:spacing w:after="288"/>
        <w:ind w:left="-5" w:right="1"/>
      </w:pPr>
      <w:r>
        <w:t xml:space="preserve">Per USB wird immer mit ".Z80"-Files gearbeitet. Es gelten die unter </w:t>
      </w:r>
      <w:r>
        <w:rPr>
          <w:b/>
          <w:color w:val="6666FF"/>
          <w:u w:val="single" w:color="6666FF"/>
        </w:rPr>
        <w:t>Dateinamen</w:t>
      </w:r>
      <w:r>
        <w:t xml:space="preserve"> beschriebenen Regeln. Einzig die Dateierweiterung z80 muss beim Laden/Sichern hier in GS-BASIC nicht mit angegeben werden!</w:t>
      </w:r>
    </w:p>
    <w:p w14:paraId="7AC89483" w14:textId="77777777" w:rsidR="00446660" w:rsidRDefault="00000000">
      <w:pPr>
        <w:pStyle w:val="berschrift2"/>
        <w:ind w:left="-5"/>
      </w:pPr>
      <w:bookmarkStart w:id="16" w:name="_Toc50011"/>
      <w:r>
        <w:t>Wahl des Modus/Speichermediums</w:t>
      </w:r>
      <w:bookmarkEnd w:id="16"/>
    </w:p>
    <w:p w14:paraId="7BF65980" w14:textId="77777777" w:rsidR="00446660" w:rsidRDefault="00000000">
      <w:pPr>
        <w:numPr>
          <w:ilvl w:val="0"/>
          <w:numId w:val="5"/>
        </w:numPr>
        <w:ind w:right="324" w:hanging="360"/>
      </w:pPr>
      <w:r>
        <w:t xml:space="preserve">In GS-Basic kann entweder mit HD oder USB als Speichermedium gearbeitet werden. </w:t>
      </w:r>
      <w:r>
        <w:rPr>
          <w:rFonts w:ascii="Wingdings" w:eastAsia="Wingdings" w:hAnsi="Wingdings" w:cs="Wingdings"/>
        </w:rPr>
        <w:t xml:space="preserve"> </w:t>
      </w:r>
      <w:r>
        <w:t>Die Umschaltung erfolgt aus BASIC heraus so:</w:t>
      </w:r>
    </w:p>
    <w:p w14:paraId="34D483B4" w14:textId="77777777" w:rsidR="00446660" w:rsidRDefault="00000000">
      <w:pPr>
        <w:tabs>
          <w:tab w:val="center" w:pos="665"/>
          <w:tab w:val="center" w:pos="1752"/>
          <w:tab w:val="center" w:pos="3809"/>
        </w:tabs>
        <w:ind w:left="0" w:right="0" w:firstLine="0"/>
        <w:jc w:val="left"/>
      </w:pPr>
      <w:r>
        <w:rPr>
          <w:rFonts w:ascii="Calibri" w:eastAsia="Calibri" w:hAnsi="Calibri" w:cs="Calibri"/>
        </w:rPr>
        <w:tab/>
      </w:r>
      <w:r>
        <w:t>POKE</w:t>
      </w:r>
      <w:r>
        <w:tab/>
        <w:t>6241,0</w:t>
      </w:r>
      <w:r>
        <w:tab/>
        <w:t>Einstellung auf USB</w:t>
      </w:r>
    </w:p>
    <w:p w14:paraId="57CD6223" w14:textId="77777777" w:rsidR="00446660" w:rsidRDefault="00000000">
      <w:pPr>
        <w:tabs>
          <w:tab w:val="center" w:pos="665"/>
          <w:tab w:val="center" w:pos="1813"/>
          <w:tab w:val="center" w:pos="4542"/>
        </w:tabs>
        <w:ind w:left="0" w:right="0" w:firstLine="0"/>
        <w:jc w:val="left"/>
      </w:pPr>
      <w:r>
        <w:rPr>
          <w:rFonts w:ascii="Calibri" w:eastAsia="Calibri" w:hAnsi="Calibri" w:cs="Calibri"/>
        </w:rPr>
        <w:tab/>
      </w:r>
      <w:r>
        <w:t>POKE</w:t>
      </w:r>
      <w:r>
        <w:tab/>
        <w:t>6241,32</w:t>
      </w:r>
      <w:r>
        <w:tab/>
        <w:t>Einstellung auf HD (Voreinstellung)</w:t>
      </w:r>
    </w:p>
    <w:p w14:paraId="7D3AB912" w14:textId="77777777" w:rsidR="00446660" w:rsidRDefault="00000000">
      <w:pPr>
        <w:numPr>
          <w:ilvl w:val="0"/>
          <w:numId w:val="5"/>
        </w:numPr>
        <w:spacing w:after="292"/>
        <w:ind w:right="324" w:hanging="360"/>
      </w:pPr>
      <w:r>
        <w:t>Wird USB als Speichermedium bevorzugt, so ist die Voreinstellung in 0238H zu ändern.</w:t>
      </w:r>
    </w:p>
    <w:p w14:paraId="50DAD801" w14:textId="77777777" w:rsidR="00446660" w:rsidRDefault="00000000">
      <w:pPr>
        <w:pStyle w:val="berschrift2"/>
        <w:ind w:left="-5"/>
      </w:pPr>
      <w:bookmarkStart w:id="17" w:name="_Toc50012"/>
      <w:r>
        <w:t>Inhaltsverzeichnis anzeigen</w:t>
      </w:r>
      <w:bookmarkEnd w:id="17"/>
    </w:p>
    <w:p w14:paraId="769D90ED" w14:textId="77777777" w:rsidR="00446660" w:rsidRDefault="00000000">
      <w:pPr>
        <w:numPr>
          <w:ilvl w:val="0"/>
          <w:numId w:val="6"/>
        </w:numPr>
        <w:ind w:right="1" w:hanging="360"/>
      </w:pPr>
      <w:r>
        <w:t xml:space="preserve">Die Anweisung </w:t>
      </w:r>
      <w:r>
        <w:rPr>
          <w:b/>
        </w:rPr>
        <w:t>CLOAD“ “</w:t>
      </w:r>
      <w:r>
        <w:t xml:space="preserve"> (Leerzeichen als Dateiname) zeigt das Inhaltsverzeichnis an (HD bzw. USB je nach aktuellem Modus).</w:t>
      </w:r>
    </w:p>
    <w:p w14:paraId="15CDC9E3" w14:textId="77777777" w:rsidR="00446660" w:rsidRDefault="00000000">
      <w:pPr>
        <w:numPr>
          <w:ilvl w:val="0"/>
          <w:numId w:val="6"/>
        </w:numPr>
        <w:spacing w:after="292"/>
        <w:ind w:right="1" w:hanging="360"/>
      </w:pPr>
      <w:r>
        <w:t>Tipp:</w:t>
      </w:r>
      <w:r>
        <w:tab/>
        <w:t xml:space="preserve">Funktionstaste </w:t>
      </w:r>
      <w:r>
        <w:rPr>
          <w:b/>
        </w:rPr>
        <w:t>Strg+V</w:t>
      </w:r>
      <w:r>
        <w:rPr>
          <w:b/>
        </w:rPr>
        <w:tab/>
      </w:r>
      <w:r>
        <w:t>=&gt; spart die Tipparbeit :-)</w:t>
      </w:r>
    </w:p>
    <w:p w14:paraId="12C6D1A0" w14:textId="77777777" w:rsidR="00446660" w:rsidRDefault="00000000">
      <w:pPr>
        <w:pStyle w:val="berschrift2"/>
        <w:ind w:left="-5"/>
      </w:pPr>
      <w:bookmarkStart w:id="18" w:name="_Toc50013"/>
      <w:r>
        <w:t>Datei Laden</w:t>
      </w:r>
      <w:bookmarkEnd w:id="18"/>
    </w:p>
    <w:p w14:paraId="70649787" w14:textId="77777777" w:rsidR="00446660" w:rsidRDefault="00000000">
      <w:pPr>
        <w:numPr>
          <w:ilvl w:val="0"/>
          <w:numId w:val="7"/>
        </w:numPr>
        <w:ind w:right="1" w:hanging="360"/>
      </w:pPr>
      <w:r>
        <w:t xml:space="preserve">Mit </w:t>
      </w:r>
      <w:r>
        <w:rPr>
          <w:b/>
        </w:rPr>
        <w:t>CLOAD „Dateiname</w:t>
      </w:r>
      <w:r>
        <w:t>“ wird vom aktuell eingestellten Medium eine z80-Datei geladen.</w:t>
      </w:r>
    </w:p>
    <w:p w14:paraId="5E15FCEB" w14:textId="77777777" w:rsidR="00446660" w:rsidRDefault="00000000">
      <w:pPr>
        <w:numPr>
          <w:ilvl w:val="0"/>
          <w:numId w:val="7"/>
        </w:numPr>
        <w:ind w:right="1" w:hanging="360"/>
      </w:pPr>
      <w:r>
        <w:t>Der Dateiname muss 100% stimmen, sonst Ladeabbruch mit "NAME FILE Error". Die ehemalige Funktionalität CLOAD“X (lädt das nächste mit X beginnende Programm) wird nicht mehr unterstützt.</w:t>
      </w:r>
    </w:p>
    <w:p w14:paraId="0C94AC59" w14:textId="77777777" w:rsidR="00446660" w:rsidRDefault="00000000">
      <w:pPr>
        <w:numPr>
          <w:ilvl w:val="0"/>
          <w:numId w:val="7"/>
        </w:numPr>
        <w:ind w:right="1" w:hanging="360"/>
      </w:pPr>
      <w:r>
        <w:t>Sowohl im HD- als auch USB-Modus ist ein "MERGE" (Programme anhängen) realisiert: CLOAD "DATEI1"</w:t>
      </w:r>
      <w:r>
        <w:tab/>
        <w:t>1. Datei laden</w:t>
      </w:r>
    </w:p>
    <w:p w14:paraId="3EA4982A" w14:textId="77777777" w:rsidR="00446660" w:rsidRDefault="00000000">
      <w:pPr>
        <w:ind w:left="1078" w:right="708"/>
      </w:pPr>
      <w:r>
        <w:t>CLOAD "DATEI2"</w:t>
      </w:r>
      <w:r>
        <w:tab/>
        <w:t>2. Datei laden (muss höhere Zeilennummern haben!) "0 REM" eingeben</w:t>
      </w:r>
      <w:r>
        <w:tab/>
        <w:t>das ist wichtig!</w:t>
      </w:r>
    </w:p>
    <w:p w14:paraId="4B6E6830" w14:textId="77777777" w:rsidR="00446660" w:rsidRDefault="00000000">
      <w:pPr>
        <w:ind w:left="370" w:right="1"/>
      </w:pPr>
      <w:r>
        <w:t>Das bedeutet, dass vor einem "normalen" CLOAD der Benutzer immer erst (sicherheitshalber) ein "NEW" anzuwenden hat.</w:t>
      </w:r>
    </w:p>
    <w:p w14:paraId="659FC69D" w14:textId="77777777" w:rsidR="00446660" w:rsidRDefault="00000000">
      <w:pPr>
        <w:numPr>
          <w:ilvl w:val="0"/>
          <w:numId w:val="7"/>
        </w:numPr>
        <w:ind w:right="1" w:hanging="360"/>
      </w:pPr>
      <w:r>
        <w:t>CLOAD lädt auch ausführbare Programme  (Typ "P") an ihre korrekte Adresse. Damit lassen sich z.B. MC-Routinen für Basic-Programme nachladen. Innerhalb eines Programms angewandt, wird das Basic-Programm nach erfolgreichem Laden und Ausschrift normal fortgesetzt. Schlug das Laden fehl, wird abgebrochen.</w:t>
      </w:r>
    </w:p>
    <w:p w14:paraId="3D935252" w14:textId="77777777" w:rsidR="00446660" w:rsidRDefault="00000000">
      <w:pPr>
        <w:numPr>
          <w:ilvl w:val="0"/>
          <w:numId w:val="7"/>
        </w:numPr>
        <w:spacing w:after="287"/>
        <w:ind w:right="1" w:hanging="360"/>
      </w:pPr>
      <w:r>
        <w:t>Wird versucht, einen anderen Typ als "B" oder "P" zu laden, so erfolgt Abbruch mit "TYPE FILE Error"</w:t>
      </w:r>
    </w:p>
    <w:p w14:paraId="57C9F319" w14:textId="77777777" w:rsidR="00446660" w:rsidRDefault="00000000">
      <w:pPr>
        <w:pStyle w:val="berschrift2"/>
        <w:ind w:left="-5"/>
      </w:pPr>
      <w:bookmarkStart w:id="19" w:name="_Toc50014"/>
      <w:r>
        <w:t>Datei sichern</w:t>
      </w:r>
      <w:bookmarkEnd w:id="19"/>
    </w:p>
    <w:p w14:paraId="797FE1B7" w14:textId="77777777" w:rsidR="00446660" w:rsidRDefault="00000000">
      <w:pPr>
        <w:numPr>
          <w:ilvl w:val="0"/>
          <w:numId w:val="8"/>
        </w:numPr>
        <w:ind w:right="1" w:hanging="360"/>
      </w:pPr>
      <w:r>
        <w:t xml:space="preserve">Die Anweisung </w:t>
      </w:r>
      <w:r>
        <w:rPr>
          <w:b/>
        </w:rPr>
        <w:t>CSAVE“Dateiname“</w:t>
      </w:r>
      <w:r>
        <w:t xml:space="preserve"> sichert das im Speicher befindliche BASIC-Programm auf das aktuell eingestellte Speichermedium.</w:t>
      </w:r>
    </w:p>
    <w:p w14:paraId="3A032F4E" w14:textId="77777777" w:rsidR="00446660" w:rsidRDefault="00000000">
      <w:pPr>
        <w:numPr>
          <w:ilvl w:val="0"/>
          <w:numId w:val="8"/>
        </w:numPr>
        <w:ind w:right="1" w:hanging="360"/>
      </w:pPr>
      <w:r>
        <w:t>Existiert der gewählte Dateiname schon, so kann entweder überschrieben (Overwrite = J) oder abgebrochen und ein CSAVE mit neuem Dateinamen begonnen werden.</w:t>
      </w:r>
    </w:p>
    <w:p w14:paraId="273A86B3" w14:textId="77777777" w:rsidR="00446660" w:rsidRDefault="00000000">
      <w:pPr>
        <w:pStyle w:val="berschrift2"/>
        <w:ind w:left="-5"/>
      </w:pPr>
      <w:bookmarkStart w:id="20" w:name="_Toc50015"/>
      <w:r>
        <w:t>Felder</w:t>
      </w:r>
      <w:bookmarkEnd w:id="20"/>
    </w:p>
    <w:p w14:paraId="0B4E3FD2" w14:textId="77777777" w:rsidR="00446660" w:rsidRDefault="00000000">
      <w:pPr>
        <w:numPr>
          <w:ilvl w:val="0"/>
          <w:numId w:val="9"/>
        </w:numPr>
        <w:ind w:right="1" w:hanging="360"/>
      </w:pPr>
      <w:r>
        <w:t xml:space="preserve">Mit </w:t>
      </w:r>
      <w:r>
        <w:rPr>
          <w:b/>
        </w:rPr>
        <w:t>CSAVE*“dateiname“</w:t>
      </w:r>
      <w:r>
        <w:t xml:space="preserve"> können wie im kassettenbasierten Original BASIC-Felder gesichert und mit </w:t>
      </w:r>
      <w:r>
        <w:rPr>
          <w:b/>
        </w:rPr>
        <w:t>CLOAD*“Dateiname“</w:t>
      </w:r>
      <w:r>
        <w:t xml:space="preserve"> geladen werden.</w:t>
      </w:r>
    </w:p>
    <w:p w14:paraId="53F31702" w14:textId="77777777" w:rsidR="00446660" w:rsidRDefault="00000000">
      <w:pPr>
        <w:numPr>
          <w:ilvl w:val="0"/>
          <w:numId w:val="9"/>
        </w:numPr>
        <w:ind w:right="1" w:hanging="360"/>
      </w:pPr>
      <w:r>
        <w:t xml:space="preserve">Das Sichern und Laden von Feldern beinhaltet (ebenfalls wie im Original!) </w:t>
      </w:r>
      <w:r>
        <w:rPr>
          <w:u w:val="single" w:color="000000"/>
        </w:rPr>
        <w:t>alle</w:t>
      </w:r>
      <w:r>
        <w:t xml:space="preserve"> Felder des Basicprogramms. Es funktioniert nur dann, wenn mindestens ein Stringfeld vorhanden ist. Rein numerische Felder können nicht gesichert werden.</w:t>
      </w:r>
    </w:p>
    <w:p w14:paraId="2FC678A7" w14:textId="77777777" w:rsidR="00446660" w:rsidRDefault="00000000">
      <w:pPr>
        <w:numPr>
          <w:ilvl w:val="0"/>
          <w:numId w:val="9"/>
        </w:numPr>
        <w:ind w:right="1" w:hanging="360"/>
      </w:pPr>
      <w:r>
        <w:t>Wird ein Feld mit geladen, so wird das aktuelle Programm gelöscht und das zum Zeitpunkt der Feldsicherung vorhandene Programm (nur dazu passt ja das gesicherte Feld) restauriert; es erfolgt also kein "MERGE"!</w:t>
      </w:r>
    </w:p>
    <w:p w14:paraId="6C0F58BC" w14:textId="77777777" w:rsidR="00446660" w:rsidRDefault="00000000">
      <w:pPr>
        <w:numPr>
          <w:ilvl w:val="0"/>
          <w:numId w:val="9"/>
        </w:numPr>
        <w:spacing w:after="293" w:line="249" w:lineRule="auto"/>
        <w:ind w:right="1" w:hanging="360"/>
      </w:pPr>
      <w:r>
        <w:rPr>
          <w:b/>
        </w:rPr>
        <w:t xml:space="preserve">Einschränkung: NUR IM USB-MODUS VERWENDBAR! </w:t>
      </w:r>
    </w:p>
    <w:p w14:paraId="23CC1BBC" w14:textId="77777777" w:rsidR="00446660" w:rsidRDefault="00000000">
      <w:pPr>
        <w:pStyle w:val="berschrift2"/>
        <w:ind w:left="-5"/>
      </w:pPr>
      <w:bookmarkStart w:id="21" w:name="_Toc50016"/>
      <w:r>
        <w:t>Verwendung von CLOAD/CSAVE in BASIC-Programmen</w:t>
      </w:r>
      <w:bookmarkEnd w:id="21"/>
    </w:p>
    <w:p w14:paraId="6850C373" w14:textId="77777777" w:rsidR="00446660" w:rsidRDefault="00000000">
      <w:pPr>
        <w:spacing w:after="247" w:line="249" w:lineRule="auto"/>
        <w:ind w:left="-5" w:right="0"/>
        <w:jc w:val="left"/>
      </w:pPr>
      <w:r>
        <w:t>Im Normalfall wird aus der Kommandoebene von BASIC geladen und gesichert. Es ist auch mit den neuen Funktionalitäten möglich, beide Kommandos in einem BASIC-Programm zu verwenden. Eine sinnvolle Anwendung von CLOAD besteht z.B. im automatischen Nachladen von MC-Routinen. Beispiel:</w:t>
      </w:r>
    </w:p>
    <w:p w14:paraId="7D670FE7" w14:textId="77777777" w:rsidR="00446660" w:rsidRDefault="00000000">
      <w:pPr>
        <w:pBdr>
          <w:top w:val="single" w:sz="4" w:space="0" w:color="000000"/>
          <w:left w:val="single" w:sz="5" w:space="0" w:color="000000"/>
          <w:bottom w:val="single" w:sz="4" w:space="0" w:color="000000"/>
          <w:right w:val="single" w:sz="5" w:space="0" w:color="000000"/>
        </w:pBdr>
        <w:spacing w:after="0" w:line="259" w:lineRule="auto"/>
        <w:ind w:left="103" w:right="0"/>
        <w:jc w:val="left"/>
      </w:pPr>
      <w:r>
        <w:rPr>
          <w:rFonts w:ascii="Consolas" w:eastAsia="Consolas" w:hAnsi="Consolas" w:cs="Consolas"/>
        </w:rPr>
        <w:t xml:space="preserve">    10  REM-CLOAD-MC     15  CLS     20  PRINT"LADE MC..."</w:t>
      </w:r>
    </w:p>
    <w:p w14:paraId="75DA1E28" w14:textId="77777777" w:rsidR="00446660" w:rsidRDefault="00000000">
      <w:pPr>
        <w:pBdr>
          <w:top w:val="single" w:sz="4" w:space="0" w:color="000000"/>
          <w:left w:val="single" w:sz="5" w:space="0" w:color="000000"/>
          <w:bottom w:val="single" w:sz="4" w:space="0" w:color="000000"/>
          <w:right w:val="single" w:sz="5" w:space="0" w:color="000000"/>
        </w:pBdr>
        <w:spacing w:after="0" w:line="259" w:lineRule="auto"/>
        <w:ind w:left="93" w:right="0" w:firstLine="0"/>
        <w:jc w:val="left"/>
      </w:pPr>
      <w:r>
        <w:rPr>
          <w:rFonts w:ascii="Consolas" w:eastAsia="Consolas" w:hAnsi="Consolas" w:cs="Consolas"/>
        </w:rPr>
        <w:t xml:space="preserve">    25  </w:t>
      </w:r>
      <w:r>
        <w:rPr>
          <w:rFonts w:ascii="Consolas" w:eastAsia="Consolas" w:hAnsi="Consolas" w:cs="Consolas"/>
          <w:b/>
        </w:rPr>
        <w:t>CLOAD"SETCLOCK":REM-MC!(AADR=1900)</w:t>
      </w:r>
    </w:p>
    <w:p w14:paraId="4BC3CD81" w14:textId="77777777" w:rsidR="00446660" w:rsidRDefault="00000000">
      <w:pPr>
        <w:pStyle w:val="berschrift4"/>
        <w:pBdr>
          <w:top w:val="single" w:sz="4" w:space="0" w:color="000000"/>
          <w:left w:val="single" w:sz="5" w:space="0" w:color="000000"/>
          <w:bottom w:val="single" w:sz="4" w:space="0" w:color="000000"/>
          <w:right w:val="single" w:sz="5" w:space="0" w:color="000000"/>
        </w:pBdr>
        <w:spacing w:after="245"/>
        <w:ind w:left="103"/>
      </w:pPr>
      <w:r>
        <w:rPr>
          <w:rFonts w:ascii="Consolas" w:eastAsia="Consolas" w:hAnsi="Consolas" w:cs="Consolas"/>
          <w:b w:val="0"/>
          <w:sz w:val="22"/>
        </w:rPr>
        <w:t xml:space="preserve">    30  PRINT"STARTE MC..."     35  CALL*1900     40  PRINT:PRINT"FERTIG!"</w:t>
      </w:r>
    </w:p>
    <w:p w14:paraId="31AFBA23" w14:textId="77777777" w:rsidR="00446660" w:rsidRDefault="00000000">
      <w:pPr>
        <w:ind w:left="-5" w:right="1"/>
      </w:pPr>
      <w:r>
        <w:t>Wird der im Programm angegebene Dateiname auf dem aktuell gewählten Speichermedium nicht gefunden, so erfolgt ein Programmabbruch mit entsprechender Fehlermeldung.</w:t>
      </w:r>
    </w:p>
    <w:p w14:paraId="3D849640" w14:textId="77777777" w:rsidR="00446660" w:rsidRDefault="00000000">
      <w:pPr>
        <w:pStyle w:val="berschrift1"/>
        <w:spacing w:after="0"/>
        <w:ind w:left="-5"/>
      </w:pPr>
      <w:bookmarkStart w:id="22" w:name="_Toc50017"/>
      <w:r>
        <w:t>Externes SAVE/LOAD</w:t>
      </w:r>
      <w:bookmarkEnd w:id="22"/>
    </w:p>
    <w:p w14:paraId="2284DE4F" w14:textId="77777777" w:rsidR="00446660" w:rsidRDefault="00000000">
      <w:pPr>
        <w:spacing w:after="244"/>
        <w:ind w:left="-5" w:right="1"/>
      </w:pPr>
      <w:r>
        <w:t xml:space="preserve">Eine der neuen Möglichkeiten des Monitor 11 ist die Verwendung der SAVE-LOAD-Routinen als Bausteine für eigene Programme. Ähnlich der festen Adressen des Sprungverteilers gibt es nunmehr fertige Routinen mit </w:t>
      </w:r>
      <w:r>
        <w:rPr>
          <w:b/>
          <w:color w:val="6666FF"/>
          <w:u w:val="single" w:color="6666FF"/>
        </w:rPr>
        <w:t>festen Bezügen</w:t>
      </w:r>
      <w:r>
        <w:t xml:space="preserve"> für das Laden und Sichern von Dateien.</w:t>
      </w:r>
    </w:p>
    <w:p w14:paraId="5E5133FF" w14:textId="77777777" w:rsidR="00446660" w:rsidRDefault="00000000">
      <w:pPr>
        <w:ind w:left="-5" w:right="1"/>
      </w:pPr>
      <w:r>
        <w:t>Aus eigenen Programmen können die SAVE-LOAD-Routinen unter folgenden Kriterien universell genutzt werden:</w:t>
      </w:r>
    </w:p>
    <w:tbl>
      <w:tblPr>
        <w:tblStyle w:val="TableGrid"/>
        <w:tblW w:w="9223" w:type="dxa"/>
        <w:tblInd w:w="0" w:type="dxa"/>
        <w:tblCellMar>
          <w:top w:w="0" w:type="dxa"/>
          <w:left w:w="0" w:type="dxa"/>
          <w:bottom w:w="0" w:type="dxa"/>
          <w:right w:w="0" w:type="dxa"/>
        </w:tblCellMar>
        <w:tblLook w:val="04A0" w:firstRow="1" w:lastRow="0" w:firstColumn="1" w:lastColumn="0" w:noHBand="0" w:noVBand="1"/>
      </w:tblPr>
      <w:tblGrid>
        <w:gridCol w:w="2832"/>
        <w:gridCol w:w="6391"/>
      </w:tblGrid>
      <w:tr w:rsidR="00446660" w14:paraId="14B14ED3" w14:textId="77777777">
        <w:trPr>
          <w:trHeight w:val="250"/>
        </w:trPr>
        <w:tc>
          <w:tcPr>
            <w:tcW w:w="2832" w:type="dxa"/>
            <w:tcBorders>
              <w:top w:val="nil"/>
              <w:left w:val="nil"/>
              <w:bottom w:val="nil"/>
              <w:right w:val="nil"/>
            </w:tcBorders>
          </w:tcPr>
          <w:p w14:paraId="6C44996C" w14:textId="77777777" w:rsidR="00446660" w:rsidRDefault="00000000">
            <w:pPr>
              <w:spacing w:after="0" w:line="259" w:lineRule="auto"/>
              <w:ind w:left="0" w:right="0" w:firstLine="0"/>
              <w:jc w:val="left"/>
            </w:pPr>
            <w:r>
              <w:t>1. Monitorversion testen:</w:t>
            </w:r>
          </w:p>
        </w:tc>
        <w:tc>
          <w:tcPr>
            <w:tcW w:w="6391" w:type="dxa"/>
            <w:tcBorders>
              <w:top w:val="nil"/>
              <w:left w:val="nil"/>
              <w:bottom w:val="nil"/>
              <w:right w:val="nil"/>
            </w:tcBorders>
          </w:tcPr>
          <w:p w14:paraId="1EBEB1A2" w14:textId="77777777" w:rsidR="00446660" w:rsidRDefault="00000000">
            <w:pPr>
              <w:spacing w:after="0" w:line="259" w:lineRule="auto"/>
              <w:ind w:left="0" w:right="0" w:firstLine="0"/>
            </w:pPr>
            <w:r>
              <w:t>(0800h) =&gt; "MON11", nur dann ist Anwender-Save-Load möglich!</w:t>
            </w:r>
          </w:p>
        </w:tc>
      </w:tr>
      <w:tr w:rsidR="00446660" w14:paraId="6419570B" w14:textId="77777777">
        <w:trPr>
          <w:trHeight w:val="759"/>
        </w:trPr>
        <w:tc>
          <w:tcPr>
            <w:tcW w:w="2832" w:type="dxa"/>
            <w:tcBorders>
              <w:top w:val="nil"/>
              <w:left w:val="nil"/>
              <w:bottom w:val="nil"/>
              <w:right w:val="nil"/>
            </w:tcBorders>
          </w:tcPr>
          <w:p w14:paraId="7129A641" w14:textId="77777777" w:rsidR="00446660" w:rsidRDefault="00000000">
            <w:pPr>
              <w:spacing w:after="0" w:line="259" w:lineRule="auto"/>
              <w:ind w:left="0" w:right="0" w:firstLine="0"/>
              <w:jc w:val="left"/>
            </w:pPr>
            <w:r>
              <w:t>2. Adressen angeben</w:t>
            </w:r>
          </w:p>
        </w:tc>
        <w:tc>
          <w:tcPr>
            <w:tcW w:w="6391" w:type="dxa"/>
            <w:tcBorders>
              <w:top w:val="nil"/>
              <w:left w:val="nil"/>
              <w:bottom w:val="nil"/>
              <w:right w:val="nil"/>
            </w:tcBorders>
          </w:tcPr>
          <w:p w14:paraId="65DBEEE4" w14:textId="77777777" w:rsidR="00446660" w:rsidRDefault="00000000">
            <w:pPr>
              <w:spacing w:after="2" w:line="246" w:lineRule="auto"/>
              <w:ind w:left="0" w:right="763" w:firstLine="0"/>
              <w:jc w:val="left"/>
            </w:pPr>
            <w:r>
              <w:t>beim Laden:</w:t>
            </w:r>
            <w:r>
              <w:tab/>
              <w:t xml:space="preserve">Speicher-Anfang: </w:t>
            </w:r>
            <w:r>
              <w:tab/>
              <w:t>=&gt; ARG1 185Bh beim Saven</w:t>
            </w:r>
            <w:r>
              <w:tab/>
              <w:t>+ Speicher-Ende:</w:t>
            </w:r>
            <w:r>
              <w:tab/>
              <w:t>=&gt; ARG2 185Dh</w:t>
            </w:r>
          </w:p>
          <w:p w14:paraId="41689498" w14:textId="77777777" w:rsidR="00446660" w:rsidRDefault="00000000">
            <w:pPr>
              <w:tabs>
                <w:tab w:val="center" w:pos="2378"/>
                <w:tab w:val="center" w:pos="4340"/>
              </w:tabs>
              <w:spacing w:after="0" w:line="259" w:lineRule="auto"/>
              <w:ind w:left="0" w:right="0" w:firstLine="0"/>
              <w:jc w:val="left"/>
            </w:pPr>
            <w:r>
              <w:rPr>
                <w:rFonts w:ascii="Calibri" w:eastAsia="Calibri" w:hAnsi="Calibri" w:cs="Calibri"/>
              </w:rPr>
              <w:tab/>
            </w:r>
            <w:r>
              <w:t>+ ggf. Startadresse:</w:t>
            </w:r>
            <w:r>
              <w:tab/>
              <w:t>=&gt; ARG3 185Fh</w:t>
            </w:r>
          </w:p>
        </w:tc>
      </w:tr>
      <w:tr w:rsidR="00446660" w14:paraId="4B94A863" w14:textId="77777777">
        <w:trPr>
          <w:trHeight w:val="759"/>
        </w:trPr>
        <w:tc>
          <w:tcPr>
            <w:tcW w:w="2832" w:type="dxa"/>
            <w:tcBorders>
              <w:top w:val="nil"/>
              <w:left w:val="nil"/>
              <w:bottom w:val="nil"/>
              <w:right w:val="nil"/>
            </w:tcBorders>
          </w:tcPr>
          <w:p w14:paraId="3B2D3A4E" w14:textId="77777777" w:rsidR="00446660" w:rsidRDefault="00000000">
            <w:pPr>
              <w:spacing w:after="0" w:line="259" w:lineRule="auto"/>
              <w:ind w:left="0" w:right="0" w:firstLine="0"/>
              <w:jc w:val="left"/>
            </w:pPr>
            <w:r>
              <w:t xml:space="preserve">3. Methode wählen </w:t>
            </w:r>
          </w:p>
        </w:tc>
        <w:tc>
          <w:tcPr>
            <w:tcW w:w="6391" w:type="dxa"/>
            <w:tcBorders>
              <w:top w:val="nil"/>
              <w:left w:val="nil"/>
              <w:bottom w:val="nil"/>
              <w:right w:val="nil"/>
            </w:tcBorders>
          </w:tcPr>
          <w:p w14:paraId="51229F19" w14:textId="77777777" w:rsidR="00446660" w:rsidRDefault="00000000">
            <w:pPr>
              <w:spacing w:after="0" w:line="259" w:lineRule="auto"/>
              <w:ind w:left="0" w:right="0" w:firstLine="0"/>
              <w:jc w:val="left"/>
            </w:pPr>
            <w:r>
              <w:t>=&gt; 18B3h setzen:</w:t>
            </w:r>
          </w:p>
          <w:p w14:paraId="383E56FA" w14:textId="77777777" w:rsidR="00446660" w:rsidRDefault="00000000">
            <w:pPr>
              <w:tabs>
                <w:tab w:val="center" w:pos="1542"/>
                <w:tab w:val="center" w:pos="3751"/>
              </w:tabs>
              <w:spacing w:after="0" w:line="259" w:lineRule="auto"/>
              <w:ind w:left="0" w:right="0" w:firstLine="0"/>
              <w:jc w:val="left"/>
            </w:pPr>
            <w:r>
              <w:rPr>
                <w:rFonts w:ascii="Calibri" w:eastAsia="Calibri" w:hAnsi="Calibri" w:cs="Calibri"/>
              </w:rPr>
              <w:tab/>
            </w:r>
            <w:r>
              <w:t xml:space="preserve">00h = USB laden </w:t>
            </w:r>
            <w:r>
              <w:tab/>
              <w:t>01h = USB sichern</w:t>
            </w:r>
          </w:p>
          <w:p w14:paraId="4A9B86F1" w14:textId="77777777" w:rsidR="00446660" w:rsidRDefault="00000000">
            <w:pPr>
              <w:tabs>
                <w:tab w:val="center" w:pos="1475"/>
                <w:tab w:val="center" w:pos="3685"/>
              </w:tabs>
              <w:spacing w:after="0" w:line="259" w:lineRule="auto"/>
              <w:ind w:left="0" w:right="0" w:firstLine="0"/>
              <w:jc w:val="left"/>
            </w:pPr>
            <w:r>
              <w:rPr>
                <w:rFonts w:ascii="Calibri" w:eastAsia="Calibri" w:hAnsi="Calibri" w:cs="Calibri"/>
              </w:rPr>
              <w:tab/>
            </w:r>
            <w:r>
              <w:t>20h = HD laden</w:t>
            </w:r>
            <w:r>
              <w:tab/>
              <w:t>21h = HD sichern</w:t>
            </w:r>
          </w:p>
        </w:tc>
      </w:tr>
      <w:tr w:rsidR="00446660" w14:paraId="76A31EA9" w14:textId="77777777">
        <w:trPr>
          <w:trHeight w:val="253"/>
        </w:trPr>
        <w:tc>
          <w:tcPr>
            <w:tcW w:w="2832" w:type="dxa"/>
            <w:tcBorders>
              <w:top w:val="nil"/>
              <w:left w:val="nil"/>
              <w:bottom w:val="nil"/>
              <w:right w:val="nil"/>
            </w:tcBorders>
          </w:tcPr>
          <w:p w14:paraId="210CB9D4" w14:textId="77777777" w:rsidR="00446660" w:rsidRDefault="00000000">
            <w:pPr>
              <w:spacing w:after="0" w:line="259" w:lineRule="auto"/>
              <w:ind w:left="0" w:right="0" w:firstLine="0"/>
              <w:jc w:val="left"/>
            </w:pPr>
            <w:r>
              <w:t xml:space="preserve">4. Puffer befüllen </w:t>
            </w:r>
          </w:p>
        </w:tc>
        <w:tc>
          <w:tcPr>
            <w:tcW w:w="6391" w:type="dxa"/>
            <w:tcBorders>
              <w:top w:val="nil"/>
              <w:left w:val="nil"/>
              <w:bottom w:val="nil"/>
              <w:right w:val="nil"/>
            </w:tcBorders>
          </w:tcPr>
          <w:p w14:paraId="0041C805" w14:textId="77777777" w:rsidR="00446660" w:rsidRDefault="00000000">
            <w:pPr>
              <w:spacing w:after="0" w:line="259" w:lineRule="auto"/>
              <w:ind w:left="0" w:right="0" w:firstLine="0"/>
              <w:jc w:val="left"/>
            </w:pPr>
            <w:r>
              <w:t xml:space="preserve">=&gt; ab 18B4h, siehe </w:t>
            </w:r>
            <w:r>
              <w:rPr>
                <w:b/>
                <w:color w:val="6666FF"/>
                <w:u w:val="single" w:color="6666FF"/>
              </w:rPr>
              <w:t>Systemzellen</w:t>
            </w:r>
          </w:p>
        </w:tc>
      </w:tr>
      <w:tr w:rsidR="00446660" w14:paraId="2E153C4E" w14:textId="77777777">
        <w:trPr>
          <w:trHeight w:val="249"/>
        </w:trPr>
        <w:tc>
          <w:tcPr>
            <w:tcW w:w="2832" w:type="dxa"/>
            <w:tcBorders>
              <w:top w:val="nil"/>
              <w:left w:val="nil"/>
              <w:bottom w:val="nil"/>
              <w:right w:val="nil"/>
            </w:tcBorders>
          </w:tcPr>
          <w:p w14:paraId="6ADC3819" w14:textId="77777777" w:rsidR="00446660" w:rsidRDefault="00000000">
            <w:pPr>
              <w:spacing w:after="0" w:line="259" w:lineRule="auto"/>
              <w:ind w:left="0" w:right="0" w:firstLine="0"/>
              <w:jc w:val="left"/>
            </w:pPr>
            <w:r>
              <w:t xml:space="preserve">5. Aufruf der Methode </w:t>
            </w:r>
          </w:p>
        </w:tc>
        <w:tc>
          <w:tcPr>
            <w:tcW w:w="6391" w:type="dxa"/>
            <w:tcBorders>
              <w:top w:val="nil"/>
              <w:left w:val="nil"/>
              <w:bottom w:val="nil"/>
              <w:right w:val="nil"/>
            </w:tcBorders>
          </w:tcPr>
          <w:p w14:paraId="1D61054E" w14:textId="77777777" w:rsidR="00446660" w:rsidRDefault="00000000">
            <w:pPr>
              <w:spacing w:after="0" w:line="259" w:lineRule="auto"/>
              <w:ind w:left="0" w:right="0" w:firstLine="0"/>
              <w:jc w:val="left"/>
            </w:pPr>
            <w:r>
              <w:t>=&gt; CALL*806 (separates INIT ist nicht nötig!)</w:t>
            </w:r>
          </w:p>
        </w:tc>
      </w:tr>
    </w:tbl>
    <w:p w14:paraId="7FB7544C" w14:textId="77777777" w:rsidR="00446660" w:rsidRDefault="00000000">
      <w:pPr>
        <w:spacing w:after="0" w:line="259" w:lineRule="auto"/>
        <w:ind w:left="-5" w:right="0"/>
        <w:jc w:val="left"/>
      </w:pPr>
      <w:r>
        <w:rPr>
          <w:u w:val="single" w:color="000000"/>
        </w:rPr>
        <w:t xml:space="preserve">Hinweis: </w:t>
      </w:r>
    </w:p>
    <w:p w14:paraId="3729F141" w14:textId="77777777" w:rsidR="00446660" w:rsidRDefault="00000000">
      <w:pPr>
        <w:spacing w:after="244"/>
        <w:ind w:left="-5" w:right="1"/>
      </w:pPr>
      <w:r>
        <w:t>Wird beim Sichern der Header-Info-Text nicht belegt, so erscheint in der Sicherung der aktuell vorhandene Pufferinhalt, also ggf. Müll! Gleiches gilt auch für eine nicht benutzte Startadresse.</w:t>
      </w:r>
    </w:p>
    <w:p w14:paraId="5F191803" w14:textId="77777777" w:rsidR="00446660" w:rsidRDefault="00000000">
      <w:pPr>
        <w:ind w:left="-5" w:right="1"/>
      </w:pPr>
      <w:r>
        <w:t>Beispiel in BASIC:</w:t>
      </w:r>
    </w:p>
    <w:tbl>
      <w:tblPr>
        <w:tblStyle w:val="TableGrid"/>
        <w:tblW w:w="9604" w:type="dxa"/>
        <w:tblInd w:w="-2" w:type="dxa"/>
        <w:tblCellMar>
          <w:top w:w="93" w:type="dxa"/>
          <w:left w:w="56" w:type="dxa"/>
          <w:bottom w:w="0" w:type="dxa"/>
          <w:right w:w="115" w:type="dxa"/>
        </w:tblCellMar>
        <w:tblLook w:val="04A0" w:firstRow="1" w:lastRow="0" w:firstColumn="1" w:lastColumn="0" w:noHBand="0" w:noVBand="1"/>
      </w:tblPr>
      <w:tblGrid>
        <w:gridCol w:w="9604"/>
      </w:tblGrid>
      <w:tr w:rsidR="00446660" w14:paraId="13F4DB9B" w14:textId="77777777">
        <w:trPr>
          <w:trHeight w:val="5786"/>
        </w:trPr>
        <w:tc>
          <w:tcPr>
            <w:tcW w:w="9604" w:type="dxa"/>
            <w:tcBorders>
              <w:top w:val="nil"/>
              <w:left w:val="single" w:sz="2" w:space="0" w:color="000000"/>
              <w:bottom w:val="single" w:sz="2" w:space="0" w:color="000000"/>
              <w:right w:val="single" w:sz="2" w:space="0" w:color="000000"/>
            </w:tcBorders>
          </w:tcPr>
          <w:p w14:paraId="60BB1D47" w14:textId="77777777" w:rsidR="00446660" w:rsidRDefault="00000000">
            <w:pPr>
              <w:spacing w:after="0" w:line="259" w:lineRule="auto"/>
              <w:ind w:left="0" w:right="0" w:firstLine="0"/>
              <w:jc w:val="left"/>
            </w:pPr>
            <w:r>
              <w:rPr>
                <w:rFonts w:ascii="Consolas" w:eastAsia="Consolas" w:hAnsi="Consolas" w:cs="Consolas"/>
              </w:rPr>
              <w:t>10 REM-EXTERNES.SICHERN.AUF.USB.BEISPIEL.MONITOR.SICHERN</w:t>
            </w:r>
          </w:p>
          <w:p w14:paraId="055F261B" w14:textId="77777777" w:rsidR="00446660" w:rsidRDefault="00000000">
            <w:pPr>
              <w:spacing w:after="0" w:line="259" w:lineRule="auto"/>
              <w:ind w:left="0" w:right="0" w:firstLine="0"/>
              <w:jc w:val="left"/>
            </w:pPr>
            <w:r>
              <w:rPr>
                <w:rFonts w:ascii="Consolas" w:eastAsia="Consolas" w:hAnsi="Consolas" w:cs="Consolas"/>
              </w:rPr>
              <w:t>15 CLS:PRINT"TESTE MONITOR-VERSION...";</w:t>
            </w:r>
          </w:p>
          <w:p w14:paraId="2E459035" w14:textId="77777777" w:rsidR="00446660" w:rsidRDefault="00000000">
            <w:pPr>
              <w:spacing w:after="0" w:line="259" w:lineRule="auto"/>
              <w:ind w:left="0" w:right="0" w:firstLine="0"/>
              <w:jc w:val="left"/>
            </w:pPr>
            <w:r>
              <w:rPr>
                <w:rFonts w:ascii="Consolas" w:eastAsia="Consolas" w:hAnsi="Consolas" w:cs="Consolas"/>
              </w:rPr>
              <w:t>20 A=DEEK(2048):B=DEEK(2050):IFA=28493ANDB=12593THEN30</w:t>
            </w:r>
          </w:p>
          <w:p w14:paraId="3DBA1626" w14:textId="77777777" w:rsidR="00446660" w:rsidRDefault="00000000">
            <w:pPr>
              <w:spacing w:after="0" w:line="259" w:lineRule="auto"/>
              <w:ind w:left="0" w:right="0" w:firstLine="0"/>
              <w:jc w:val="left"/>
            </w:pPr>
            <w:r>
              <w:rPr>
                <w:rFonts w:ascii="Consolas" w:eastAsia="Consolas" w:hAnsi="Consolas" w:cs="Consolas"/>
              </w:rPr>
              <w:t>25 PRINT"MONITOR UNGEEIGNET!":END</w:t>
            </w:r>
          </w:p>
          <w:p w14:paraId="26F081EE" w14:textId="77777777" w:rsidR="00446660" w:rsidRDefault="00000000">
            <w:pPr>
              <w:spacing w:after="0" w:line="259" w:lineRule="auto"/>
              <w:ind w:left="0" w:right="0" w:firstLine="0"/>
              <w:jc w:val="left"/>
            </w:pPr>
            <w:r>
              <w:rPr>
                <w:rFonts w:ascii="Consolas" w:eastAsia="Consolas" w:hAnsi="Consolas" w:cs="Consolas"/>
              </w:rPr>
              <w:t>30 PRINT"OK: MO11."+CHR$(PEEK(2053))</w:t>
            </w:r>
          </w:p>
          <w:p w14:paraId="73B53DEE" w14:textId="77777777" w:rsidR="00446660" w:rsidRDefault="00000000">
            <w:pPr>
              <w:spacing w:after="0" w:line="259" w:lineRule="auto"/>
              <w:ind w:left="0" w:right="0" w:firstLine="0"/>
              <w:jc w:val="left"/>
            </w:pPr>
            <w:r>
              <w:rPr>
                <w:rFonts w:ascii="Consolas" w:eastAsia="Consolas" w:hAnsi="Consolas" w:cs="Consolas"/>
              </w:rPr>
              <w:t>35 PRINT"SICHERN MONITOR PER USB..."</w:t>
            </w:r>
          </w:p>
          <w:p w14:paraId="0B15D5B1" w14:textId="77777777" w:rsidR="00446660" w:rsidRDefault="00000000">
            <w:pPr>
              <w:spacing w:after="0" w:line="259" w:lineRule="auto"/>
              <w:ind w:left="0" w:right="0" w:firstLine="0"/>
              <w:jc w:val="left"/>
            </w:pPr>
            <w:r>
              <w:rPr>
                <w:rFonts w:ascii="Consolas" w:eastAsia="Consolas" w:hAnsi="Consolas" w:cs="Consolas"/>
              </w:rPr>
              <w:t>40 DOKE6235,0:            REM.ANFANGADRESSE.IN.185B(arg1)</w:t>
            </w:r>
          </w:p>
          <w:p w14:paraId="5FB38F16" w14:textId="77777777" w:rsidR="00446660" w:rsidRDefault="00000000">
            <w:pPr>
              <w:spacing w:after="0" w:line="259" w:lineRule="auto"/>
              <w:ind w:left="0" w:right="0" w:firstLine="0"/>
              <w:jc w:val="left"/>
            </w:pPr>
            <w:r>
              <w:rPr>
                <w:rFonts w:ascii="Consolas" w:eastAsia="Consolas" w:hAnsi="Consolas" w:cs="Consolas"/>
              </w:rPr>
              <w:t>45 DOKE6237,4095:         REM.BIS.ENDEADR.IN.185D(arg2)</w:t>
            </w:r>
          </w:p>
          <w:p w14:paraId="06852A25" w14:textId="77777777" w:rsidR="00446660" w:rsidRDefault="00000000">
            <w:pPr>
              <w:spacing w:after="0" w:line="259" w:lineRule="auto"/>
              <w:ind w:left="0" w:right="0" w:firstLine="0"/>
              <w:jc w:val="left"/>
            </w:pPr>
            <w:r>
              <w:rPr>
                <w:rFonts w:ascii="Consolas" w:eastAsia="Consolas" w:hAnsi="Consolas" w:cs="Consolas"/>
              </w:rPr>
              <w:t>50 POKE6323,1:            REM.KOMMANDO=SAVE-USB</w:t>
            </w:r>
          </w:p>
          <w:p w14:paraId="3DAE772D" w14:textId="77777777" w:rsidR="00446660" w:rsidRDefault="00000000">
            <w:pPr>
              <w:spacing w:after="0" w:line="259" w:lineRule="auto"/>
              <w:ind w:left="0" w:right="0" w:firstLine="0"/>
              <w:jc w:val="left"/>
            </w:pPr>
            <w:r>
              <w:rPr>
                <w:rFonts w:ascii="Consolas" w:eastAsia="Consolas" w:hAnsi="Consolas" w:cs="Consolas"/>
              </w:rPr>
              <w:t>55 D$="MONITOR!.Z80":     REM.DATEINAME=8.3</w:t>
            </w:r>
          </w:p>
          <w:p w14:paraId="691ED9DA" w14:textId="77777777" w:rsidR="00446660" w:rsidRDefault="00000000">
            <w:pPr>
              <w:spacing w:after="0" w:line="259" w:lineRule="auto"/>
              <w:ind w:left="0" w:right="0" w:firstLine="0"/>
              <w:jc w:val="left"/>
            </w:pPr>
            <w:r>
              <w:rPr>
                <w:rFonts w:ascii="Consolas" w:eastAsia="Consolas" w:hAnsi="Consolas" w:cs="Consolas"/>
              </w:rPr>
              <w:t>60 POKE6324,34:           REM.''</w:t>
            </w:r>
          </w:p>
          <w:p w14:paraId="5F987E99" w14:textId="77777777" w:rsidR="00446660" w:rsidRDefault="00000000">
            <w:pPr>
              <w:spacing w:after="0" w:line="259" w:lineRule="auto"/>
              <w:ind w:left="0" w:right="0" w:firstLine="0"/>
              <w:jc w:val="left"/>
            </w:pPr>
            <w:r>
              <w:rPr>
                <w:rFonts w:ascii="Consolas" w:eastAsia="Consolas" w:hAnsi="Consolas" w:cs="Consolas"/>
              </w:rPr>
              <w:t>65 FORI=1TO12:POKE6324+I,ASC(MID$(D$,I,1)):NEXT</w:t>
            </w:r>
          </w:p>
          <w:p w14:paraId="783D9DD4" w14:textId="77777777" w:rsidR="00446660" w:rsidRDefault="00000000">
            <w:pPr>
              <w:spacing w:after="0" w:line="259" w:lineRule="auto"/>
              <w:ind w:left="0" w:right="0" w:firstLine="0"/>
              <w:jc w:val="left"/>
            </w:pPr>
            <w:r>
              <w:rPr>
                <w:rFonts w:ascii="Consolas" w:eastAsia="Consolas" w:hAnsi="Consolas" w:cs="Consolas"/>
              </w:rPr>
              <w:t>70 POKE6337,34:           REM.''</w:t>
            </w:r>
          </w:p>
          <w:p w14:paraId="6EDCBD95" w14:textId="77777777" w:rsidR="00446660" w:rsidRDefault="00000000">
            <w:pPr>
              <w:spacing w:after="0" w:line="259" w:lineRule="auto"/>
              <w:ind w:left="0" w:right="0" w:firstLine="0"/>
              <w:jc w:val="left"/>
            </w:pPr>
            <w:r>
              <w:rPr>
                <w:rFonts w:ascii="Consolas" w:eastAsia="Consolas" w:hAnsi="Consolas" w:cs="Consolas"/>
              </w:rPr>
              <w:t>75 POKE6338,32:           REM.SPACE</w:t>
            </w:r>
          </w:p>
          <w:p w14:paraId="2561E8CE" w14:textId="77777777" w:rsidR="00446660" w:rsidRDefault="00000000">
            <w:pPr>
              <w:spacing w:after="0" w:line="259" w:lineRule="auto"/>
              <w:ind w:left="0" w:right="0" w:firstLine="0"/>
              <w:jc w:val="left"/>
            </w:pPr>
            <w:r>
              <w:rPr>
                <w:rFonts w:ascii="Consolas" w:eastAsia="Consolas" w:hAnsi="Consolas" w:cs="Consolas"/>
              </w:rPr>
              <w:t>80 POKE6339,80:           REM.P=TYP</w:t>
            </w:r>
          </w:p>
          <w:p w14:paraId="382CDB10" w14:textId="77777777" w:rsidR="00446660" w:rsidRDefault="00000000">
            <w:pPr>
              <w:spacing w:after="0" w:line="259" w:lineRule="auto"/>
              <w:ind w:left="0" w:right="0" w:firstLine="0"/>
              <w:jc w:val="left"/>
            </w:pPr>
            <w:r>
              <w:rPr>
                <w:rFonts w:ascii="Consolas" w:eastAsia="Consolas" w:hAnsi="Consolas" w:cs="Consolas"/>
              </w:rPr>
              <w:t>85 POKE6340,32:           REM.SPACE</w:t>
            </w:r>
          </w:p>
          <w:p w14:paraId="2BDCBF71" w14:textId="77777777" w:rsidR="00446660" w:rsidRDefault="00000000">
            <w:pPr>
              <w:spacing w:after="0" w:line="259" w:lineRule="auto"/>
              <w:ind w:left="0" w:right="0" w:firstLine="0"/>
              <w:jc w:val="left"/>
            </w:pPr>
            <w:r>
              <w:rPr>
                <w:rFonts w:ascii="Consolas" w:eastAsia="Consolas" w:hAnsi="Consolas" w:cs="Consolas"/>
              </w:rPr>
              <w:t>90 I$="TESTVERSION 11.0": REM.INFO=MAX.16ZEICHEN</w:t>
            </w:r>
          </w:p>
          <w:p w14:paraId="4EA92898" w14:textId="77777777" w:rsidR="00446660" w:rsidRDefault="00000000">
            <w:pPr>
              <w:spacing w:after="0" w:line="259" w:lineRule="auto"/>
              <w:ind w:left="0" w:right="0" w:firstLine="0"/>
              <w:jc w:val="left"/>
            </w:pPr>
            <w:r>
              <w:rPr>
                <w:rFonts w:ascii="Consolas" w:eastAsia="Consolas" w:hAnsi="Consolas" w:cs="Consolas"/>
              </w:rPr>
              <w:t>95 FORI=1TO16:POKE6340+I,ASC(MID$(I$,I,1)):NEXT</w:t>
            </w:r>
          </w:p>
          <w:p w14:paraId="4A872131" w14:textId="77777777" w:rsidR="00446660" w:rsidRDefault="00000000">
            <w:pPr>
              <w:spacing w:after="0" w:line="259" w:lineRule="auto"/>
              <w:ind w:left="0" w:right="0" w:firstLine="0"/>
              <w:jc w:val="left"/>
            </w:pPr>
            <w:r>
              <w:rPr>
                <w:rFonts w:ascii="Consolas" w:eastAsia="Consolas" w:hAnsi="Consolas" w:cs="Consolas"/>
              </w:rPr>
              <w:t>100 CALL*806:             REM.EX_SA_LO</w:t>
            </w:r>
          </w:p>
          <w:p w14:paraId="3D1123B3" w14:textId="77777777" w:rsidR="00446660" w:rsidRDefault="00000000">
            <w:pPr>
              <w:spacing w:after="0" w:line="259" w:lineRule="auto"/>
              <w:ind w:left="0" w:right="0" w:firstLine="0"/>
              <w:jc w:val="left"/>
            </w:pPr>
            <w:r>
              <w:rPr>
                <w:rFonts w:ascii="Consolas" w:eastAsia="Consolas" w:hAnsi="Consolas" w:cs="Consolas"/>
              </w:rPr>
              <w:t>105 PRINT:PRINT"KONTROLL-LADEN..."</w:t>
            </w:r>
          </w:p>
          <w:p w14:paraId="55936E21" w14:textId="77777777" w:rsidR="00446660" w:rsidRDefault="00000000">
            <w:pPr>
              <w:spacing w:after="0" w:line="259" w:lineRule="auto"/>
              <w:ind w:left="0" w:right="4360" w:firstLine="0"/>
              <w:jc w:val="left"/>
            </w:pPr>
            <w:r>
              <w:rPr>
                <w:rFonts w:ascii="Consolas" w:eastAsia="Consolas" w:hAnsi="Consolas" w:cs="Consolas"/>
              </w:rPr>
              <w:t>110 POKE6241,0:           REM.CLOAD=USB 115 CLOADD$</w:t>
            </w:r>
          </w:p>
        </w:tc>
      </w:tr>
    </w:tbl>
    <w:p w14:paraId="33998733" w14:textId="77777777" w:rsidR="00446660" w:rsidRDefault="00000000">
      <w:pPr>
        <w:pStyle w:val="berschrift1"/>
        <w:ind w:left="-5"/>
      </w:pPr>
      <w:bookmarkStart w:id="23" w:name="_Toc50018"/>
      <w:r>
        <w:t>Hinweise für HD-Nutzung</w:t>
      </w:r>
      <w:bookmarkEnd w:id="23"/>
    </w:p>
    <w:p w14:paraId="23E48AB8" w14:textId="77777777" w:rsidR="00446660" w:rsidRDefault="00000000">
      <w:pPr>
        <w:pStyle w:val="berschrift2"/>
        <w:ind w:left="-5"/>
      </w:pPr>
      <w:bookmarkStart w:id="24" w:name="_Toc50019"/>
      <w:r>
        <w:t>GIDE</w:t>
      </w:r>
      <w:bookmarkEnd w:id="24"/>
    </w:p>
    <w:p w14:paraId="11AA6A7F" w14:textId="77777777" w:rsidR="00446660" w:rsidRDefault="00000000">
      <w:pPr>
        <w:numPr>
          <w:ilvl w:val="0"/>
          <w:numId w:val="10"/>
        </w:numPr>
        <w:ind w:right="1" w:hanging="360"/>
      </w:pPr>
      <w:r>
        <w:t>Das GIDE muss auf IO-Adresse 80h eingestellt sein.</w:t>
      </w:r>
    </w:p>
    <w:p w14:paraId="51C43FB6" w14:textId="77777777" w:rsidR="00446660" w:rsidRDefault="00000000">
      <w:pPr>
        <w:numPr>
          <w:ilvl w:val="0"/>
          <w:numId w:val="10"/>
        </w:numPr>
        <w:spacing w:after="285"/>
        <w:ind w:right="1" w:hanging="360"/>
      </w:pPr>
      <w:r>
        <w:t xml:space="preserve">Auf ein als Slave angeschlossenes 2. Medium kann nur per DVHD3 oder mit speziellen Programmen zugegriffen werden, nicht mit dem Monitor! </w:t>
      </w:r>
    </w:p>
    <w:p w14:paraId="70CCFE15" w14:textId="77777777" w:rsidR="00446660" w:rsidRDefault="00000000">
      <w:pPr>
        <w:pStyle w:val="berschrift2"/>
        <w:ind w:left="-5"/>
      </w:pPr>
      <w:bookmarkStart w:id="25" w:name="_Toc50020"/>
      <w:r>
        <w:t>Einstellung HD-Typ</w:t>
      </w:r>
      <w:bookmarkEnd w:id="25"/>
    </w:p>
    <w:p w14:paraId="033C6B16" w14:textId="77777777" w:rsidR="00446660" w:rsidRDefault="00000000">
      <w:pPr>
        <w:spacing w:after="243"/>
        <w:ind w:left="-5" w:right="1"/>
      </w:pPr>
      <w:r>
        <w:t xml:space="preserve">Die Geometrie-Daten der HD sind fest eingestellt (Systemadressen siehe Tabelle), können aber durch Patchen auch ganz individuell angepasst werden. </w:t>
      </w:r>
    </w:p>
    <w:p w14:paraId="3FE4DD6B" w14:textId="77777777" w:rsidR="00446660" w:rsidRDefault="00000000">
      <w:pPr>
        <w:ind w:left="-5" w:right="1"/>
      </w:pPr>
      <w:r>
        <w:t>AC1-Version: 256MB SSD: 984*16*32</w:t>
      </w:r>
    </w:p>
    <w:tbl>
      <w:tblPr>
        <w:tblStyle w:val="TableGrid"/>
        <w:tblW w:w="9603" w:type="dxa"/>
        <w:tblInd w:w="-1" w:type="dxa"/>
        <w:tblCellMar>
          <w:top w:w="12" w:type="dxa"/>
          <w:left w:w="109" w:type="dxa"/>
          <w:bottom w:w="0" w:type="dxa"/>
          <w:right w:w="115" w:type="dxa"/>
        </w:tblCellMar>
        <w:tblLook w:val="04A0" w:firstRow="1" w:lastRow="0" w:firstColumn="1" w:lastColumn="0" w:noHBand="0" w:noVBand="1"/>
      </w:tblPr>
      <w:tblGrid>
        <w:gridCol w:w="900"/>
        <w:gridCol w:w="4855"/>
        <w:gridCol w:w="2158"/>
        <w:gridCol w:w="1690"/>
      </w:tblGrid>
      <w:tr w:rsidR="00446660" w14:paraId="441A8FA8" w14:textId="77777777">
        <w:trPr>
          <w:trHeight w:val="264"/>
        </w:trPr>
        <w:tc>
          <w:tcPr>
            <w:tcW w:w="900" w:type="dxa"/>
            <w:tcBorders>
              <w:top w:val="single" w:sz="4" w:space="0" w:color="000000"/>
              <w:left w:val="single" w:sz="4" w:space="0" w:color="000000"/>
              <w:bottom w:val="single" w:sz="4" w:space="0" w:color="000000"/>
              <w:right w:val="single" w:sz="4" w:space="0" w:color="000000"/>
            </w:tcBorders>
            <w:shd w:val="clear" w:color="auto" w:fill="E6E6E6"/>
          </w:tcPr>
          <w:p w14:paraId="4A0F3514" w14:textId="77777777" w:rsidR="00446660" w:rsidRDefault="00000000">
            <w:pPr>
              <w:spacing w:after="0" w:line="259" w:lineRule="auto"/>
              <w:ind w:left="0" w:right="0" w:firstLine="0"/>
              <w:jc w:val="left"/>
            </w:pPr>
            <w:r>
              <w:t>0036</w:t>
            </w:r>
          </w:p>
        </w:tc>
        <w:tc>
          <w:tcPr>
            <w:tcW w:w="4856"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44741DA0" w14:textId="77777777" w:rsidR="00446660" w:rsidRDefault="00000000">
            <w:pPr>
              <w:spacing w:after="0" w:line="259" w:lineRule="auto"/>
              <w:ind w:left="1" w:right="0" w:firstLine="0"/>
              <w:jc w:val="left"/>
            </w:pPr>
            <w:r>
              <w:t>Geometriedaten der verwendeten HD</w:t>
            </w:r>
          </w:p>
        </w:tc>
        <w:tc>
          <w:tcPr>
            <w:tcW w:w="2158" w:type="dxa"/>
            <w:tcBorders>
              <w:top w:val="single" w:sz="4" w:space="0" w:color="000000"/>
              <w:left w:val="single" w:sz="4" w:space="0" w:color="000000"/>
              <w:bottom w:val="single" w:sz="4" w:space="0" w:color="000000"/>
              <w:right w:val="single" w:sz="4" w:space="0" w:color="000000"/>
            </w:tcBorders>
            <w:shd w:val="clear" w:color="auto" w:fill="E6E6E6"/>
          </w:tcPr>
          <w:p w14:paraId="35A16967" w14:textId="77777777" w:rsidR="00446660" w:rsidRDefault="00000000">
            <w:pPr>
              <w:spacing w:after="0" w:line="259" w:lineRule="auto"/>
              <w:ind w:left="0" w:right="0" w:firstLine="0"/>
              <w:jc w:val="left"/>
            </w:pPr>
            <w:r>
              <w:t>Zylinder -1</w:t>
            </w:r>
          </w:p>
        </w:tc>
        <w:tc>
          <w:tcPr>
            <w:tcW w:w="1690" w:type="dxa"/>
            <w:tcBorders>
              <w:top w:val="single" w:sz="4" w:space="0" w:color="000000"/>
              <w:left w:val="single" w:sz="4" w:space="0" w:color="000000"/>
              <w:bottom w:val="single" w:sz="4" w:space="0" w:color="000000"/>
              <w:right w:val="single" w:sz="4" w:space="0" w:color="000000"/>
            </w:tcBorders>
            <w:shd w:val="clear" w:color="auto" w:fill="E6E6E6"/>
          </w:tcPr>
          <w:p w14:paraId="0C556BF0" w14:textId="77777777" w:rsidR="00446660" w:rsidRDefault="00000000">
            <w:pPr>
              <w:spacing w:after="0" w:line="259" w:lineRule="auto"/>
              <w:ind w:left="0" w:right="0" w:firstLine="0"/>
              <w:jc w:val="left"/>
            </w:pPr>
            <w:r>
              <w:t>D7 03</w:t>
            </w:r>
          </w:p>
        </w:tc>
      </w:tr>
      <w:tr w:rsidR="00446660" w14:paraId="428727E7" w14:textId="77777777">
        <w:trPr>
          <w:trHeight w:val="262"/>
        </w:trPr>
        <w:tc>
          <w:tcPr>
            <w:tcW w:w="900" w:type="dxa"/>
            <w:tcBorders>
              <w:top w:val="single" w:sz="4" w:space="0" w:color="000000"/>
              <w:left w:val="single" w:sz="4" w:space="0" w:color="000000"/>
              <w:bottom w:val="single" w:sz="4" w:space="0" w:color="000000"/>
              <w:right w:val="single" w:sz="4" w:space="0" w:color="000000"/>
            </w:tcBorders>
            <w:shd w:val="clear" w:color="auto" w:fill="E6E6E6"/>
          </w:tcPr>
          <w:p w14:paraId="4A060615" w14:textId="77777777" w:rsidR="00446660" w:rsidRDefault="00000000">
            <w:pPr>
              <w:spacing w:after="0" w:line="259" w:lineRule="auto"/>
              <w:ind w:left="0" w:right="0" w:firstLine="0"/>
              <w:jc w:val="left"/>
            </w:pPr>
            <w:r>
              <w:t>0064</w:t>
            </w:r>
          </w:p>
        </w:tc>
        <w:tc>
          <w:tcPr>
            <w:tcW w:w="0" w:type="auto"/>
            <w:vMerge/>
            <w:tcBorders>
              <w:top w:val="nil"/>
              <w:left w:val="single" w:sz="4" w:space="0" w:color="000000"/>
              <w:bottom w:val="nil"/>
              <w:right w:val="single" w:sz="4" w:space="0" w:color="000000"/>
            </w:tcBorders>
          </w:tcPr>
          <w:p w14:paraId="64243C9A" w14:textId="77777777" w:rsidR="00446660" w:rsidRDefault="00446660">
            <w:pPr>
              <w:spacing w:after="160" w:line="259" w:lineRule="auto"/>
              <w:ind w:left="0" w:right="0" w:firstLine="0"/>
              <w:jc w:val="left"/>
            </w:pPr>
          </w:p>
        </w:tc>
        <w:tc>
          <w:tcPr>
            <w:tcW w:w="2158" w:type="dxa"/>
            <w:tcBorders>
              <w:top w:val="single" w:sz="4" w:space="0" w:color="000000"/>
              <w:left w:val="single" w:sz="4" w:space="0" w:color="000000"/>
              <w:bottom w:val="single" w:sz="4" w:space="0" w:color="000000"/>
              <w:right w:val="single" w:sz="4" w:space="0" w:color="000000"/>
            </w:tcBorders>
            <w:shd w:val="clear" w:color="auto" w:fill="E6E6E6"/>
          </w:tcPr>
          <w:p w14:paraId="5D35CC24" w14:textId="77777777" w:rsidR="00446660" w:rsidRDefault="00000000">
            <w:pPr>
              <w:spacing w:after="0" w:line="259" w:lineRule="auto"/>
              <w:ind w:left="0" w:right="0" w:firstLine="0"/>
              <w:jc w:val="left"/>
            </w:pPr>
            <w:r>
              <w:t>Köpfe -1</w:t>
            </w:r>
          </w:p>
        </w:tc>
        <w:tc>
          <w:tcPr>
            <w:tcW w:w="1690" w:type="dxa"/>
            <w:tcBorders>
              <w:top w:val="single" w:sz="4" w:space="0" w:color="000000"/>
              <w:left w:val="single" w:sz="4" w:space="0" w:color="000000"/>
              <w:bottom w:val="single" w:sz="4" w:space="0" w:color="000000"/>
              <w:right w:val="single" w:sz="4" w:space="0" w:color="000000"/>
            </w:tcBorders>
            <w:shd w:val="clear" w:color="auto" w:fill="E6E6E6"/>
          </w:tcPr>
          <w:p w14:paraId="73E56601" w14:textId="77777777" w:rsidR="00446660" w:rsidRDefault="00000000">
            <w:pPr>
              <w:spacing w:after="0" w:line="259" w:lineRule="auto"/>
              <w:ind w:left="0" w:right="0" w:firstLine="0"/>
              <w:jc w:val="left"/>
            </w:pPr>
            <w:r>
              <w:t>0F</w:t>
            </w:r>
          </w:p>
        </w:tc>
      </w:tr>
      <w:tr w:rsidR="00446660" w14:paraId="0C6F9ECC" w14:textId="77777777">
        <w:trPr>
          <w:trHeight w:val="264"/>
        </w:trPr>
        <w:tc>
          <w:tcPr>
            <w:tcW w:w="900" w:type="dxa"/>
            <w:tcBorders>
              <w:top w:val="single" w:sz="4" w:space="0" w:color="000000"/>
              <w:left w:val="single" w:sz="4" w:space="0" w:color="000000"/>
              <w:bottom w:val="single" w:sz="4" w:space="0" w:color="000000"/>
              <w:right w:val="single" w:sz="4" w:space="0" w:color="000000"/>
            </w:tcBorders>
            <w:shd w:val="clear" w:color="auto" w:fill="E6E6E6"/>
          </w:tcPr>
          <w:p w14:paraId="5612A65A" w14:textId="77777777" w:rsidR="00446660" w:rsidRDefault="00000000">
            <w:pPr>
              <w:spacing w:after="0" w:line="259" w:lineRule="auto"/>
              <w:ind w:left="0" w:right="0" w:firstLine="0"/>
              <w:jc w:val="left"/>
            </w:pPr>
            <w:r>
              <w:t>0065</w:t>
            </w:r>
          </w:p>
        </w:tc>
        <w:tc>
          <w:tcPr>
            <w:tcW w:w="0" w:type="auto"/>
            <w:vMerge/>
            <w:tcBorders>
              <w:top w:val="nil"/>
              <w:left w:val="single" w:sz="4" w:space="0" w:color="000000"/>
              <w:bottom w:val="single" w:sz="4" w:space="0" w:color="000000"/>
              <w:right w:val="single" w:sz="4" w:space="0" w:color="000000"/>
            </w:tcBorders>
          </w:tcPr>
          <w:p w14:paraId="2484B7F1" w14:textId="77777777" w:rsidR="00446660" w:rsidRDefault="00446660">
            <w:pPr>
              <w:spacing w:after="160" w:line="259" w:lineRule="auto"/>
              <w:ind w:left="0" w:right="0" w:firstLine="0"/>
              <w:jc w:val="left"/>
            </w:pPr>
          </w:p>
        </w:tc>
        <w:tc>
          <w:tcPr>
            <w:tcW w:w="2158" w:type="dxa"/>
            <w:tcBorders>
              <w:top w:val="single" w:sz="4" w:space="0" w:color="000000"/>
              <w:left w:val="single" w:sz="4" w:space="0" w:color="000000"/>
              <w:bottom w:val="single" w:sz="4" w:space="0" w:color="000000"/>
              <w:right w:val="single" w:sz="4" w:space="0" w:color="000000"/>
            </w:tcBorders>
            <w:shd w:val="clear" w:color="auto" w:fill="E6E6E6"/>
          </w:tcPr>
          <w:p w14:paraId="12916BF3" w14:textId="77777777" w:rsidR="00446660" w:rsidRDefault="00000000">
            <w:pPr>
              <w:spacing w:after="0" w:line="259" w:lineRule="auto"/>
              <w:ind w:left="0" w:right="0" w:firstLine="0"/>
              <w:jc w:val="left"/>
            </w:pPr>
            <w:r>
              <w:t>Sektoren</w:t>
            </w:r>
          </w:p>
        </w:tc>
        <w:tc>
          <w:tcPr>
            <w:tcW w:w="1690" w:type="dxa"/>
            <w:tcBorders>
              <w:top w:val="single" w:sz="4" w:space="0" w:color="000000"/>
              <w:left w:val="single" w:sz="4" w:space="0" w:color="000000"/>
              <w:bottom w:val="single" w:sz="4" w:space="0" w:color="000000"/>
              <w:right w:val="single" w:sz="4" w:space="0" w:color="000000"/>
            </w:tcBorders>
            <w:shd w:val="clear" w:color="auto" w:fill="E6E6E6"/>
          </w:tcPr>
          <w:p w14:paraId="6FE7031F" w14:textId="77777777" w:rsidR="00446660" w:rsidRDefault="00000000">
            <w:pPr>
              <w:spacing w:after="0" w:line="259" w:lineRule="auto"/>
              <w:ind w:left="0" w:right="0" w:firstLine="0"/>
              <w:jc w:val="left"/>
            </w:pPr>
            <w:r>
              <w:t>20</w:t>
            </w:r>
          </w:p>
        </w:tc>
      </w:tr>
    </w:tbl>
    <w:p w14:paraId="312BA631" w14:textId="77777777" w:rsidR="00446660" w:rsidRDefault="00000000">
      <w:pPr>
        <w:ind w:left="-5" w:right="1"/>
      </w:pPr>
      <w:r>
        <w:t>LLC2-Version: 128MB DOM: 500*16*32</w:t>
      </w:r>
    </w:p>
    <w:tbl>
      <w:tblPr>
        <w:tblStyle w:val="TableGrid"/>
        <w:tblW w:w="9603" w:type="dxa"/>
        <w:tblInd w:w="-1" w:type="dxa"/>
        <w:tblCellMar>
          <w:top w:w="13" w:type="dxa"/>
          <w:left w:w="109" w:type="dxa"/>
          <w:bottom w:w="0" w:type="dxa"/>
          <w:right w:w="115" w:type="dxa"/>
        </w:tblCellMar>
        <w:tblLook w:val="04A0" w:firstRow="1" w:lastRow="0" w:firstColumn="1" w:lastColumn="0" w:noHBand="0" w:noVBand="1"/>
      </w:tblPr>
      <w:tblGrid>
        <w:gridCol w:w="901"/>
        <w:gridCol w:w="4854"/>
        <w:gridCol w:w="2158"/>
        <w:gridCol w:w="1690"/>
      </w:tblGrid>
      <w:tr w:rsidR="00446660" w14:paraId="3C438F80" w14:textId="77777777">
        <w:trPr>
          <w:trHeight w:val="262"/>
        </w:trPr>
        <w:tc>
          <w:tcPr>
            <w:tcW w:w="901" w:type="dxa"/>
            <w:tcBorders>
              <w:top w:val="single" w:sz="4" w:space="0" w:color="000000"/>
              <w:left w:val="single" w:sz="4" w:space="0" w:color="000000"/>
              <w:bottom w:val="single" w:sz="4" w:space="0" w:color="000000"/>
              <w:right w:val="single" w:sz="4" w:space="0" w:color="000000"/>
            </w:tcBorders>
            <w:shd w:val="clear" w:color="auto" w:fill="E6E6E6"/>
          </w:tcPr>
          <w:p w14:paraId="72937479" w14:textId="77777777" w:rsidR="00446660" w:rsidRDefault="00000000">
            <w:pPr>
              <w:spacing w:after="0" w:line="259" w:lineRule="auto"/>
              <w:ind w:left="0" w:right="0" w:firstLine="0"/>
              <w:jc w:val="left"/>
            </w:pPr>
            <w:r>
              <w:t>0036</w:t>
            </w:r>
          </w:p>
        </w:tc>
        <w:tc>
          <w:tcPr>
            <w:tcW w:w="4854"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1DE83B86" w14:textId="77777777" w:rsidR="00446660" w:rsidRDefault="00000000">
            <w:pPr>
              <w:spacing w:after="0" w:line="259" w:lineRule="auto"/>
              <w:ind w:left="1" w:right="0" w:firstLine="0"/>
              <w:jc w:val="left"/>
            </w:pPr>
            <w:r>
              <w:t>Geometriedaten der verwendeten HD</w:t>
            </w:r>
          </w:p>
        </w:tc>
        <w:tc>
          <w:tcPr>
            <w:tcW w:w="2158" w:type="dxa"/>
            <w:tcBorders>
              <w:top w:val="single" w:sz="4" w:space="0" w:color="000000"/>
              <w:left w:val="single" w:sz="4" w:space="0" w:color="000000"/>
              <w:bottom w:val="single" w:sz="4" w:space="0" w:color="000000"/>
              <w:right w:val="single" w:sz="4" w:space="0" w:color="000000"/>
            </w:tcBorders>
            <w:shd w:val="clear" w:color="auto" w:fill="E6E6E6"/>
          </w:tcPr>
          <w:p w14:paraId="71403701" w14:textId="77777777" w:rsidR="00446660" w:rsidRDefault="00000000">
            <w:pPr>
              <w:spacing w:after="0" w:line="259" w:lineRule="auto"/>
              <w:ind w:left="0" w:right="0" w:firstLine="0"/>
              <w:jc w:val="left"/>
            </w:pPr>
            <w:r>
              <w:t>Zylinder -1</w:t>
            </w:r>
          </w:p>
        </w:tc>
        <w:tc>
          <w:tcPr>
            <w:tcW w:w="1690" w:type="dxa"/>
            <w:tcBorders>
              <w:top w:val="single" w:sz="4" w:space="0" w:color="000000"/>
              <w:left w:val="single" w:sz="4" w:space="0" w:color="000000"/>
              <w:bottom w:val="single" w:sz="4" w:space="0" w:color="000000"/>
              <w:right w:val="single" w:sz="4" w:space="0" w:color="000000"/>
            </w:tcBorders>
            <w:shd w:val="clear" w:color="auto" w:fill="E6E6E6"/>
          </w:tcPr>
          <w:p w14:paraId="478B0B76" w14:textId="77777777" w:rsidR="00446660" w:rsidRDefault="00000000">
            <w:pPr>
              <w:spacing w:after="0" w:line="259" w:lineRule="auto"/>
              <w:ind w:left="0" w:right="0" w:firstLine="0"/>
              <w:jc w:val="left"/>
            </w:pPr>
            <w:r>
              <w:t>F3 01</w:t>
            </w:r>
          </w:p>
        </w:tc>
      </w:tr>
      <w:tr w:rsidR="00446660" w14:paraId="5B1AB1EA" w14:textId="77777777">
        <w:trPr>
          <w:trHeight w:val="264"/>
        </w:trPr>
        <w:tc>
          <w:tcPr>
            <w:tcW w:w="901" w:type="dxa"/>
            <w:tcBorders>
              <w:top w:val="single" w:sz="4" w:space="0" w:color="000000"/>
              <w:left w:val="single" w:sz="4" w:space="0" w:color="000000"/>
              <w:bottom w:val="single" w:sz="4" w:space="0" w:color="000000"/>
              <w:right w:val="single" w:sz="4" w:space="0" w:color="000000"/>
            </w:tcBorders>
            <w:shd w:val="clear" w:color="auto" w:fill="E6E6E6"/>
          </w:tcPr>
          <w:p w14:paraId="06E4EEFB" w14:textId="77777777" w:rsidR="00446660" w:rsidRDefault="00000000">
            <w:pPr>
              <w:spacing w:after="0" w:line="259" w:lineRule="auto"/>
              <w:ind w:left="0" w:right="0" w:firstLine="0"/>
              <w:jc w:val="left"/>
            </w:pPr>
            <w:r>
              <w:t>0064</w:t>
            </w:r>
          </w:p>
        </w:tc>
        <w:tc>
          <w:tcPr>
            <w:tcW w:w="0" w:type="auto"/>
            <w:vMerge/>
            <w:tcBorders>
              <w:top w:val="nil"/>
              <w:left w:val="single" w:sz="4" w:space="0" w:color="000000"/>
              <w:bottom w:val="nil"/>
              <w:right w:val="single" w:sz="4" w:space="0" w:color="000000"/>
            </w:tcBorders>
          </w:tcPr>
          <w:p w14:paraId="17B0BF9E" w14:textId="77777777" w:rsidR="00446660" w:rsidRDefault="00446660">
            <w:pPr>
              <w:spacing w:after="160" w:line="259" w:lineRule="auto"/>
              <w:ind w:left="0" w:right="0" w:firstLine="0"/>
              <w:jc w:val="left"/>
            </w:pPr>
          </w:p>
        </w:tc>
        <w:tc>
          <w:tcPr>
            <w:tcW w:w="2158" w:type="dxa"/>
            <w:tcBorders>
              <w:top w:val="single" w:sz="4" w:space="0" w:color="000000"/>
              <w:left w:val="single" w:sz="4" w:space="0" w:color="000000"/>
              <w:bottom w:val="single" w:sz="4" w:space="0" w:color="000000"/>
              <w:right w:val="single" w:sz="4" w:space="0" w:color="000000"/>
            </w:tcBorders>
            <w:shd w:val="clear" w:color="auto" w:fill="E6E6E6"/>
          </w:tcPr>
          <w:p w14:paraId="72B3DF38" w14:textId="77777777" w:rsidR="00446660" w:rsidRDefault="00000000">
            <w:pPr>
              <w:spacing w:after="0" w:line="259" w:lineRule="auto"/>
              <w:ind w:left="0" w:right="0" w:firstLine="0"/>
              <w:jc w:val="left"/>
            </w:pPr>
            <w:r>
              <w:t>Köpfe -1</w:t>
            </w:r>
          </w:p>
        </w:tc>
        <w:tc>
          <w:tcPr>
            <w:tcW w:w="1690" w:type="dxa"/>
            <w:tcBorders>
              <w:top w:val="single" w:sz="4" w:space="0" w:color="000000"/>
              <w:left w:val="single" w:sz="4" w:space="0" w:color="000000"/>
              <w:bottom w:val="single" w:sz="4" w:space="0" w:color="000000"/>
              <w:right w:val="single" w:sz="4" w:space="0" w:color="000000"/>
            </w:tcBorders>
            <w:shd w:val="clear" w:color="auto" w:fill="E6E6E6"/>
          </w:tcPr>
          <w:p w14:paraId="79876AD7" w14:textId="77777777" w:rsidR="00446660" w:rsidRDefault="00000000">
            <w:pPr>
              <w:spacing w:after="0" w:line="259" w:lineRule="auto"/>
              <w:ind w:left="0" w:right="0" w:firstLine="0"/>
              <w:jc w:val="left"/>
            </w:pPr>
            <w:r>
              <w:t>0F</w:t>
            </w:r>
          </w:p>
        </w:tc>
      </w:tr>
      <w:tr w:rsidR="00446660" w14:paraId="608205FD" w14:textId="77777777">
        <w:trPr>
          <w:trHeight w:val="262"/>
        </w:trPr>
        <w:tc>
          <w:tcPr>
            <w:tcW w:w="901" w:type="dxa"/>
            <w:tcBorders>
              <w:top w:val="single" w:sz="4" w:space="0" w:color="000000"/>
              <w:left w:val="single" w:sz="4" w:space="0" w:color="000000"/>
              <w:bottom w:val="single" w:sz="4" w:space="0" w:color="000000"/>
              <w:right w:val="single" w:sz="4" w:space="0" w:color="000000"/>
            </w:tcBorders>
            <w:shd w:val="clear" w:color="auto" w:fill="E6E6E6"/>
          </w:tcPr>
          <w:p w14:paraId="2A2848EF" w14:textId="77777777" w:rsidR="00446660" w:rsidRDefault="00000000">
            <w:pPr>
              <w:spacing w:after="0" w:line="259" w:lineRule="auto"/>
              <w:ind w:left="0" w:right="0" w:firstLine="0"/>
              <w:jc w:val="left"/>
            </w:pPr>
            <w:r>
              <w:t>0065</w:t>
            </w:r>
          </w:p>
        </w:tc>
        <w:tc>
          <w:tcPr>
            <w:tcW w:w="0" w:type="auto"/>
            <w:vMerge/>
            <w:tcBorders>
              <w:top w:val="nil"/>
              <w:left w:val="single" w:sz="4" w:space="0" w:color="000000"/>
              <w:bottom w:val="single" w:sz="4" w:space="0" w:color="000000"/>
              <w:right w:val="single" w:sz="4" w:space="0" w:color="000000"/>
            </w:tcBorders>
          </w:tcPr>
          <w:p w14:paraId="6682B404" w14:textId="77777777" w:rsidR="00446660" w:rsidRDefault="00446660">
            <w:pPr>
              <w:spacing w:after="160" w:line="259" w:lineRule="auto"/>
              <w:ind w:left="0" w:right="0" w:firstLine="0"/>
              <w:jc w:val="left"/>
            </w:pPr>
          </w:p>
        </w:tc>
        <w:tc>
          <w:tcPr>
            <w:tcW w:w="2158" w:type="dxa"/>
            <w:tcBorders>
              <w:top w:val="single" w:sz="4" w:space="0" w:color="000000"/>
              <w:left w:val="single" w:sz="4" w:space="0" w:color="000000"/>
              <w:bottom w:val="single" w:sz="4" w:space="0" w:color="000000"/>
              <w:right w:val="single" w:sz="4" w:space="0" w:color="000000"/>
            </w:tcBorders>
            <w:shd w:val="clear" w:color="auto" w:fill="E6E6E6"/>
          </w:tcPr>
          <w:p w14:paraId="3F40EA53" w14:textId="77777777" w:rsidR="00446660" w:rsidRDefault="00000000">
            <w:pPr>
              <w:spacing w:after="0" w:line="259" w:lineRule="auto"/>
              <w:ind w:left="0" w:right="0" w:firstLine="0"/>
              <w:jc w:val="left"/>
            </w:pPr>
            <w:r>
              <w:t>Sektoren</w:t>
            </w:r>
          </w:p>
        </w:tc>
        <w:tc>
          <w:tcPr>
            <w:tcW w:w="1690" w:type="dxa"/>
            <w:tcBorders>
              <w:top w:val="single" w:sz="4" w:space="0" w:color="000000"/>
              <w:left w:val="single" w:sz="4" w:space="0" w:color="000000"/>
              <w:bottom w:val="single" w:sz="4" w:space="0" w:color="000000"/>
              <w:right w:val="single" w:sz="4" w:space="0" w:color="000000"/>
            </w:tcBorders>
            <w:shd w:val="clear" w:color="auto" w:fill="E6E6E6"/>
          </w:tcPr>
          <w:p w14:paraId="386A4912" w14:textId="77777777" w:rsidR="00446660" w:rsidRDefault="00000000">
            <w:pPr>
              <w:spacing w:after="0" w:line="259" w:lineRule="auto"/>
              <w:ind w:left="0" w:right="0" w:firstLine="0"/>
              <w:jc w:val="left"/>
            </w:pPr>
            <w:r>
              <w:t>20</w:t>
            </w:r>
          </w:p>
        </w:tc>
      </w:tr>
    </w:tbl>
    <w:p w14:paraId="772C9B91" w14:textId="77777777" w:rsidR="00446660" w:rsidRDefault="00000000">
      <w:pPr>
        <w:spacing w:after="288"/>
        <w:ind w:left="-5" w:right="1"/>
      </w:pPr>
      <w:r>
        <w:t xml:space="preserve">Entsprechend der Nutzung im Zusammenhang mit DVHD3 kann ggf. auch der Start-Zylinder (Beginn des DVHD-Bereichs) modifiziert werden: Adresse </w:t>
      </w:r>
      <w:r>
        <w:rPr>
          <w:b/>
        </w:rPr>
        <w:t>0B90h</w:t>
      </w:r>
      <w:r>
        <w:t xml:space="preserve"> (16Bit), Standardwert: 0002.</w:t>
      </w:r>
    </w:p>
    <w:p w14:paraId="0558EFA8" w14:textId="77777777" w:rsidR="00446660" w:rsidRDefault="00000000">
      <w:pPr>
        <w:pStyle w:val="berschrift2"/>
        <w:ind w:left="-5"/>
      </w:pPr>
      <w:bookmarkStart w:id="26" w:name="_Toc50021"/>
      <w:r>
        <w:t>HD-Puffer</w:t>
      </w:r>
      <w:bookmarkEnd w:id="26"/>
    </w:p>
    <w:p w14:paraId="3FEEBBC0" w14:textId="77777777" w:rsidR="00446660" w:rsidRDefault="00000000">
      <w:pPr>
        <w:spacing w:after="244"/>
        <w:ind w:left="-5" w:right="1"/>
      </w:pPr>
      <w:r>
        <w:t xml:space="preserve">Der HD-Modus benötigt für den Datenaustausch einen Puffer von 200h Bytes. Bisher war dieser Bereich fest auf FE00h gelegt. Das passte in Einzelfällen nicht. Um eine Kollision mit anderen gleichzeitig genutzten Programmen zu vermeiden, kann die Lage des Puffers  verändert werden. </w:t>
      </w:r>
    </w:p>
    <w:p w14:paraId="44A585AC" w14:textId="77777777" w:rsidR="00446660" w:rsidRDefault="00000000">
      <w:pPr>
        <w:ind w:left="-5" w:right="1"/>
      </w:pPr>
      <w:r>
        <w:t>Die neue Pufferadresse kann je nach Anforderungen völlig frei gewählt werden. Dafür sind im Monitor zwei Arbeitszellen zuständig. Die HD Routinen holen den Puffer immer aus 1862/63h. Im BasicMode werden stattdessen die Inhalte von 1864/65 verwendet.</w:t>
      </w:r>
    </w:p>
    <w:tbl>
      <w:tblPr>
        <w:tblStyle w:val="TableGrid"/>
        <w:tblW w:w="9603" w:type="dxa"/>
        <w:tblInd w:w="-1" w:type="dxa"/>
        <w:tblCellMar>
          <w:top w:w="11" w:type="dxa"/>
          <w:left w:w="109" w:type="dxa"/>
          <w:bottom w:w="0" w:type="dxa"/>
          <w:right w:w="115" w:type="dxa"/>
        </w:tblCellMar>
        <w:tblLook w:val="04A0" w:firstRow="1" w:lastRow="0" w:firstColumn="1" w:lastColumn="0" w:noHBand="0" w:noVBand="1"/>
      </w:tblPr>
      <w:tblGrid>
        <w:gridCol w:w="1575"/>
        <w:gridCol w:w="3804"/>
        <w:gridCol w:w="4224"/>
      </w:tblGrid>
      <w:tr w:rsidR="00446660" w14:paraId="79785C10" w14:textId="77777777">
        <w:trPr>
          <w:trHeight w:val="261"/>
        </w:trPr>
        <w:tc>
          <w:tcPr>
            <w:tcW w:w="1575" w:type="dxa"/>
            <w:tcBorders>
              <w:top w:val="single" w:sz="4" w:space="0" w:color="000000"/>
              <w:left w:val="single" w:sz="4" w:space="0" w:color="000000"/>
              <w:bottom w:val="single" w:sz="4" w:space="0" w:color="000000"/>
              <w:right w:val="single" w:sz="4" w:space="0" w:color="000000"/>
            </w:tcBorders>
          </w:tcPr>
          <w:p w14:paraId="1D05F7EB" w14:textId="77777777" w:rsidR="00446660" w:rsidRDefault="00000000">
            <w:pPr>
              <w:spacing w:after="0" w:line="259" w:lineRule="auto"/>
              <w:ind w:left="0" w:right="0" w:firstLine="0"/>
              <w:jc w:val="left"/>
            </w:pPr>
            <w:r>
              <w:rPr>
                <w:b/>
              </w:rPr>
              <w:t>Adresse</w:t>
            </w:r>
          </w:p>
        </w:tc>
        <w:tc>
          <w:tcPr>
            <w:tcW w:w="3804" w:type="dxa"/>
            <w:tcBorders>
              <w:top w:val="single" w:sz="4" w:space="0" w:color="000000"/>
              <w:left w:val="single" w:sz="4" w:space="0" w:color="000000"/>
              <w:bottom w:val="single" w:sz="4" w:space="0" w:color="000000"/>
              <w:right w:val="single" w:sz="4" w:space="0" w:color="000000"/>
            </w:tcBorders>
          </w:tcPr>
          <w:p w14:paraId="0904C372" w14:textId="77777777" w:rsidR="00446660" w:rsidRDefault="00000000">
            <w:pPr>
              <w:spacing w:after="0" w:line="259" w:lineRule="auto"/>
              <w:ind w:left="1" w:right="0" w:firstLine="0"/>
              <w:jc w:val="left"/>
            </w:pPr>
            <w:r>
              <w:rPr>
                <w:b/>
              </w:rPr>
              <w:t>Bedeutung</w:t>
            </w:r>
          </w:p>
        </w:tc>
        <w:tc>
          <w:tcPr>
            <w:tcW w:w="4224" w:type="dxa"/>
            <w:tcBorders>
              <w:top w:val="single" w:sz="4" w:space="0" w:color="000000"/>
              <w:left w:val="single" w:sz="4" w:space="0" w:color="000000"/>
              <w:bottom w:val="single" w:sz="4" w:space="0" w:color="000000"/>
              <w:right w:val="single" w:sz="4" w:space="0" w:color="000000"/>
            </w:tcBorders>
          </w:tcPr>
          <w:p w14:paraId="16CAB46C" w14:textId="77777777" w:rsidR="00446660" w:rsidRDefault="00000000">
            <w:pPr>
              <w:spacing w:after="0" w:line="259" w:lineRule="auto"/>
              <w:ind w:left="0" w:right="0" w:firstLine="0"/>
              <w:jc w:val="left"/>
            </w:pPr>
            <w:r>
              <w:rPr>
                <w:b/>
              </w:rPr>
              <w:t>Voreinstellung (nach Reset)</w:t>
            </w:r>
          </w:p>
        </w:tc>
      </w:tr>
      <w:tr w:rsidR="00446660" w14:paraId="410F7157" w14:textId="77777777">
        <w:trPr>
          <w:trHeight w:val="264"/>
        </w:trPr>
        <w:tc>
          <w:tcPr>
            <w:tcW w:w="1575" w:type="dxa"/>
            <w:tcBorders>
              <w:top w:val="single" w:sz="4" w:space="0" w:color="000000"/>
              <w:left w:val="single" w:sz="4" w:space="0" w:color="000000"/>
              <w:bottom w:val="single" w:sz="4" w:space="0" w:color="000000"/>
              <w:right w:val="single" w:sz="4" w:space="0" w:color="000000"/>
            </w:tcBorders>
          </w:tcPr>
          <w:p w14:paraId="1970C0EF" w14:textId="77777777" w:rsidR="00446660" w:rsidRDefault="00000000">
            <w:pPr>
              <w:spacing w:after="0" w:line="259" w:lineRule="auto"/>
              <w:ind w:left="0" w:right="0" w:firstLine="0"/>
              <w:jc w:val="left"/>
            </w:pPr>
            <w:r>
              <w:t>1862/63H</w:t>
            </w:r>
          </w:p>
        </w:tc>
        <w:tc>
          <w:tcPr>
            <w:tcW w:w="3804" w:type="dxa"/>
            <w:tcBorders>
              <w:top w:val="single" w:sz="4" w:space="0" w:color="000000"/>
              <w:left w:val="single" w:sz="4" w:space="0" w:color="000000"/>
              <w:bottom w:val="single" w:sz="4" w:space="0" w:color="000000"/>
              <w:right w:val="single" w:sz="4" w:space="0" w:color="000000"/>
            </w:tcBorders>
          </w:tcPr>
          <w:p w14:paraId="15A652B0" w14:textId="77777777" w:rsidR="00446660" w:rsidRDefault="00000000">
            <w:pPr>
              <w:spacing w:after="0" w:line="259" w:lineRule="auto"/>
              <w:ind w:left="1" w:right="0" w:firstLine="0"/>
              <w:jc w:val="left"/>
            </w:pPr>
            <w:r>
              <w:t>Pufferanfang für MonitorMode</w:t>
            </w:r>
          </w:p>
        </w:tc>
        <w:tc>
          <w:tcPr>
            <w:tcW w:w="4224" w:type="dxa"/>
            <w:tcBorders>
              <w:top w:val="single" w:sz="4" w:space="0" w:color="000000"/>
              <w:left w:val="single" w:sz="4" w:space="0" w:color="000000"/>
              <w:bottom w:val="single" w:sz="4" w:space="0" w:color="000000"/>
              <w:right w:val="single" w:sz="4" w:space="0" w:color="000000"/>
            </w:tcBorders>
          </w:tcPr>
          <w:p w14:paraId="28BEF6D1" w14:textId="77777777" w:rsidR="00446660" w:rsidRDefault="00000000">
            <w:pPr>
              <w:spacing w:after="0" w:line="259" w:lineRule="auto"/>
              <w:ind w:left="0" w:right="0" w:firstLine="0"/>
              <w:jc w:val="left"/>
            </w:pPr>
            <w:r>
              <w:t>FD00h (…FEFFh)</w:t>
            </w:r>
          </w:p>
        </w:tc>
      </w:tr>
      <w:tr w:rsidR="00446660" w14:paraId="081F616D" w14:textId="77777777">
        <w:trPr>
          <w:trHeight w:val="263"/>
        </w:trPr>
        <w:tc>
          <w:tcPr>
            <w:tcW w:w="1575" w:type="dxa"/>
            <w:tcBorders>
              <w:top w:val="single" w:sz="4" w:space="0" w:color="000000"/>
              <w:left w:val="single" w:sz="4" w:space="0" w:color="000000"/>
              <w:bottom w:val="single" w:sz="4" w:space="0" w:color="000000"/>
              <w:right w:val="single" w:sz="4" w:space="0" w:color="000000"/>
            </w:tcBorders>
          </w:tcPr>
          <w:p w14:paraId="087BE00A" w14:textId="77777777" w:rsidR="00446660" w:rsidRDefault="00000000">
            <w:pPr>
              <w:spacing w:after="0" w:line="259" w:lineRule="auto"/>
              <w:ind w:left="0" w:right="0" w:firstLine="0"/>
              <w:jc w:val="left"/>
            </w:pPr>
            <w:r>
              <w:t>1864/65H</w:t>
            </w:r>
          </w:p>
        </w:tc>
        <w:tc>
          <w:tcPr>
            <w:tcW w:w="3804" w:type="dxa"/>
            <w:tcBorders>
              <w:top w:val="single" w:sz="4" w:space="0" w:color="000000"/>
              <w:left w:val="single" w:sz="4" w:space="0" w:color="000000"/>
              <w:bottom w:val="single" w:sz="4" w:space="0" w:color="000000"/>
              <w:right w:val="single" w:sz="4" w:space="0" w:color="000000"/>
            </w:tcBorders>
          </w:tcPr>
          <w:p w14:paraId="134E9369" w14:textId="77777777" w:rsidR="00446660" w:rsidRDefault="00000000">
            <w:pPr>
              <w:spacing w:after="0" w:line="259" w:lineRule="auto"/>
              <w:ind w:left="1" w:right="0" w:firstLine="0"/>
              <w:jc w:val="left"/>
            </w:pPr>
            <w:r>
              <w:t>Pufferanfang für BasicMode</w:t>
            </w:r>
          </w:p>
        </w:tc>
        <w:tc>
          <w:tcPr>
            <w:tcW w:w="4224" w:type="dxa"/>
            <w:tcBorders>
              <w:top w:val="single" w:sz="4" w:space="0" w:color="000000"/>
              <w:left w:val="single" w:sz="4" w:space="0" w:color="000000"/>
              <w:bottom w:val="single" w:sz="4" w:space="0" w:color="000000"/>
              <w:right w:val="single" w:sz="4" w:space="0" w:color="000000"/>
            </w:tcBorders>
          </w:tcPr>
          <w:p w14:paraId="4879EA54" w14:textId="77777777" w:rsidR="00446660" w:rsidRDefault="00000000">
            <w:pPr>
              <w:spacing w:after="0" w:line="259" w:lineRule="auto"/>
              <w:ind w:left="0" w:right="0" w:firstLine="0"/>
              <w:jc w:val="left"/>
            </w:pPr>
            <w:r>
              <w:t>3E00h (…3FFFh)</w:t>
            </w:r>
          </w:p>
        </w:tc>
      </w:tr>
    </w:tbl>
    <w:p w14:paraId="36E93BF5" w14:textId="77777777" w:rsidR="00446660" w:rsidRDefault="00000000">
      <w:pPr>
        <w:spacing w:after="285"/>
        <w:ind w:left="-5" w:right="1"/>
      </w:pPr>
      <w:r>
        <w:t>In Basic kann der Puffer wie folgt gesetzt werden:  POKE 6245,</w:t>
      </w:r>
      <w:r>
        <w:rPr>
          <w:u w:val="single" w:color="000000"/>
        </w:rPr>
        <w:t>25</w:t>
      </w:r>
      <w:r>
        <w:t xml:space="preserve">  :REM setzt Puffer auf </w:t>
      </w:r>
      <w:r>
        <w:rPr>
          <w:u w:val="single" w:color="000000"/>
        </w:rPr>
        <w:t>19</w:t>
      </w:r>
      <w:r>
        <w:t>00</w:t>
      </w:r>
    </w:p>
    <w:p w14:paraId="2CAE0A09" w14:textId="77777777" w:rsidR="00446660" w:rsidRDefault="00000000">
      <w:pPr>
        <w:pStyle w:val="berschrift2"/>
        <w:ind w:left="-5"/>
      </w:pPr>
      <w:bookmarkStart w:id="27" w:name="_Toc50022"/>
      <w:r>
        <w:t>Defragmentierung</w:t>
      </w:r>
      <w:bookmarkEnd w:id="27"/>
    </w:p>
    <w:p w14:paraId="2BC3C18E" w14:textId="77777777" w:rsidR="00446660" w:rsidRDefault="00000000">
      <w:pPr>
        <w:spacing w:after="243"/>
        <w:ind w:left="-5" w:right="1"/>
      </w:pPr>
      <w:r>
        <w:t xml:space="preserve">Die Benutzung des HD-Modus erzeugt beim Überschreiben auf dem Datenträger „leere“ Stellen, da die alte Datei gelöscht und eine gleichen Namens neu angehängt wird. Bedingt durch das gewählte Datenformat und die Organisation auf dem Datenträger lassen sich (wie mit DVHD3) insgesamt maximal 112 Einträge verwalten. </w:t>
      </w:r>
    </w:p>
    <w:p w14:paraId="0FE5269A" w14:textId="77777777" w:rsidR="00446660" w:rsidRDefault="00000000">
      <w:pPr>
        <w:spacing w:after="216" w:line="249" w:lineRule="auto"/>
        <w:ind w:left="-5" w:right="0"/>
        <w:jc w:val="left"/>
      </w:pPr>
      <w:r>
        <w:t xml:space="preserve">Wird viel überschrieben, so empfiehlt sich deshalb die gelegentliche Anwendung der </w:t>
      </w:r>
      <w:r>
        <w:rPr>
          <w:b/>
        </w:rPr>
        <w:t>„Kompaktieren“- Funktion von DVHD3</w:t>
      </w:r>
      <w:r>
        <w:t>. Damit werden die leeren Stellen entfernt und es steht wieder mehr Speicherplatz zur Verfügung. Hinweis aus der Anleitung von DVHD3:</w:t>
      </w:r>
    </w:p>
    <w:p w14:paraId="65069665" w14:textId="77777777" w:rsidR="00446660" w:rsidRDefault="00000000">
      <w:pPr>
        <w:pBdr>
          <w:top w:val="single" w:sz="5" w:space="0" w:color="000000"/>
          <w:left w:val="single" w:sz="5" w:space="0" w:color="000000"/>
          <w:bottom w:val="single" w:sz="4" w:space="0" w:color="000000"/>
          <w:right w:val="single" w:sz="5" w:space="0" w:color="000000"/>
        </w:pBdr>
        <w:spacing w:after="7"/>
        <w:ind w:left="103" w:right="116"/>
      </w:pPr>
      <w:r>
        <w:rPr>
          <w:i/>
          <w:sz w:val="18"/>
        </w:rPr>
        <w:t xml:space="preserve">„Achtung ! Kompaktieren funktioniert nur fehlerfrei, wenn alle Files fehlerfrei und direkt in den RAM ladbar sind ! </w:t>
      </w:r>
    </w:p>
    <w:p w14:paraId="48C4803A" w14:textId="77777777" w:rsidR="00446660" w:rsidRDefault="00000000">
      <w:pPr>
        <w:pBdr>
          <w:top w:val="single" w:sz="5" w:space="0" w:color="000000"/>
          <w:left w:val="single" w:sz="5" w:space="0" w:color="000000"/>
          <w:bottom w:val="single" w:sz="4" w:space="0" w:color="000000"/>
          <w:right w:val="single" w:sz="5" w:space="0" w:color="000000"/>
        </w:pBdr>
        <w:spacing w:after="7"/>
        <w:ind w:left="103" w:right="116"/>
      </w:pPr>
      <w:r>
        <w:rPr>
          <w:i/>
          <w:sz w:val="18"/>
        </w:rPr>
        <w:t>Bei Lesefehlern kann unter Umständen die logische Diskstruktur zerstört werden !!  Es wird dafür demnächst ein Update geben. Diese Routine erfordert etwas Geduld, grade zum Ende scheint es sich aufzuhängen, arbeitet aber noch. Das ist am Laufwerk am Flackern zu erkennen.“</w:t>
      </w:r>
    </w:p>
    <w:p w14:paraId="3577FB40" w14:textId="77777777" w:rsidR="00446660" w:rsidRDefault="00000000">
      <w:pPr>
        <w:pStyle w:val="berschrift1"/>
        <w:ind w:left="-5"/>
      </w:pPr>
      <w:bookmarkStart w:id="28" w:name="_Toc50023"/>
      <w:r>
        <w:t>Hinweise für USB-Nutzung</w:t>
      </w:r>
      <w:bookmarkEnd w:id="28"/>
    </w:p>
    <w:p w14:paraId="56EE9958" w14:textId="77777777" w:rsidR="00446660" w:rsidRDefault="00000000">
      <w:pPr>
        <w:spacing w:after="243"/>
        <w:ind w:left="-5" w:right="1"/>
      </w:pPr>
      <w:r>
        <w:t>Der Monitor 11.0 benötigt (wie das USB-Verwaltungsprogramm DVU) für die USB-Funktionen ein VDIP1 oder VDIP2 auf der Basisadresse FCh (AC1) bzw. DCh (LLC2).</w:t>
      </w:r>
    </w:p>
    <w:p w14:paraId="1A7DAFAB" w14:textId="77777777" w:rsidR="00446660" w:rsidRDefault="00000000">
      <w:pPr>
        <w:spacing w:after="244"/>
        <w:ind w:left="-5" w:right="1"/>
      </w:pPr>
      <w:r>
        <w:t>Es kann ein USB-Stick oder auch eine externe USB-Festplatte verwendet werden, welche am „BOMS“-Port („</w:t>
      </w:r>
      <w:r>
        <w:rPr>
          <w:u w:val="single" w:color="000000"/>
        </w:rPr>
        <w:t>B</w:t>
      </w:r>
      <w:r>
        <w:t xml:space="preserve">ulk </w:t>
      </w:r>
      <w:r>
        <w:rPr>
          <w:u w:val="single" w:color="000000"/>
        </w:rPr>
        <w:t>O</w:t>
      </w:r>
      <w:r>
        <w:t xml:space="preserve">nly </w:t>
      </w:r>
      <w:r>
        <w:rPr>
          <w:u w:val="single" w:color="000000"/>
        </w:rPr>
        <w:t>M</w:t>
      </w:r>
      <w:r>
        <w:t xml:space="preserve">ass </w:t>
      </w:r>
      <w:r>
        <w:rPr>
          <w:u w:val="single" w:color="000000"/>
        </w:rPr>
        <w:t>S</w:t>
      </w:r>
      <w:r>
        <w:t>torage“) des VDIP anzustecken ist (beim VDIP2 der rechte Port).</w:t>
      </w:r>
    </w:p>
    <w:p w14:paraId="62C8FFC5" w14:textId="77777777" w:rsidR="00446660" w:rsidRDefault="00000000">
      <w:pPr>
        <w:spacing w:after="243"/>
        <w:ind w:left="-5" w:right="1"/>
      </w:pPr>
      <w:r>
        <w:t>Im Gegensatz zur HD müssen USB-Massenspeicher in der Regel nicht erst formatiert werden, FAT12, FAT16 oder FAT32 sind möglich.</w:t>
      </w:r>
    </w:p>
    <w:p w14:paraId="540921CD" w14:textId="77777777" w:rsidR="00446660" w:rsidRDefault="00000000">
      <w:pPr>
        <w:spacing w:after="241"/>
        <w:ind w:left="-5" w:right="1"/>
      </w:pPr>
      <w:r>
        <w:t xml:space="preserve">Die Dateien sind „PC-kompatibel“. Somit ist ein bequemer Datenaustausch mit dem PC möglich. </w:t>
      </w:r>
    </w:p>
    <w:p w14:paraId="7D628B43" w14:textId="77777777" w:rsidR="00446660" w:rsidRDefault="00000000">
      <w:pPr>
        <w:spacing w:after="244"/>
        <w:ind w:left="-5" w:right="1"/>
      </w:pPr>
      <w:r>
        <w:t>Im Gegensatz zur HD (max. 112 Dateien möglich), gibt es für den USB-Zugriff theoretisch keine Beschränkung der Anzahl der gespeicherten Dateien.</w:t>
      </w:r>
    </w:p>
    <w:p w14:paraId="488588B8" w14:textId="77777777" w:rsidR="00446660" w:rsidRDefault="00000000">
      <w:pPr>
        <w:ind w:left="-5" w:right="1"/>
      </w:pPr>
      <w:r>
        <w:t>Ist kein USB-Medium angeschlossen, so wird beim versuchten Zugriff „ND-ERROR“ gemeldet.</w:t>
      </w:r>
      <w:r>
        <w:br w:type="page"/>
      </w:r>
    </w:p>
    <w:p w14:paraId="45DACC97" w14:textId="77777777" w:rsidR="00446660" w:rsidRDefault="00000000">
      <w:pPr>
        <w:pStyle w:val="berschrift1"/>
        <w:ind w:left="-5"/>
      </w:pPr>
      <w:bookmarkStart w:id="29" w:name="_Toc50024"/>
      <w:r>
        <w:t>Anhang</w:t>
      </w:r>
      <w:bookmarkEnd w:id="29"/>
    </w:p>
    <w:p w14:paraId="75E79D36" w14:textId="77777777" w:rsidR="00446660" w:rsidRDefault="00000000">
      <w:pPr>
        <w:pStyle w:val="berschrift2"/>
        <w:spacing w:after="230"/>
        <w:ind w:left="-5"/>
      </w:pPr>
      <w:bookmarkStart w:id="30" w:name="_Toc50025"/>
      <w:r>
        <w:t>Betriebssystem-Routinen und Voreinstellwerte</w:t>
      </w:r>
      <w:bookmarkEnd w:id="30"/>
    </w:p>
    <w:p w14:paraId="51871115" w14:textId="77777777" w:rsidR="00446660" w:rsidRDefault="00000000">
      <w:pPr>
        <w:ind w:left="-5" w:right="1"/>
      </w:pPr>
      <w:r>
        <w:t>Beachte, dass es wie bereits im Monitor 10.3 einige Abweichungen in der Nutzung von Systemadressen (z.B. RST 20, RST 28,…) zur Ursprungsversion (Mon.8) gibt!</w:t>
      </w:r>
    </w:p>
    <w:tbl>
      <w:tblPr>
        <w:tblStyle w:val="TableGrid"/>
        <w:tblW w:w="9603" w:type="dxa"/>
        <w:tblInd w:w="-1" w:type="dxa"/>
        <w:tblCellMar>
          <w:top w:w="10" w:type="dxa"/>
          <w:left w:w="109" w:type="dxa"/>
          <w:bottom w:w="0" w:type="dxa"/>
          <w:right w:w="115" w:type="dxa"/>
        </w:tblCellMar>
        <w:tblLook w:val="04A0" w:firstRow="1" w:lastRow="0" w:firstColumn="1" w:lastColumn="0" w:noHBand="0" w:noVBand="1"/>
      </w:tblPr>
      <w:tblGrid>
        <w:gridCol w:w="901"/>
        <w:gridCol w:w="3418"/>
        <w:gridCol w:w="1438"/>
        <w:gridCol w:w="943"/>
        <w:gridCol w:w="977"/>
        <w:gridCol w:w="236"/>
        <w:gridCol w:w="1690"/>
      </w:tblGrid>
      <w:tr w:rsidR="00446660" w14:paraId="54763CDB" w14:textId="77777777">
        <w:trPr>
          <w:trHeight w:val="514"/>
        </w:trPr>
        <w:tc>
          <w:tcPr>
            <w:tcW w:w="902" w:type="dxa"/>
            <w:tcBorders>
              <w:top w:val="single" w:sz="4" w:space="0" w:color="000000"/>
              <w:left w:val="single" w:sz="5" w:space="0" w:color="000000"/>
              <w:bottom w:val="single" w:sz="4" w:space="0" w:color="000000"/>
              <w:right w:val="single" w:sz="5" w:space="0" w:color="000000"/>
            </w:tcBorders>
          </w:tcPr>
          <w:p w14:paraId="45A74532" w14:textId="77777777" w:rsidR="00446660" w:rsidRDefault="00000000">
            <w:pPr>
              <w:spacing w:after="0" w:line="259" w:lineRule="auto"/>
              <w:ind w:left="0" w:right="0" w:firstLine="0"/>
              <w:jc w:val="left"/>
            </w:pPr>
            <w:r>
              <w:rPr>
                <w:b/>
              </w:rPr>
              <w:t>Adr (hex)</w:t>
            </w:r>
          </w:p>
        </w:tc>
        <w:tc>
          <w:tcPr>
            <w:tcW w:w="4856" w:type="dxa"/>
            <w:gridSpan w:val="2"/>
            <w:tcBorders>
              <w:top w:val="single" w:sz="4" w:space="0" w:color="000000"/>
              <w:left w:val="single" w:sz="5" w:space="0" w:color="000000"/>
              <w:bottom w:val="single" w:sz="4" w:space="0" w:color="000000"/>
              <w:right w:val="single" w:sz="5" w:space="0" w:color="000000"/>
            </w:tcBorders>
            <w:vAlign w:val="center"/>
          </w:tcPr>
          <w:p w14:paraId="3D165E97" w14:textId="77777777" w:rsidR="00446660" w:rsidRDefault="00000000">
            <w:pPr>
              <w:spacing w:after="0" w:line="259" w:lineRule="auto"/>
              <w:ind w:left="0" w:right="0" w:firstLine="0"/>
              <w:jc w:val="left"/>
            </w:pPr>
            <w:r>
              <w:rPr>
                <w:b/>
              </w:rPr>
              <w:t>Bedeutung</w:t>
            </w:r>
          </w:p>
        </w:tc>
        <w:tc>
          <w:tcPr>
            <w:tcW w:w="3846" w:type="dxa"/>
            <w:gridSpan w:val="4"/>
            <w:tcBorders>
              <w:top w:val="single" w:sz="4" w:space="0" w:color="000000"/>
              <w:left w:val="single" w:sz="5" w:space="0" w:color="000000"/>
              <w:bottom w:val="single" w:sz="4" w:space="0" w:color="000000"/>
              <w:right w:val="single" w:sz="4" w:space="0" w:color="000000"/>
            </w:tcBorders>
            <w:vAlign w:val="center"/>
          </w:tcPr>
          <w:p w14:paraId="1E378F04" w14:textId="77777777" w:rsidR="00446660" w:rsidRDefault="00000000">
            <w:pPr>
              <w:spacing w:after="0" w:line="259" w:lineRule="auto"/>
              <w:ind w:left="0" w:right="0" w:firstLine="0"/>
              <w:jc w:val="left"/>
            </w:pPr>
            <w:r>
              <w:rPr>
                <w:b/>
              </w:rPr>
              <w:t>Voreinstellungswerte (hex)</w:t>
            </w:r>
          </w:p>
        </w:tc>
      </w:tr>
      <w:tr w:rsidR="00446660" w14:paraId="305F92F0"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5709846F" w14:textId="77777777" w:rsidR="00446660" w:rsidRDefault="00000000">
            <w:pPr>
              <w:spacing w:after="0" w:line="259" w:lineRule="auto"/>
              <w:ind w:left="0" w:right="0" w:firstLine="0"/>
              <w:jc w:val="left"/>
            </w:pPr>
            <w:r>
              <w:t>0008</w:t>
            </w:r>
          </w:p>
        </w:tc>
        <w:tc>
          <w:tcPr>
            <w:tcW w:w="8701" w:type="dxa"/>
            <w:gridSpan w:val="6"/>
            <w:tcBorders>
              <w:top w:val="single" w:sz="4" w:space="0" w:color="000000"/>
              <w:left w:val="single" w:sz="5" w:space="0" w:color="000000"/>
              <w:bottom w:val="single" w:sz="4" w:space="0" w:color="000000"/>
              <w:right w:val="single" w:sz="4" w:space="0" w:color="000000"/>
            </w:tcBorders>
          </w:tcPr>
          <w:p w14:paraId="232A7F3A" w14:textId="77777777" w:rsidR="00446660" w:rsidRDefault="00000000">
            <w:pPr>
              <w:spacing w:after="0" w:line="259" w:lineRule="auto"/>
              <w:ind w:left="0" w:right="0" w:firstLine="0"/>
              <w:jc w:val="left"/>
            </w:pPr>
            <w:r>
              <w:t>Eingabekanal, normal Tastatur</w:t>
            </w:r>
          </w:p>
        </w:tc>
      </w:tr>
      <w:tr w:rsidR="00446660" w14:paraId="27A3E028"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5D94C3DF" w14:textId="77777777" w:rsidR="00446660" w:rsidRDefault="00000000">
            <w:pPr>
              <w:spacing w:after="0" w:line="259" w:lineRule="auto"/>
              <w:ind w:left="0" w:right="0" w:firstLine="0"/>
              <w:jc w:val="left"/>
            </w:pPr>
            <w:r>
              <w:t>0010</w:t>
            </w:r>
          </w:p>
        </w:tc>
        <w:tc>
          <w:tcPr>
            <w:tcW w:w="8701" w:type="dxa"/>
            <w:gridSpan w:val="6"/>
            <w:tcBorders>
              <w:top w:val="single" w:sz="4" w:space="0" w:color="000000"/>
              <w:left w:val="single" w:sz="5" w:space="0" w:color="000000"/>
              <w:bottom w:val="single" w:sz="4" w:space="0" w:color="000000"/>
              <w:right w:val="single" w:sz="4" w:space="0" w:color="000000"/>
            </w:tcBorders>
          </w:tcPr>
          <w:p w14:paraId="2F2B352E" w14:textId="77777777" w:rsidR="00446660" w:rsidRDefault="00000000">
            <w:pPr>
              <w:spacing w:after="0" w:line="259" w:lineRule="auto"/>
              <w:ind w:left="0" w:right="0" w:firstLine="0"/>
              <w:jc w:val="left"/>
            </w:pPr>
            <w:r>
              <w:t xml:space="preserve">Ausgabekanal, normal Bildschirm </w:t>
            </w:r>
          </w:p>
        </w:tc>
      </w:tr>
      <w:tr w:rsidR="00446660" w14:paraId="13571C66"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54DB2C15" w14:textId="77777777" w:rsidR="00446660" w:rsidRDefault="00000000">
            <w:pPr>
              <w:spacing w:after="0" w:line="259" w:lineRule="auto"/>
              <w:ind w:left="0" w:right="0" w:firstLine="0"/>
              <w:jc w:val="left"/>
            </w:pPr>
            <w:r>
              <w:t>0018</w:t>
            </w:r>
          </w:p>
        </w:tc>
        <w:tc>
          <w:tcPr>
            <w:tcW w:w="8701" w:type="dxa"/>
            <w:gridSpan w:val="6"/>
            <w:tcBorders>
              <w:top w:val="single" w:sz="4" w:space="0" w:color="000000"/>
              <w:left w:val="single" w:sz="5" w:space="0" w:color="000000"/>
              <w:bottom w:val="single" w:sz="4" w:space="0" w:color="000000"/>
              <w:right w:val="single" w:sz="4" w:space="0" w:color="000000"/>
            </w:tcBorders>
          </w:tcPr>
          <w:p w14:paraId="7736FB64" w14:textId="77777777" w:rsidR="00446660" w:rsidRDefault="00000000">
            <w:pPr>
              <w:spacing w:after="0" w:line="259" w:lineRule="auto"/>
              <w:ind w:left="0" w:right="0" w:firstLine="0"/>
              <w:jc w:val="left"/>
            </w:pPr>
            <w:r>
              <w:t>Zeichenkettenausgabe  bis einschließlich dem  Byte,  wo bit 7 gesetzt ist</w:t>
            </w:r>
          </w:p>
        </w:tc>
      </w:tr>
      <w:tr w:rsidR="00446660" w14:paraId="660A7630"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0FE92C48" w14:textId="77777777" w:rsidR="00446660" w:rsidRDefault="00000000">
            <w:pPr>
              <w:spacing w:after="0" w:line="259" w:lineRule="auto"/>
              <w:ind w:left="0" w:right="0" w:firstLine="0"/>
              <w:jc w:val="left"/>
            </w:pPr>
            <w:r>
              <w:t>0020</w:t>
            </w:r>
          </w:p>
        </w:tc>
        <w:tc>
          <w:tcPr>
            <w:tcW w:w="8701" w:type="dxa"/>
            <w:gridSpan w:val="6"/>
            <w:tcBorders>
              <w:top w:val="single" w:sz="4" w:space="0" w:color="000000"/>
              <w:left w:val="single" w:sz="5" w:space="0" w:color="000000"/>
              <w:bottom w:val="single" w:sz="4" w:space="0" w:color="000000"/>
              <w:right w:val="single" w:sz="4" w:space="0" w:color="000000"/>
            </w:tcBorders>
          </w:tcPr>
          <w:p w14:paraId="7F54749C" w14:textId="77777777" w:rsidR="00446660" w:rsidRDefault="00000000">
            <w:pPr>
              <w:spacing w:after="0" w:line="259" w:lineRule="auto"/>
              <w:ind w:left="0" w:right="0" w:firstLine="0"/>
              <w:jc w:val="left"/>
            </w:pPr>
            <w:r>
              <w:t>USB (UP PUT Daten zum VDIP senden)</w:t>
            </w:r>
          </w:p>
        </w:tc>
      </w:tr>
      <w:tr w:rsidR="00446660" w14:paraId="78A9D61F"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3A64F078" w14:textId="77777777" w:rsidR="00446660" w:rsidRDefault="00000000">
            <w:pPr>
              <w:spacing w:after="0" w:line="259" w:lineRule="auto"/>
              <w:ind w:left="0" w:right="0" w:firstLine="0"/>
              <w:jc w:val="left"/>
            </w:pPr>
            <w:r>
              <w:t>0028</w:t>
            </w:r>
          </w:p>
        </w:tc>
        <w:tc>
          <w:tcPr>
            <w:tcW w:w="8701" w:type="dxa"/>
            <w:gridSpan w:val="6"/>
            <w:tcBorders>
              <w:top w:val="single" w:sz="4" w:space="0" w:color="000000"/>
              <w:left w:val="single" w:sz="5" w:space="0" w:color="000000"/>
              <w:bottom w:val="single" w:sz="4" w:space="0" w:color="000000"/>
              <w:right w:val="single" w:sz="4" w:space="0" w:color="000000"/>
            </w:tcBorders>
          </w:tcPr>
          <w:p w14:paraId="4D6A0E0D" w14:textId="77777777" w:rsidR="00446660" w:rsidRDefault="00000000">
            <w:pPr>
              <w:spacing w:after="0" w:line="259" w:lineRule="auto"/>
              <w:ind w:left="0" w:right="0" w:firstLine="0"/>
              <w:jc w:val="left"/>
            </w:pPr>
            <w:r>
              <w:t>USB (UP GET Daten vom VDIP holen)</w:t>
            </w:r>
          </w:p>
        </w:tc>
      </w:tr>
      <w:tr w:rsidR="00446660" w14:paraId="43B326C1"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26885574" w14:textId="77777777" w:rsidR="00446660" w:rsidRDefault="00000000">
            <w:pPr>
              <w:spacing w:after="0" w:line="259" w:lineRule="auto"/>
              <w:ind w:left="0" w:right="0" w:firstLine="0"/>
              <w:jc w:val="left"/>
            </w:pPr>
            <w:r>
              <w:t>0030</w:t>
            </w:r>
          </w:p>
        </w:tc>
        <w:tc>
          <w:tcPr>
            <w:tcW w:w="8701" w:type="dxa"/>
            <w:gridSpan w:val="6"/>
            <w:tcBorders>
              <w:top w:val="single" w:sz="4" w:space="0" w:color="000000"/>
              <w:left w:val="single" w:sz="5" w:space="0" w:color="000000"/>
              <w:bottom w:val="single" w:sz="4" w:space="0" w:color="000000"/>
              <w:right w:val="single" w:sz="4" w:space="0" w:color="000000"/>
            </w:tcBorders>
          </w:tcPr>
          <w:p w14:paraId="57431616" w14:textId="77777777" w:rsidR="00446660" w:rsidRDefault="00000000">
            <w:pPr>
              <w:spacing w:after="0" w:line="259" w:lineRule="auto"/>
              <w:ind w:left="0" w:right="0" w:firstLine="0"/>
              <w:jc w:val="left"/>
            </w:pPr>
            <w:r>
              <w:t>UP OUTHL</w:t>
            </w:r>
          </w:p>
        </w:tc>
      </w:tr>
      <w:tr w:rsidR="00446660" w14:paraId="21DA8EAC"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4AE28F02" w14:textId="77777777" w:rsidR="00446660" w:rsidRDefault="00000000">
            <w:pPr>
              <w:spacing w:after="0" w:line="259" w:lineRule="auto"/>
              <w:ind w:left="0" w:right="0" w:firstLine="0"/>
              <w:jc w:val="left"/>
            </w:pPr>
            <w:r>
              <w:t>0033</w:t>
            </w:r>
          </w:p>
        </w:tc>
        <w:tc>
          <w:tcPr>
            <w:tcW w:w="8701" w:type="dxa"/>
            <w:gridSpan w:val="6"/>
            <w:tcBorders>
              <w:top w:val="single" w:sz="4" w:space="0" w:color="000000"/>
              <w:left w:val="single" w:sz="5" w:space="0" w:color="000000"/>
              <w:bottom w:val="single" w:sz="4" w:space="0" w:color="000000"/>
              <w:right w:val="single" w:sz="4" w:space="0" w:color="000000"/>
            </w:tcBorders>
          </w:tcPr>
          <w:p w14:paraId="709511D8" w14:textId="77777777" w:rsidR="00446660" w:rsidRDefault="00000000">
            <w:pPr>
              <w:spacing w:after="0" w:line="259" w:lineRule="auto"/>
              <w:ind w:left="0" w:right="0" w:firstLine="0"/>
              <w:jc w:val="left"/>
            </w:pPr>
            <w:r>
              <w:t xml:space="preserve">Ausgabe über Bildschirm </w:t>
            </w:r>
          </w:p>
        </w:tc>
      </w:tr>
      <w:tr w:rsidR="00446660" w14:paraId="2FA6B521" w14:textId="77777777">
        <w:trPr>
          <w:trHeight w:val="264"/>
        </w:trPr>
        <w:tc>
          <w:tcPr>
            <w:tcW w:w="902" w:type="dxa"/>
            <w:tcBorders>
              <w:top w:val="single" w:sz="4" w:space="0" w:color="000000"/>
              <w:left w:val="single" w:sz="5" w:space="0" w:color="000000"/>
              <w:bottom w:val="single" w:sz="4" w:space="0" w:color="000000"/>
              <w:right w:val="single" w:sz="5" w:space="0" w:color="000000"/>
            </w:tcBorders>
            <w:shd w:val="clear" w:color="auto" w:fill="E6E6E6"/>
          </w:tcPr>
          <w:p w14:paraId="58A0120F" w14:textId="77777777" w:rsidR="00446660" w:rsidRDefault="00000000">
            <w:pPr>
              <w:spacing w:after="0" w:line="259" w:lineRule="auto"/>
              <w:ind w:left="0" w:right="0" w:firstLine="0"/>
              <w:jc w:val="left"/>
            </w:pPr>
            <w:r>
              <w:t>0036</w:t>
            </w:r>
          </w:p>
        </w:tc>
        <w:tc>
          <w:tcPr>
            <w:tcW w:w="4856" w:type="dxa"/>
            <w:gridSpan w:val="2"/>
            <w:vMerge w:val="restart"/>
            <w:tcBorders>
              <w:top w:val="single" w:sz="4" w:space="0" w:color="000000"/>
              <w:left w:val="single" w:sz="5" w:space="0" w:color="000000"/>
              <w:bottom w:val="single" w:sz="4" w:space="0" w:color="000000"/>
              <w:right w:val="single" w:sz="4" w:space="0" w:color="000000"/>
            </w:tcBorders>
            <w:shd w:val="clear" w:color="auto" w:fill="E6E6E6"/>
          </w:tcPr>
          <w:p w14:paraId="0FE19E6C" w14:textId="77777777" w:rsidR="00446660" w:rsidRDefault="00000000">
            <w:pPr>
              <w:spacing w:after="0" w:line="241" w:lineRule="auto"/>
              <w:ind w:left="0" w:right="27" w:firstLine="0"/>
              <w:jc w:val="left"/>
            </w:pPr>
            <w:r>
              <w:t xml:space="preserve">Geometriedaten der verwendeten HD, Beispiel: </w:t>
            </w:r>
          </w:p>
          <w:p w14:paraId="5D8747F6" w14:textId="77777777" w:rsidR="00446660" w:rsidRDefault="00000000">
            <w:pPr>
              <w:spacing w:after="0" w:line="259" w:lineRule="auto"/>
              <w:ind w:left="0" w:right="0" w:firstLine="0"/>
              <w:jc w:val="left"/>
            </w:pPr>
            <w:r>
              <w:t>128MB DOM: 500*16*32</w:t>
            </w:r>
          </w:p>
        </w:tc>
        <w:tc>
          <w:tcPr>
            <w:tcW w:w="2156" w:type="dxa"/>
            <w:gridSpan w:val="3"/>
            <w:tcBorders>
              <w:top w:val="single" w:sz="4" w:space="0" w:color="000000"/>
              <w:left w:val="single" w:sz="4" w:space="0" w:color="000000"/>
              <w:bottom w:val="single" w:sz="4" w:space="0" w:color="000000"/>
              <w:right w:val="single" w:sz="5" w:space="0" w:color="000000"/>
            </w:tcBorders>
            <w:shd w:val="clear" w:color="auto" w:fill="E6E6E6"/>
          </w:tcPr>
          <w:p w14:paraId="29E08115" w14:textId="77777777" w:rsidR="00446660" w:rsidRDefault="00000000">
            <w:pPr>
              <w:spacing w:after="0" w:line="259" w:lineRule="auto"/>
              <w:ind w:left="0" w:right="0" w:firstLine="0"/>
              <w:jc w:val="left"/>
            </w:pPr>
            <w:r>
              <w:t>Zylinder -1</w:t>
            </w:r>
          </w:p>
        </w:tc>
        <w:tc>
          <w:tcPr>
            <w:tcW w:w="1689" w:type="dxa"/>
            <w:tcBorders>
              <w:top w:val="single" w:sz="4" w:space="0" w:color="000000"/>
              <w:left w:val="single" w:sz="5" w:space="0" w:color="000000"/>
              <w:bottom w:val="single" w:sz="4" w:space="0" w:color="000000"/>
              <w:right w:val="single" w:sz="4" w:space="0" w:color="000000"/>
            </w:tcBorders>
            <w:shd w:val="clear" w:color="auto" w:fill="E6E6E6"/>
          </w:tcPr>
          <w:p w14:paraId="24C4DEDE" w14:textId="77777777" w:rsidR="00446660" w:rsidRDefault="00000000">
            <w:pPr>
              <w:spacing w:after="0" w:line="259" w:lineRule="auto"/>
              <w:ind w:left="0" w:right="0" w:firstLine="0"/>
              <w:jc w:val="left"/>
            </w:pPr>
            <w:r>
              <w:t>F3 01</w:t>
            </w:r>
          </w:p>
        </w:tc>
      </w:tr>
      <w:tr w:rsidR="00446660" w14:paraId="431E14E8" w14:textId="77777777">
        <w:trPr>
          <w:trHeight w:val="262"/>
        </w:trPr>
        <w:tc>
          <w:tcPr>
            <w:tcW w:w="902" w:type="dxa"/>
            <w:tcBorders>
              <w:top w:val="single" w:sz="4" w:space="0" w:color="000000"/>
              <w:left w:val="single" w:sz="5" w:space="0" w:color="000000"/>
              <w:bottom w:val="single" w:sz="4" w:space="0" w:color="000000"/>
              <w:right w:val="single" w:sz="5" w:space="0" w:color="000000"/>
            </w:tcBorders>
            <w:shd w:val="clear" w:color="auto" w:fill="E6E6E6"/>
          </w:tcPr>
          <w:p w14:paraId="297F7B98" w14:textId="77777777" w:rsidR="00446660" w:rsidRDefault="00000000">
            <w:pPr>
              <w:spacing w:after="0" w:line="259" w:lineRule="auto"/>
              <w:ind w:left="0" w:right="0" w:firstLine="0"/>
              <w:jc w:val="left"/>
            </w:pPr>
            <w:r>
              <w:t>0064</w:t>
            </w:r>
          </w:p>
        </w:tc>
        <w:tc>
          <w:tcPr>
            <w:tcW w:w="0" w:type="auto"/>
            <w:gridSpan w:val="2"/>
            <w:vMerge/>
            <w:tcBorders>
              <w:top w:val="nil"/>
              <w:left w:val="single" w:sz="5" w:space="0" w:color="000000"/>
              <w:bottom w:val="nil"/>
              <w:right w:val="single" w:sz="4" w:space="0" w:color="000000"/>
            </w:tcBorders>
          </w:tcPr>
          <w:p w14:paraId="1AB5506F" w14:textId="77777777" w:rsidR="00446660" w:rsidRDefault="00446660">
            <w:pPr>
              <w:spacing w:after="160" w:line="259" w:lineRule="auto"/>
              <w:ind w:left="0" w:right="0" w:firstLine="0"/>
              <w:jc w:val="left"/>
            </w:pPr>
          </w:p>
        </w:tc>
        <w:tc>
          <w:tcPr>
            <w:tcW w:w="2156" w:type="dxa"/>
            <w:gridSpan w:val="3"/>
            <w:tcBorders>
              <w:top w:val="single" w:sz="4" w:space="0" w:color="000000"/>
              <w:left w:val="single" w:sz="4" w:space="0" w:color="000000"/>
              <w:bottom w:val="single" w:sz="4" w:space="0" w:color="000000"/>
              <w:right w:val="single" w:sz="5" w:space="0" w:color="000000"/>
            </w:tcBorders>
            <w:shd w:val="clear" w:color="auto" w:fill="E6E6E6"/>
          </w:tcPr>
          <w:p w14:paraId="38DB807A" w14:textId="77777777" w:rsidR="00446660" w:rsidRDefault="00000000">
            <w:pPr>
              <w:spacing w:after="0" w:line="259" w:lineRule="auto"/>
              <w:ind w:left="0" w:right="0" w:firstLine="0"/>
              <w:jc w:val="left"/>
            </w:pPr>
            <w:r>
              <w:t>Köpfe -1</w:t>
            </w:r>
          </w:p>
        </w:tc>
        <w:tc>
          <w:tcPr>
            <w:tcW w:w="1689" w:type="dxa"/>
            <w:tcBorders>
              <w:top w:val="single" w:sz="4" w:space="0" w:color="000000"/>
              <w:left w:val="single" w:sz="5" w:space="0" w:color="000000"/>
              <w:bottom w:val="single" w:sz="4" w:space="0" w:color="000000"/>
              <w:right w:val="single" w:sz="4" w:space="0" w:color="000000"/>
            </w:tcBorders>
            <w:shd w:val="clear" w:color="auto" w:fill="E6E6E6"/>
          </w:tcPr>
          <w:p w14:paraId="57DC8D1A" w14:textId="77777777" w:rsidR="00446660" w:rsidRDefault="00000000">
            <w:pPr>
              <w:spacing w:after="0" w:line="259" w:lineRule="auto"/>
              <w:ind w:left="0" w:right="0" w:firstLine="0"/>
              <w:jc w:val="left"/>
            </w:pPr>
            <w:r>
              <w:t>0F</w:t>
            </w:r>
          </w:p>
        </w:tc>
      </w:tr>
      <w:tr w:rsidR="00446660" w14:paraId="43ECACBD" w14:textId="77777777">
        <w:trPr>
          <w:trHeight w:val="264"/>
        </w:trPr>
        <w:tc>
          <w:tcPr>
            <w:tcW w:w="902" w:type="dxa"/>
            <w:tcBorders>
              <w:top w:val="single" w:sz="4" w:space="0" w:color="000000"/>
              <w:left w:val="single" w:sz="5" w:space="0" w:color="000000"/>
              <w:bottom w:val="single" w:sz="4" w:space="0" w:color="000000"/>
              <w:right w:val="single" w:sz="5" w:space="0" w:color="000000"/>
            </w:tcBorders>
            <w:shd w:val="clear" w:color="auto" w:fill="E6E6E6"/>
          </w:tcPr>
          <w:p w14:paraId="7414E8C9" w14:textId="77777777" w:rsidR="00446660" w:rsidRDefault="00000000">
            <w:pPr>
              <w:spacing w:after="0" w:line="259" w:lineRule="auto"/>
              <w:ind w:left="0" w:right="0" w:firstLine="0"/>
              <w:jc w:val="left"/>
            </w:pPr>
            <w:r>
              <w:t>0065</w:t>
            </w:r>
          </w:p>
        </w:tc>
        <w:tc>
          <w:tcPr>
            <w:tcW w:w="0" w:type="auto"/>
            <w:gridSpan w:val="2"/>
            <w:vMerge/>
            <w:tcBorders>
              <w:top w:val="nil"/>
              <w:left w:val="single" w:sz="5" w:space="0" w:color="000000"/>
              <w:bottom w:val="single" w:sz="4" w:space="0" w:color="000000"/>
              <w:right w:val="single" w:sz="4" w:space="0" w:color="000000"/>
            </w:tcBorders>
          </w:tcPr>
          <w:p w14:paraId="6133656C" w14:textId="77777777" w:rsidR="00446660" w:rsidRDefault="00446660">
            <w:pPr>
              <w:spacing w:after="160" w:line="259" w:lineRule="auto"/>
              <w:ind w:left="0" w:right="0" w:firstLine="0"/>
              <w:jc w:val="left"/>
            </w:pPr>
          </w:p>
        </w:tc>
        <w:tc>
          <w:tcPr>
            <w:tcW w:w="2156" w:type="dxa"/>
            <w:gridSpan w:val="3"/>
            <w:tcBorders>
              <w:top w:val="single" w:sz="4" w:space="0" w:color="000000"/>
              <w:left w:val="single" w:sz="4" w:space="0" w:color="000000"/>
              <w:bottom w:val="single" w:sz="4" w:space="0" w:color="000000"/>
              <w:right w:val="single" w:sz="5" w:space="0" w:color="000000"/>
            </w:tcBorders>
            <w:shd w:val="clear" w:color="auto" w:fill="E6E6E6"/>
          </w:tcPr>
          <w:p w14:paraId="0BC6CA90" w14:textId="77777777" w:rsidR="00446660" w:rsidRDefault="00000000">
            <w:pPr>
              <w:spacing w:after="0" w:line="259" w:lineRule="auto"/>
              <w:ind w:left="0" w:right="0" w:firstLine="0"/>
              <w:jc w:val="left"/>
            </w:pPr>
            <w:r>
              <w:t>Sektoren</w:t>
            </w:r>
          </w:p>
        </w:tc>
        <w:tc>
          <w:tcPr>
            <w:tcW w:w="1689" w:type="dxa"/>
            <w:tcBorders>
              <w:top w:val="single" w:sz="4" w:space="0" w:color="000000"/>
              <w:left w:val="single" w:sz="5" w:space="0" w:color="000000"/>
              <w:bottom w:val="single" w:sz="4" w:space="0" w:color="000000"/>
              <w:right w:val="single" w:sz="4" w:space="0" w:color="000000"/>
            </w:tcBorders>
            <w:shd w:val="clear" w:color="auto" w:fill="E6E6E6"/>
          </w:tcPr>
          <w:p w14:paraId="6455A01F" w14:textId="77777777" w:rsidR="00446660" w:rsidRDefault="00000000">
            <w:pPr>
              <w:spacing w:after="0" w:line="259" w:lineRule="auto"/>
              <w:ind w:left="0" w:right="0" w:firstLine="0"/>
              <w:jc w:val="left"/>
            </w:pPr>
            <w:r>
              <w:t>20</w:t>
            </w:r>
          </w:p>
        </w:tc>
      </w:tr>
      <w:tr w:rsidR="00446660" w14:paraId="38C7AC03"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69ABA294" w14:textId="77777777" w:rsidR="00446660" w:rsidRDefault="00000000">
            <w:pPr>
              <w:spacing w:after="0" w:line="259" w:lineRule="auto"/>
              <w:ind w:left="0" w:right="0" w:firstLine="0"/>
              <w:jc w:val="left"/>
            </w:pPr>
            <w:r>
              <w:t>0066</w:t>
            </w:r>
          </w:p>
        </w:tc>
        <w:tc>
          <w:tcPr>
            <w:tcW w:w="8701" w:type="dxa"/>
            <w:gridSpan w:val="6"/>
            <w:tcBorders>
              <w:top w:val="single" w:sz="4" w:space="0" w:color="000000"/>
              <w:left w:val="single" w:sz="5" w:space="0" w:color="000000"/>
              <w:bottom w:val="single" w:sz="4" w:space="0" w:color="000000"/>
              <w:right w:val="single" w:sz="4" w:space="0" w:color="000000"/>
            </w:tcBorders>
          </w:tcPr>
          <w:p w14:paraId="7888F263" w14:textId="77777777" w:rsidR="00446660" w:rsidRDefault="00000000">
            <w:pPr>
              <w:spacing w:after="0" w:line="259" w:lineRule="auto"/>
              <w:ind w:left="0" w:right="0" w:firstLine="0"/>
              <w:jc w:val="left"/>
            </w:pPr>
            <w:r>
              <w:t>NMI</w:t>
            </w:r>
          </w:p>
        </w:tc>
      </w:tr>
      <w:tr w:rsidR="00446660" w14:paraId="4D0321AD"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5F1EC63B" w14:textId="77777777" w:rsidR="00446660" w:rsidRDefault="00000000">
            <w:pPr>
              <w:spacing w:after="0" w:line="259" w:lineRule="auto"/>
              <w:ind w:left="0" w:right="0" w:firstLine="0"/>
              <w:jc w:val="left"/>
            </w:pPr>
            <w:r>
              <w:t>006E</w:t>
            </w:r>
          </w:p>
        </w:tc>
        <w:tc>
          <w:tcPr>
            <w:tcW w:w="8701" w:type="dxa"/>
            <w:gridSpan w:val="6"/>
            <w:tcBorders>
              <w:top w:val="single" w:sz="4" w:space="0" w:color="000000"/>
              <w:left w:val="single" w:sz="5" w:space="0" w:color="000000"/>
              <w:bottom w:val="single" w:sz="4" w:space="0" w:color="000000"/>
              <w:right w:val="single" w:sz="4" w:space="0" w:color="000000"/>
            </w:tcBorders>
          </w:tcPr>
          <w:p w14:paraId="3AA7A8CA" w14:textId="77777777" w:rsidR="00446660" w:rsidRDefault="00000000">
            <w:pPr>
              <w:spacing w:after="0" w:line="259" w:lineRule="auto"/>
              <w:ind w:left="0" w:right="0" w:firstLine="0"/>
              <w:jc w:val="left"/>
            </w:pPr>
            <w:r>
              <w:t>EINSPRUNGPUNKT Rückkehr aus Programmpaket X</w:t>
            </w:r>
          </w:p>
        </w:tc>
      </w:tr>
      <w:tr w:rsidR="00446660" w14:paraId="59CD58B5"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0C2FD0F4" w14:textId="77777777" w:rsidR="00446660" w:rsidRDefault="00000000">
            <w:pPr>
              <w:spacing w:after="0" w:line="259" w:lineRule="auto"/>
              <w:ind w:left="0" w:right="0" w:firstLine="0"/>
              <w:jc w:val="left"/>
            </w:pPr>
            <w:r>
              <w:t>0071</w:t>
            </w:r>
          </w:p>
        </w:tc>
        <w:tc>
          <w:tcPr>
            <w:tcW w:w="8701" w:type="dxa"/>
            <w:gridSpan w:val="6"/>
            <w:tcBorders>
              <w:top w:val="single" w:sz="4" w:space="0" w:color="000000"/>
              <w:left w:val="single" w:sz="5" w:space="0" w:color="000000"/>
              <w:bottom w:val="single" w:sz="4" w:space="0" w:color="000000"/>
              <w:right w:val="single" w:sz="4" w:space="0" w:color="000000"/>
            </w:tcBorders>
          </w:tcPr>
          <w:p w14:paraId="216FD1B9" w14:textId="77777777" w:rsidR="00446660" w:rsidRDefault="00000000">
            <w:pPr>
              <w:spacing w:after="0" w:line="259" w:lineRule="auto"/>
              <w:ind w:left="0" w:right="0" w:firstLine="0"/>
              <w:jc w:val="left"/>
            </w:pPr>
            <w:r>
              <w:t>EINSPRUNGPUNKT Rückkehr aus Grafik-Sound-Basic 3.2</w:t>
            </w:r>
          </w:p>
        </w:tc>
      </w:tr>
      <w:tr w:rsidR="00446660" w14:paraId="799DA161"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35D101EE" w14:textId="77777777" w:rsidR="00446660" w:rsidRDefault="00000000">
            <w:pPr>
              <w:spacing w:after="0" w:line="259" w:lineRule="auto"/>
              <w:ind w:left="0" w:right="0" w:firstLine="0"/>
              <w:jc w:val="left"/>
            </w:pPr>
            <w:r>
              <w:t>009B</w:t>
            </w:r>
          </w:p>
        </w:tc>
        <w:tc>
          <w:tcPr>
            <w:tcW w:w="8701" w:type="dxa"/>
            <w:gridSpan w:val="6"/>
            <w:tcBorders>
              <w:top w:val="single" w:sz="4" w:space="0" w:color="000000"/>
              <w:left w:val="single" w:sz="5" w:space="0" w:color="000000"/>
              <w:bottom w:val="single" w:sz="4" w:space="0" w:color="000000"/>
              <w:right w:val="single" w:sz="4" w:space="0" w:color="000000"/>
            </w:tcBorders>
          </w:tcPr>
          <w:p w14:paraId="2E43C9B3" w14:textId="77777777" w:rsidR="00446660" w:rsidRDefault="00000000">
            <w:pPr>
              <w:spacing w:after="0" w:line="259" w:lineRule="auto"/>
              <w:ind w:left="0" w:right="0" w:firstLine="0"/>
              <w:jc w:val="left"/>
            </w:pPr>
            <w:r>
              <w:t>UP Beep</w:t>
            </w:r>
          </w:p>
        </w:tc>
      </w:tr>
      <w:tr w:rsidR="00446660" w14:paraId="15A1F812"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2F44FFC6" w14:textId="77777777" w:rsidR="00446660" w:rsidRDefault="00000000">
            <w:pPr>
              <w:spacing w:after="0" w:line="259" w:lineRule="auto"/>
              <w:ind w:left="0" w:right="0" w:firstLine="0"/>
              <w:jc w:val="left"/>
            </w:pPr>
            <w:r>
              <w:t>00A5</w:t>
            </w:r>
          </w:p>
        </w:tc>
        <w:tc>
          <w:tcPr>
            <w:tcW w:w="8701" w:type="dxa"/>
            <w:gridSpan w:val="6"/>
            <w:tcBorders>
              <w:top w:val="single" w:sz="4" w:space="0" w:color="000000"/>
              <w:left w:val="single" w:sz="5" w:space="0" w:color="000000"/>
              <w:bottom w:val="single" w:sz="4" w:space="0" w:color="000000"/>
              <w:right w:val="single" w:sz="4" w:space="0" w:color="000000"/>
            </w:tcBorders>
          </w:tcPr>
          <w:p w14:paraId="05151A63" w14:textId="77777777" w:rsidR="00446660" w:rsidRDefault="00000000">
            <w:pPr>
              <w:spacing w:after="0" w:line="259" w:lineRule="auto"/>
              <w:ind w:left="0" w:right="0" w:firstLine="0"/>
              <w:jc w:val="left"/>
            </w:pPr>
            <w:r>
              <w:t xml:space="preserve">UP "Eingabekanal" </w:t>
            </w:r>
          </w:p>
        </w:tc>
      </w:tr>
      <w:tr w:rsidR="00446660" w14:paraId="448053AF"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01B6958C" w14:textId="77777777" w:rsidR="00446660" w:rsidRDefault="00000000">
            <w:pPr>
              <w:spacing w:after="0" w:line="259" w:lineRule="auto"/>
              <w:ind w:left="0" w:right="0" w:firstLine="0"/>
              <w:jc w:val="left"/>
            </w:pPr>
            <w:r>
              <w:t>011D</w:t>
            </w:r>
          </w:p>
        </w:tc>
        <w:tc>
          <w:tcPr>
            <w:tcW w:w="8701" w:type="dxa"/>
            <w:gridSpan w:val="6"/>
            <w:tcBorders>
              <w:top w:val="single" w:sz="4" w:space="0" w:color="000000"/>
              <w:left w:val="single" w:sz="5" w:space="0" w:color="000000"/>
              <w:bottom w:val="single" w:sz="4" w:space="0" w:color="000000"/>
              <w:right w:val="single" w:sz="4" w:space="0" w:color="000000"/>
            </w:tcBorders>
          </w:tcPr>
          <w:p w14:paraId="5493C884" w14:textId="77777777" w:rsidR="00446660" w:rsidRDefault="00000000">
            <w:pPr>
              <w:spacing w:after="0" w:line="259" w:lineRule="auto"/>
              <w:ind w:left="0" w:right="0" w:firstLine="0"/>
              <w:jc w:val="left"/>
            </w:pPr>
            <w:r>
              <w:t xml:space="preserve">UP "MS 30"      Zeitschleife 30 ms   </w:t>
            </w:r>
          </w:p>
        </w:tc>
      </w:tr>
      <w:tr w:rsidR="00446660" w14:paraId="2E709BC4"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0A17485B" w14:textId="77777777" w:rsidR="00446660" w:rsidRDefault="00000000">
            <w:pPr>
              <w:spacing w:after="0" w:line="259" w:lineRule="auto"/>
              <w:ind w:left="0" w:right="0" w:firstLine="0"/>
              <w:jc w:val="left"/>
            </w:pPr>
            <w:r>
              <w:t>0128</w:t>
            </w:r>
          </w:p>
        </w:tc>
        <w:tc>
          <w:tcPr>
            <w:tcW w:w="8701" w:type="dxa"/>
            <w:gridSpan w:val="6"/>
            <w:tcBorders>
              <w:top w:val="single" w:sz="4" w:space="0" w:color="000000"/>
              <w:left w:val="single" w:sz="5" w:space="0" w:color="000000"/>
              <w:bottom w:val="single" w:sz="4" w:space="0" w:color="000000"/>
              <w:right w:val="single" w:sz="4" w:space="0" w:color="000000"/>
            </w:tcBorders>
          </w:tcPr>
          <w:p w14:paraId="3A3F6E20" w14:textId="77777777" w:rsidR="00446660" w:rsidRDefault="00000000">
            <w:pPr>
              <w:spacing w:after="0" w:line="259" w:lineRule="auto"/>
              <w:ind w:left="0" w:right="0" w:firstLine="0"/>
              <w:jc w:val="left"/>
            </w:pPr>
            <w:r>
              <w:t>UP "Inline", liest Zeile von Bildschirm ein (Adresse in 181Ah)</w:t>
            </w:r>
          </w:p>
        </w:tc>
      </w:tr>
      <w:tr w:rsidR="00446660" w14:paraId="7C1B7DBB"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31147563" w14:textId="77777777" w:rsidR="00446660" w:rsidRDefault="00000000">
            <w:pPr>
              <w:spacing w:after="0" w:line="259" w:lineRule="auto"/>
              <w:ind w:left="0" w:right="0" w:firstLine="0"/>
              <w:jc w:val="left"/>
            </w:pPr>
            <w:r>
              <w:t>0146</w:t>
            </w:r>
          </w:p>
        </w:tc>
        <w:tc>
          <w:tcPr>
            <w:tcW w:w="8701" w:type="dxa"/>
            <w:gridSpan w:val="6"/>
            <w:tcBorders>
              <w:top w:val="single" w:sz="4" w:space="0" w:color="000000"/>
              <w:left w:val="single" w:sz="5" w:space="0" w:color="000000"/>
              <w:bottom w:val="single" w:sz="4" w:space="0" w:color="000000"/>
              <w:right w:val="single" w:sz="4" w:space="0" w:color="000000"/>
            </w:tcBorders>
          </w:tcPr>
          <w:p w14:paraId="78E81FDE" w14:textId="77777777" w:rsidR="00446660" w:rsidRDefault="00000000">
            <w:pPr>
              <w:spacing w:after="0" w:line="259" w:lineRule="auto"/>
              <w:ind w:left="0" w:right="0" w:firstLine="0"/>
              <w:jc w:val="left"/>
            </w:pPr>
            <w:r>
              <w:t>UP - Routine zu InHex</w:t>
            </w:r>
          </w:p>
        </w:tc>
      </w:tr>
      <w:tr w:rsidR="00446660" w14:paraId="384BC75B" w14:textId="77777777">
        <w:trPr>
          <w:trHeight w:val="516"/>
        </w:trPr>
        <w:tc>
          <w:tcPr>
            <w:tcW w:w="902" w:type="dxa"/>
            <w:tcBorders>
              <w:top w:val="single" w:sz="4" w:space="0" w:color="000000"/>
              <w:left w:val="single" w:sz="5" w:space="0" w:color="000000"/>
              <w:bottom w:val="single" w:sz="4" w:space="0" w:color="000000"/>
              <w:right w:val="single" w:sz="5" w:space="0" w:color="000000"/>
            </w:tcBorders>
          </w:tcPr>
          <w:p w14:paraId="45B37953" w14:textId="77777777" w:rsidR="00446660" w:rsidRDefault="00000000">
            <w:pPr>
              <w:spacing w:after="0" w:line="259" w:lineRule="auto"/>
              <w:ind w:left="0" w:right="0" w:firstLine="0"/>
              <w:jc w:val="left"/>
            </w:pPr>
            <w:r>
              <w:t>0172</w:t>
            </w:r>
          </w:p>
        </w:tc>
        <w:tc>
          <w:tcPr>
            <w:tcW w:w="8701" w:type="dxa"/>
            <w:gridSpan w:val="6"/>
            <w:tcBorders>
              <w:top w:val="single" w:sz="4" w:space="0" w:color="000000"/>
              <w:left w:val="single" w:sz="5" w:space="0" w:color="000000"/>
              <w:bottom w:val="single" w:sz="4" w:space="0" w:color="000000"/>
              <w:right w:val="single" w:sz="4" w:space="0" w:color="000000"/>
            </w:tcBorders>
          </w:tcPr>
          <w:p w14:paraId="114251E0" w14:textId="77777777" w:rsidR="00446660" w:rsidRDefault="00000000">
            <w:pPr>
              <w:spacing w:after="0" w:line="259" w:lineRule="auto"/>
              <w:ind w:left="0" w:right="0" w:firstLine="0"/>
              <w:jc w:val="left"/>
            </w:pPr>
            <w:r>
              <w:t>UP "InHex", wandelt eine 4-stellige Zahl im ASCII-Code in Hexzahl um. DE = Zeiger auf Zahl (Bildschirm), Ergebnis in HL  (DE,HL)</w:t>
            </w:r>
          </w:p>
        </w:tc>
      </w:tr>
      <w:tr w:rsidR="00446660" w14:paraId="13D5EF0E"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4E2BC4C0" w14:textId="77777777" w:rsidR="00446660" w:rsidRDefault="00000000">
            <w:pPr>
              <w:spacing w:after="0" w:line="259" w:lineRule="auto"/>
              <w:ind w:left="0" w:right="0" w:firstLine="0"/>
              <w:jc w:val="left"/>
            </w:pPr>
            <w:r>
              <w:t>0183</w:t>
            </w:r>
          </w:p>
        </w:tc>
        <w:tc>
          <w:tcPr>
            <w:tcW w:w="8701" w:type="dxa"/>
            <w:gridSpan w:val="6"/>
            <w:tcBorders>
              <w:top w:val="single" w:sz="4" w:space="0" w:color="000000"/>
              <w:left w:val="single" w:sz="5" w:space="0" w:color="000000"/>
              <w:bottom w:val="single" w:sz="4" w:space="0" w:color="000000"/>
              <w:right w:val="single" w:sz="4" w:space="0" w:color="000000"/>
            </w:tcBorders>
          </w:tcPr>
          <w:p w14:paraId="0027D9AA" w14:textId="77777777" w:rsidR="00446660" w:rsidRDefault="00000000">
            <w:pPr>
              <w:spacing w:after="0" w:line="259" w:lineRule="auto"/>
              <w:ind w:left="0" w:right="0" w:firstLine="0"/>
              <w:jc w:val="left"/>
            </w:pPr>
            <w:r>
              <w:t>UP "Outhex", gibt A als 2-stellige Hexzahl auf Schirm aus (A)</w:t>
            </w:r>
          </w:p>
        </w:tc>
      </w:tr>
      <w:tr w:rsidR="00446660" w14:paraId="48652211"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1140AA95" w14:textId="77777777" w:rsidR="00446660" w:rsidRDefault="00000000">
            <w:pPr>
              <w:spacing w:after="0" w:line="259" w:lineRule="auto"/>
              <w:ind w:left="0" w:right="0" w:firstLine="0"/>
              <w:jc w:val="left"/>
            </w:pPr>
            <w:r>
              <w:t>019A</w:t>
            </w:r>
          </w:p>
        </w:tc>
        <w:tc>
          <w:tcPr>
            <w:tcW w:w="8701" w:type="dxa"/>
            <w:gridSpan w:val="6"/>
            <w:tcBorders>
              <w:top w:val="single" w:sz="4" w:space="0" w:color="000000"/>
              <w:left w:val="single" w:sz="5" w:space="0" w:color="000000"/>
              <w:bottom w:val="single" w:sz="4" w:space="0" w:color="000000"/>
              <w:right w:val="single" w:sz="4" w:space="0" w:color="000000"/>
            </w:tcBorders>
          </w:tcPr>
          <w:p w14:paraId="78DCC456" w14:textId="77777777" w:rsidR="00446660" w:rsidRDefault="00000000">
            <w:pPr>
              <w:spacing w:after="0" w:line="259" w:lineRule="auto"/>
              <w:ind w:left="0" w:right="0" w:firstLine="0"/>
              <w:jc w:val="left"/>
            </w:pPr>
            <w:r>
              <w:t>UP "Out HL",  gibt HL-Register als 4-stellige Hexzahl auf  Schirm aus  (HL)</w:t>
            </w:r>
          </w:p>
        </w:tc>
      </w:tr>
      <w:tr w:rsidR="00446660" w14:paraId="3480C40B"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6AD8B7C5" w14:textId="77777777" w:rsidR="00446660" w:rsidRDefault="00000000">
            <w:pPr>
              <w:spacing w:after="0" w:line="259" w:lineRule="auto"/>
              <w:ind w:left="0" w:right="0" w:firstLine="0"/>
              <w:jc w:val="left"/>
            </w:pPr>
            <w:r>
              <w:t>01A5</w:t>
            </w:r>
          </w:p>
        </w:tc>
        <w:tc>
          <w:tcPr>
            <w:tcW w:w="8701" w:type="dxa"/>
            <w:gridSpan w:val="6"/>
            <w:tcBorders>
              <w:top w:val="single" w:sz="4" w:space="0" w:color="000000"/>
              <w:left w:val="single" w:sz="5" w:space="0" w:color="000000"/>
              <w:bottom w:val="single" w:sz="4" w:space="0" w:color="000000"/>
              <w:right w:val="single" w:sz="4" w:space="0" w:color="000000"/>
            </w:tcBorders>
          </w:tcPr>
          <w:p w14:paraId="170EF95B" w14:textId="77777777" w:rsidR="00446660" w:rsidRDefault="00000000">
            <w:pPr>
              <w:spacing w:after="0" w:line="259" w:lineRule="auto"/>
              <w:ind w:left="0" w:right="0" w:firstLine="0"/>
              <w:jc w:val="left"/>
            </w:pPr>
            <w:r>
              <w:t xml:space="preserve">V 24 - Eingabe </w:t>
            </w:r>
          </w:p>
        </w:tc>
      </w:tr>
      <w:tr w:rsidR="00446660" w14:paraId="462A77A5" w14:textId="77777777">
        <w:trPr>
          <w:trHeight w:val="516"/>
        </w:trPr>
        <w:tc>
          <w:tcPr>
            <w:tcW w:w="902" w:type="dxa"/>
            <w:tcBorders>
              <w:top w:val="single" w:sz="4" w:space="0" w:color="000000"/>
              <w:left w:val="single" w:sz="5" w:space="0" w:color="000000"/>
              <w:bottom w:val="single" w:sz="4" w:space="0" w:color="000000"/>
              <w:right w:val="single" w:sz="5" w:space="0" w:color="000000"/>
            </w:tcBorders>
            <w:shd w:val="clear" w:color="auto" w:fill="E6E6E6"/>
            <w:vAlign w:val="center"/>
          </w:tcPr>
          <w:p w14:paraId="4AEDA560" w14:textId="77777777" w:rsidR="00446660" w:rsidRDefault="00000000">
            <w:pPr>
              <w:spacing w:after="0" w:line="259" w:lineRule="auto"/>
              <w:ind w:left="0" w:right="0" w:firstLine="0"/>
              <w:jc w:val="left"/>
            </w:pPr>
            <w:r>
              <w:t>01D3</w:t>
            </w:r>
          </w:p>
        </w:tc>
        <w:tc>
          <w:tcPr>
            <w:tcW w:w="4856" w:type="dxa"/>
            <w:gridSpan w:val="2"/>
            <w:tcBorders>
              <w:top w:val="single" w:sz="4" w:space="0" w:color="000000"/>
              <w:left w:val="single" w:sz="5" w:space="0" w:color="000000"/>
              <w:bottom w:val="single" w:sz="4" w:space="0" w:color="000000"/>
              <w:right w:val="single" w:sz="5" w:space="0" w:color="000000"/>
            </w:tcBorders>
            <w:shd w:val="clear" w:color="auto" w:fill="E6E6E6"/>
            <w:vAlign w:val="center"/>
          </w:tcPr>
          <w:p w14:paraId="19EE2360" w14:textId="77777777" w:rsidR="00446660" w:rsidRDefault="00000000">
            <w:pPr>
              <w:spacing w:after="0" w:line="259" w:lineRule="auto"/>
              <w:ind w:left="0" w:right="0" w:firstLine="0"/>
              <w:jc w:val="left"/>
            </w:pPr>
            <w:r>
              <w:t>Standardmodus Nachlade-Funktion</w:t>
            </w:r>
          </w:p>
        </w:tc>
        <w:tc>
          <w:tcPr>
            <w:tcW w:w="3846" w:type="dxa"/>
            <w:gridSpan w:val="4"/>
            <w:tcBorders>
              <w:top w:val="single" w:sz="4" w:space="0" w:color="000000"/>
              <w:left w:val="single" w:sz="5" w:space="0" w:color="000000"/>
              <w:bottom w:val="single" w:sz="4" w:space="0" w:color="000000"/>
              <w:right w:val="single" w:sz="4" w:space="0" w:color="000000"/>
            </w:tcBorders>
            <w:shd w:val="clear" w:color="auto" w:fill="E6E6E6"/>
          </w:tcPr>
          <w:p w14:paraId="5FCFE8FF" w14:textId="77777777" w:rsidR="00446660" w:rsidRDefault="00000000">
            <w:pPr>
              <w:spacing w:after="0" w:line="259" w:lineRule="auto"/>
              <w:ind w:left="0" w:right="0" w:firstLine="0"/>
              <w:jc w:val="left"/>
            </w:pPr>
            <w:r>
              <w:t>CALL 4DBH = Nachladen via USB CALL 9C4H = Nachladen via HD</w:t>
            </w:r>
          </w:p>
        </w:tc>
      </w:tr>
      <w:tr w:rsidR="00446660" w14:paraId="4AB09A55"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663CDC31" w14:textId="77777777" w:rsidR="00446660" w:rsidRDefault="00000000">
            <w:pPr>
              <w:spacing w:after="0" w:line="259" w:lineRule="auto"/>
              <w:ind w:left="0" w:right="0" w:firstLine="0"/>
              <w:jc w:val="left"/>
            </w:pPr>
            <w:r>
              <w:t>01DE</w:t>
            </w:r>
          </w:p>
        </w:tc>
        <w:tc>
          <w:tcPr>
            <w:tcW w:w="8701" w:type="dxa"/>
            <w:gridSpan w:val="6"/>
            <w:tcBorders>
              <w:top w:val="single" w:sz="4" w:space="0" w:color="000000"/>
              <w:left w:val="single" w:sz="5" w:space="0" w:color="000000"/>
              <w:bottom w:val="single" w:sz="4" w:space="0" w:color="000000"/>
              <w:right w:val="single" w:sz="4" w:space="0" w:color="000000"/>
            </w:tcBorders>
          </w:tcPr>
          <w:p w14:paraId="47D8292E" w14:textId="77777777" w:rsidR="00446660" w:rsidRDefault="00000000">
            <w:pPr>
              <w:spacing w:after="0" w:line="259" w:lineRule="auto"/>
              <w:ind w:left="0" w:right="0" w:firstLine="0"/>
              <w:jc w:val="left"/>
            </w:pPr>
            <w:r>
              <w:t>Warteschleife Kommandozeicheneingabe</w:t>
            </w:r>
          </w:p>
        </w:tc>
      </w:tr>
      <w:tr w:rsidR="00446660" w14:paraId="1EF30C91"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741D99CC" w14:textId="77777777" w:rsidR="00446660" w:rsidRDefault="00000000">
            <w:pPr>
              <w:spacing w:after="0" w:line="259" w:lineRule="auto"/>
              <w:ind w:left="0" w:right="0" w:firstLine="0"/>
              <w:jc w:val="left"/>
            </w:pPr>
            <w:r>
              <w:t>0220</w:t>
            </w:r>
          </w:p>
        </w:tc>
        <w:tc>
          <w:tcPr>
            <w:tcW w:w="8701" w:type="dxa"/>
            <w:gridSpan w:val="6"/>
            <w:tcBorders>
              <w:top w:val="single" w:sz="4" w:space="0" w:color="000000"/>
              <w:left w:val="single" w:sz="5" w:space="0" w:color="000000"/>
              <w:bottom w:val="single" w:sz="4" w:space="0" w:color="000000"/>
              <w:right w:val="single" w:sz="4" w:space="0" w:color="000000"/>
            </w:tcBorders>
          </w:tcPr>
          <w:p w14:paraId="2EA22F08" w14:textId="77777777" w:rsidR="00446660" w:rsidRDefault="00000000">
            <w:pPr>
              <w:spacing w:after="0" w:line="259" w:lineRule="auto"/>
              <w:ind w:left="0" w:right="0" w:firstLine="0"/>
              <w:jc w:val="left"/>
            </w:pPr>
            <w:r>
              <w:t>Tabelle RST, NMI, Hilfsregister, V 24, I/O</w:t>
            </w:r>
          </w:p>
        </w:tc>
      </w:tr>
      <w:tr w:rsidR="00446660" w14:paraId="5C237A8F" w14:textId="77777777">
        <w:trPr>
          <w:trHeight w:val="516"/>
        </w:trPr>
        <w:tc>
          <w:tcPr>
            <w:tcW w:w="902" w:type="dxa"/>
            <w:tcBorders>
              <w:top w:val="single" w:sz="4" w:space="0" w:color="000000"/>
              <w:left w:val="single" w:sz="5" w:space="0" w:color="000000"/>
              <w:bottom w:val="single" w:sz="4" w:space="0" w:color="000000"/>
              <w:right w:val="single" w:sz="5" w:space="0" w:color="000000"/>
            </w:tcBorders>
            <w:shd w:val="clear" w:color="auto" w:fill="E6E6E6"/>
            <w:vAlign w:val="center"/>
          </w:tcPr>
          <w:p w14:paraId="6D35D52A" w14:textId="77777777" w:rsidR="00446660" w:rsidRDefault="00000000">
            <w:pPr>
              <w:spacing w:after="0" w:line="259" w:lineRule="auto"/>
              <w:ind w:left="0" w:right="0" w:firstLine="0"/>
              <w:jc w:val="left"/>
            </w:pPr>
            <w:r>
              <w:t>0238</w:t>
            </w:r>
          </w:p>
        </w:tc>
        <w:tc>
          <w:tcPr>
            <w:tcW w:w="4856" w:type="dxa"/>
            <w:gridSpan w:val="2"/>
            <w:tcBorders>
              <w:top w:val="single" w:sz="4" w:space="0" w:color="000000"/>
              <w:left w:val="single" w:sz="5" w:space="0" w:color="000000"/>
              <w:bottom w:val="single" w:sz="4" w:space="0" w:color="000000"/>
              <w:right w:val="single" w:sz="5" w:space="0" w:color="000000"/>
            </w:tcBorders>
            <w:shd w:val="clear" w:color="auto" w:fill="E6E6E6"/>
            <w:vAlign w:val="center"/>
          </w:tcPr>
          <w:p w14:paraId="453F98D4" w14:textId="77777777" w:rsidR="00446660" w:rsidRDefault="00000000">
            <w:pPr>
              <w:spacing w:after="0" w:line="259" w:lineRule="auto"/>
              <w:ind w:left="0" w:right="0" w:firstLine="0"/>
              <w:jc w:val="left"/>
            </w:pPr>
            <w:r>
              <w:t>Voreinstellung Methode GSB SAVE/Load</w:t>
            </w:r>
          </w:p>
        </w:tc>
        <w:tc>
          <w:tcPr>
            <w:tcW w:w="1920" w:type="dxa"/>
            <w:gridSpan w:val="2"/>
            <w:tcBorders>
              <w:top w:val="single" w:sz="4" w:space="0" w:color="000000"/>
              <w:left w:val="single" w:sz="5" w:space="0" w:color="000000"/>
              <w:bottom w:val="single" w:sz="4" w:space="0" w:color="000000"/>
              <w:right w:val="single" w:sz="5" w:space="0" w:color="000000"/>
            </w:tcBorders>
            <w:shd w:val="clear" w:color="auto" w:fill="E6E6E6"/>
          </w:tcPr>
          <w:p w14:paraId="33D6DE80" w14:textId="77777777" w:rsidR="00446660" w:rsidRDefault="00000000">
            <w:pPr>
              <w:spacing w:after="0" w:line="259" w:lineRule="auto"/>
              <w:ind w:left="0" w:right="928" w:firstLine="0"/>
              <w:jc w:val="left"/>
            </w:pPr>
            <w:r>
              <w:t>USB HD</w:t>
            </w:r>
          </w:p>
        </w:tc>
        <w:tc>
          <w:tcPr>
            <w:tcW w:w="1925" w:type="dxa"/>
            <w:gridSpan w:val="2"/>
            <w:tcBorders>
              <w:top w:val="single" w:sz="4" w:space="0" w:color="000000"/>
              <w:left w:val="single" w:sz="5" w:space="0" w:color="000000"/>
              <w:bottom w:val="single" w:sz="4" w:space="0" w:color="000000"/>
              <w:right w:val="single" w:sz="4" w:space="0" w:color="000000"/>
            </w:tcBorders>
            <w:shd w:val="clear" w:color="auto" w:fill="E6E6E6"/>
          </w:tcPr>
          <w:p w14:paraId="5522940A" w14:textId="77777777" w:rsidR="00446660" w:rsidRDefault="00000000">
            <w:pPr>
              <w:spacing w:after="0" w:line="259" w:lineRule="auto"/>
              <w:ind w:left="0" w:right="0" w:firstLine="0"/>
              <w:jc w:val="left"/>
            </w:pPr>
            <w:r>
              <w:t>00h</w:t>
            </w:r>
          </w:p>
          <w:p w14:paraId="2A961EAC" w14:textId="77777777" w:rsidR="00446660" w:rsidRDefault="00000000">
            <w:pPr>
              <w:spacing w:after="0" w:line="259" w:lineRule="auto"/>
              <w:ind w:left="0" w:right="0" w:firstLine="0"/>
              <w:jc w:val="left"/>
            </w:pPr>
            <w:r>
              <w:t>20h</w:t>
            </w:r>
          </w:p>
        </w:tc>
      </w:tr>
      <w:tr w:rsidR="00446660" w14:paraId="4F9C4887" w14:textId="77777777">
        <w:trPr>
          <w:trHeight w:val="516"/>
        </w:trPr>
        <w:tc>
          <w:tcPr>
            <w:tcW w:w="902" w:type="dxa"/>
            <w:tcBorders>
              <w:top w:val="single" w:sz="4" w:space="0" w:color="000000"/>
              <w:left w:val="single" w:sz="5" w:space="0" w:color="000000"/>
              <w:bottom w:val="single" w:sz="4" w:space="0" w:color="000000"/>
              <w:right w:val="single" w:sz="5" w:space="0" w:color="000000"/>
            </w:tcBorders>
            <w:shd w:val="clear" w:color="auto" w:fill="E6E6E6"/>
          </w:tcPr>
          <w:p w14:paraId="5821A421" w14:textId="77777777" w:rsidR="00446660" w:rsidRDefault="00000000">
            <w:pPr>
              <w:spacing w:after="0" w:line="259" w:lineRule="auto"/>
              <w:ind w:left="0" w:right="0" w:firstLine="0"/>
              <w:jc w:val="left"/>
            </w:pPr>
            <w:r>
              <w:t>0239</w:t>
            </w:r>
          </w:p>
        </w:tc>
        <w:tc>
          <w:tcPr>
            <w:tcW w:w="4856" w:type="dxa"/>
            <w:gridSpan w:val="2"/>
            <w:tcBorders>
              <w:top w:val="single" w:sz="4" w:space="0" w:color="000000"/>
              <w:left w:val="single" w:sz="5" w:space="0" w:color="000000"/>
              <w:bottom w:val="single" w:sz="4" w:space="0" w:color="000000"/>
              <w:right w:val="single" w:sz="5" w:space="0" w:color="000000"/>
            </w:tcBorders>
            <w:shd w:val="clear" w:color="auto" w:fill="E6E6E6"/>
          </w:tcPr>
          <w:p w14:paraId="1DA25A36" w14:textId="77777777" w:rsidR="00446660" w:rsidRDefault="00000000">
            <w:pPr>
              <w:spacing w:after="0" w:line="259" w:lineRule="auto"/>
              <w:ind w:left="0" w:right="0" w:firstLine="0"/>
              <w:jc w:val="left"/>
            </w:pPr>
            <w:r>
              <w:t>Voreinstellung HighByte HD-Puffer</w:t>
            </w:r>
          </w:p>
        </w:tc>
        <w:tc>
          <w:tcPr>
            <w:tcW w:w="3846" w:type="dxa"/>
            <w:gridSpan w:val="4"/>
            <w:tcBorders>
              <w:top w:val="single" w:sz="4" w:space="0" w:color="000000"/>
              <w:left w:val="single" w:sz="5" w:space="0" w:color="000000"/>
              <w:bottom w:val="single" w:sz="4" w:space="0" w:color="000000"/>
              <w:right w:val="single" w:sz="4" w:space="0" w:color="000000"/>
            </w:tcBorders>
            <w:shd w:val="clear" w:color="auto" w:fill="E6E6E6"/>
          </w:tcPr>
          <w:p w14:paraId="786B8362" w14:textId="77777777" w:rsidR="00446660" w:rsidRDefault="00000000">
            <w:pPr>
              <w:spacing w:after="0" w:line="259" w:lineRule="auto"/>
              <w:ind w:left="0" w:right="2414" w:firstLine="0"/>
              <w:jc w:val="left"/>
            </w:pPr>
            <w:r>
              <w:t>FD (AC1) FE (LLC2)</w:t>
            </w:r>
          </w:p>
        </w:tc>
      </w:tr>
      <w:tr w:rsidR="00446660" w14:paraId="27BD9612"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39973BAF" w14:textId="77777777" w:rsidR="00446660" w:rsidRDefault="00000000">
            <w:pPr>
              <w:spacing w:after="0" w:line="259" w:lineRule="auto"/>
              <w:ind w:left="0" w:right="0" w:firstLine="0"/>
              <w:jc w:val="left"/>
            </w:pPr>
            <w:r>
              <w:t>0240</w:t>
            </w:r>
          </w:p>
        </w:tc>
        <w:tc>
          <w:tcPr>
            <w:tcW w:w="8701" w:type="dxa"/>
            <w:gridSpan w:val="6"/>
            <w:tcBorders>
              <w:top w:val="single" w:sz="4" w:space="0" w:color="000000"/>
              <w:left w:val="single" w:sz="5" w:space="0" w:color="000000"/>
              <w:bottom w:val="single" w:sz="4" w:space="0" w:color="000000"/>
              <w:right w:val="single" w:sz="4" w:space="0" w:color="000000"/>
            </w:tcBorders>
          </w:tcPr>
          <w:p w14:paraId="79D97DD7" w14:textId="77777777" w:rsidR="00446660" w:rsidRDefault="00000000">
            <w:pPr>
              <w:spacing w:after="0" w:line="259" w:lineRule="auto"/>
              <w:ind w:left="0" w:right="0" w:firstLine="0"/>
              <w:jc w:val="left"/>
            </w:pPr>
            <w:r>
              <w:t>Einsprung bei Programmfehler, Register werden gerettet in die RSA</w:t>
            </w:r>
          </w:p>
        </w:tc>
      </w:tr>
      <w:tr w:rsidR="00446660" w14:paraId="6A93859E" w14:textId="77777777">
        <w:trPr>
          <w:trHeight w:val="516"/>
        </w:trPr>
        <w:tc>
          <w:tcPr>
            <w:tcW w:w="902" w:type="dxa"/>
            <w:tcBorders>
              <w:top w:val="single" w:sz="4" w:space="0" w:color="000000"/>
              <w:left w:val="single" w:sz="5" w:space="0" w:color="000000"/>
              <w:bottom w:val="single" w:sz="4" w:space="0" w:color="000000"/>
              <w:right w:val="single" w:sz="5" w:space="0" w:color="000000"/>
            </w:tcBorders>
          </w:tcPr>
          <w:p w14:paraId="2F32F8D9" w14:textId="77777777" w:rsidR="00446660" w:rsidRDefault="00000000">
            <w:pPr>
              <w:spacing w:after="0" w:line="259" w:lineRule="auto"/>
              <w:ind w:left="0" w:right="0" w:firstLine="0"/>
              <w:jc w:val="left"/>
            </w:pPr>
            <w:r>
              <w:t>0243</w:t>
            </w:r>
          </w:p>
        </w:tc>
        <w:tc>
          <w:tcPr>
            <w:tcW w:w="8701" w:type="dxa"/>
            <w:gridSpan w:val="6"/>
            <w:tcBorders>
              <w:top w:val="single" w:sz="4" w:space="0" w:color="000000"/>
              <w:left w:val="single" w:sz="5" w:space="0" w:color="000000"/>
              <w:bottom w:val="single" w:sz="4" w:space="0" w:color="000000"/>
              <w:right w:val="single" w:sz="4" w:space="0" w:color="000000"/>
            </w:tcBorders>
          </w:tcPr>
          <w:p w14:paraId="51815B2C" w14:textId="77777777" w:rsidR="00446660" w:rsidRDefault="00000000">
            <w:pPr>
              <w:spacing w:after="0" w:line="259" w:lineRule="auto"/>
              <w:ind w:left="0" w:right="3395" w:firstLine="0"/>
              <w:jc w:val="left"/>
            </w:pPr>
            <w:r>
              <w:t>Einsprung NMI, Register werden in RSA gerettet, I/O und PIO1/B werden auf Standard gesetzt</w:t>
            </w:r>
          </w:p>
        </w:tc>
      </w:tr>
      <w:tr w:rsidR="00446660" w14:paraId="6FAB3793" w14:textId="77777777">
        <w:trPr>
          <w:trHeight w:val="264"/>
        </w:trPr>
        <w:tc>
          <w:tcPr>
            <w:tcW w:w="902" w:type="dxa"/>
            <w:tcBorders>
              <w:top w:val="single" w:sz="4" w:space="0" w:color="000000"/>
              <w:left w:val="single" w:sz="5" w:space="0" w:color="000000"/>
              <w:bottom w:val="single" w:sz="4" w:space="0" w:color="000000"/>
              <w:right w:val="single" w:sz="5" w:space="0" w:color="000000"/>
            </w:tcBorders>
            <w:shd w:val="clear" w:color="auto" w:fill="E6E6E6"/>
          </w:tcPr>
          <w:p w14:paraId="3879E80C" w14:textId="77777777" w:rsidR="00446660" w:rsidRDefault="00000000">
            <w:pPr>
              <w:spacing w:after="0" w:line="259" w:lineRule="auto"/>
              <w:ind w:left="0" w:right="0" w:firstLine="0"/>
              <w:jc w:val="left"/>
            </w:pPr>
            <w:r>
              <w:t>025D</w:t>
            </w:r>
          </w:p>
        </w:tc>
        <w:tc>
          <w:tcPr>
            <w:tcW w:w="4856" w:type="dxa"/>
            <w:gridSpan w:val="2"/>
            <w:tcBorders>
              <w:top w:val="single" w:sz="4" w:space="0" w:color="000000"/>
              <w:left w:val="single" w:sz="5" w:space="0" w:color="000000"/>
              <w:bottom w:val="single" w:sz="4" w:space="0" w:color="000000"/>
              <w:right w:val="single" w:sz="4" w:space="0" w:color="000000"/>
            </w:tcBorders>
            <w:shd w:val="clear" w:color="auto" w:fill="E6E6E6"/>
          </w:tcPr>
          <w:p w14:paraId="37C7F28C" w14:textId="77777777" w:rsidR="00446660" w:rsidRDefault="00000000">
            <w:pPr>
              <w:spacing w:after="0" w:line="259" w:lineRule="auto"/>
              <w:ind w:left="0" w:right="0" w:firstLine="0"/>
              <w:jc w:val="left"/>
            </w:pPr>
            <w:r>
              <w:t>PIO1-Init-Wert</w:t>
            </w:r>
          </w:p>
        </w:tc>
        <w:tc>
          <w:tcPr>
            <w:tcW w:w="3846" w:type="dxa"/>
            <w:gridSpan w:val="4"/>
            <w:tcBorders>
              <w:top w:val="single" w:sz="4" w:space="0" w:color="000000"/>
              <w:left w:val="single" w:sz="4" w:space="0" w:color="000000"/>
              <w:bottom w:val="single" w:sz="4" w:space="0" w:color="000000"/>
              <w:right w:val="single" w:sz="4" w:space="0" w:color="000000"/>
            </w:tcBorders>
            <w:shd w:val="clear" w:color="auto" w:fill="E6E6E6"/>
          </w:tcPr>
          <w:p w14:paraId="0CB0A4B4" w14:textId="77777777" w:rsidR="00446660" w:rsidRDefault="00000000">
            <w:pPr>
              <w:spacing w:after="0" w:line="259" w:lineRule="auto"/>
              <w:ind w:left="0" w:right="0" w:firstLine="0"/>
              <w:jc w:val="left"/>
            </w:pPr>
            <w:r>
              <w:t>DAh für oberen Zeichensatz</w:t>
            </w:r>
          </w:p>
        </w:tc>
      </w:tr>
      <w:tr w:rsidR="00446660" w14:paraId="153BD68A"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167FE65C" w14:textId="77777777" w:rsidR="00446660" w:rsidRDefault="00000000">
            <w:pPr>
              <w:spacing w:after="0" w:line="259" w:lineRule="auto"/>
              <w:ind w:left="0" w:right="0" w:firstLine="0"/>
              <w:jc w:val="left"/>
            </w:pPr>
            <w:r>
              <w:t>0268</w:t>
            </w:r>
          </w:p>
        </w:tc>
        <w:tc>
          <w:tcPr>
            <w:tcW w:w="8701" w:type="dxa"/>
            <w:gridSpan w:val="6"/>
            <w:tcBorders>
              <w:top w:val="single" w:sz="4" w:space="0" w:color="000000"/>
              <w:left w:val="single" w:sz="5" w:space="0" w:color="000000"/>
              <w:bottom w:val="single" w:sz="4" w:space="0" w:color="000000"/>
              <w:right w:val="single" w:sz="4" w:space="0" w:color="000000"/>
            </w:tcBorders>
          </w:tcPr>
          <w:p w14:paraId="43B516E3" w14:textId="77777777" w:rsidR="00446660" w:rsidRDefault="00000000">
            <w:pPr>
              <w:spacing w:after="0" w:line="259" w:lineRule="auto"/>
              <w:ind w:left="0" w:right="0" w:firstLine="0"/>
              <w:jc w:val="left"/>
            </w:pPr>
            <w:r>
              <w:t>UP "ERROR", schreibt Zeichenkette ERROR</w:t>
            </w:r>
          </w:p>
        </w:tc>
      </w:tr>
      <w:tr w:rsidR="00446660" w14:paraId="42CB5983"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33A217F8" w14:textId="77777777" w:rsidR="00446660" w:rsidRDefault="00000000">
            <w:pPr>
              <w:spacing w:after="0" w:line="259" w:lineRule="auto"/>
              <w:ind w:left="0" w:right="0" w:firstLine="0"/>
              <w:jc w:val="left"/>
            </w:pPr>
            <w:r>
              <w:t>0272</w:t>
            </w:r>
          </w:p>
        </w:tc>
        <w:tc>
          <w:tcPr>
            <w:tcW w:w="8701" w:type="dxa"/>
            <w:gridSpan w:val="6"/>
            <w:tcBorders>
              <w:top w:val="single" w:sz="4" w:space="0" w:color="000000"/>
              <w:left w:val="single" w:sz="5" w:space="0" w:color="000000"/>
              <w:bottom w:val="single" w:sz="4" w:space="0" w:color="000000"/>
              <w:right w:val="single" w:sz="4" w:space="0" w:color="000000"/>
            </w:tcBorders>
          </w:tcPr>
          <w:p w14:paraId="6C7E4288" w14:textId="77777777" w:rsidR="00446660" w:rsidRDefault="00000000">
            <w:pPr>
              <w:spacing w:after="0" w:line="259" w:lineRule="auto"/>
              <w:ind w:left="0" w:right="0" w:firstLine="0"/>
              <w:jc w:val="left"/>
            </w:pPr>
            <w:r>
              <w:t>UP "akustisches Signal"</w:t>
            </w:r>
          </w:p>
        </w:tc>
      </w:tr>
      <w:tr w:rsidR="00446660" w14:paraId="673989DC"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0E35C50B" w14:textId="77777777" w:rsidR="00446660" w:rsidRDefault="00000000">
            <w:pPr>
              <w:spacing w:after="0" w:line="259" w:lineRule="auto"/>
              <w:ind w:left="0" w:right="0" w:firstLine="0"/>
              <w:jc w:val="left"/>
            </w:pPr>
            <w:r>
              <w:t>0287</w:t>
            </w:r>
          </w:p>
        </w:tc>
        <w:tc>
          <w:tcPr>
            <w:tcW w:w="8701" w:type="dxa"/>
            <w:gridSpan w:val="6"/>
            <w:tcBorders>
              <w:top w:val="single" w:sz="4" w:space="0" w:color="000000"/>
              <w:left w:val="single" w:sz="5" w:space="0" w:color="000000"/>
              <w:bottom w:val="single" w:sz="4" w:space="0" w:color="000000"/>
              <w:right w:val="single" w:sz="4" w:space="0" w:color="000000"/>
            </w:tcBorders>
          </w:tcPr>
          <w:p w14:paraId="3FD4F14A" w14:textId="77777777" w:rsidR="00446660" w:rsidRDefault="00000000">
            <w:pPr>
              <w:spacing w:after="0" w:line="259" w:lineRule="auto"/>
              <w:ind w:left="0" w:right="0" w:firstLine="0"/>
              <w:jc w:val="left"/>
            </w:pPr>
            <w:r>
              <w:t xml:space="preserve">UP "Ton", Reg. B=Tonlänge, C=Tonhöhe </w:t>
            </w:r>
          </w:p>
        </w:tc>
      </w:tr>
      <w:tr w:rsidR="00446660" w14:paraId="264AF910" w14:textId="77777777">
        <w:trPr>
          <w:trHeight w:val="770"/>
        </w:trPr>
        <w:tc>
          <w:tcPr>
            <w:tcW w:w="902" w:type="dxa"/>
            <w:tcBorders>
              <w:top w:val="single" w:sz="4" w:space="0" w:color="000000"/>
              <w:left w:val="single" w:sz="5" w:space="0" w:color="000000"/>
              <w:bottom w:val="single" w:sz="4" w:space="0" w:color="000000"/>
              <w:right w:val="single" w:sz="5" w:space="0" w:color="000000"/>
            </w:tcBorders>
          </w:tcPr>
          <w:p w14:paraId="256A9EEE" w14:textId="77777777" w:rsidR="00446660" w:rsidRDefault="00000000">
            <w:pPr>
              <w:spacing w:after="0" w:line="259" w:lineRule="auto"/>
              <w:ind w:left="0" w:right="0" w:firstLine="0"/>
              <w:jc w:val="left"/>
            </w:pPr>
            <w:r>
              <w:t>0297</w:t>
            </w:r>
          </w:p>
        </w:tc>
        <w:tc>
          <w:tcPr>
            <w:tcW w:w="8701" w:type="dxa"/>
            <w:gridSpan w:val="6"/>
            <w:tcBorders>
              <w:top w:val="single" w:sz="4" w:space="0" w:color="000000"/>
              <w:left w:val="single" w:sz="5" w:space="0" w:color="000000"/>
              <w:bottom w:val="single" w:sz="4" w:space="0" w:color="000000"/>
              <w:right w:val="single" w:sz="4" w:space="0" w:color="000000"/>
            </w:tcBorders>
          </w:tcPr>
          <w:p w14:paraId="065FDA6B" w14:textId="77777777" w:rsidR="00446660" w:rsidRDefault="00000000">
            <w:pPr>
              <w:spacing w:after="0" w:line="259" w:lineRule="auto"/>
              <w:ind w:left="0" w:right="0" w:firstLine="0"/>
              <w:jc w:val="left"/>
            </w:pPr>
            <w:r>
              <w:t xml:space="preserve">UP "Taste",  testet Tastaturstatus,  kehrt bei gedrückter  Taste nach 18 ms mit dem Kode zum Akku zurück, keine Taste-Rückkehr mit gesetztem Z-Flag und A=0,  Code steht auch in 1822h </w:t>
            </w:r>
          </w:p>
        </w:tc>
      </w:tr>
      <w:tr w:rsidR="00446660" w14:paraId="16D53856"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2541AB83" w14:textId="77777777" w:rsidR="00446660" w:rsidRDefault="00000000">
            <w:pPr>
              <w:spacing w:after="0" w:line="259" w:lineRule="auto"/>
              <w:ind w:left="0" w:right="0" w:firstLine="0"/>
              <w:jc w:val="left"/>
            </w:pPr>
            <w:r>
              <w:t>02F8</w:t>
            </w:r>
          </w:p>
        </w:tc>
        <w:tc>
          <w:tcPr>
            <w:tcW w:w="8701" w:type="dxa"/>
            <w:gridSpan w:val="6"/>
            <w:tcBorders>
              <w:top w:val="single" w:sz="4" w:space="0" w:color="000000"/>
              <w:left w:val="single" w:sz="5" w:space="0" w:color="000000"/>
              <w:bottom w:val="single" w:sz="4" w:space="0" w:color="000000"/>
              <w:right w:val="single" w:sz="4" w:space="0" w:color="000000"/>
            </w:tcBorders>
          </w:tcPr>
          <w:p w14:paraId="635D8C1E" w14:textId="77777777" w:rsidR="00446660" w:rsidRDefault="00000000">
            <w:pPr>
              <w:spacing w:after="0" w:line="259" w:lineRule="auto"/>
              <w:ind w:left="0" w:right="0" w:firstLine="0"/>
              <w:jc w:val="left"/>
            </w:pPr>
            <w:r>
              <w:t>Interrupt Tabelle PIO/CTC</w:t>
            </w:r>
          </w:p>
        </w:tc>
      </w:tr>
      <w:tr w:rsidR="00446660" w14:paraId="4BA0F506" w14:textId="77777777">
        <w:trPr>
          <w:trHeight w:val="264"/>
        </w:trPr>
        <w:tc>
          <w:tcPr>
            <w:tcW w:w="902" w:type="dxa"/>
            <w:tcBorders>
              <w:top w:val="single" w:sz="4" w:space="0" w:color="000000"/>
              <w:left w:val="single" w:sz="5" w:space="0" w:color="000000"/>
              <w:bottom w:val="single" w:sz="4" w:space="0" w:color="000000"/>
              <w:right w:val="single" w:sz="5" w:space="0" w:color="000000"/>
            </w:tcBorders>
          </w:tcPr>
          <w:p w14:paraId="0CDF0221" w14:textId="77777777" w:rsidR="00446660" w:rsidRDefault="00000000">
            <w:pPr>
              <w:spacing w:after="0" w:line="259" w:lineRule="auto"/>
              <w:ind w:left="0" w:right="0" w:firstLine="0"/>
              <w:jc w:val="left"/>
            </w:pPr>
            <w:r>
              <w:t>04CA</w:t>
            </w:r>
          </w:p>
        </w:tc>
        <w:tc>
          <w:tcPr>
            <w:tcW w:w="8701" w:type="dxa"/>
            <w:gridSpan w:val="6"/>
            <w:tcBorders>
              <w:top w:val="single" w:sz="4" w:space="0" w:color="000000"/>
              <w:left w:val="single" w:sz="5" w:space="0" w:color="000000"/>
              <w:bottom w:val="single" w:sz="4" w:space="0" w:color="000000"/>
              <w:right w:val="single" w:sz="4" w:space="0" w:color="000000"/>
            </w:tcBorders>
          </w:tcPr>
          <w:p w14:paraId="62615905" w14:textId="77777777" w:rsidR="00446660" w:rsidRDefault="00000000">
            <w:pPr>
              <w:spacing w:after="0" w:line="259" w:lineRule="auto"/>
              <w:ind w:left="0" w:right="0" w:firstLine="0"/>
              <w:jc w:val="left"/>
            </w:pPr>
            <w:r>
              <w:t>Register mit Argumenten laden, aaaa=HL, bbbb=DE, cccc=BC</w:t>
            </w:r>
          </w:p>
        </w:tc>
      </w:tr>
      <w:tr w:rsidR="00446660" w14:paraId="3B2A0009" w14:textId="77777777">
        <w:trPr>
          <w:trHeight w:val="262"/>
        </w:trPr>
        <w:tc>
          <w:tcPr>
            <w:tcW w:w="902" w:type="dxa"/>
            <w:tcBorders>
              <w:top w:val="single" w:sz="4" w:space="0" w:color="000000"/>
              <w:left w:val="single" w:sz="5" w:space="0" w:color="000000"/>
              <w:bottom w:val="single" w:sz="4" w:space="0" w:color="000000"/>
              <w:right w:val="single" w:sz="5" w:space="0" w:color="000000"/>
            </w:tcBorders>
          </w:tcPr>
          <w:p w14:paraId="78E4C9B5" w14:textId="77777777" w:rsidR="00446660" w:rsidRDefault="00000000">
            <w:pPr>
              <w:spacing w:after="0" w:line="259" w:lineRule="auto"/>
              <w:ind w:left="0" w:right="0" w:firstLine="0"/>
              <w:jc w:val="left"/>
            </w:pPr>
            <w:r>
              <w:t>07E8</w:t>
            </w:r>
          </w:p>
        </w:tc>
        <w:tc>
          <w:tcPr>
            <w:tcW w:w="4856" w:type="dxa"/>
            <w:gridSpan w:val="2"/>
            <w:tcBorders>
              <w:top w:val="single" w:sz="4" w:space="0" w:color="000000"/>
              <w:left w:val="single" w:sz="5" w:space="0" w:color="000000"/>
              <w:bottom w:val="single" w:sz="4" w:space="0" w:color="000000"/>
              <w:right w:val="single" w:sz="5" w:space="0" w:color="000000"/>
            </w:tcBorders>
          </w:tcPr>
          <w:p w14:paraId="7C1B1F7C" w14:textId="77777777" w:rsidR="00446660" w:rsidRDefault="00000000">
            <w:pPr>
              <w:spacing w:after="0" w:line="259" w:lineRule="auto"/>
              <w:ind w:left="0" w:right="0" w:firstLine="0"/>
              <w:jc w:val="left"/>
            </w:pPr>
            <w:r>
              <w:t>V24OUT</w:t>
            </w:r>
          </w:p>
        </w:tc>
        <w:tc>
          <w:tcPr>
            <w:tcW w:w="3846" w:type="dxa"/>
            <w:gridSpan w:val="4"/>
            <w:vMerge w:val="restart"/>
            <w:tcBorders>
              <w:top w:val="single" w:sz="4" w:space="0" w:color="000000"/>
              <w:left w:val="single" w:sz="5" w:space="0" w:color="000000"/>
              <w:bottom w:val="single" w:sz="4" w:space="0" w:color="000000"/>
              <w:right w:val="single" w:sz="4" w:space="0" w:color="000000"/>
            </w:tcBorders>
            <w:vAlign w:val="bottom"/>
          </w:tcPr>
          <w:p w14:paraId="3793C644" w14:textId="77777777" w:rsidR="00446660" w:rsidRDefault="00000000">
            <w:pPr>
              <w:spacing w:after="0" w:line="259" w:lineRule="auto"/>
              <w:ind w:left="0" w:right="0" w:firstLine="0"/>
              <w:jc w:val="left"/>
            </w:pPr>
            <w:r>
              <w:t>Sprungverteiler</w:t>
            </w:r>
          </w:p>
        </w:tc>
      </w:tr>
      <w:tr w:rsidR="00446660" w14:paraId="464C4614" w14:textId="77777777">
        <w:trPr>
          <w:trHeight w:val="265"/>
        </w:trPr>
        <w:tc>
          <w:tcPr>
            <w:tcW w:w="902" w:type="dxa"/>
            <w:tcBorders>
              <w:top w:val="single" w:sz="4" w:space="0" w:color="000000"/>
              <w:left w:val="single" w:sz="5" w:space="0" w:color="000000"/>
              <w:bottom w:val="single" w:sz="4" w:space="0" w:color="000000"/>
              <w:right w:val="single" w:sz="5" w:space="0" w:color="000000"/>
            </w:tcBorders>
          </w:tcPr>
          <w:p w14:paraId="5550313C" w14:textId="77777777" w:rsidR="00446660" w:rsidRDefault="00000000">
            <w:pPr>
              <w:spacing w:after="0" w:line="259" w:lineRule="auto"/>
              <w:ind w:left="0" w:right="0" w:firstLine="0"/>
              <w:jc w:val="left"/>
            </w:pPr>
            <w:r>
              <w:t>07EB</w:t>
            </w:r>
          </w:p>
        </w:tc>
        <w:tc>
          <w:tcPr>
            <w:tcW w:w="4856" w:type="dxa"/>
            <w:gridSpan w:val="2"/>
            <w:tcBorders>
              <w:top w:val="single" w:sz="4" w:space="0" w:color="000000"/>
              <w:left w:val="single" w:sz="5" w:space="0" w:color="000000"/>
              <w:bottom w:val="single" w:sz="4" w:space="0" w:color="000000"/>
              <w:right w:val="single" w:sz="5" w:space="0" w:color="000000"/>
            </w:tcBorders>
          </w:tcPr>
          <w:p w14:paraId="007DAE15" w14:textId="77777777" w:rsidR="00446660" w:rsidRDefault="00000000">
            <w:pPr>
              <w:spacing w:after="0" w:line="259" w:lineRule="auto"/>
              <w:ind w:left="0" w:right="0" w:firstLine="0"/>
              <w:jc w:val="left"/>
            </w:pPr>
            <w:r>
              <w:t>MS 30</w:t>
            </w:r>
          </w:p>
        </w:tc>
        <w:tc>
          <w:tcPr>
            <w:tcW w:w="0" w:type="auto"/>
            <w:gridSpan w:val="4"/>
            <w:vMerge/>
            <w:tcBorders>
              <w:top w:val="nil"/>
              <w:left w:val="single" w:sz="5" w:space="0" w:color="000000"/>
              <w:bottom w:val="single" w:sz="4" w:space="0" w:color="000000"/>
              <w:right w:val="single" w:sz="4" w:space="0" w:color="000000"/>
            </w:tcBorders>
          </w:tcPr>
          <w:p w14:paraId="708C0297" w14:textId="77777777" w:rsidR="00446660" w:rsidRDefault="00446660">
            <w:pPr>
              <w:spacing w:after="160" w:line="259" w:lineRule="auto"/>
              <w:ind w:left="0" w:right="0" w:firstLine="0"/>
              <w:jc w:val="left"/>
            </w:pPr>
          </w:p>
        </w:tc>
      </w:tr>
      <w:tr w:rsidR="00446660" w14:paraId="4DF6AF0E" w14:textId="77777777">
        <w:trPr>
          <w:trHeight w:val="262"/>
        </w:trPr>
        <w:tc>
          <w:tcPr>
            <w:tcW w:w="902" w:type="dxa"/>
            <w:tcBorders>
              <w:top w:val="single" w:sz="4" w:space="0" w:color="000000"/>
              <w:left w:val="single" w:sz="4" w:space="0" w:color="000000"/>
              <w:bottom w:val="single" w:sz="4" w:space="0" w:color="000000"/>
              <w:right w:val="single" w:sz="5" w:space="0" w:color="000000"/>
            </w:tcBorders>
          </w:tcPr>
          <w:p w14:paraId="77294FF1" w14:textId="77777777" w:rsidR="00446660" w:rsidRDefault="00000000">
            <w:pPr>
              <w:spacing w:after="0" w:line="259" w:lineRule="auto"/>
              <w:ind w:left="0" w:right="0" w:firstLine="0"/>
              <w:jc w:val="left"/>
            </w:pPr>
            <w:r>
              <w:t>07EE</w:t>
            </w:r>
          </w:p>
        </w:tc>
        <w:tc>
          <w:tcPr>
            <w:tcW w:w="4856" w:type="dxa"/>
            <w:gridSpan w:val="2"/>
            <w:tcBorders>
              <w:top w:val="single" w:sz="4" w:space="0" w:color="000000"/>
              <w:left w:val="single" w:sz="5" w:space="0" w:color="000000"/>
              <w:bottom w:val="single" w:sz="4" w:space="0" w:color="000000"/>
              <w:right w:val="single" w:sz="4" w:space="0" w:color="000000"/>
            </w:tcBorders>
          </w:tcPr>
          <w:p w14:paraId="06ECD939" w14:textId="77777777" w:rsidR="00446660" w:rsidRDefault="00000000">
            <w:pPr>
              <w:spacing w:after="0" w:line="259" w:lineRule="auto"/>
              <w:ind w:left="0" w:right="0" w:firstLine="0"/>
              <w:jc w:val="left"/>
            </w:pPr>
            <w:r>
              <w:t>OUTHEX</w:t>
            </w:r>
          </w:p>
        </w:tc>
        <w:tc>
          <w:tcPr>
            <w:tcW w:w="3846" w:type="dxa"/>
            <w:gridSpan w:val="4"/>
            <w:vMerge w:val="restart"/>
            <w:tcBorders>
              <w:top w:val="single" w:sz="4" w:space="0" w:color="000000"/>
              <w:left w:val="single" w:sz="4" w:space="0" w:color="000000"/>
              <w:bottom w:val="single" w:sz="4" w:space="0" w:color="000000"/>
              <w:right w:val="single" w:sz="5" w:space="0" w:color="000000"/>
            </w:tcBorders>
          </w:tcPr>
          <w:p w14:paraId="47561F2C" w14:textId="77777777" w:rsidR="00446660" w:rsidRDefault="00446660">
            <w:pPr>
              <w:spacing w:after="160" w:line="259" w:lineRule="auto"/>
              <w:ind w:left="0" w:right="0" w:firstLine="0"/>
              <w:jc w:val="left"/>
            </w:pPr>
          </w:p>
        </w:tc>
      </w:tr>
      <w:tr w:rsidR="00446660" w14:paraId="56FE0C8C" w14:textId="77777777">
        <w:trPr>
          <w:trHeight w:val="262"/>
        </w:trPr>
        <w:tc>
          <w:tcPr>
            <w:tcW w:w="902" w:type="dxa"/>
            <w:tcBorders>
              <w:top w:val="single" w:sz="4" w:space="0" w:color="000000"/>
              <w:left w:val="single" w:sz="4" w:space="0" w:color="000000"/>
              <w:bottom w:val="single" w:sz="4" w:space="0" w:color="000000"/>
              <w:right w:val="single" w:sz="5" w:space="0" w:color="000000"/>
            </w:tcBorders>
          </w:tcPr>
          <w:p w14:paraId="0BA67E49" w14:textId="77777777" w:rsidR="00446660" w:rsidRDefault="00000000">
            <w:pPr>
              <w:spacing w:after="0" w:line="259" w:lineRule="auto"/>
              <w:ind w:left="0" w:right="0" w:firstLine="0"/>
              <w:jc w:val="left"/>
            </w:pPr>
            <w:r>
              <w:t>07F1</w:t>
            </w:r>
          </w:p>
        </w:tc>
        <w:tc>
          <w:tcPr>
            <w:tcW w:w="4856" w:type="dxa"/>
            <w:gridSpan w:val="2"/>
            <w:tcBorders>
              <w:top w:val="single" w:sz="4" w:space="0" w:color="000000"/>
              <w:left w:val="single" w:sz="5" w:space="0" w:color="000000"/>
              <w:bottom w:val="single" w:sz="4" w:space="0" w:color="000000"/>
              <w:right w:val="single" w:sz="4" w:space="0" w:color="000000"/>
            </w:tcBorders>
          </w:tcPr>
          <w:p w14:paraId="0D4773F7" w14:textId="77777777" w:rsidR="00446660" w:rsidRDefault="00000000">
            <w:pPr>
              <w:spacing w:after="0" w:line="259" w:lineRule="auto"/>
              <w:ind w:left="0" w:right="0" w:firstLine="0"/>
              <w:jc w:val="left"/>
            </w:pPr>
            <w:r>
              <w:t>OUT HL</w:t>
            </w:r>
          </w:p>
        </w:tc>
        <w:tc>
          <w:tcPr>
            <w:tcW w:w="0" w:type="auto"/>
            <w:gridSpan w:val="4"/>
            <w:vMerge/>
            <w:tcBorders>
              <w:top w:val="nil"/>
              <w:left w:val="single" w:sz="4" w:space="0" w:color="000000"/>
              <w:bottom w:val="nil"/>
              <w:right w:val="single" w:sz="5" w:space="0" w:color="000000"/>
            </w:tcBorders>
          </w:tcPr>
          <w:p w14:paraId="09387C1D" w14:textId="77777777" w:rsidR="00446660" w:rsidRDefault="00446660">
            <w:pPr>
              <w:spacing w:after="160" w:line="259" w:lineRule="auto"/>
              <w:ind w:left="0" w:right="0" w:firstLine="0"/>
              <w:jc w:val="left"/>
            </w:pPr>
          </w:p>
        </w:tc>
      </w:tr>
      <w:tr w:rsidR="00446660" w14:paraId="352E66B1" w14:textId="77777777">
        <w:trPr>
          <w:trHeight w:val="264"/>
        </w:trPr>
        <w:tc>
          <w:tcPr>
            <w:tcW w:w="902" w:type="dxa"/>
            <w:tcBorders>
              <w:top w:val="single" w:sz="4" w:space="0" w:color="000000"/>
              <w:left w:val="single" w:sz="4" w:space="0" w:color="000000"/>
              <w:bottom w:val="single" w:sz="4" w:space="0" w:color="000000"/>
              <w:right w:val="single" w:sz="5" w:space="0" w:color="000000"/>
            </w:tcBorders>
          </w:tcPr>
          <w:p w14:paraId="6B34308C" w14:textId="77777777" w:rsidR="00446660" w:rsidRDefault="00000000">
            <w:pPr>
              <w:spacing w:after="0" w:line="259" w:lineRule="auto"/>
              <w:ind w:left="0" w:right="0" w:firstLine="0"/>
              <w:jc w:val="left"/>
            </w:pPr>
            <w:r>
              <w:t>07F4</w:t>
            </w:r>
          </w:p>
        </w:tc>
        <w:tc>
          <w:tcPr>
            <w:tcW w:w="4856" w:type="dxa"/>
            <w:gridSpan w:val="2"/>
            <w:tcBorders>
              <w:top w:val="single" w:sz="4" w:space="0" w:color="000000"/>
              <w:left w:val="single" w:sz="5" w:space="0" w:color="000000"/>
              <w:bottom w:val="single" w:sz="4" w:space="0" w:color="000000"/>
              <w:right w:val="single" w:sz="4" w:space="0" w:color="000000"/>
            </w:tcBorders>
          </w:tcPr>
          <w:p w14:paraId="4C3754F5" w14:textId="77777777" w:rsidR="00446660" w:rsidRDefault="00000000">
            <w:pPr>
              <w:spacing w:after="0" w:line="259" w:lineRule="auto"/>
              <w:ind w:left="0" w:right="0" w:firstLine="0"/>
              <w:jc w:val="left"/>
            </w:pPr>
            <w:r>
              <w:t>INLINE</w:t>
            </w:r>
          </w:p>
        </w:tc>
        <w:tc>
          <w:tcPr>
            <w:tcW w:w="0" w:type="auto"/>
            <w:gridSpan w:val="4"/>
            <w:vMerge/>
            <w:tcBorders>
              <w:top w:val="nil"/>
              <w:left w:val="single" w:sz="4" w:space="0" w:color="000000"/>
              <w:bottom w:val="nil"/>
              <w:right w:val="single" w:sz="5" w:space="0" w:color="000000"/>
            </w:tcBorders>
          </w:tcPr>
          <w:p w14:paraId="01C31CA4" w14:textId="77777777" w:rsidR="00446660" w:rsidRDefault="00446660">
            <w:pPr>
              <w:spacing w:after="160" w:line="259" w:lineRule="auto"/>
              <w:ind w:left="0" w:right="0" w:firstLine="0"/>
              <w:jc w:val="left"/>
            </w:pPr>
          </w:p>
        </w:tc>
      </w:tr>
      <w:tr w:rsidR="00446660" w14:paraId="6D110BD3" w14:textId="77777777">
        <w:trPr>
          <w:trHeight w:val="262"/>
        </w:trPr>
        <w:tc>
          <w:tcPr>
            <w:tcW w:w="902" w:type="dxa"/>
            <w:tcBorders>
              <w:top w:val="single" w:sz="4" w:space="0" w:color="000000"/>
              <w:left w:val="single" w:sz="4" w:space="0" w:color="000000"/>
              <w:bottom w:val="single" w:sz="4" w:space="0" w:color="000000"/>
              <w:right w:val="single" w:sz="5" w:space="0" w:color="000000"/>
            </w:tcBorders>
          </w:tcPr>
          <w:p w14:paraId="50266719" w14:textId="77777777" w:rsidR="00446660" w:rsidRDefault="00000000">
            <w:pPr>
              <w:spacing w:after="0" w:line="259" w:lineRule="auto"/>
              <w:ind w:left="0" w:right="0" w:firstLine="0"/>
              <w:jc w:val="left"/>
            </w:pPr>
            <w:r>
              <w:t>07F7</w:t>
            </w:r>
          </w:p>
        </w:tc>
        <w:tc>
          <w:tcPr>
            <w:tcW w:w="4856" w:type="dxa"/>
            <w:gridSpan w:val="2"/>
            <w:tcBorders>
              <w:top w:val="single" w:sz="4" w:space="0" w:color="000000"/>
              <w:left w:val="single" w:sz="5" w:space="0" w:color="000000"/>
              <w:bottom w:val="single" w:sz="4" w:space="0" w:color="000000"/>
              <w:right w:val="single" w:sz="4" w:space="0" w:color="000000"/>
            </w:tcBorders>
          </w:tcPr>
          <w:p w14:paraId="6C4E0FE8" w14:textId="77777777" w:rsidR="00446660" w:rsidRDefault="00000000">
            <w:pPr>
              <w:spacing w:after="0" w:line="259" w:lineRule="auto"/>
              <w:ind w:left="0" w:right="0" w:firstLine="0"/>
              <w:jc w:val="left"/>
            </w:pPr>
            <w:r>
              <w:t xml:space="preserve">INHEX </w:t>
            </w:r>
          </w:p>
        </w:tc>
        <w:tc>
          <w:tcPr>
            <w:tcW w:w="0" w:type="auto"/>
            <w:gridSpan w:val="4"/>
            <w:vMerge/>
            <w:tcBorders>
              <w:top w:val="nil"/>
              <w:left w:val="single" w:sz="4" w:space="0" w:color="000000"/>
              <w:bottom w:val="nil"/>
              <w:right w:val="single" w:sz="5" w:space="0" w:color="000000"/>
            </w:tcBorders>
          </w:tcPr>
          <w:p w14:paraId="09C531B8" w14:textId="77777777" w:rsidR="00446660" w:rsidRDefault="00446660">
            <w:pPr>
              <w:spacing w:after="160" w:line="259" w:lineRule="auto"/>
              <w:ind w:left="0" w:right="0" w:firstLine="0"/>
              <w:jc w:val="left"/>
            </w:pPr>
          </w:p>
        </w:tc>
      </w:tr>
      <w:tr w:rsidR="00446660" w14:paraId="1303C587" w14:textId="77777777">
        <w:trPr>
          <w:trHeight w:val="264"/>
        </w:trPr>
        <w:tc>
          <w:tcPr>
            <w:tcW w:w="902" w:type="dxa"/>
            <w:tcBorders>
              <w:top w:val="single" w:sz="4" w:space="0" w:color="000000"/>
              <w:left w:val="single" w:sz="4" w:space="0" w:color="000000"/>
              <w:bottom w:val="single" w:sz="4" w:space="0" w:color="000000"/>
              <w:right w:val="single" w:sz="5" w:space="0" w:color="000000"/>
            </w:tcBorders>
          </w:tcPr>
          <w:p w14:paraId="41FF8F65" w14:textId="77777777" w:rsidR="00446660" w:rsidRDefault="00000000">
            <w:pPr>
              <w:spacing w:after="0" w:line="259" w:lineRule="auto"/>
              <w:ind w:left="0" w:right="0" w:firstLine="0"/>
              <w:jc w:val="left"/>
            </w:pPr>
            <w:r>
              <w:t>07FA</w:t>
            </w:r>
          </w:p>
        </w:tc>
        <w:tc>
          <w:tcPr>
            <w:tcW w:w="4856" w:type="dxa"/>
            <w:gridSpan w:val="2"/>
            <w:tcBorders>
              <w:top w:val="single" w:sz="4" w:space="0" w:color="000000"/>
              <w:left w:val="single" w:sz="5" w:space="0" w:color="000000"/>
              <w:bottom w:val="single" w:sz="4" w:space="0" w:color="000000"/>
              <w:right w:val="single" w:sz="4" w:space="0" w:color="000000"/>
            </w:tcBorders>
          </w:tcPr>
          <w:p w14:paraId="042CE558" w14:textId="77777777" w:rsidR="00446660" w:rsidRDefault="00000000">
            <w:pPr>
              <w:spacing w:after="0" w:line="259" w:lineRule="auto"/>
              <w:ind w:left="0" w:right="0" w:firstLine="0"/>
              <w:jc w:val="left"/>
            </w:pPr>
            <w:r>
              <w:t>TASTE</w:t>
            </w:r>
          </w:p>
        </w:tc>
        <w:tc>
          <w:tcPr>
            <w:tcW w:w="0" w:type="auto"/>
            <w:gridSpan w:val="4"/>
            <w:vMerge/>
            <w:tcBorders>
              <w:top w:val="nil"/>
              <w:left w:val="single" w:sz="4" w:space="0" w:color="000000"/>
              <w:bottom w:val="nil"/>
              <w:right w:val="single" w:sz="5" w:space="0" w:color="000000"/>
            </w:tcBorders>
          </w:tcPr>
          <w:p w14:paraId="496717AB" w14:textId="77777777" w:rsidR="00446660" w:rsidRDefault="00446660">
            <w:pPr>
              <w:spacing w:after="160" w:line="259" w:lineRule="auto"/>
              <w:ind w:left="0" w:right="0" w:firstLine="0"/>
              <w:jc w:val="left"/>
            </w:pPr>
          </w:p>
        </w:tc>
      </w:tr>
      <w:tr w:rsidR="00446660" w14:paraId="0576D786" w14:textId="77777777">
        <w:trPr>
          <w:trHeight w:val="262"/>
        </w:trPr>
        <w:tc>
          <w:tcPr>
            <w:tcW w:w="902" w:type="dxa"/>
            <w:tcBorders>
              <w:top w:val="single" w:sz="4" w:space="0" w:color="000000"/>
              <w:left w:val="single" w:sz="4" w:space="0" w:color="000000"/>
              <w:bottom w:val="single" w:sz="4" w:space="0" w:color="000000"/>
              <w:right w:val="single" w:sz="5" w:space="0" w:color="000000"/>
            </w:tcBorders>
          </w:tcPr>
          <w:p w14:paraId="12BD8DAF" w14:textId="77777777" w:rsidR="00446660" w:rsidRDefault="00000000">
            <w:pPr>
              <w:spacing w:after="0" w:line="259" w:lineRule="auto"/>
              <w:ind w:left="0" w:right="0" w:firstLine="0"/>
              <w:jc w:val="left"/>
            </w:pPr>
            <w:r>
              <w:t>07FD</w:t>
            </w:r>
          </w:p>
        </w:tc>
        <w:tc>
          <w:tcPr>
            <w:tcW w:w="4856" w:type="dxa"/>
            <w:gridSpan w:val="2"/>
            <w:tcBorders>
              <w:top w:val="single" w:sz="4" w:space="0" w:color="000000"/>
              <w:left w:val="single" w:sz="5" w:space="0" w:color="000000"/>
              <w:bottom w:val="single" w:sz="4" w:space="0" w:color="000000"/>
              <w:right w:val="single" w:sz="4" w:space="0" w:color="000000"/>
            </w:tcBorders>
          </w:tcPr>
          <w:p w14:paraId="0CF12A8D" w14:textId="77777777" w:rsidR="00446660" w:rsidRDefault="00000000">
            <w:pPr>
              <w:spacing w:after="0" w:line="259" w:lineRule="auto"/>
              <w:ind w:left="0" w:right="0" w:firstLine="0"/>
              <w:jc w:val="left"/>
            </w:pPr>
            <w:r>
              <w:t>GETCO</w:t>
            </w:r>
          </w:p>
        </w:tc>
        <w:tc>
          <w:tcPr>
            <w:tcW w:w="0" w:type="auto"/>
            <w:gridSpan w:val="4"/>
            <w:vMerge/>
            <w:tcBorders>
              <w:top w:val="nil"/>
              <w:left w:val="single" w:sz="4" w:space="0" w:color="000000"/>
              <w:bottom w:val="single" w:sz="4" w:space="0" w:color="000000"/>
              <w:right w:val="single" w:sz="5" w:space="0" w:color="000000"/>
            </w:tcBorders>
          </w:tcPr>
          <w:p w14:paraId="1AFA0AA3" w14:textId="77777777" w:rsidR="00446660" w:rsidRDefault="00446660">
            <w:pPr>
              <w:spacing w:after="160" w:line="259" w:lineRule="auto"/>
              <w:ind w:left="0" w:right="0" w:firstLine="0"/>
              <w:jc w:val="left"/>
            </w:pPr>
          </w:p>
        </w:tc>
      </w:tr>
      <w:tr w:rsidR="00446660" w14:paraId="57E858C8" w14:textId="77777777">
        <w:trPr>
          <w:trHeight w:val="264"/>
        </w:trPr>
        <w:tc>
          <w:tcPr>
            <w:tcW w:w="902" w:type="dxa"/>
            <w:tcBorders>
              <w:top w:val="single" w:sz="4" w:space="0" w:color="000000"/>
              <w:left w:val="single" w:sz="4" w:space="0" w:color="000000"/>
              <w:bottom w:val="single" w:sz="4" w:space="0" w:color="000000"/>
              <w:right w:val="single" w:sz="5" w:space="0" w:color="000000"/>
            </w:tcBorders>
          </w:tcPr>
          <w:p w14:paraId="3B36EE05" w14:textId="77777777" w:rsidR="00446660" w:rsidRDefault="00000000">
            <w:pPr>
              <w:spacing w:after="0" w:line="259" w:lineRule="auto"/>
              <w:ind w:left="0" w:right="0" w:firstLine="0"/>
              <w:jc w:val="left"/>
            </w:pPr>
            <w:r>
              <w:t>0800</w:t>
            </w:r>
          </w:p>
        </w:tc>
        <w:tc>
          <w:tcPr>
            <w:tcW w:w="4856" w:type="dxa"/>
            <w:gridSpan w:val="2"/>
            <w:tcBorders>
              <w:top w:val="single" w:sz="4" w:space="0" w:color="000000"/>
              <w:left w:val="single" w:sz="5" w:space="0" w:color="000000"/>
              <w:bottom w:val="single" w:sz="4" w:space="0" w:color="000000"/>
              <w:right w:val="single" w:sz="4" w:space="0" w:color="000000"/>
            </w:tcBorders>
          </w:tcPr>
          <w:p w14:paraId="45561473" w14:textId="77777777" w:rsidR="00446660" w:rsidRDefault="00000000">
            <w:pPr>
              <w:spacing w:after="0" w:line="259" w:lineRule="auto"/>
              <w:ind w:left="0" w:right="0" w:firstLine="0"/>
              <w:jc w:val="left"/>
            </w:pPr>
            <w:r>
              <w:t>Monitorkennung</w:t>
            </w:r>
          </w:p>
        </w:tc>
        <w:tc>
          <w:tcPr>
            <w:tcW w:w="3846" w:type="dxa"/>
            <w:gridSpan w:val="4"/>
            <w:tcBorders>
              <w:top w:val="single" w:sz="4" w:space="0" w:color="000000"/>
              <w:left w:val="single" w:sz="4" w:space="0" w:color="000000"/>
              <w:bottom w:val="single" w:sz="4" w:space="0" w:color="000000"/>
              <w:right w:val="single" w:sz="5" w:space="0" w:color="000000"/>
            </w:tcBorders>
          </w:tcPr>
          <w:p w14:paraId="125B696E" w14:textId="77777777" w:rsidR="00446660" w:rsidRDefault="00000000">
            <w:pPr>
              <w:spacing w:after="0" w:line="259" w:lineRule="auto"/>
              <w:ind w:left="1" w:right="0" w:firstLine="0"/>
              <w:jc w:val="left"/>
            </w:pPr>
            <w:r>
              <w:t>"MO11.0"</w:t>
            </w:r>
          </w:p>
        </w:tc>
      </w:tr>
      <w:tr w:rsidR="00446660" w14:paraId="27488D8D" w14:textId="77777777">
        <w:trPr>
          <w:trHeight w:val="262"/>
        </w:trPr>
        <w:tc>
          <w:tcPr>
            <w:tcW w:w="902" w:type="dxa"/>
            <w:tcBorders>
              <w:top w:val="single" w:sz="4" w:space="0" w:color="000000"/>
              <w:left w:val="single" w:sz="4" w:space="0" w:color="000000"/>
              <w:bottom w:val="single" w:sz="4" w:space="0" w:color="000000"/>
              <w:right w:val="single" w:sz="5" w:space="0" w:color="000000"/>
            </w:tcBorders>
          </w:tcPr>
          <w:p w14:paraId="07A2D6DD" w14:textId="77777777" w:rsidR="00446660" w:rsidRDefault="00000000">
            <w:pPr>
              <w:spacing w:after="0" w:line="259" w:lineRule="auto"/>
              <w:ind w:left="0" w:right="0" w:firstLine="0"/>
              <w:jc w:val="left"/>
            </w:pPr>
            <w:r>
              <w:t>0806</w:t>
            </w:r>
          </w:p>
        </w:tc>
        <w:tc>
          <w:tcPr>
            <w:tcW w:w="8701" w:type="dxa"/>
            <w:gridSpan w:val="6"/>
            <w:tcBorders>
              <w:top w:val="single" w:sz="4" w:space="0" w:color="000000"/>
              <w:left w:val="single" w:sz="5" w:space="0" w:color="000000"/>
              <w:bottom w:val="single" w:sz="4" w:space="0" w:color="000000"/>
              <w:right w:val="single" w:sz="5" w:space="0" w:color="000000"/>
            </w:tcBorders>
          </w:tcPr>
          <w:p w14:paraId="0D198679" w14:textId="77777777" w:rsidR="00446660" w:rsidRDefault="00000000">
            <w:pPr>
              <w:tabs>
                <w:tab w:val="center" w:pos="2925"/>
              </w:tabs>
              <w:spacing w:after="0" w:line="259" w:lineRule="auto"/>
              <w:ind w:left="0" w:right="0" w:firstLine="0"/>
              <w:jc w:val="left"/>
            </w:pPr>
            <w:r>
              <w:t>EX_SA_LO</w:t>
            </w:r>
            <w:r>
              <w:tab/>
              <w:t xml:space="preserve">       Externer Aufruf Save/Load</w:t>
            </w:r>
          </w:p>
        </w:tc>
      </w:tr>
      <w:tr w:rsidR="00446660" w14:paraId="0701D025" w14:textId="77777777">
        <w:trPr>
          <w:trHeight w:val="264"/>
        </w:trPr>
        <w:tc>
          <w:tcPr>
            <w:tcW w:w="902" w:type="dxa"/>
            <w:tcBorders>
              <w:top w:val="single" w:sz="4" w:space="0" w:color="000000"/>
              <w:left w:val="single" w:sz="4" w:space="0" w:color="000000"/>
              <w:bottom w:val="single" w:sz="4" w:space="0" w:color="000000"/>
              <w:right w:val="single" w:sz="5" w:space="0" w:color="000000"/>
            </w:tcBorders>
          </w:tcPr>
          <w:p w14:paraId="256B198A" w14:textId="77777777" w:rsidR="00446660" w:rsidRDefault="00000000">
            <w:pPr>
              <w:spacing w:after="0" w:line="259" w:lineRule="auto"/>
              <w:ind w:left="0" w:right="0" w:firstLine="0"/>
              <w:jc w:val="left"/>
            </w:pPr>
            <w:r>
              <w:t>0809</w:t>
            </w:r>
          </w:p>
        </w:tc>
        <w:tc>
          <w:tcPr>
            <w:tcW w:w="8701" w:type="dxa"/>
            <w:gridSpan w:val="6"/>
            <w:tcBorders>
              <w:top w:val="single" w:sz="4" w:space="0" w:color="000000"/>
              <w:left w:val="single" w:sz="5" w:space="0" w:color="000000"/>
              <w:bottom w:val="single" w:sz="4" w:space="0" w:color="000000"/>
              <w:right w:val="single" w:sz="5" w:space="0" w:color="000000"/>
            </w:tcBorders>
          </w:tcPr>
          <w:p w14:paraId="18BF8945" w14:textId="77777777" w:rsidR="00446660" w:rsidRDefault="00000000">
            <w:pPr>
              <w:spacing w:after="0" w:line="259" w:lineRule="auto"/>
              <w:ind w:left="0" w:right="0" w:firstLine="0"/>
              <w:jc w:val="left"/>
            </w:pPr>
            <w:r>
              <w:t>USBINIT</w:t>
            </w:r>
          </w:p>
        </w:tc>
      </w:tr>
      <w:tr w:rsidR="00446660" w14:paraId="114E6304" w14:textId="77777777">
        <w:trPr>
          <w:trHeight w:val="262"/>
        </w:trPr>
        <w:tc>
          <w:tcPr>
            <w:tcW w:w="902" w:type="dxa"/>
            <w:tcBorders>
              <w:top w:val="single" w:sz="4" w:space="0" w:color="000000"/>
              <w:left w:val="single" w:sz="4" w:space="0" w:color="000000"/>
              <w:bottom w:val="single" w:sz="4" w:space="0" w:color="000000"/>
              <w:right w:val="single" w:sz="5" w:space="0" w:color="000000"/>
            </w:tcBorders>
          </w:tcPr>
          <w:p w14:paraId="6B9AD822" w14:textId="77777777" w:rsidR="00446660" w:rsidRDefault="00000000">
            <w:pPr>
              <w:spacing w:after="0" w:line="259" w:lineRule="auto"/>
              <w:ind w:left="0" w:right="0" w:firstLine="0"/>
              <w:jc w:val="left"/>
            </w:pPr>
            <w:r>
              <w:t>080C</w:t>
            </w:r>
          </w:p>
        </w:tc>
        <w:tc>
          <w:tcPr>
            <w:tcW w:w="8701" w:type="dxa"/>
            <w:gridSpan w:val="6"/>
            <w:tcBorders>
              <w:top w:val="single" w:sz="4" w:space="0" w:color="000000"/>
              <w:left w:val="single" w:sz="5" w:space="0" w:color="000000"/>
              <w:bottom w:val="single" w:sz="4" w:space="0" w:color="000000"/>
              <w:right w:val="single" w:sz="5" w:space="0" w:color="000000"/>
            </w:tcBorders>
          </w:tcPr>
          <w:p w14:paraId="2E626F23" w14:textId="77777777" w:rsidR="00446660" w:rsidRDefault="00000000">
            <w:pPr>
              <w:spacing w:after="0" w:line="259" w:lineRule="auto"/>
              <w:ind w:left="0" w:right="0" w:firstLine="0"/>
              <w:jc w:val="left"/>
            </w:pPr>
            <w:r>
              <w:t>HDINIT</w:t>
            </w:r>
          </w:p>
        </w:tc>
      </w:tr>
      <w:tr w:rsidR="00446660" w14:paraId="46CA8E42" w14:textId="77777777">
        <w:trPr>
          <w:trHeight w:val="264"/>
        </w:trPr>
        <w:tc>
          <w:tcPr>
            <w:tcW w:w="902" w:type="dxa"/>
            <w:tcBorders>
              <w:top w:val="single" w:sz="4" w:space="0" w:color="000000"/>
              <w:left w:val="single" w:sz="4" w:space="0" w:color="000000"/>
              <w:bottom w:val="single" w:sz="4" w:space="0" w:color="000000"/>
              <w:right w:val="single" w:sz="5" w:space="0" w:color="000000"/>
            </w:tcBorders>
          </w:tcPr>
          <w:p w14:paraId="07394701" w14:textId="77777777" w:rsidR="00446660" w:rsidRDefault="00000000">
            <w:pPr>
              <w:spacing w:after="0" w:line="259" w:lineRule="auto"/>
              <w:ind w:left="0" w:right="0" w:firstLine="0"/>
              <w:jc w:val="left"/>
            </w:pPr>
            <w:r>
              <w:t>0A31</w:t>
            </w:r>
          </w:p>
        </w:tc>
        <w:tc>
          <w:tcPr>
            <w:tcW w:w="8701" w:type="dxa"/>
            <w:gridSpan w:val="6"/>
            <w:tcBorders>
              <w:top w:val="single" w:sz="4" w:space="0" w:color="000000"/>
              <w:left w:val="single" w:sz="5" w:space="0" w:color="000000"/>
              <w:bottom w:val="single" w:sz="4" w:space="0" w:color="000000"/>
              <w:right w:val="single" w:sz="5" w:space="0" w:color="000000"/>
            </w:tcBorders>
          </w:tcPr>
          <w:p w14:paraId="3B65ADD5" w14:textId="77777777" w:rsidR="00446660" w:rsidRDefault="00000000">
            <w:pPr>
              <w:spacing w:after="0" w:line="259" w:lineRule="auto"/>
              <w:ind w:left="0" w:right="0" w:firstLine="0"/>
              <w:jc w:val="left"/>
            </w:pPr>
            <w:r>
              <w:t>UP TB aus (Ton und Interrupt wieder ein)</w:t>
            </w:r>
          </w:p>
        </w:tc>
      </w:tr>
      <w:tr w:rsidR="00446660" w14:paraId="4D675781" w14:textId="77777777">
        <w:trPr>
          <w:trHeight w:val="262"/>
        </w:trPr>
        <w:tc>
          <w:tcPr>
            <w:tcW w:w="902" w:type="dxa"/>
            <w:tcBorders>
              <w:top w:val="single" w:sz="4" w:space="0" w:color="000000"/>
              <w:left w:val="single" w:sz="4" w:space="0" w:color="000000"/>
              <w:bottom w:val="single" w:sz="4" w:space="0" w:color="000000"/>
              <w:right w:val="single" w:sz="5" w:space="0" w:color="000000"/>
            </w:tcBorders>
          </w:tcPr>
          <w:p w14:paraId="63C0578F" w14:textId="77777777" w:rsidR="00446660" w:rsidRDefault="00000000">
            <w:pPr>
              <w:spacing w:after="0" w:line="259" w:lineRule="auto"/>
              <w:ind w:left="0" w:right="0" w:firstLine="0"/>
              <w:jc w:val="left"/>
            </w:pPr>
            <w:r>
              <w:t>0A37</w:t>
            </w:r>
          </w:p>
        </w:tc>
        <w:tc>
          <w:tcPr>
            <w:tcW w:w="8701" w:type="dxa"/>
            <w:gridSpan w:val="6"/>
            <w:tcBorders>
              <w:top w:val="single" w:sz="4" w:space="0" w:color="000000"/>
              <w:left w:val="single" w:sz="5" w:space="0" w:color="000000"/>
              <w:bottom w:val="single" w:sz="4" w:space="0" w:color="000000"/>
              <w:right w:val="single" w:sz="5" w:space="0" w:color="000000"/>
            </w:tcBorders>
          </w:tcPr>
          <w:p w14:paraId="64EC0421" w14:textId="77777777" w:rsidR="00446660" w:rsidRDefault="00000000">
            <w:pPr>
              <w:spacing w:after="0" w:line="259" w:lineRule="auto"/>
              <w:ind w:left="0" w:right="0" w:firstLine="0"/>
              <w:jc w:val="left"/>
            </w:pPr>
            <w:r>
              <w:t>UP TB ein (Ton und Interrupt sperren)</w:t>
            </w:r>
          </w:p>
        </w:tc>
      </w:tr>
      <w:tr w:rsidR="00446660" w14:paraId="20FE1AD1" w14:textId="77777777">
        <w:trPr>
          <w:trHeight w:val="264"/>
        </w:trPr>
        <w:tc>
          <w:tcPr>
            <w:tcW w:w="902" w:type="dxa"/>
            <w:tcBorders>
              <w:top w:val="single" w:sz="4" w:space="0" w:color="000000"/>
              <w:left w:val="single" w:sz="4" w:space="0" w:color="000000"/>
              <w:bottom w:val="single" w:sz="4" w:space="0" w:color="000000"/>
              <w:right w:val="single" w:sz="5" w:space="0" w:color="000000"/>
            </w:tcBorders>
          </w:tcPr>
          <w:p w14:paraId="1094D0D3" w14:textId="77777777" w:rsidR="00446660" w:rsidRDefault="00000000">
            <w:pPr>
              <w:spacing w:after="0" w:line="259" w:lineRule="auto"/>
              <w:ind w:left="0" w:right="0" w:firstLine="0"/>
              <w:jc w:val="left"/>
            </w:pPr>
            <w:r>
              <w:t>0A7B</w:t>
            </w:r>
          </w:p>
        </w:tc>
        <w:tc>
          <w:tcPr>
            <w:tcW w:w="8701" w:type="dxa"/>
            <w:gridSpan w:val="6"/>
            <w:tcBorders>
              <w:top w:val="single" w:sz="4" w:space="0" w:color="000000"/>
              <w:left w:val="single" w:sz="5" w:space="0" w:color="000000"/>
              <w:bottom w:val="single" w:sz="4" w:space="0" w:color="000000"/>
              <w:right w:val="single" w:sz="5" w:space="0" w:color="000000"/>
            </w:tcBorders>
          </w:tcPr>
          <w:p w14:paraId="381BE3C7" w14:textId="77777777" w:rsidR="00446660" w:rsidRDefault="00000000">
            <w:pPr>
              <w:spacing w:after="0" w:line="259" w:lineRule="auto"/>
              <w:ind w:left="0" w:right="0" w:firstLine="0"/>
              <w:jc w:val="left"/>
            </w:pPr>
            <w:r>
              <w:t>UP Suche Autostartsequenz in DE !! AADR (DE)</w:t>
            </w:r>
          </w:p>
        </w:tc>
      </w:tr>
      <w:tr w:rsidR="00446660" w14:paraId="15744993" w14:textId="77777777">
        <w:trPr>
          <w:trHeight w:val="768"/>
        </w:trPr>
        <w:tc>
          <w:tcPr>
            <w:tcW w:w="902" w:type="dxa"/>
            <w:tcBorders>
              <w:top w:val="single" w:sz="4" w:space="0" w:color="000000"/>
              <w:left w:val="single" w:sz="4" w:space="0" w:color="000000"/>
              <w:bottom w:val="single" w:sz="4" w:space="0" w:color="000000"/>
              <w:right w:val="single" w:sz="5" w:space="0" w:color="000000"/>
            </w:tcBorders>
          </w:tcPr>
          <w:p w14:paraId="4F578F61" w14:textId="77777777" w:rsidR="00446660" w:rsidRDefault="00000000">
            <w:pPr>
              <w:spacing w:after="0" w:line="259" w:lineRule="auto"/>
              <w:ind w:left="0" w:right="0" w:firstLine="0"/>
              <w:jc w:val="left"/>
            </w:pPr>
            <w:r>
              <w:t>0EB4</w:t>
            </w:r>
          </w:p>
        </w:tc>
        <w:tc>
          <w:tcPr>
            <w:tcW w:w="8701" w:type="dxa"/>
            <w:gridSpan w:val="6"/>
            <w:tcBorders>
              <w:top w:val="single" w:sz="4" w:space="0" w:color="000000"/>
              <w:left w:val="single" w:sz="5" w:space="0" w:color="000000"/>
              <w:bottom w:val="single" w:sz="4" w:space="0" w:color="000000"/>
              <w:right w:val="single" w:sz="5" w:space="0" w:color="000000"/>
            </w:tcBorders>
          </w:tcPr>
          <w:p w14:paraId="6D2452B4" w14:textId="77777777" w:rsidR="00446660" w:rsidRDefault="00000000">
            <w:pPr>
              <w:spacing w:after="0" w:line="259" w:lineRule="auto"/>
              <w:ind w:left="0" w:right="0" w:firstLine="0"/>
              <w:jc w:val="left"/>
            </w:pPr>
            <w:r>
              <w:t>UP „Joy“, Abfrage Joystick 1</w:t>
            </w:r>
          </w:p>
          <w:p w14:paraId="2585B4C2" w14:textId="77777777" w:rsidR="00446660" w:rsidRDefault="00000000">
            <w:pPr>
              <w:spacing w:after="0" w:line="259" w:lineRule="auto"/>
              <w:ind w:left="0" w:right="0" w:firstLine="0"/>
              <w:jc w:val="left"/>
            </w:pPr>
            <w:r>
              <w:t>keine Taste Z-Flag gesetzt und A=0, oben bit 0,  unten bit 1,  links bit 2,  rechts bit 3, Feuerknopf bit 4 von Akku gesetzt</w:t>
            </w:r>
          </w:p>
        </w:tc>
      </w:tr>
      <w:tr w:rsidR="00446660" w14:paraId="7620E2EE" w14:textId="77777777">
        <w:trPr>
          <w:trHeight w:val="264"/>
        </w:trPr>
        <w:tc>
          <w:tcPr>
            <w:tcW w:w="902" w:type="dxa"/>
            <w:tcBorders>
              <w:top w:val="single" w:sz="4" w:space="0" w:color="000000"/>
              <w:left w:val="single" w:sz="4" w:space="0" w:color="000000"/>
              <w:bottom w:val="single" w:sz="4" w:space="0" w:color="000000"/>
              <w:right w:val="single" w:sz="5" w:space="0" w:color="000000"/>
            </w:tcBorders>
          </w:tcPr>
          <w:p w14:paraId="293750BD" w14:textId="77777777" w:rsidR="00446660" w:rsidRDefault="00000000">
            <w:pPr>
              <w:spacing w:after="0" w:line="259" w:lineRule="auto"/>
              <w:ind w:left="0" w:right="0" w:firstLine="0"/>
              <w:jc w:val="left"/>
            </w:pPr>
            <w:r>
              <w:t>0AD8</w:t>
            </w:r>
          </w:p>
        </w:tc>
        <w:tc>
          <w:tcPr>
            <w:tcW w:w="8701" w:type="dxa"/>
            <w:gridSpan w:val="6"/>
            <w:tcBorders>
              <w:top w:val="single" w:sz="4" w:space="0" w:color="000000"/>
              <w:left w:val="single" w:sz="5" w:space="0" w:color="000000"/>
              <w:bottom w:val="single" w:sz="4" w:space="0" w:color="000000"/>
              <w:right w:val="single" w:sz="5" w:space="0" w:color="000000"/>
            </w:tcBorders>
          </w:tcPr>
          <w:p w14:paraId="4A212F50" w14:textId="77777777" w:rsidR="00446660" w:rsidRDefault="00000000">
            <w:pPr>
              <w:spacing w:after="0" w:line="259" w:lineRule="auto"/>
              <w:ind w:left="0" w:right="0" w:firstLine="0"/>
              <w:jc w:val="left"/>
            </w:pPr>
            <w:r>
              <w:t>Tabelle Peripherie, CTC,PIO1,PIO2</w:t>
            </w:r>
          </w:p>
        </w:tc>
      </w:tr>
      <w:tr w:rsidR="00446660" w14:paraId="463D0220" w14:textId="77777777">
        <w:trPr>
          <w:trHeight w:val="262"/>
        </w:trPr>
        <w:tc>
          <w:tcPr>
            <w:tcW w:w="902" w:type="dxa"/>
            <w:tcBorders>
              <w:top w:val="single" w:sz="4" w:space="0" w:color="000000"/>
              <w:left w:val="single" w:sz="4" w:space="0" w:color="000000"/>
              <w:bottom w:val="single" w:sz="4" w:space="0" w:color="000000"/>
              <w:right w:val="single" w:sz="5" w:space="0" w:color="000000"/>
            </w:tcBorders>
          </w:tcPr>
          <w:p w14:paraId="66AEC09D" w14:textId="77777777" w:rsidR="00446660" w:rsidRDefault="00000000">
            <w:pPr>
              <w:spacing w:after="0" w:line="259" w:lineRule="auto"/>
              <w:ind w:left="0" w:right="0" w:firstLine="0"/>
              <w:jc w:val="left"/>
            </w:pPr>
            <w:r>
              <w:t>0B62</w:t>
            </w:r>
          </w:p>
        </w:tc>
        <w:tc>
          <w:tcPr>
            <w:tcW w:w="8701" w:type="dxa"/>
            <w:gridSpan w:val="6"/>
            <w:tcBorders>
              <w:top w:val="single" w:sz="4" w:space="0" w:color="000000"/>
              <w:left w:val="single" w:sz="5" w:space="0" w:color="000000"/>
              <w:bottom w:val="single" w:sz="4" w:space="0" w:color="000000"/>
              <w:right w:val="single" w:sz="5" w:space="0" w:color="000000"/>
            </w:tcBorders>
          </w:tcPr>
          <w:p w14:paraId="5920467D" w14:textId="77777777" w:rsidR="00446660" w:rsidRDefault="00000000">
            <w:pPr>
              <w:spacing w:after="0" w:line="259" w:lineRule="auto"/>
              <w:ind w:left="0" w:right="0" w:firstLine="0"/>
              <w:jc w:val="left"/>
            </w:pPr>
            <w:r>
              <w:t>FarbByte für Reset</w:t>
            </w:r>
          </w:p>
        </w:tc>
      </w:tr>
      <w:tr w:rsidR="00446660" w14:paraId="5C2F98CF" w14:textId="77777777">
        <w:trPr>
          <w:trHeight w:val="264"/>
        </w:trPr>
        <w:tc>
          <w:tcPr>
            <w:tcW w:w="902" w:type="dxa"/>
            <w:tcBorders>
              <w:top w:val="single" w:sz="4" w:space="0" w:color="000000"/>
              <w:left w:val="single" w:sz="4" w:space="0" w:color="000000"/>
              <w:bottom w:val="single" w:sz="4" w:space="0" w:color="000000"/>
              <w:right w:val="single" w:sz="5" w:space="0" w:color="000000"/>
            </w:tcBorders>
          </w:tcPr>
          <w:p w14:paraId="2D8761DD" w14:textId="77777777" w:rsidR="00446660" w:rsidRDefault="00000000">
            <w:pPr>
              <w:spacing w:after="0" w:line="259" w:lineRule="auto"/>
              <w:ind w:left="0" w:right="0" w:firstLine="0"/>
              <w:jc w:val="left"/>
            </w:pPr>
            <w:r>
              <w:t>0B63</w:t>
            </w:r>
          </w:p>
        </w:tc>
        <w:tc>
          <w:tcPr>
            <w:tcW w:w="8701" w:type="dxa"/>
            <w:gridSpan w:val="6"/>
            <w:tcBorders>
              <w:top w:val="single" w:sz="4" w:space="0" w:color="000000"/>
              <w:left w:val="single" w:sz="5" w:space="0" w:color="000000"/>
              <w:bottom w:val="single" w:sz="4" w:space="0" w:color="000000"/>
              <w:right w:val="single" w:sz="5" w:space="0" w:color="000000"/>
            </w:tcBorders>
          </w:tcPr>
          <w:p w14:paraId="3DC225C4" w14:textId="77777777" w:rsidR="00446660" w:rsidRDefault="00000000">
            <w:pPr>
              <w:spacing w:after="0" w:line="259" w:lineRule="auto"/>
              <w:ind w:left="0" w:right="0" w:firstLine="0"/>
              <w:jc w:val="left"/>
            </w:pPr>
            <w:r>
              <w:t>UP FarbInit in A Farbbyte</w:t>
            </w:r>
          </w:p>
        </w:tc>
      </w:tr>
      <w:tr w:rsidR="00446660" w14:paraId="1475172F" w14:textId="77777777">
        <w:trPr>
          <w:trHeight w:val="262"/>
        </w:trPr>
        <w:tc>
          <w:tcPr>
            <w:tcW w:w="902" w:type="dxa"/>
            <w:tcBorders>
              <w:top w:val="single" w:sz="4" w:space="0" w:color="000000"/>
              <w:left w:val="single" w:sz="4" w:space="0" w:color="000000"/>
              <w:bottom w:val="single" w:sz="4" w:space="0" w:color="000000"/>
              <w:right w:val="single" w:sz="5" w:space="0" w:color="000000"/>
            </w:tcBorders>
          </w:tcPr>
          <w:p w14:paraId="2906176A" w14:textId="77777777" w:rsidR="00446660" w:rsidRDefault="00000000">
            <w:pPr>
              <w:spacing w:after="0" w:line="259" w:lineRule="auto"/>
              <w:ind w:left="0" w:right="0" w:firstLine="0"/>
              <w:jc w:val="left"/>
            </w:pPr>
            <w:r>
              <w:t>0DF9</w:t>
            </w:r>
          </w:p>
        </w:tc>
        <w:tc>
          <w:tcPr>
            <w:tcW w:w="8701" w:type="dxa"/>
            <w:gridSpan w:val="6"/>
            <w:tcBorders>
              <w:top w:val="single" w:sz="4" w:space="0" w:color="000000"/>
              <w:left w:val="single" w:sz="5" w:space="0" w:color="000000"/>
              <w:bottom w:val="single" w:sz="4" w:space="0" w:color="000000"/>
              <w:right w:val="single" w:sz="5" w:space="0" w:color="000000"/>
            </w:tcBorders>
          </w:tcPr>
          <w:p w14:paraId="69BD0BA8" w14:textId="77777777" w:rsidR="00446660" w:rsidRDefault="00000000">
            <w:pPr>
              <w:spacing w:after="0" w:line="259" w:lineRule="auto"/>
              <w:ind w:left="0" w:right="0" w:firstLine="0"/>
              <w:jc w:val="left"/>
            </w:pPr>
            <w:r>
              <w:t>V 24 – Ausgabe</w:t>
            </w:r>
          </w:p>
        </w:tc>
      </w:tr>
      <w:tr w:rsidR="00446660" w14:paraId="109FEE86" w14:textId="77777777">
        <w:trPr>
          <w:trHeight w:val="264"/>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6B070FCF" w14:textId="77777777" w:rsidR="00446660" w:rsidRDefault="00000000">
            <w:pPr>
              <w:spacing w:after="0" w:line="259" w:lineRule="auto"/>
              <w:ind w:left="0" w:right="0" w:firstLine="0"/>
              <w:jc w:val="left"/>
            </w:pPr>
            <w:r>
              <w:t>0B00</w:t>
            </w:r>
          </w:p>
        </w:tc>
        <w:tc>
          <w:tcPr>
            <w:tcW w:w="3418" w:type="dxa"/>
            <w:vMerge w:val="restart"/>
            <w:tcBorders>
              <w:top w:val="single" w:sz="4" w:space="0" w:color="000000"/>
              <w:left w:val="single" w:sz="5" w:space="0" w:color="000000"/>
              <w:bottom w:val="single" w:sz="4" w:space="0" w:color="000000"/>
              <w:right w:val="single" w:sz="4" w:space="0" w:color="000000"/>
            </w:tcBorders>
            <w:shd w:val="clear" w:color="auto" w:fill="E6E6E6"/>
            <w:vAlign w:val="center"/>
          </w:tcPr>
          <w:p w14:paraId="08F658B6" w14:textId="77777777" w:rsidR="00446660" w:rsidRDefault="00000000">
            <w:pPr>
              <w:spacing w:after="0" w:line="259" w:lineRule="auto"/>
              <w:ind w:left="0" w:right="0" w:firstLine="0"/>
              <w:jc w:val="left"/>
            </w:pPr>
            <w:r>
              <w:t xml:space="preserve">Tabelle mit </w:t>
            </w:r>
          </w:p>
          <w:p w14:paraId="6DB5EFCB" w14:textId="77777777" w:rsidR="00446660" w:rsidRDefault="00000000">
            <w:pPr>
              <w:spacing w:after="0" w:line="259" w:lineRule="auto"/>
              <w:ind w:left="0" w:right="0" w:firstLine="0"/>
              <w:jc w:val="left"/>
            </w:pPr>
            <w:r>
              <w:t>Baudraten-Timings</w:t>
            </w:r>
          </w:p>
        </w:tc>
        <w:tc>
          <w:tcPr>
            <w:tcW w:w="2381" w:type="dxa"/>
            <w:gridSpan w:val="2"/>
            <w:tcBorders>
              <w:top w:val="single" w:sz="4" w:space="0" w:color="000000"/>
              <w:left w:val="single" w:sz="4" w:space="0" w:color="000000"/>
              <w:bottom w:val="single" w:sz="4" w:space="0" w:color="000000"/>
              <w:right w:val="single" w:sz="5" w:space="0" w:color="000000"/>
            </w:tcBorders>
            <w:shd w:val="clear" w:color="auto" w:fill="E6E6E6"/>
          </w:tcPr>
          <w:p w14:paraId="77BD28FE" w14:textId="77777777" w:rsidR="00446660" w:rsidRDefault="00000000">
            <w:pPr>
              <w:spacing w:after="0" w:line="259" w:lineRule="auto"/>
              <w:ind w:left="7" w:right="0" w:firstLine="0"/>
              <w:jc w:val="center"/>
            </w:pPr>
            <w:r>
              <w:t>14400</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2EDA87FE" w14:textId="77777777" w:rsidR="00446660" w:rsidRDefault="00000000">
            <w:pPr>
              <w:spacing w:after="0" w:line="259" w:lineRule="auto"/>
              <w:ind w:left="0" w:right="0" w:firstLine="0"/>
              <w:jc w:val="left"/>
            </w:pPr>
            <w:r>
              <w:t>03</w:t>
            </w:r>
          </w:p>
        </w:tc>
      </w:tr>
      <w:tr w:rsidR="00446660" w14:paraId="4D022D16" w14:textId="77777777">
        <w:trPr>
          <w:trHeight w:val="262"/>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628E3696" w14:textId="77777777" w:rsidR="00446660" w:rsidRDefault="00000000">
            <w:pPr>
              <w:spacing w:after="0" w:line="259" w:lineRule="auto"/>
              <w:ind w:left="0" w:right="0" w:firstLine="0"/>
              <w:jc w:val="left"/>
            </w:pPr>
            <w:r>
              <w:t>0B01</w:t>
            </w:r>
          </w:p>
        </w:tc>
        <w:tc>
          <w:tcPr>
            <w:tcW w:w="0" w:type="auto"/>
            <w:vMerge/>
            <w:tcBorders>
              <w:top w:val="nil"/>
              <w:left w:val="single" w:sz="5" w:space="0" w:color="000000"/>
              <w:bottom w:val="nil"/>
              <w:right w:val="single" w:sz="4" w:space="0" w:color="000000"/>
            </w:tcBorders>
          </w:tcPr>
          <w:p w14:paraId="04D10345" w14:textId="77777777" w:rsidR="00446660" w:rsidRDefault="00446660">
            <w:pPr>
              <w:spacing w:after="160" w:line="259" w:lineRule="auto"/>
              <w:ind w:left="0" w:right="0" w:firstLine="0"/>
              <w:jc w:val="left"/>
            </w:pPr>
          </w:p>
        </w:tc>
        <w:tc>
          <w:tcPr>
            <w:tcW w:w="2381" w:type="dxa"/>
            <w:gridSpan w:val="2"/>
            <w:tcBorders>
              <w:top w:val="single" w:sz="4" w:space="0" w:color="000000"/>
              <w:left w:val="single" w:sz="4" w:space="0" w:color="000000"/>
              <w:bottom w:val="single" w:sz="4" w:space="0" w:color="000000"/>
              <w:right w:val="single" w:sz="5" w:space="0" w:color="000000"/>
            </w:tcBorders>
            <w:shd w:val="clear" w:color="auto" w:fill="E6E6E6"/>
          </w:tcPr>
          <w:p w14:paraId="61771B52" w14:textId="77777777" w:rsidR="00446660" w:rsidRDefault="00000000">
            <w:pPr>
              <w:spacing w:after="0" w:line="259" w:lineRule="auto"/>
              <w:ind w:left="7" w:right="0" w:firstLine="0"/>
              <w:jc w:val="center"/>
            </w:pPr>
            <w:r>
              <w:t>19200</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31600DE7" w14:textId="77777777" w:rsidR="00446660" w:rsidRDefault="00000000">
            <w:pPr>
              <w:spacing w:after="0" w:line="259" w:lineRule="auto"/>
              <w:ind w:left="0" w:right="0" w:firstLine="0"/>
              <w:jc w:val="left"/>
            </w:pPr>
            <w:r>
              <w:t>02</w:t>
            </w:r>
          </w:p>
        </w:tc>
      </w:tr>
      <w:tr w:rsidR="00446660" w14:paraId="4E7DA210" w14:textId="77777777">
        <w:trPr>
          <w:trHeight w:val="264"/>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67887A7C" w14:textId="77777777" w:rsidR="00446660" w:rsidRDefault="00000000">
            <w:pPr>
              <w:spacing w:after="0" w:line="259" w:lineRule="auto"/>
              <w:ind w:left="0" w:right="0" w:firstLine="0"/>
              <w:jc w:val="left"/>
            </w:pPr>
            <w:r>
              <w:t>0B02</w:t>
            </w:r>
          </w:p>
        </w:tc>
        <w:tc>
          <w:tcPr>
            <w:tcW w:w="0" w:type="auto"/>
            <w:vMerge/>
            <w:tcBorders>
              <w:top w:val="nil"/>
              <w:left w:val="single" w:sz="5" w:space="0" w:color="000000"/>
              <w:bottom w:val="nil"/>
              <w:right w:val="single" w:sz="4" w:space="0" w:color="000000"/>
            </w:tcBorders>
          </w:tcPr>
          <w:p w14:paraId="79CFCA8C" w14:textId="77777777" w:rsidR="00446660" w:rsidRDefault="00446660">
            <w:pPr>
              <w:spacing w:after="160" w:line="259" w:lineRule="auto"/>
              <w:ind w:left="0" w:right="0" w:firstLine="0"/>
              <w:jc w:val="left"/>
            </w:pPr>
          </w:p>
        </w:tc>
        <w:tc>
          <w:tcPr>
            <w:tcW w:w="2381" w:type="dxa"/>
            <w:gridSpan w:val="2"/>
            <w:tcBorders>
              <w:top w:val="single" w:sz="4" w:space="0" w:color="000000"/>
              <w:left w:val="single" w:sz="4" w:space="0" w:color="000000"/>
              <w:bottom w:val="single" w:sz="4" w:space="0" w:color="000000"/>
              <w:right w:val="single" w:sz="5" w:space="0" w:color="000000"/>
            </w:tcBorders>
            <w:shd w:val="clear" w:color="auto" w:fill="E6E6E6"/>
          </w:tcPr>
          <w:p w14:paraId="339A6574" w14:textId="77777777" w:rsidR="00446660" w:rsidRDefault="00000000">
            <w:pPr>
              <w:spacing w:after="0" w:line="259" w:lineRule="auto"/>
              <w:ind w:left="9" w:right="0" w:firstLine="0"/>
              <w:jc w:val="center"/>
            </w:pPr>
            <w:r>
              <w:t>9600</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4532F213" w14:textId="77777777" w:rsidR="00446660" w:rsidRDefault="00000000">
            <w:pPr>
              <w:spacing w:after="0" w:line="259" w:lineRule="auto"/>
              <w:ind w:left="0" w:right="0" w:firstLine="0"/>
              <w:jc w:val="left"/>
            </w:pPr>
            <w:r>
              <w:t>05</w:t>
            </w:r>
          </w:p>
        </w:tc>
      </w:tr>
      <w:tr w:rsidR="00446660" w14:paraId="22450722" w14:textId="77777777">
        <w:trPr>
          <w:trHeight w:val="262"/>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44BF0D83" w14:textId="77777777" w:rsidR="00446660" w:rsidRDefault="00000000">
            <w:pPr>
              <w:spacing w:after="0" w:line="259" w:lineRule="auto"/>
              <w:ind w:left="0" w:right="0" w:firstLine="0"/>
              <w:jc w:val="left"/>
            </w:pPr>
            <w:r>
              <w:t>0B03</w:t>
            </w:r>
          </w:p>
        </w:tc>
        <w:tc>
          <w:tcPr>
            <w:tcW w:w="0" w:type="auto"/>
            <w:vMerge/>
            <w:tcBorders>
              <w:top w:val="nil"/>
              <w:left w:val="single" w:sz="5" w:space="0" w:color="000000"/>
              <w:bottom w:val="nil"/>
              <w:right w:val="single" w:sz="4" w:space="0" w:color="000000"/>
            </w:tcBorders>
          </w:tcPr>
          <w:p w14:paraId="7076424A" w14:textId="77777777" w:rsidR="00446660" w:rsidRDefault="00446660">
            <w:pPr>
              <w:spacing w:after="160" w:line="259" w:lineRule="auto"/>
              <w:ind w:left="0" w:right="0" w:firstLine="0"/>
              <w:jc w:val="left"/>
            </w:pPr>
          </w:p>
        </w:tc>
        <w:tc>
          <w:tcPr>
            <w:tcW w:w="2381" w:type="dxa"/>
            <w:gridSpan w:val="2"/>
            <w:tcBorders>
              <w:top w:val="single" w:sz="4" w:space="0" w:color="000000"/>
              <w:left w:val="single" w:sz="4" w:space="0" w:color="000000"/>
              <w:bottom w:val="single" w:sz="4" w:space="0" w:color="000000"/>
              <w:right w:val="single" w:sz="5" w:space="0" w:color="000000"/>
            </w:tcBorders>
            <w:shd w:val="clear" w:color="auto" w:fill="E6E6E6"/>
          </w:tcPr>
          <w:p w14:paraId="03D9F9B6" w14:textId="77777777" w:rsidR="00446660" w:rsidRDefault="00000000">
            <w:pPr>
              <w:spacing w:after="0" w:line="259" w:lineRule="auto"/>
              <w:ind w:left="9" w:right="0" w:firstLine="0"/>
              <w:jc w:val="center"/>
            </w:pPr>
            <w:r>
              <w:t>4800</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5C4D7316" w14:textId="77777777" w:rsidR="00446660" w:rsidRDefault="00000000">
            <w:pPr>
              <w:spacing w:after="0" w:line="259" w:lineRule="auto"/>
              <w:ind w:left="0" w:right="0" w:firstLine="0"/>
              <w:jc w:val="left"/>
            </w:pPr>
            <w:r>
              <w:t>0B</w:t>
            </w:r>
          </w:p>
        </w:tc>
      </w:tr>
      <w:tr w:rsidR="00446660" w14:paraId="07135E5C" w14:textId="77777777">
        <w:trPr>
          <w:trHeight w:val="264"/>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4D2F6BA8" w14:textId="77777777" w:rsidR="00446660" w:rsidRDefault="00000000">
            <w:pPr>
              <w:spacing w:after="0" w:line="259" w:lineRule="auto"/>
              <w:ind w:left="0" w:right="0" w:firstLine="0"/>
              <w:jc w:val="left"/>
            </w:pPr>
            <w:r>
              <w:t>0B04</w:t>
            </w:r>
          </w:p>
        </w:tc>
        <w:tc>
          <w:tcPr>
            <w:tcW w:w="0" w:type="auto"/>
            <w:vMerge/>
            <w:tcBorders>
              <w:top w:val="nil"/>
              <w:left w:val="single" w:sz="5" w:space="0" w:color="000000"/>
              <w:bottom w:val="nil"/>
              <w:right w:val="single" w:sz="4" w:space="0" w:color="000000"/>
            </w:tcBorders>
          </w:tcPr>
          <w:p w14:paraId="2F41F0BC" w14:textId="77777777" w:rsidR="00446660" w:rsidRDefault="00446660">
            <w:pPr>
              <w:spacing w:after="160" w:line="259" w:lineRule="auto"/>
              <w:ind w:left="0" w:right="0" w:firstLine="0"/>
              <w:jc w:val="left"/>
            </w:pPr>
          </w:p>
        </w:tc>
        <w:tc>
          <w:tcPr>
            <w:tcW w:w="2381" w:type="dxa"/>
            <w:gridSpan w:val="2"/>
            <w:tcBorders>
              <w:top w:val="single" w:sz="4" w:space="0" w:color="000000"/>
              <w:left w:val="single" w:sz="4" w:space="0" w:color="000000"/>
              <w:bottom w:val="single" w:sz="4" w:space="0" w:color="000000"/>
              <w:right w:val="single" w:sz="5" w:space="0" w:color="000000"/>
            </w:tcBorders>
            <w:shd w:val="clear" w:color="auto" w:fill="E6E6E6"/>
          </w:tcPr>
          <w:p w14:paraId="0FBD3AEF" w14:textId="77777777" w:rsidR="00446660" w:rsidRDefault="00000000">
            <w:pPr>
              <w:spacing w:after="0" w:line="259" w:lineRule="auto"/>
              <w:ind w:left="9" w:right="0" w:firstLine="0"/>
              <w:jc w:val="center"/>
            </w:pPr>
            <w:r>
              <w:t>2400</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698AA61C" w14:textId="77777777" w:rsidR="00446660" w:rsidRDefault="00000000">
            <w:pPr>
              <w:spacing w:after="0" w:line="259" w:lineRule="auto"/>
              <w:ind w:left="0" w:right="0" w:firstLine="0"/>
              <w:jc w:val="left"/>
            </w:pPr>
            <w:r>
              <w:t>17</w:t>
            </w:r>
          </w:p>
        </w:tc>
      </w:tr>
      <w:tr w:rsidR="00446660" w14:paraId="7895A65A" w14:textId="77777777">
        <w:trPr>
          <w:trHeight w:val="262"/>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0D17AF44" w14:textId="77777777" w:rsidR="00446660" w:rsidRDefault="00000000">
            <w:pPr>
              <w:spacing w:after="0" w:line="259" w:lineRule="auto"/>
              <w:ind w:left="0" w:right="0" w:firstLine="0"/>
              <w:jc w:val="left"/>
            </w:pPr>
            <w:r>
              <w:t>0B05</w:t>
            </w:r>
          </w:p>
        </w:tc>
        <w:tc>
          <w:tcPr>
            <w:tcW w:w="0" w:type="auto"/>
            <w:vMerge/>
            <w:tcBorders>
              <w:top w:val="nil"/>
              <w:left w:val="single" w:sz="5" w:space="0" w:color="000000"/>
              <w:bottom w:val="nil"/>
              <w:right w:val="single" w:sz="4" w:space="0" w:color="000000"/>
            </w:tcBorders>
          </w:tcPr>
          <w:p w14:paraId="60AB6DE3" w14:textId="77777777" w:rsidR="00446660" w:rsidRDefault="00446660">
            <w:pPr>
              <w:spacing w:after="160" w:line="259" w:lineRule="auto"/>
              <w:ind w:left="0" w:right="0" w:firstLine="0"/>
              <w:jc w:val="left"/>
            </w:pPr>
          </w:p>
        </w:tc>
        <w:tc>
          <w:tcPr>
            <w:tcW w:w="2381" w:type="dxa"/>
            <w:gridSpan w:val="2"/>
            <w:tcBorders>
              <w:top w:val="single" w:sz="4" w:space="0" w:color="000000"/>
              <w:left w:val="single" w:sz="4" w:space="0" w:color="000000"/>
              <w:bottom w:val="single" w:sz="4" w:space="0" w:color="000000"/>
              <w:right w:val="single" w:sz="5" w:space="0" w:color="000000"/>
            </w:tcBorders>
            <w:shd w:val="clear" w:color="auto" w:fill="E6E6E6"/>
          </w:tcPr>
          <w:p w14:paraId="2BA3816C" w14:textId="77777777" w:rsidR="00446660" w:rsidRDefault="00000000">
            <w:pPr>
              <w:spacing w:after="0" w:line="259" w:lineRule="auto"/>
              <w:ind w:left="9" w:right="0" w:firstLine="0"/>
              <w:jc w:val="center"/>
            </w:pPr>
            <w:r>
              <w:t>1200</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3AA8CB8D" w14:textId="77777777" w:rsidR="00446660" w:rsidRDefault="00000000">
            <w:pPr>
              <w:spacing w:after="0" w:line="259" w:lineRule="auto"/>
              <w:ind w:left="0" w:right="0" w:firstLine="0"/>
              <w:jc w:val="left"/>
            </w:pPr>
            <w:r>
              <w:t>30</w:t>
            </w:r>
          </w:p>
        </w:tc>
      </w:tr>
      <w:tr w:rsidR="00446660" w14:paraId="1DBA89A1" w14:textId="77777777">
        <w:trPr>
          <w:trHeight w:val="264"/>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201BCB80" w14:textId="77777777" w:rsidR="00446660" w:rsidRDefault="00000000">
            <w:pPr>
              <w:spacing w:after="0" w:line="259" w:lineRule="auto"/>
              <w:ind w:left="0" w:right="0" w:firstLine="0"/>
              <w:jc w:val="left"/>
            </w:pPr>
            <w:r>
              <w:t>0B06</w:t>
            </w:r>
          </w:p>
        </w:tc>
        <w:tc>
          <w:tcPr>
            <w:tcW w:w="0" w:type="auto"/>
            <w:vMerge/>
            <w:tcBorders>
              <w:top w:val="nil"/>
              <w:left w:val="single" w:sz="5" w:space="0" w:color="000000"/>
              <w:bottom w:val="nil"/>
              <w:right w:val="single" w:sz="4" w:space="0" w:color="000000"/>
            </w:tcBorders>
          </w:tcPr>
          <w:p w14:paraId="655AAA44" w14:textId="77777777" w:rsidR="00446660" w:rsidRDefault="00446660">
            <w:pPr>
              <w:spacing w:after="160" w:line="259" w:lineRule="auto"/>
              <w:ind w:left="0" w:right="0" w:firstLine="0"/>
              <w:jc w:val="left"/>
            </w:pPr>
          </w:p>
        </w:tc>
        <w:tc>
          <w:tcPr>
            <w:tcW w:w="2381" w:type="dxa"/>
            <w:gridSpan w:val="2"/>
            <w:tcBorders>
              <w:top w:val="single" w:sz="4" w:space="0" w:color="000000"/>
              <w:left w:val="single" w:sz="4" w:space="0" w:color="000000"/>
              <w:bottom w:val="single" w:sz="4" w:space="0" w:color="000000"/>
              <w:right w:val="single" w:sz="5" w:space="0" w:color="000000"/>
            </w:tcBorders>
            <w:shd w:val="clear" w:color="auto" w:fill="E6E6E6"/>
          </w:tcPr>
          <w:p w14:paraId="6242D874" w14:textId="77777777" w:rsidR="00446660" w:rsidRDefault="00000000">
            <w:pPr>
              <w:spacing w:after="0" w:line="259" w:lineRule="auto"/>
              <w:ind w:left="7" w:right="0" w:firstLine="0"/>
              <w:jc w:val="center"/>
            </w:pPr>
            <w:r>
              <w:t>600</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3976CD9B" w14:textId="77777777" w:rsidR="00446660" w:rsidRDefault="00000000">
            <w:pPr>
              <w:spacing w:after="0" w:line="259" w:lineRule="auto"/>
              <w:ind w:left="0" w:right="0" w:firstLine="0"/>
              <w:jc w:val="left"/>
            </w:pPr>
            <w:r>
              <w:t>61</w:t>
            </w:r>
          </w:p>
        </w:tc>
      </w:tr>
      <w:tr w:rsidR="00446660" w14:paraId="2DC64095" w14:textId="77777777">
        <w:trPr>
          <w:trHeight w:val="262"/>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183EA28F" w14:textId="77777777" w:rsidR="00446660" w:rsidRDefault="00000000">
            <w:pPr>
              <w:spacing w:after="0" w:line="259" w:lineRule="auto"/>
              <w:ind w:left="0" w:right="0" w:firstLine="0"/>
              <w:jc w:val="left"/>
            </w:pPr>
            <w:r>
              <w:t>0B07</w:t>
            </w:r>
          </w:p>
        </w:tc>
        <w:tc>
          <w:tcPr>
            <w:tcW w:w="0" w:type="auto"/>
            <w:vMerge/>
            <w:tcBorders>
              <w:top w:val="nil"/>
              <w:left w:val="single" w:sz="5" w:space="0" w:color="000000"/>
              <w:bottom w:val="single" w:sz="4" w:space="0" w:color="000000"/>
              <w:right w:val="single" w:sz="4" w:space="0" w:color="000000"/>
            </w:tcBorders>
          </w:tcPr>
          <w:p w14:paraId="35EEFCD9" w14:textId="77777777" w:rsidR="00446660" w:rsidRDefault="00446660">
            <w:pPr>
              <w:spacing w:after="160" w:line="259" w:lineRule="auto"/>
              <w:ind w:left="0" w:right="0" w:firstLine="0"/>
              <w:jc w:val="left"/>
            </w:pPr>
          </w:p>
        </w:tc>
        <w:tc>
          <w:tcPr>
            <w:tcW w:w="2381" w:type="dxa"/>
            <w:gridSpan w:val="2"/>
            <w:tcBorders>
              <w:top w:val="single" w:sz="4" w:space="0" w:color="000000"/>
              <w:left w:val="single" w:sz="4" w:space="0" w:color="000000"/>
              <w:bottom w:val="single" w:sz="4" w:space="0" w:color="000000"/>
              <w:right w:val="single" w:sz="5" w:space="0" w:color="000000"/>
            </w:tcBorders>
            <w:shd w:val="clear" w:color="auto" w:fill="E6E6E6"/>
          </w:tcPr>
          <w:p w14:paraId="2C66F3D0" w14:textId="77777777" w:rsidR="00446660" w:rsidRDefault="00000000">
            <w:pPr>
              <w:spacing w:after="0" w:line="259" w:lineRule="auto"/>
              <w:ind w:left="7" w:right="0" w:firstLine="0"/>
              <w:jc w:val="center"/>
            </w:pPr>
            <w:r>
              <w:t>300</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04A44A62" w14:textId="77777777" w:rsidR="00446660" w:rsidRDefault="00000000">
            <w:pPr>
              <w:spacing w:after="0" w:line="259" w:lineRule="auto"/>
              <w:ind w:left="0" w:right="0" w:firstLine="0"/>
              <w:jc w:val="left"/>
            </w:pPr>
            <w:r>
              <w:t>C2</w:t>
            </w:r>
          </w:p>
        </w:tc>
      </w:tr>
      <w:tr w:rsidR="00446660" w14:paraId="43CB45E3" w14:textId="77777777">
        <w:trPr>
          <w:trHeight w:val="264"/>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29A869B3" w14:textId="77777777" w:rsidR="00446660" w:rsidRDefault="00000000">
            <w:pPr>
              <w:spacing w:after="0" w:line="259" w:lineRule="auto"/>
              <w:ind w:left="0" w:right="0" w:firstLine="0"/>
              <w:jc w:val="left"/>
            </w:pPr>
            <w:r>
              <w:t>0B90</w:t>
            </w:r>
          </w:p>
        </w:tc>
        <w:tc>
          <w:tcPr>
            <w:tcW w:w="5798" w:type="dxa"/>
            <w:gridSpan w:val="3"/>
            <w:tcBorders>
              <w:top w:val="single" w:sz="4" w:space="0" w:color="000000"/>
              <w:left w:val="single" w:sz="5" w:space="0" w:color="000000"/>
              <w:bottom w:val="single" w:sz="4" w:space="0" w:color="000000"/>
              <w:right w:val="single" w:sz="5" w:space="0" w:color="000000"/>
            </w:tcBorders>
            <w:shd w:val="clear" w:color="auto" w:fill="E6E6E6"/>
          </w:tcPr>
          <w:p w14:paraId="3CEBBC23" w14:textId="77777777" w:rsidR="00446660" w:rsidRDefault="00000000">
            <w:pPr>
              <w:spacing w:after="0" w:line="259" w:lineRule="auto"/>
              <w:ind w:left="0" w:right="0" w:firstLine="0"/>
              <w:jc w:val="left"/>
            </w:pPr>
            <w:r>
              <w:t>Startspur für HD (Standard=2)</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3A9D68D3" w14:textId="77777777" w:rsidR="00446660" w:rsidRDefault="00000000">
            <w:pPr>
              <w:spacing w:after="0" w:line="259" w:lineRule="auto"/>
              <w:ind w:left="0" w:right="0" w:firstLine="0"/>
              <w:jc w:val="left"/>
            </w:pPr>
            <w:r>
              <w:t>02 00</w:t>
            </w:r>
          </w:p>
        </w:tc>
      </w:tr>
      <w:tr w:rsidR="00446660" w14:paraId="3C333A22" w14:textId="77777777">
        <w:trPr>
          <w:trHeight w:val="262"/>
        </w:trPr>
        <w:tc>
          <w:tcPr>
            <w:tcW w:w="902" w:type="dxa"/>
            <w:tcBorders>
              <w:top w:val="single" w:sz="4" w:space="0" w:color="000000"/>
              <w:left w:val="single" w:sz="4" w:space="0" w:color="000000"/>
              <w:bottom w:val="single" w:sz="4" w:space="0" w:color="000000"/>
              <w:right w:val="single" w:sz="5" w:space="0" w:color="000000"/>
            </w:tcBorders>
            <w:shd w:val="clear" w:color="auto" w:fill="E6E6E6"/>
          </w:tcPr>
          <w:p w14:paraId="6844EA22" w14:textId="77777777" w:rsidR="00446660" w:rsidRDefault="00000000">
            <w:pPr>
              <w:spacing w:after="0" w:line="259" w:lineRule="auto"/>
              <w:ind w:left="0" w:right="0" w:firstLine="0"/>
              <w:jc w:val="left"/>
            </w:pPr>
            <w:r>
              <w:t>0FC9</w:t>
            </w:r>
          </w:p>
        </w:tc>
        <w:tc>
          <w:tcPr>
            <w:tcW w:w="5798" w:type="dxa"/>
            <w:gridSpan w:val="3"/>
            <w:tcBorders>
              <w:top w:val="single" w:sz="4" w:space="0" w:color="000000"/>
              <w:left w:val="single" w:sz="5" w:space="0" w:color="000000"/>
              <w:bottom w:val="single" w:sz="4" w:space="0" w:color="000000"/>
              <w:right w:val="single" w:sz="5" w:space="0" w:color="000000"/>
            </w:tcBorders>
            <w:shd w:val="clear" w:color="auto" w:fill="E6E6E6"/>
          </w:tcPr>
          <w:p w14:paraId="36D6FDEF" w14:textId="77777777" w:rsidR="00446660" w:rsidRDefault="00000000">
            <w:pPr>
              <w:spacing w:after="0" w:line="259" w:lineRule="auto"/>
              <w:ind w:left="0" w:right="0" w:firstLine="0"/>
              <w:jc w:val="left"/>
            </w:pPr>
            <w:r>
              <w:t>Nur für AC1-Farb-BWS: Farbbyte</w:t>
            </w:r>
          </w:p>
        </w:tc>
        <w:tc>
          <w:tcPr>
            <w:tcW w:w="2903" w:type="dxa"/>
            <w:gridSpan w:val="3"/>
            <w:tcBorders>
              <w:top w:val="single" w:sz="4" w:space="0" w:color="000000"/>
              <w:left w:val="single" w:sz="5" w:space="0" w:color="000000"/>
              <w:bottom w:val="single" w:sz="4" w:space="0" w:color="000000"/>
              <w:right w:val="single" w:sz="5" w:space="0" w:color="000000"/>
            </w:tcBorders>
            <w:shd w:val="clear" w:color="auto" w:fill="E6E6E6"/>
          </w:tcPr>
          <w:p w14:paraId="70D87CA8" w14:textId="77777777" w:rsidR="00446660" w:rsidRDefault="00000000">
            <w:pPr>
              <w:spacing w:after="0" w:line="259" w:lineRule="auto"/>
              <w:ind w:left="0" w:right="0" w:firstLine="0"/>
              <w:jc w:val="left"/>
            </w:pPr>
            <w:r>
              <w:t>0B</w:t>
            </w:r>
          </w:p>
        </w:tc>
      </w:tr>
    </w:tbl>
    <w:p w14:paraId="144A02FF" w14:textId="77777777" w:rsidR="00446660" w:rsidRDefault="00000000">
      <w:pPr>
        <w:spacing w:after="285"/>
        <w:ind w:left="-5" w:right="1"/>
      </w:pPr>
      <w:r>
        <w:t>grau markierte Zellen vom Anwender modifizierbar!</w:t>
      </w:r>
    </w:p>
    <w:p w14:paraId="76619F8A" w14:textId="77777777" w:rsidR="00446660" w:rsidRDefault="00000000">
      <w:pPr>
        <w:pStyle w:val="berschrift2"/>
        <w:ind w:left="-5"/>
      </w:pPr>
      <w:bookmarkStart w:id="31" w:name="_Toc50026"/>
      <w:r>
        <w:t>Speicherbelegung (Memory Map)</w:t>
      </w:r>
      <w:bookmarkEnd w:id="31"/>
    </w:p>
    <w:tbl>
      <w:tblPr>
        <w:tblStyle w:val="TableGrid"/>
        <w:tblW w:w="9603" w:type="dxa"/>
        <w:tblInd w:w="-1" w:type="dxa"/>
        <w:tblCellMar>
          <w:top w:w="11" w:type="dxa"/>
          <w:left w:w="109" w:type="dxa"/>
          <w:bottom w:w="0" w:type="dxa"/>
          <w:right w:w="115" w:type="dxa"/>
        </w:tblCellMar>
        <w:tblLook w:val="04A0" w:firstRow="1" w:lastRow="0" w:firstColumn="1" w:lastColumn="0" w:noHBand="0" w:noVBand="1"/>
      </w:tblPr>
      <w:tblGrid>
        <w:gridCol w:w="898"/>
        <w:gridCol w:w="4855"/>
        <w:gridCol w:w="3850"/>
      </w:tblGrid>
      <w:tr w:rsidR="00446660" w14:paraId="4506DBAB" w14:textId="77777777">
        <w:trPr>
          <w:trHeight w:val="261"/>
        </w:trPr>
        <w:tc>
          <w:tcPr>
            <w:tcW w:w="898" w:type="dxa"/>
            <w:tcBorders>
              <w:top w:val="single" w:sz="4" w:space="0" w:color="000000"/>
              <w:left w:val="single" w:sz="4" w:space="0" w:color="000000"/>
              <w:bottom w:val="single" w:sz="4" w:space="0" w:color="000000"/>
              <w:right w:val="single" w:sz="5" w:space="0" w:color="000000"/>
            </w:tcBorders>
          </w:tcPr>
          <w:p w14:paraId="1A326619" w14:textId="77777777" w:rsidR="00446660" w:rsidRDefault="00000000">
            <w:pPr>
              <w:spacing w:after="0" w:line="259" w:lineRule="auto"/>
              <w:ind w:left="0" w:right="0" w:firstLine="0"/>
              <w:jc w:val="left"/>
            </w:pPr>
            <w:r>
              <w:t>0000</w:t>
            </w:r>
          </w:p>
        </w:tc>
        <w:tc>
          <w:tcPr>
            <w:tcW w:w="8705" w:type="dxa"/>
            <w:gridSpan w:val="2"/>
            <w:tcBorders>
              <w:top w:val="single" w:sz="4" w:space="0" w:color="000000"/>
              <w:left w:val="single" w:sz="5" w:space="0" w:color="000000"/>
              <w:bottom w:val="single" w:sz="4" w:space="0" w:color="000000"/>
              <w:right w:val="single" w:sz="4" w:space="0" w:color="000000"/>
            </w:tcBorders>
          </w:tcPr>
          <w:p w14:paraId="1A839564" w14:textId="77777777" w:rsidR="00446660" w:rsidRDefault="00000000">
            <w:pPr>
              <w:spacing w:after="0" w:line="259" w:lineRule="auto"/>
              <w:ind w:left="0" w:right="0" w:firstLine="0"/>
              <w:jc w:val="left"/>
            </w:pPr>
            <w:r>
              <w:t>Betriebssystem</w:t>
            </w:r>
          </w:p>
        </w:tc>
      </w:tr>
      <w:tr w:rsidR="00446660" w14:paraId="2273AD07" w14:textId="77777777">
        <w:trPr>
          <w:trHeight w:val="264"/>
        </w:trPr>
        <w:tc>
          <w:tcPr>
            <w:tcW w:w="898" w:type="dxa"/>
            <w:tcBorders>
              <w:top w:val="single" w:sz="4" w:space="0" w:color="000000"/>
              <w:left w:val="single" w:sz="4" w:space="0" w:color="000000"/>
              <w:bottom w:val="single" w:sz="4" w:space="0" w:color="000000"/>
              <w:right w:val="single" w:sz="5" w:space="0" w:color="000000"/>
            </w:tcBorders>
          </w:tcPr>
          <w:p w14:paraId="33260DC2" w14:textId="77777777" w:rsidR="00446660" w:rsidRDefault="00000000">
            <w:pPr>
              <w:spacing w:after="0" w:line="259" w:lineRule="auto"/>
              <w:ind w:left="0" w:right="0" w:firstLine="0"/>
              <w:jc w:val="left"/>
            </w:pPr>
            <w:r>
              <w:t>1000</w:t>
            </w:r>
          </w:p>
        </w:tc>
        <w:tc>
          <w:tcPr>
            <w:tcW w:w="8705" w:type="dxa"/>
            <w:gridSpan w:val="2"/>
            <w:tcBorders>
              <w:top w:val="single" w:sz="4" w:space="0" w:color="000000"/>
              <w:left w:val="single" w:sz="5" w:space="0" w:color="000000"/>
              <w:bottom w:val="single" w:sz="4" w:space="0" w:color="000000"/>
              <w:right w:val="single" w:sz="4" w:space="0" w:color="000000"/>
            </w:tcBorders>
          </w:tcPr>
          <w:p w14:paraId="55EA8EC3" w14:textId="77777777" w:rsidR="00446660" w:rsidRDefault="00000000">
            <w:pPr>
              <w:spacing w:after="0" w:line="259" w:lineRule="auto"/>
              <w:ind w:left="0" w:right="0" w:firstLine="0"/>
              <w:jc w:val="left"/>
            </w:pPr>
            <w:r>
              <w:t>AC1: BWS                                                                                           LLC2: freier RAM</w:t>
            </w:r>
          </w:p>
        </w:tc>
      </w:tr>
      <w:tr w:rsidR="00446660" w14:paraId="4CEBA2C2" w14:textId="77777777">
        <w:trPr>
          <w:trHeight w:val="262"/>
        </w:trPr>
        <w:tc>
          <w:tcPr>
            <w:tcW w:w="898" w:type="dxa"/>
            <w:tcBorders>
              <w:top w:val="single" w:sz="4" w:space="0" w:color="000000"/>
              <w:left w:val="single" w:sz="4" w:space="0" w:color="000000"/>
              <w:bottom w:val="single" w:sz="4" w:space="0" w:color="000000"/>
              <w:right w:val="single" w:sz="5" w:space="0" w:color="000000"/>
            </w:tcBorders>
          </w:tcPr>
          <w:p w14:paraId="4AC1A562" w14:textId="77777777" w:rsidR="00446660" w:rsidRDefault="00000000">
            <w:pPr>
              <w:spacing w:after="0" w:line="259" w:lineRule="auto"/>
              <w:ind w:left="0" w:right="0" w:firstLine="0"/>
              <w:jc w:val="left"/>
            </w:pPr>
            <w:r>
              <w:t>1800</w:t>
            </w:r>
          </w:p>
        </w:tc>
        <w:tc>
          <w:tcPr>
            <w:tcW w:w="8705" w:type="dxa"/>
            <w:gridSpan w:val="2"/>
            <w:tcBorders>
              <w:top w:val="single" w:sz="4" w:space="0" w:color="000000"/>
              <w:left w:val="single" w:sz="5" w:space="0" w:color="000000"/>
              <w:bottom w:val="single" w:sz="4" w:space="0" w:color="000000"/>
              <w:right w:val="single" w:sz="4" w:space="0" w:color="000000"/>
            </w:tcBorders>
          </w:tcPr>
          <w:p w14:paraId="01F27127" w14:textId="77777777" w:rsidR="00446660" w:rsidRDefault="00000000">
            <w:pPr>
              <w:spacing w:after="0" w:line="259" w:lineRule="auto"/>
              <w:ind w:left="0" w:right="0" w:firstLine="0"/>
              <w:jc w:val="left"/>
            </w:pPr>
            <w:r>
              <w:t>Zwischenspeicher Kursor</w:t>
            </w:r>
          </w:p>
        </w:tc>
      </w:tr>
      <w:tr w:rsidR="00446660" w14:paraId="32B7E27F" w14:textId="77777777">
        <w:trPr>
          <w:trHeight w:val="264"/>
        </w:trPr>
        <w:tc>
          <w:tcPr>
            <w:tcW w:w="898" w:type="dxa"/>
            <w:tcBorders>
              <w:top w:val="single" w:sz="4" w:space="0" w:color="000000"/>
              <w:left w:val="single" w:sz="4" w:space="0" w:color="000000"/>
              <w:bottom w:val="single" w:sz="4" w:space="0" w:color="000000"/>
              <w:right w:val="single" w:sz="5" w:space="0" w:color="000000"/>
            </w:tcBorders>
          </w:tcPr>
          <w:p w14:paraId="06CFD229" w14:textId="77777777" w:rsidR="00446660" w:rsidRDefault="00000000">
            <w:pPr>
              <w:spacing w:after="0" w:line="259" w:lineRule="auto"/>
              <w:ind w:left="0" w:right="0" w:firstLine="0"/>
              <w:jc w:val="left"/>
            </w:pPr>
            <w:r>
              <w:t>1802</w:t>
            </w:r>
          </w:p>
        </w:tc>
        <w:tc>
          <w:tcPr>
            <w:tcW w:w="8705" w:type="dxa"/>
            <w:gridSpan w:val="2"/>
            <w:tcBorders>
              <w:top w:val="single" w:sz="4" w:space="0" w:color="000000"/>
              <w:left w:val="single" w:sz="5" w:space="0" w:color="000000"/>
              <w:bottom w:val="single" w:sz="4" w:space="0" w:color="000000"/>
              <w:right w:val="single" w:sz="4" w:space="0" w:color="000000"/>
            </w:tcBorders>
          </w:tcPr>
          <w:p w14:paraId="6DBE25AA" w14:textId="77777777" w:rsidR="00446660" w:rsidRDefault="00000000">
            <w:pPr>
              <w:spacing w:after="0" w:line="259" w:lineRule="auto"/>
              <w:ind w:left="0" w:right="0" w:firstLine="0"/>
              <w:jc w:val="left"/>
            </w:pPr>
            <w:r>
              <w:t>Sprungtabelle RST 8</w:t>
            </w:r>
          </w:p>
        </w:tc>
      </w:tr>
      <w:tr w:rsidR="00446660" w14:paraId="1BF46F47" w14:textId="77777777">
        <w:trPr>
          <w:trHeight w:val="262"/>
        </w:trPr>
        <w:tc>
          <w:tcPr>
            <w:tcW w:w="898" w:type="dxa"/>
            <w:tcBorders>
              <w:top w:val="single" w:sz="4" w:space="0" w:color="000000"/>
              <w:left w:val="single" w:sz="4" w:space="0" w:color="000000"/>
              <w:bottom w:val="single" w:sz="4" w:space="0" w:color="000000"/>
              <w:right w:val="single" w:sz="5" w:space="0" w:color="000000"/>
            </w:tcBorders>
          </w:tcPr>
          <w:p w14:paraId="5378DFCD" w14:textId="77777777" w:rsidR="00446660" w:rsidRDefault="00000000">
            <w:pPr>
              <w:spacing w:after="0" w:line="259" w:lineRule="auto"/>
              <w:ind w:left="0" w:right="0" w:firstLine="0"/>
              <w:jc w:val="left"/>
            </w:pPr>
            <w:r>
              <w:t>1805</w:t>
            </w:r>
          </w:p>
        </w:tc>
        <w:tc>
          <w:tcPr>
            <w:tcW w:w="8705" w:type="dxa"/>
            <w:gridSpan w:val="2"/>
            <w:tcBorders>
              <w:top w:val="single" w:sz="4" w:space="0" w:color="000000"/>
              <w:left w:val="single" w:sz="5" w:space="0" w:color="000000"/>
              <w:bottom w:val="single" w:sz="4" w:space="0" w:color="000000"/>
              <w:right w:val="single" w:sz="4" w:space="0" w:color="000000"/>
            </w:tcBorders>
          </w:tcPr>
          <w:p w14:paraId="5F2EA81E" w14:textId="77777777" w:rsidR="00446660" w:rsidRDefault="00000000">
            <w:pPr>
              <w:spacing w:after="0" w:line="259" w:lineRule="auto"/>
              <w:ind w:left="0" w:right="0" w:firstLine="0"/>
              <w:jc w:val="left"/>
            </w:pPr>
            <w:r>
              <w:t>„       RST 10 H</w:t>
            </w:r>
          </w:p>
        </w:tc>
      </w:tr>
      <w:tr w:rsidR="00446660" w14:paraId="65228EA0" w14:textId="77777777">
        <w:trPr>
          <w:trHeight w:val="264"/>
        </w:trPr>
        <w:tc>
          <w:tcPr>
            <w:tcW w:w="898" w:type="dxa"/>
            <w:tcBorders>
              <w:top w:val="single" w:sz="4" w:space="0" w:color="000000"/>
              <w:left w:val="single" w:sz="4" w:space="0" w:color="000000"/>
              <w:bottom w:val="single" w:sz="4" w:space="0" w:color="000000"/>
              <w:right w:val="single" w:sz="5" w:space="0" w:color="000000"/>
            </w:tcBorders>
          </w:tcPr>
          <w:p w14:paraId="0B5DAB3F" w14:textId="77777777" w:rsidR="00446660" w:rsidRDefault="00000000">
            <w:pPr>
              <w:spacing w:after="0" w:line="259" w:lineRule="auto"/>
              <w:ind w:left="0" w:right="0" w:firstLine="0"/>
              <w:jc w:val="left"/>
            </w:pPr>
            <w:r>
              <w:t>1808</w:t>
            </w:r>
          </w:p>
        </w:tc>
        <w:tc>
          <w:tcPr>
            <w:tcW w:w="8705" w:type="dxa"/>
            <w:gridSpan w:val="2"/>
            <w:tcBorders>
              <w:top w:val="single" w:sz="4" w:space="0" w:color="000000"/>
              <w:left w:val="single" w:sz="5" w:space="0" w:color="000000"/>
              <w:bottom w:val="single" w:sz="4" w:space="0" w:color="000000"/>
              <w:right w:val="single" w:sz="4" w:space="0" w:color="000000"/>
            </w:tcBorders>
          </w:tcPr>
          <w:p w14:paraId="237F490F" w14:textId="77777777" w:rsidR="00446660" w:rsidRDefault="00000000">
            <w:pPr>
              <w:spacing w:after="0" w:line="259" w:lineRule="auto"/>
              <w:ind w:left="0" w:right="0" w:firstLine="0"/>
              <w:jc w:val="left"/>
            </w:pPr>
            <w:r>
              <w:t>„       RST 18 H</w:t>
            </w:r>
          </w:p>
        </w:tc>
      </w:tr>
      <w:tr w:rsidR="00446660" w14:paraId="1934A8AC" w14:textId="77777777">
        <w:trPr>
          <w:trHeight w:val="262"/>
        </w:trPr>
        <w:tc>
          <w:tcPr>
            <w:tcW w:w="898" w:type="dxa"/>
            <w:tcBorders>
              <w:top w:val="single" w:sz="4" w:space="0" w:color="000000"/>
              <w:left w:val="single" w:sz="4" w:space="0" w:color="000000"/>
              <w:bottom w:val="single" w:sz="4" w:space="0" w:color="000000"/>
              <w:right w:val="single" w:sz="5" w:space="0" w:color="000000"/>
            </w:tcBorders>
          </w:tcPr>
          <w:p w14:paraId="79C68995" w14:textId="77777777" w:rsidR="00446660" w:rsidRDefault="00000000">
            <w:pPr>
              <w:spacing w:after="0" w:line="259" w:lineRule="auto"/>
              <w:ind w:left="0" w:right="0" w:firstLine="0"/>
              <w:jc w:val="left"/>
            </w:pPr>
            <w:r>
              <w:t>180B</w:t>
            </w:r>
          </w:p>
        </w:tc>
        <w:tc>
          <w:tcPr>
            <w:tcW w:w="8705" w:type="dxa"/>
            <w:gridSpan w:val="2"/>
            <w:tcBorders>
              <w:top w:val="single" w:sz="4" w:space="0" w:color="000000"/>
              <w:left w:val="single" w:sz="5" w:space="0" w:color="000000"/>
              <w:bottom w:val="single" w:sz="4" w:space="0" w:color="000000"/>
              <w:right w:val="single" w:sz="4" w:space="0" w:color="000000"/>
            </w:tcBorders>
          </w:tcPr>
          <w:p w14:paraId="509903D3" w14:textId="77777777" w:rsidR="00446660" w:rsidRDefault="00000000">
            <w:pPr>
              <w:spacing w:after="0" w:line="259" w:lineRule="auto"/>
              <w:ind w:left="0" w:right="0" w:firstLine="0"/>
              <w:jc w:val="left"/>
            </w:pPr>
            <w:r>
              <w:t>„       RST 20 H</w:t>
            </w:r>
          </w:p>
        </w:tc>
      </w:tr>
      <w:tr w:rsidR="00446660" w14:paraId="6551BD30" w14:textId="77777777">
        <w:trPr>
          <w:trHeight w:val="264"/>
        </w:trPr>
        <w:tc>
          <w:tcPr>
            <w:tcW w:w="898" w:type="dxa"/>
            <w:tcBorders>
              <w:top w:val="single" w:sz="4" w:space="0" w:color="000000"/>
              <w:left w:val="single" w:sz="4" w:space="0" w:color="000000"/>
              <w:bottom w:val="single" w:sz="4" w:space="0" w:color="000000"/>
              <w:right w:val="single" w:sz="5" w:space="0" w:color="000000"/>
            </w:tcBorders>
          </w:tcPr>
          <w:p w14:paraId="14377AFF" w14:textId="77777777" w:rsidR="00446660" w:rsidRDefault="00000000">
            <w:pPr>
              <w:spacing w:after="0" w:line="259" w:lineRule="auto"/>
              <w:ind w:left="0" w:right="0" w:firstLine="0"/>
              <w:jc w:val="left"/>
            </w:pPr>
            <w:r>
              <w:t>180E</w:t>
            </w:r>
          </w:p>
        </w:tc>
        <w:tc>
          <w:tcPr>
            <w:tcW w:w="8705" w:type="dxa"/>
            <w:gridSpan w:val="2"/>
            <w:tcBorders>
              <w:top w:val="single" w:sz="4" w:space="0" w:color="000000"/>
              <w:left w:val="single" w:sz="5" w:space="0" w:color="000000"/>
              <w:bottom w:val="single" w:sz="4" w:space="0" w:color="000000"/>
              <w:right w:val="single" w:sz="4" w:space="0" w:color="000000"/>
            </w:tcBorders>
          </w:tcPr>
          <w:p w14:paraId="2F763811" w14:textId="77777777" w:rsidR="00446660" w:rsidRDefault="00000000">
            <w:pPr>
              <w:spacing w:after="0" w:line="259" w:lineRule="auto"/>
              <w:ind w:left="0" w:right="0" w:firstLine="0"/>
              <w:jc w:val="left"/>
            </w:pPr>
            <w:r>
              <w:t>„       RST 28 H</w:t>
            </w:r>
          </w:p>
        </w:tc>
      </w:tr>
      <w:tr w:rsidR="00446660" w14:paraId="563D9F72" w14:textId="77777777">
        <w:trPr>
          <w:trHeight w:val="262"/>
        </w:trPr>
        <w:tc>
          <w:tcPr>
            <w:tcW w:w="898" w:type="dxa"/>
            <w:tcBorders>
              <w:top w:val="single" w:sz="4" w:space="0" w:color="000000"/>
              <w:left w:val="single" w:sz="4" w:space="0" w:color="000000"/>
              <w:bottom w:val="single" w:sz="4" w:space="0" w:color="000000"/>
              <w:right w:val="single" w:sz="5" w:space="0" w:color="000000"/>
            </w:tcBorders>
          </w:tcPr>
          <w:p w14:paraId="0BD3D28D" w14:textId="77777777" w:rsidR="00446660" w:rsidRDefault="00000000">
            <w:pPr>
              <w:spacing w:after="0" w:line="259" w:lineRule="auto"/>
              <w:ind w:left="0" w:right="0" w:firstLine="0"/>
              <w:jc w:val="left"/>
            </w:pPr>
            <w:r>
              <w:t>1811</w:t>
            </w:r>
          </w:p>
        </w:tc>
        <w:tc>
          <w:tcPr>
            <w:tcW w:w="8705" w:type="dxa"/>
            <w:gridSpan w:val="2"/>
            <w:tcBorders>
              <w:top w:val="single" w:sz="4" w:space="0" w:color="000000"/>
              <w:left w:val="single" w:sz="5" w:space="0" w:color="000000"/>
              <w:bottom w:val="single" w:sz="4" w:space="0" w:color="000000"/>
              <w:right w:val="single" w:sz="4" w:space="0" w:color="000000"/>
            </w:tcBorders>
          </w:tcPr>
          <w:p w14:paraId="58412537" w14:textId="77777777" w:rsidR="00446660" w:rsidRDefault="00000000">
            <w:pPr>
              <w:spacing w:after="0" w:line="259" w:lineRule="auto"/>
              <w:ind w:left="0" w:right="0" w:firstLine="0"/>
              <w:jc w:val="left"/>
            </w:pPr>
            <w:r>
              <w:t>„       RST 30 H</w:t>
            </w:r>
          </w:p>
        </w:tc>
      </w:tr>
      <w:tr w:rsidR="00446660" w14:paraId="196194F1" w14:textId="77777777">
        <w:trPr>
          <w:trHeight w:val="264"/>
        </w:trPr>
        <w:tc>
          <w:tcPr>
            <w:tcW w:w="898" w:type="dxa"/>
            <w:tcBorders>
              <w:top w:val="single" w:sz="4" w:space="0" w:color="000000"/>
              <w:left w:val="single" w:sz="4" w:space="0" w:color="000000"/>
              <w:bottom w:val="single" w:sz="4" w:space="0" w:color="000000"/>
              <w:right w:val="single" w:sz="5" w:space="0" w:color="000000"/>
            </w:tcBorders>
          </w:tcPr>
          <w:p w14:paraId="151ACAE8" w14:textId="77777777" w:rsidR="00446660" w:rsidRDefault="00000000">
            <w:pPr>
              <w:spacing w:after="0" w:line="259" w:lineRule="auto"/>
              <w:ind w:left="0" w:right="0" w:firstLine="0"/>
              <w:jc w:val="left"/>
            </w:pPr>
            <w:r>
              <w:t>1814</w:t>
            </w:r>
          </w:p>
        </w:tc>
        <w:tc>
          <w:tcPr>
            <w:tcW w:w="8705" w:type="dxa"/>
            <w:gridSpan w:val="2"/>
            <w:tcBorders>
              <w:top w:val="single" w:sz="4" w:space="0" w:color="000000"/>
              <w:left w:val="single" w:sz="5" w:space="0" w:color="000000"/>
              <w:bottom w:val="single" w:sz="4" w:space="0" w:color="000000"/>
              <w:right w:val="single" w:sz="4" w:space="0" w:color="000000"/>
            </w:tcBorders>
          </w:tcPr>
          <w:p w14:paraId="3FE6EEBD" w14:textId="77777777" w:rsidR="00446660" w:rsidRDefault="00000000">
            <w:pPr>
              <w:spacing w:after="0" w:line="259" w:lineRule="auto"/>
              <w:ind w:left="0" w:right="0" w:firstLine="0"/>
              <w:jc w:val="left"/>
            </w:pPr>
            <w:r>
              <w:t>„       RST 38 H</w:t>
            </w:r>
          </w:p>
        </w:tc>
      </w:tr>
      <w:tr w:rsidR="00446660" w14:paraId="3694B366" w14:textId="77777777">
        <w:trPr>
          <w:trHeight w:val="262"/>
        </w:trPr>
        <w:tc>
          <w:tcPr>
            <w:tcW w:w="898" w:type="dxa"/>
            <w:tcBorders>
              <w:top w:val="single" w:sz="4" w:space="0" w:color="000000"/>
              <w:left w:val="single" w:sz="4" w:space="0" w:color="000000"/>
              <w:bottom w:val="single" w:sz="4" w:space="0" w:color="000000"/>
              <w:right w:val="single" w:sz="5" w:space="0" w:color="000000"/>
            </w:tcBorders>
          </w:tcPr>
          <w:p w14:paraId="4F9B9194" w14:textId="77777777" w:rsidR="00446660" w:rsidRDefault="00000000">
            <w:pPr>
              <w:spacing w:after="0" w:line="259" w:lineRule="auto"/>
              <w:ind w:left="0" w:right="0" w:firstLine="0"/>
              <w:jc w:val="left"/>
            </w:pPr>
            <w:r>
              <w:t>1817</w:t>
            </w:r>
          </w:p>
        </w:tc>
        <w:tc>
          <w:tcPr>
            <w:tcW w:w="8705" w:type="dxa"/>
            <w:gridSpan w:val="2"/>
            <w:tcBorders>
              <w:top w:val="single" w:sz="4" w:space="0" w:color="000000"/>
              <w:left w:val="single" w:sz="5" w:space="0" w:color="000000"/>
              <w:bottom w:val="single" w:sz="4" w:space="0" w:color="000000"/>
              <w:right w:val="single" w:sz="4" w:space="0" w:color="000000"/>
            </w:tcBorders>
          </w:tcPr>
          <w:p w14:paraId="1E2CC52B" w14:textId="77777777" w:rsidR="00446660" w:rsidRDefault="00000000">
            <w:pPr>
              <w:spacing w:after="0" w:line="259" w:lineRule="auto"/>
              <w:ind w:left="0" w:right="0" w:firstLine="0"/>
              <w:jc w:val="left"/>
            </w:pPr>
            <w:r>
              <w:t>„       NMI</w:t>
            </w:r>
          </w:p>
        </w:tc>
      </w:tr>
      <w:tr w:rsidR="00446660" w14:paraId="61380ACA" w14:textId="77777777">
        <w:trPr>
          <w:trHeight w:val="264"/>
        </w:trPr>
        <w:tc>
          <w:tcPr>
            <w:tcW w:w="898" w:type="dxa"/>
            <w:tcBorders>
              <w:top w:val="single" w:sz="4" w:space="0" w:color="000000"/>
              <w:left w:val="single" w:sz="4" w:space="0" w:color="000000"/>
              <w:bottom w:val="single" w:sz="4" w:space="0" w:color="000000"/>
              <w:right w:val="single" w:sz="5" w:space="0" w:color="000000"/>
            </w:tcBorders>
          </w:tcPr>
          <w:p w14:paraId="01B3336A" w14:textId="77777777" w:rsidR="00446660" w:rsidRDefault="00000000">
            <w:pPr>
              <w:spacing w:after="0" w:line="259" w:lineRule="auto"/>
              <w:ind w:left="0" w:right="0" w:firstLine="0"/>
              <w:jc w:val="left"/>
            </w:pPr>
            <w:r>
              <w:t>181A</w:t>
            </w:r>
          </w:p>
        </w:tc>
        <w:tc>
          <w:tcPr>
            <w:tcW w:w="8705" w:type="dxa"/>
            <w:gridSpan w:val="2"/>
            <w:tcBorders>
              <w:top w:val="single" w:sz="4" w:space="0" w:color="000000"/>
              <w:left w:val="single" w:sz="5" w:space="0" w:color="000000"/>
              <w:bottom w:val="single" w:sz="4" w:space="0" w:color="000000"/>
              <w:right w:val="single" w:sz="4" w:space="0" w:color="000000"/>
            </w:tcBorders>
          </w:tcPr>
          <w:p w14:paraId="52C81770" w14:textId="77777777" w:rsidR="00446660" w:rsidRDefault="00000000">
            <w:pPr>
              <w:spacing w:after="0" w:line="259" w:lineRule="auto"/>
              <w:ind w:left="0" w:right="0" w:firstLine="0"/>
              <w:jc w:val="left"/>
            </w:pPr>
            <w:r>
              <w:t>Zwischenspeicher „Inline“</w:t>
            </w:r>
          </w:p>
        </w:tc>
      </w:tr>
      <w:tr w:rsidR="00446660" w14:paraId="4AD0178F" w14:textId="77777777">
        <w:trPr>
          <w:trHeight w:val="262"/>
        </w:trPr>
        <w:tc>
          <w:tcPr>
            <w:tcW w:w="898" w:type="dxa"/>
            <w:tcBorders>
              <w:top w:val="single" w:sz="4" w:space="0" w:color="000000"/>
              <w:left w:val="single" w:sz="4" w:space="0" w:color="000000"/>
              <w:bottom w:val="single" w:sz="4" w:space="0" w:color="000000"/>
              <w:right w:val="single" w:sz="5" w:space="0" w:color="000000"/>
            </w:tcBorders>
          </w:tcPr>
          <w:p w14:paraId="3E02D5D4" w14:textId="77777777" w:rsidR="00446660" w:rsidRDefault="00000000">
            <w:pPr>
              <w:spacing w:after="0" w:line="259" w:lineRule="auto"/>
              <w:ind w:left="0" w:right="0" w:firstLine="0"/>
              <w:jc w:val="left"/>
            </w:pPr>
            <w:r>
              <w:t>181C</w:t>
            </w:r>
          </w:p>
        </w:tc>
        <w:tc>
          <w:tcPr>
            <w:tcW w:w="8705" w:type="dxa"/>
            <w:gridSpan w:val="2"/>
            <w:tcBorders>
              <w:top w:val="single" w:sz="4" w:space="0" w:color="000000"/>
              <w:left w:val="single" w:sz="5" w:space="0" w:color="000000"/>
              <w:bottom w:val="single" w:sz="4" w:space="0" w:color="000000"/>
              <w:right w:val="single" w:sz="4" w:space="0" w:color="000000"/>
            </w:tcBorders>
          </w:tcPr>
          <w:p w14:paraId="0DD1F5D1" w14:textId="77777777" w:rsidR="00446660" w:rsidRDefault="00000000">
            <w:pPr>
              <w:spacing w:after="0" w:line="259" w:lineRule="auto"/>
              <w:ind w:left="0" w:right="0" w:firstLine="0"/>
              <w:jc w:val="left"/>
            </w:pPr>
            <w:r>
              <w:t>Warmstartcode</w:t>
            </w:r>
          </w:p>
        </w:tc>
      </w:tr>
      <w:tr w:rsidR="00446660" w14:paraId="5F66920B" w14:textId="77777777">
        <w:trPr>
          <w:trHeight w:val="264"/>
        </w:trPr>
        <w:tc>
          <w:tcPr>
            <w:tcW w:w="898" w:type="dxa"/>
            <w:tcBorders>
              <w:top w:val="single" w:sz="4" w:space="0" w:color="000000"/>
              <w:left w:val="single" w:sz="4" w:space="0" w:color="000000"/>
              <w:bottom w:val="single" w:sz="4" w:space="0" w:color="000000"/>
              <w:right w:val="single" w:sz="5" w:space="0" w:color="000000"/>
            </w:tcBorders>
          </w:tcPr>
          <w:p w14:paraId="2C24B17A" w14:textId="77777777" w:rsidR="00446660" w:rsidRDefault="00000000">
            <w:pPr>
              <w:spacing w:after="0" w:line="259" w:lineRule="auto"/>
              <w:ind w:left="0" w:right="0" w:firstLine="0"/>
              <w:jc w:val="left"/>
            </w:pPr>
            <w:r>
              <w:t>181F</w:t>
            </w:r>
          </w:p>
        </w:tc>
        <w:tc>
          <w:tcPr>
            <w:tcW w:w="8705" w:type="dxa"/>
            <w:gridSpan w:val="2"/>
            <w:tcBorders>
              <w:top w:val="single" w:sz="4" w:space="0" w:color="000000"/>
              <w:left w:val="single" w:sz="5" w:space="0" w:color="000000"/>
              <w:bottom w:val="single" w:sz="4" w:space="0" w:color="000000"/>
              <w:right w:val="single" w:sz="4" w:space="0" w:color="000000"/>
            </w:tcBorders>
          </w:tcPr>
          <w:p w14:paraId="16B957B6" w14:textId="77777777" w:rsidR="00446660" w:rsidRDefault="00000000">
            <w:pPr>
              <w:spacing w:after="0" w:line="259" w:lineRule="auto"/>
              <w:ind w:left="0" w:right="0" w:firstLine="0"/>
              <w:jc w:val="left"/>
            </w:pPr>
            <w:r>
              <w:t>Hilfsregister für FarbByte</w:t>
            </w:r>
          </w:p>
        </w:tc>
      </w:tr>
      <w:tr w:rsidR="00446660" w14:paraId="006A3BC1" w14:textId="77777777">
        <w:trPr>
          <w:trHeight w:val="262"/>
        </w:trPr>
        <w:tc>
          <w:tcPr>
            <w:tcW w:w="898" w:type="dxa"/>
            <w:tcBorders>
              <w:top w:val="single" w:sz="4" w:space="0" w:color="000000"/>
              <w:left w:val="single" w:sz="4" w:space="0" w:color="000000"/>
              <w:bottom w:val="single" w:sz="4" w:space="0" w:color="000000"/>
              <w:right w:val="single" w:sz="5" w:space="0" w:color="000000"/>
            </w:tcBorders>
          </w:tcPr>
          <w:p w14:paraId="7CFDA149" w14:textId="77777777" w:rsidR="00446660" w:rsidRDefault="00000000">
            <w:pPr>
              <w:spacing w:after="0" w:line="259" w:lineRule="auto"/>
              <w:ind w:left="0" w:right="0" w:firstLine="0"/>
              <w:jc w:val="left"/>
            </w:pPr>
            <w:r>
              <w:t>1820</w:t>
            </w:r>
          </w:p>
        </w:tc>
        <w:tc>
          <w:tcPr>
            <w:tcW w:w="8705" w:type="dxa"/>
            <w:gridSpan w:val="2"/>
            <w:tcBorders>
              <w:top w:val="single" w:sz="4" w:space="0" w:color="000000"/>
              <w:left w:val="single" w:sz="5" w:space="0" w:color="000000"/>
              <w:bottom w:val="single" w:sz="4" w:space="0" w:color="000000"/>
              <w:right w:val="single" w:sz="4" w:space="0" w:color="000000"/>
            </w:tcBorders>
          </w:tcPr>
          <w:p w14:paraId="29215FF0" w14:textId="77777777" w:rsidR="00446660" w:rsidRDefault="00000000">
            <w:pPr>
              <w:spacing w:after="0" w:line="259" w:lineRule="auto"/>
              <w:ind w:left="0" w:right="0" w:firstLine="0"/>
              <w:jc w:val="left"/>
            </w:pPr>
            <w:r>
              <w:t>Kommandobyte V 24</w:t>
            </w:r>
          </w:p>
        </w:tc>
      </w:tr>
      <w:tr w:rsidR="00446660" w14:paraId="5315E189" w14:textId="77777777">
        <w:trPr>
          <w:trHeight w:val="264"/>
        </w:trPr>
        <w:tc>
          <w:tcPr>
            <w:tcW w:w="898" w:type="dxa"/>
            <w:tcBorders>
              <w:top w:val="single" w:sz="4" w:space="0" w:color="000000"/>
              <w:left w:val="single" w:sz="4" w:space="0" w:color="000000"/>
              <w:bottom w:val="single" w:sz="4" w:space="0" w:color="000000"/>
              <w:right w:val="single" w:sz="5" w:space="0" w:color="000000"/>
            </w:tcBorders>
          </w:tcPr>
          <w:p w14:paraId="06830C1F" w14:textId="77777777" w:rsidR="00446660" w:rsidRDefault="00000000">
            <w:pPr>
              <w:spacing w:after="0" w:line="259" w:lineRule="auto"/>
              <w:ind w:left="0" w:right="0" w:firstLine="0"/>
              <w:jc w:val="left"/>
            </w:pPr>
            <w:r>
              <w:t>1821</w:t>
            </w:r>
          </w:p>
        </w:tc>
        <w:tc>
          <w:tcPr>
            <w:tcW w:w="8705" w:type="dxa"/>
            <w:gridSpan w:val="2"/>
            <w:tcBorders>
              <w:top w:val="single" w:sz="4" w:space="0" w:color="000000"/>
              <w:left w:val="single" w:sz="5" w:space="0" w:color="000000"/>
              <w:bottom w:val="single" w:sz="4" w:space="0" w:color="000000"/>
              <w:right w:val="single" w:sz="4" w:space="0" w:color="000000"/>
            </w:tcBorders>
          </w:tcPr>
          <w:p w14:paraId="6C74ACCB" w14:textId="77777777" w:rsidR="00446660" w:rsidRDefault="00000000">
            <w:pPr>
              <w:spacing w:after="0" w:line="259" w:lineRule="auto"/>
              <w:ind w:left="0" w:right="0" w:firstLine="0"/>
              <w:jc w:val="left"/>
            </w:pPr>
            <w:r>
              <w:t>Ein/Ausgabebyte</w:t>
            </w:r>
          </w:p>
        </w:tc>
      </w:tr>
      <w:tr w:rsidR="00446660" w14:paraId="045E0E18" w14:textId="77777777">
        <w:trPr>
          <w:trHeight w:val="262"/>
        </w:trPr>
        <w:tc>
          <w:tcPr>
            <w:tcW w:w="898" w:type="dxa"/>
            <w:tcBorders>
              <w:top w:val="single" w:sz="4" w:space="0" w:color="000000"/>
              <w:left w:val="single" w:sz="4" w:space="0" w:color="000000"/>
              <w:bottom w:val="single" w:sz="4" w:space="0" w:color="000000"/>
              <w:right w:val="single" w:sz="5" w:space="0" w:color="000000"/>
            </w:tcBorders>
          </w:tcPr>
          <w:p w14:paraId="097A340B" w14:textId="77777777" w:rsidR="00446660" w:rsidRDefault="00000000">
            <w:pPr>
              <w:spacing w:after="0" w:line="259" w:lineRule="auto"/>
              <w:ind w:left="0" w:right="0" w:firstLine="0"/>
              <w:jc w:val="left"/>
            </w:pPr>
            <w:r>
              <w:t>1822</w:t>
            </w:r>
          </w:p>
        </w:tc>
        <w:tc>
          <w:tcPr>
            <w:tcW w:w="8705" w:type="dxa"/>
            <w:gridSpan w:val="2"/>
            <w:tcBorders>
              <w:top w:val="single" w:sz="4" w:space="0" w:color="000000"/>
              <w:left w:val="single" w:sz="5" w:space="0" w:color="000000"/>
              <w:bottom w:val="single" w:sz="4" w:space="0" w:color="000000"/>
              <w:right w:val="single" w:sz="4" w:space="0" w:color="000000"/>
            </w:tcBorders>
          </w:tcPr>
          <w:p w14:paraId="302B335C" w14:textId="77777777" w:rsidR="00446660" w:rsidRDefault="00000000">
            <w:pPr>
              <w:spacing w:after="0" w:line="259" w:lineRule="auto"/>
              <w:ind w:left="0" w:right="0" w:firstLine="0"/>
              <w:jc w:val="left"/>
            </w:pPr>
            <w:r>
              <w:t>Tastencode der zuletzt gedrückten Taste</w:t>
            </w:r>
          </w:p>
        </w:tc>
      </w:tr>
      <w:tr w:rsidR="00446660" w14:paraId="1E2B9AAC" w14:textId="77777777">
        <w:trPr>
          <w:trHeight w:val="264"/>
        </w:trPr>
        <w:tc>
          <w:tcPr>
            <w:tcW w:w="898" w:type="dxa"/>
            <w:tcBorders>
              <w:top w:val="single" w:sz="4" w:space="0" w:color="000000"/>
              <w:left w:val="single" w:sz="4" w:space="0" w:color="000000"/>
              <w:bottom w:val="single" w:sz="4" w:space="0" w:color="000000"/>
              <w:right w:val="single" w:sz="5" w:space="0" w:color="000000"/>
            </w:tcBorders>
          </w:tcPr>
          <w:p w14:paraId="274F4EA4" w14:textId="77777777" w:rsidR="00446660" w:rsidRDefault="00000000">
            <w:pPr>
              <w:spacing w:after="0" w:line="259" w:lineRule="auto"/>
              <w:ind w:left="0" w:right="0" w:firstLine="0"/>
              <w:jc w:val="left"/>
            </w:pPr>
            <w:r>
              <w:t>1823</w:t>
            </w:r>
          </w:p>
        </w:tc>
        <w:tc>
          <w:tcPr>
            <w:tcW w:w="8705" w:type="dxa"/>
            <w:gridSpan w:val="2"/>
            <w:tcBorders>
              <w:top w:val="single" w:sz="4" w:space="0" w:color="000000"/>
              <w:left w:val="single" w:sz="5" w:space="0" w:color="000000"/>
              <w:bottom w:val="single" w:sz="4" w:space="0" w:color="000000"/>
              <w:right w:val="single" w:sz="4" w:space="0" w:color="000000"/>
            </w:tcBorders>
          </w:tcPr>
          <w:p w14:paraId="2888AB97" w14:textId="77777777" w:rsidR="00446660" w:rsidRDefault="00000000">
            <w:pPr>
              <w:spacing w:after="0" w:line="259" w:lineRule="auto"/>
              <w:ind w:left="0" w:right="0" w:firstLine="0"/>
              <w:jc w:val="left"/>
            </w:pPr>
            <w:r>
              <w:t>Hilfsregister Routine Q</w:t>
            </w:r>
          </w:p>
        </w:tc>
      </w:tr>
      <w:tr w:rsidR="00446660" w14:paraId="2DB05EB7" w14:textId="77777777">
        <w:trPr>
          <w:trHeight w:val="262"/>
        </w:trPr>
        <w:tc>
          <w:tcPr>
            <w:tcW w:w="898" w:type="dxa"/>
            <w:tcBorders>
              <w:top w:val="single" w:sz="4" w:space="0" w:color="000000"/>
              <w:left w:val="single" w:sz="4" w:space="0" w:color="000000"/>
              <w:bottom w:val="single" w:sz="4" w:space="0" w:color="000000"/>
              <w:right w:val="single" w:sz="5" w:space="0" w:color="000000"/>
            </w:tcBorders>
          </w:tcPr>
          <w:p w14:paraId="09D971A9" w14:textId="77777777" w:rsidR="00446660" w:rsidRDefault="00000000">
            <w:pPr>
              <w:spacing w:after="0" w:line="259" w:lineRule="auto"/>
              <w:ind w:left="0" w:right="0" w:firstLine="0"/>
              <w:jc w:val="left"/>
            </w:pPr>
            <w:r>
              <w:t>1824</w:t>
            </w:r>
          </w:p>
        </w:tc>
        <w:tc>
          <w:tcPr>
            <w:tcW w:w="8705" w:type="dxa"/>
            <w:gridSpan w:val="2"/>
            <w:tcBorders>
              <w:top w:val="single" w:sz="4" w:space="0" w:color="000000"/>
              <w:left w:val="single" w:sz="5" w:space="0" w:color="000000"/>
              <w:bottom w:val="single" w:sz="4" w:space="0" w:color="000000"/>
              <w:right w:val="single" w:sz="4" w:space="0" w:color="000000"/>
            </w:tcBorders>
          </w:tcPr>
          <w:p w14:paraId="75EA0435" w14:textId="77777777" w:rsidR="00446660" w:rsidRDefault="00000000">
            <w:pPr>
              <w:spacing w:after="0" w:line="259" w:lineRule="auto"/>
              <w:ind w:left="0" w:right="0" w:firstLine="0"/>
              <w:jc w:val="left"/>
            </w:pPr>
            <w:r>
              <w:t>Hilfsregister Repetierfunktion Tastatur</w:t>
            </w:r>
          </w:p>
        </w:tc>
      </w:tr>
      <w:tr w:rsidR="00446660" w14:paraId="6AC3D686" w14:textId="77777777">
        <w:trPr>
          <w:trHeight w:val="265"/>
        </w:trPr>
        <w:tc>
          <w:tcPr>
            <w:tcW w:w="898" w:type="dxa"/>
            <w:tcBorders>
              <w:top w:val="single" w:sz="4" w:space="0" w:color="000000"/>
              <w:left w:val="single" w:sz="4" w:space="0" w:color="000000"/>
              <w:bottom w:val="single" w:sz="4" w:space="0" w:color="000000"/>
              <w:right w:val="single" w:sz="5" w:space="0" w:color="000000"/>
            </w:tcBorders>
          </w:tcPr>
          <w:p w14:paraId="622E56E3" w14:textId="77777777" w:rsidR="00446660" w:rsidRDefault="00000000">
            <w:pPr>
              <w:spacing w:after="0" w:line="259" w:lineRule="auto"/>
              <w:ind w:left="0" w:right="0" w:firstLine="0"/>
              <w:jc w:val="left"/>
            </w:pPr>
            <w:r>
              <w:t>1825</w:t>
            </w:r>
          </w:p>
        </w:tc>
        <w:tc>
          <w:tcPr>
            <w:tcW w:w="8705" w:type="dxa"/>
            <w:gridSpan w:val="2"/>
            <w:tcBorders>
              <w:top w:val="single" w:sz="4" w:space="0" w:color="000000"/>
              <w:left w:val="single" w:sz="5" w:space="0" w:color="000000"/>
              <w:bottom w:val="single" w:sz="4" w:space="0" w:color="000000"/>
              <w:right w:val="single" w:sz="4" w:space="0" w:color="000000"/>
            </w:tcBorders>
          </w:tcPr>
          <w:p w14:paraId="26C83C73" w14:textId="77777777" w:rsidR="00446660" w:rsidRDefault="00000000">
            <w:pPr>
              <w:spacing w:after="0" w:line="259" w:lineRule="auto"/>
              <w:ind w:left="0" w:right="0" w:firstLine="0"/>
              <w:jc w:val="left"/>
            </w:pPr>
            <w:r>
              <w:t>Hilfsregister Kursorpositionierung (Strg +N)</w:t>
            </w:r>
          </w:p>
        </w:tc>
      </w:tr>
      <w:tr w:rsidR="00446660" w14:paraId="695FB5C0" w14:textId="77777777">
        <w:trPr>
          <w:trHeight w:val="263"/>
        </w:trPr>
        <w:tc>
          <w:tcPr>
            <w:tcW w:w="898" w:type="dxa"/>
            <w:tcBorders>
              <w:top w:val="single" w:sz="5" w:space="0" w:color="000000"/>
              <w:left w:val="single" w:sz="5" w:space="0" w:color="000000"/>
              <w:bottom w:val="single" w:sz="4" w:space="0" w:color="000000"/>
              <w:right w:val="single" w:sz="5" w:space="0" w:color="000000"/>
            </w:tcBorders>
          </w:tcPr>
          <w:p w14:paraId="7609CF35" w14:textId="77777777" w:rsidR="00446660" w:rsidRDefault="00000000">
            <w:pPr>
              <w:spacing w:after="0" w:line="259" w:lineRule="auto"/>
              <w:ind w:left="0" w:right="0" w:firstLine="0"/>
              <w:jc w:val="left"/>
            </w:pPr>
            <w:r>
              <w:t>1856</w:t>
            </w:r>
          </w:p>
        </w:tc>
        <w:tc>
          <w:tcPr>
            <w:tcW w:w="8705" w:type="dxa"/>
            <w:gridSpan w:val="2"/>
            <w:tcBorders>
              <w:top w:val="single" w:sz="5" w:space="0" w:color="000000"/>
              <w:left w:val="single" w:sz="5" w:space="0" w:color="000000"/>
              <w:bottom w:val="single" w:sz="4" w:space="0" w:color="000000"/>
              <w:right w:val="single" w:sz="4" w:space="0" w:color="000000"/>
            </w:tcBorders>
          </w:tcPr>
          <w:p w14:paraId="715F201C" w14:textId="77777777" w:rsidR="00446660" w:rsidRDefault="00000000">
            <w:pPr>
              <w:spacing w:after="0" w:line="259" w:lineRule="auto"/>
              <w:ind w:left="0" w:right="0" w:firstLine="0"/>
              <w:jc w:val="left"/>
            </w:pPr>
            <w:r>
              <w:t>Stack</w:t>
            </w:r>
          </w:p>
        </w:tc>
      </w:tr>
      <w:tr w:rsidR="00446660" w14:paraId="28EE13E9"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17CC7007" w14:textId="77777777" w:rsidR="00446660" w:rsidRDefault="00000000">
            <w:pPr>
              <w:spacing w:after="0" w:line="259" w:lineRule="auto"/>
              <w:ind w:left="0" w:right="0" w:firstLine="0"/>
              <w:jc w:val="left"/>
            </w:pPr>
            <w:r>
              <w:t>1857</w:t>
            </w:r>
          </w:p>
        </w:tc>
        <w:tc>
          <w:tcPr>
            <w:tcW w:w="8705" w:type="dxa"/>
            <w:gridSpan w:val="2"/>
            <w:tcBorders>
              <w:top w:val="single" w:sz="4" w:space="0" w:color="000000"/>
              <w:left w:val="single" w:sz="5" w:space="0" w:color="000000"/>
              <w:bottom w:val="single" w:sz="4" w:space="0" w:color="000000"/>
              <w:right w:val="single" w:sz="4" w:space="0" w:color="000000"/>
            </w:tcBorders>
          </w:tcPr>
          <w:p w14:paraId="18F277E4" w14:textId="77777777" w:rsidR="00446660" w:rsidRDefault="00000000">
            <w:pPr>
              <w:spacing w:after="0" w:line="259" w:lineRule="auto"/>
              <w:ind w:left="0" w:right="0" w:firstLine="0"/>
              <w:jc w:val="left"/>
            </w:pPr>
            <w:r>
              <w:t>Hilfsregister UP „Inline“</w:t>
            </w:r>
          </w:p>
        </w:tc>
      </w:tr>
      <w:tr w:rsidR="00446660" w14:paraId="3C6C1B86"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507EA052" w14:textId="77777777" w:rsidR="00446660" w:rsidRDefault="00000000">
            <w:pPr>
              <w:spacing w:after="0" w:line="259" w:lineRule="auto"/>
              <w:ind w:left="0" w:right="0" w:firstLine="0"/>
              <w:jc w:val="left"/>
            </w:pPr>
            <w:r>
              <w:t>185B</w:t>
            </w:r>
          </w:p>
        </w:tc>
        <w:tc>
          <w:tcPr>
            <w:tcW w:w="8705" w:type="dxa"/>
            <w:gridSpan w:val="2"/>
            <w:tcBorders>
              <w:top w:val="single" w:sz="4" w:space="0" w:color="000000"/>
              <w:left w:val="single" w:sz="5" w:space="0" w:color="000000"/>
              <w:bottom w:val="single" w:sz="4" w:space="0" w:color="000000"/>
              <w:right w:val="single" w:sz="4" w:space="0" w:color="000000"/>
            </w:tcBorders>
          </w:tcPr>
          <w:p w14:paraId="24D938FE" w14:textId="77777777" w:rsidR="00446660" w:rsidRDefault="00000000">
            <w:pPr>
              <w:spacing w:after="0" w:line="259" w:lineRule="auto"/>
              <w:ind w:left="0" w:right="0" w:firstLine="0"/>
              <w:jc w:val="left"/>
            </w:pPr>
            <w:r>
              <w:t>Zwischenspeicher Argument 1</w:t>
            </w:r>
          </w:p>
        </w:tc>
      </w:tr>
      <w:tr w:rsidR="00446660" w14:paraId="4F52D5BE"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1A68C6D0" w14:textId="77777777" w:rsidR="00446660" w:rsidRDefault="00000000">
            <w:pPr>
              <w:spacing w:after="0" w:line="259" w:lineRule="auto"/>
              <w:ind w:left="0" w:right="0" w:firstLine="0"/>
              <w:jc w:val="left"/>
            </w:pPr>
            <w:r>
              <w:t>185D</w:t>
            </w:r>
          </w:p>
        </w:tc>
        <w:tc>
          <w:tcPr>
            <w:tcW w:w="8705" w:type="dxa"/>
            <w:gridSpan w:val="2"/>
            <w:tcBorders>
              <w:top w:val="single" w:sz="4" w:space="0" w:color="000000"/>
              <w:left w:val="single" w:sz="5" w:space="0" w:color="000000"/>
              <w:bottom w:val="single" w:sz="4" w:space="0" w:color="000000"/>
              <w:right w:val="single" w:sz="4" w:space="0" w:color="000000"/>
            </w:tcBorders>
          </w:tcPr>
          <w:p w14:paraId="409FD8F4" w14:textId="77777777" w:rsidR="00446660" w:rsidRDefault="00000000">
            <w:pPr>
              <w:spacing w:after="0" w:line="259" w:lineRule="auto"/>
              <w:ind w:left="0" w:right="0" w:firstLine="0"/>
              <w:jc w:val="left"/>
            </w:pPr>
            <w:r>
              <w:t>Zwischenspeicher Argument 2</w:t>
            </w:r>
          </w:p>
        </w:tc>
      </w:tr>
      <w:tr w:rsidR="00446660" w14:paraId="626F7D88"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37DEB057" w14:textId="77777777" w:rsidR="00446660" w:rsidRDefault="00000000">
            <w:pPr>
              <w:spacing w:after="0" w:line="259" w:lineRule="auto"/>
              <w:ind w:left="0" w:right="0" w:firstLine="0"/>
              <w:jc w:val="left"/>
            </w:pPr>
            <w:r>
              <w:t>185F</w:t>
            </w:r>
          </w:p>
        </w:tc>
        <w:tc>
          <w:tcPr>
            <w:tcW w:w="8705" w:type="dxa"/>
            <w:gridSpan w:val="2"/>
            <w:tcBorders>
              <w:top w:val="single" w:sz="4" w:space="0" w:color="000000"/>
              <w:left w:val="single" w:sz="5" w:space="0" w:color="000000"/>
              <w:bottom w:val="single" w:sz="4" w:space="0" w:color="000000"/>
              <w:right w:val="single" w:sz="4" w:space="0" w:color="000000"/>
            </w:tcBorders>
          </w:tcPr>
          <w:p w14:paraId="751FDD08" w14:textId="77777777" w:rsidR="00446660" w:rsidRDefault="00000000">
            <w:pPr>
              <w:spacing w:after="0" w:line="259" w:lineRule="auto"/>
              <w:ind w:left="0" w:right="0" w:firstLine="0"/>
              <w:jc w:val="left"/>
            </w:pPr>
            <w:r>
              <w:t>Zwischenspeicher Argument  3</w:t>
            </w:r>
          </w:p>
        </w:tc>
      </w:tr>
      <w:tr w:rsidR="00446660" w14:paraId="419710E3" w14:textId="77777777">
        <w:trPr>
          <w:trHeight w:val="516"/>
        </w:trPr>
        <w:tc>
          <w:tcPr>
            <w:tcW w:w="898" w:type="dxa"/>
            <w:tcBorders>
              <w:top w:val="single" w:sz="4" w:space="0" w:color="000000"/>
              <w:left w:val="single" w:sz="5" w:space="0" w:color="000000"/>
              <w:bottom w:val="single" w:sz="4" w:space="0" w:color="000000"/>
              <w:right w:val="single" w:sz="5" w:space="0" w:color="000000"/>
            </w:tcBorders>
            <w:vAlign w:val="center"/>
          </w:tcPr>
          <w:p w14:paraId="6A2FAD89" w14:textId="77777777" w:rsidR="00446660" w:rsidRDefault="00000000">
            <w:pPr>
              <w:spacing w:after="0" w:line="259" w:lineRule="auto"/>
              <w:ind w:left="0" w:right="0" w:firstLine="0"/>
              <w:jc w:val="left"/>
            </w:pPr>
            <w:r>
              <w:t>1861</w:t>
            </w:r>
          </w:p>
        </w:tc>
        <w:tc>
          <w:tcPr>
            <w:tcW w:w="4856" w:type="dxa"/>
            <w:tcBorders>
              <w:top w:val="single" w:sz="4" w:space="0" w:color="000000"/>
              <w:left w:val="single" w:sz="5" w:space="0" w:color="000000"/>
              <w:bottom w:val="single" w:sz="4" w:space="0" w:color="000000"/>
              <w:right w:val="single" w:sz="4" w:space="0" w:color="000000"/>
            </w:tcBorders>
            <w:vAlign w:val="center"/>
          </w:tcPr>
          <w:p w14:paraId="42214686" w14:textId="77777777" w:rsidR="00446660" w:rsidRDefault="00000000">
            <w:pPr>
              <w:spacing w:after="0" w:line="259" w:lineRule="auto"/>
              <w:ind w:left="0" w:right="0" w:firstLine="0"/>
              <w:jc w:val="left"/>
            </w:pPr>
            <w:r>
              <w:t>Methode GSB SAVE/Load</w:t>
            </w:r>
          </w:p>
        </w:tc>
        <w:tc>
          <w:tcPr>
            <w:tcW w:w="3850" w:type="dxa"/>
            <w:tcBorders>
              <w:top w:val="single" w:sz="4" w:space="0" w:color="000000"/>
              <w:left w:val="single" w:sz="4" w:space="0" w:color="000000"/>
              <w:bottom w:val="single" w:sz="4" w:space="0" w:color="000000"/>
              <w:right w:val="single" w:sz="4" w:space="0" w:color="000000"/>
            </w:tcBorders>
          </w:tcPr>
          <w:p w14:paraId="119B4FC9" w14:textId="77777777" w:rsidR="00446660" w:rsidRDefault="00000000">
            <w:pPr>
              <w:spacing w:after="0" w:line="259" w:lineRule="auto"/>
              <w:ind w:left="0" w:right="0" w:firstLine="0"/>
              <w:jc w:val="left"/>
            </w:pPr>
            <w:r>
              <w:t>00h = USB</w:t>
            </w:r>
          </w:p>
          <w:p w14:paraId="0E5081FA" w14:textId="77777777" w:rsidR="00446660" w:rsidRDefault="00000000">
            <w:pPr>
              <w:spacing w:after="0" w:line="259" w:lineRule="auto"/>
              <w:ind w:left="0" w:right="0" w:firstLine="0"/>
              <w:jc w:val="left"/>
            </w:pPr>
            <w:r>
              <w:t>20h = HD</w:t>
            </w:r>
          </w:p>
        </w:tc>
      </w:tr>
      <w:tr w:rsidR="00446660" w14:paraId="7452FA63" w14:textId="77777777">
        <w:trPr>
          <w:trHeight w:val="516"/>
        </w:trPr>
        <w:tc>
          <w:tcPr>
            <w:tcW w:w="898" w:type="dxa"/>
            <w:tcBorders>
              <w:top w:val="single" w:sz="4" w:space="0" w:color="000000"/>
              <w:left w:val="single" w:sz="5" w:space="0" w:color="000000"/>
              <w:bottom w:val="single" w:sz="4" w:space="0" w:color="000000"/>
              <w:right w:val="single" w:sz="5" w:space="0" w:color="000000"/>
            </w:tcBorders>
            <w:vAlign w:val="center"/>
          </w:tcPr>
          <w:p w14:paraId="5B6FAFBA" w14:textId="77777777" w:rsidR="00446660" w:rsidRDefault="00000000">
            <w:pPr>
              <w:spacing w:after="0" w:line="259" w:lineRule="auto"/>
              <w:ind w:left="0" w:right="0" w:firstLine="0"/>
              <w:jc w:val="left"/>
            </w:pPr>
            <w:r>
              <w:t>1862</w:t>
            </w:r>
          </w:p>
        </w:tc>
        <w:tc>
          <w:tcPr>
            <w:tcW w:w="4856" w:type="dxa"/>
            <w:tcBorders>
              <w:top w:val="single" w:sz="4" w:space="0" w:color="000000"/>
              <w:left w:val="single" w:sz="5" w:space="0" w:color="000000"/>
              <w:bottom w:val="single" w:sz="4" w:space="0" w:color="000000"/>
              <w:right w:val="single" w:sz="4" w:space="0" w:color="000000"/>
            </w:tcBorders>
            <w:vAlign w:val="center"/>
          </w:tcPr>
          <w:p w14:paraId="66B5558C" w14:textId="77777777" w:rsidR="00446660" w:rsidRDefault="00000000">
            <w:pPr>
              <w:spacing w:after="0" w:line="259" w:lineRule="auto"/>
              <w:ind w:left="0" w:right="0" w:firstLine="0"/>
              <w:jc w:val="left"/>
            </w:pPr>
            <w:r>
              <w:t>HD-Puffer normal</w:t>
            </w:r>
          </w:p>
        </w:tc>
        <w:tc>
          <w:tcPr>
            <w:tcW w:w="3850" w:type="dxa"/>
            <w:tcBorders>
              <w:top w:val="single" w:sz="4" w:space="0" w:color="000000"/>
              <w:left w:val="single" w:sz="4" w:space="0" w:color="000000"/>
              <w:bottom w:val="single" w:sz="4" w:space="0" w:color="000000"/>
              <w:right w:val="single" w:sz="4" w:space="0" w:color="000000"/>
            </w:tcBorders>
          </w:tcPr>
          <w:p w14:paraId="559FDA0A" w14:textId="77777777" w:rsidR="00446660" w:rsidRDefault="00000000">
            <w:pPr>
              <w:spacing w:after="0" w:line="259" w:lineRule="auto"/>
              <w:ind w:left="0" w:right="0" w:firstLine="0"/>
              <w:jc w:val="left"/>
            </w:pPr>
            <w:r>
              <w:t>00 FD (AC1)</w:t>
            </w:r>
          </w:p>
          <w:p w14:paraId="707C86F9" w14:textId="77777777" w:rsidR="00446660" w:rsidRDefault="00000000">
            <w:pPr>
              <w:spacing w:after="0" w:line="259" w:lineRule="auto"/>
              <w:ind w:left="0" w:right="0" w:firstLine="0"/>
              <w:jc w:val="left"/>
            </w:pPr>
            <w:r>
              <w:t>00 FE (LLC2)</w:t>
            </w:r>
          </w:p>
        </w:tc>
      </w:tr>
      <w:tr w:rsidR="00446660" w14:paraId="793B4BEE"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2E5C9297" w14:textId="77777777" w:rsidR="00446660" w:rsidRDefault="00000000">
            <w:pPr>
              <w:spacing w:after="0" w:line="259" w:lineRule="auto"/>
              <w:ind w:left="0" w:right="0" w:firstLine="0"/>
              <w:jc w:val="left"/>
            </w:pPr>
            <w:r>
              <w:t>1864</w:t>
            </w:r>
          </w:p>
        </w:tc>
        <w:tc>
          <w:tcPr>
            <w:tcW w:w="4856" w:type="dxa"/>
            <w:tcBorders>
              <w:top w:val="single" w:sz="4" w:space="0" w:color="000000"/>
              <w:left w:val="single" w:sz="5" w:space="0" w:color="000000"/>
              <w:bottom w:val="single" w:sz="4" w:space="0" w:color="000000"/>
              <w:right w:val="single" w:sz="4" w:space="0" w:color="000000"/>
            </w:tcBorders>
          </w:tcPr>
          <w:p w14:paraId="3070709D" w14:textId="77777777" w:rsidR="00446660" w:rsidRDefault="00000000">
            <w:pPr>
              <w:spacing w:after="0" w:line="259" w:lineRule="auto"/>
              <w:ind w:left="0" w:right="0" w:firstLine="0"/>
              <w:jc w:val="left"/>
            </w:pPr>
            <w:r>
              <w:t>HD-Puffer GS-Basic</w:t>
            </w:r>
          </w:p>
        </w:tc>
        <w:tc>
          <w:tcPr>
            <w:tcW w:w="3850" w:type="dxa"/>
            <w:tcBorders>
              <w:top w:val="single" w:sz="4" w:space="0" w:color="000000"/>
              <w:left w:val="single" w:sz="4" w:space="0" w:color="000000"/>
              <w:bottom w:val="single" w:sz="4" w:space="0" w:color="000000"/>
              <w:right w:val="single" w:sz="4" w:space="0" w:color="000000"/>
            </w:tcBorders>
          </w:tcPr>
          <w:p w14:paraId="649D14FE" w14:textId="77777777" w:rsidR="00446660" w:rsidRDefault="00000000">
            <w:pPr>
              <w:spacing w:after="0" w:line="259" w:lineRule="auto"/>
              <w:ind w:left="0" w:right="0" w:firstLine="0"/>
              <w:jc w:val="left"/>
            </w:pPr>
            <w:r>
              <w:t>00 3E</w:t>
            </w:r>
          </w:p>
        </w:tc>
      </w:tr>
      <w:tr w:rsidR="00446660" w14:paraId="6EE77AF1"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72DCECBC" w14:textId="77777777" w:rsidR="00446660" w:rsidRDefault="00000000">
            <w:pPr>
              <w:spacing w:after="0" w:line="259" w:lineRule="auto"/>
              <w:ind w:left="0" w:right="0" w:firstLine="0"/>
              <w:jc w:val="left"/>
            </w:pPr>
            <w:r>
              <w:t>1871</w:t>
            </w:r>
          </w:p>
        </w:tc>
        <w:tc>
          <w:tcPr>
            <w:tcW w:w="8705" w:type="dxa"/>
            <w:gridSpan w:val="2"/>
            <w:tcBorders>
              <w:top w:val="single" w:sz="4" w:space="0" w:color="000000"/>
              <w:left w:val="single" w:sz="5" w:space="0" w:color="000000"/>
              <w:bottom w:val="single" w:sz="4" w:space="0" w:color="000000"/>
              <w:right w:val="single" w:sz="4" w:space="0" w:color="000000"/>
            </w:tcBorders>
          </w:tcPr>
          <w:p w14:paraId="2072CB21" w14:textId="77777777" w:rsidR="00446660" w:rsidRDefault="00000000">
            <w:pPr>
              <w:spacing w:after="0" w:line="259" w:lineRule="auto"/>
              <w:ind w:left="0" w:right="0" w:firstLine="0"/>
              <w:jc w:val="left"/>
            </w:pPr>
            <w:r>
              <w:t>RSA : IX, IY, PC, SP</w:t>
            </w:r>
          </w:p>
        </w:tc>
      </w:tr>
      <w:tr w:rsidR="00446660" w14:paraId="06B7E680"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4164541B" w14:textId="77777777" w:rsidR="00446660" w:rsidRDefault="00000000">
            <w:pPr>
              <w:spacing w:after="0" w:line="259" w:lineRule="auto"/>
              <w:ind w:left="0" w:right="0" w:firstLine="0"/>
              <w:jc w:val="left"/>
            </w:pPr>
            <w:r>
              <w:t>187E</w:t>
            </w:r>
          </w:p>
        </w:tc>
        <w:tc>
          <w:tcPr>
            <w:tcW w:w="8705" w:type="dxa"/>
            <w:gridSpan w:val="2"/>
            <w:tcBorders>
              <w:top w:val="single" w:sz="4" w:space="0" w:color="000000"/>
              <w:left w:val="single" w:sz="5" w:space="0" w:color="000000"/>
              <w:bottom w:val="single" w:sz="4" w:space="0" w:color="000000"/>
              <w:right w:val="single" w:sz="4" w:space="0" w:color="000000"/>
            </w:tcBorders>
          </w:tcPr>
          <w:p w14:paraId="40FB60A8" w14:textId="77777777" w:rsidR="00446660" w:rsidRDefault="00000000">
            <w:pPr>
              <w:spacing w:after="0" w:line="259" w:lineRule="auto"/>
              <w:ind w:left="0" w:right="0" w:firstLine="0"/>
              <w:jc w:val="left"/>
            </w:pPr>
            <w:r>
              <w:t>Speicher Save/Load Turbo-Tape/V24</w:t>
            </w:r>
          </w:p>
        </w:tc>
      </w:tr>
      <w:tr w:rsidR="00446660" w14:paraId="2C974EEA" w14:textId="77777777">
        <w:trPr>
          <w:trHeight w:val="516"/>
        </w:trPr>
        <w:tc>
          <w:tcPr>
            <w:tcW w:w="898" w:type="dxa"/>
            <w:tcBorders>
              <w:top w:val="single" w:sz="4" w:space="0" w:color="000000"/>
              <w:left w:val="single" w:sz="5" w:space="0" w:color="000000"/>
              <w:bottom w:val="single" w:sz="4" w:space="0" w:color="000000"/>
              <w:right w:val="single" w:sz="5" w:space="0" w:color="000000"/>
            </w:tcBorders>
          </w:tcPr>
          <w:p w14:paraId="58126B54" w14:textId="77777777" w:rsidR="00446660" w:rsidRDefault="00000000">
            <w:pPr>
              <w:spacing w:after="0" w:line="259" w:lineRule="auto"/>
              <w:ind w:left="0" w:right="0" w:firstLine="0"/>
              <w:jc w:val="left"/>
            </w:pPr>
            <w:r>
              <w:t>1885-</w:t>
            </w:r>
          </w:p>
          <w:p w14:paraId="55AC6382" w14:textId="77777777" w:rsidR="00446660" w:rsidRDefault="00000000">
            <w:pPr>
              <w:spacing w:after="0" w:line="259" w:lineRule="auto"/>
              <w:ind w:left="0" w:right="0" w:firstLine="0"/>
              <w:jc w:val="left"/>
            </w:pPr>
            <w:r>
              <w:t>1894</w:t>
            </w:r>
          </w:p>
        </w:tc>
        <w:tc>
          <w:tcPr>
            <w:tcW w:w="8705" w:type="dxa"/>
            <w:gridSpan w:val="2"/>
            <w:tcBorders>
              <w:top w:val="single" w:sz="4" w:space="0" w:color="000000"/>
              <w:left w:val="single" w:sz="5" w:space="0" w:color="000000"/>
              <w:bottom w:val="single" w:sz="4" w:space="0" w:color="000000"/>
              <w:right w:val="single" w:sz="4" w:space="0" w:color="000000"/>
            </w:tcBorders>
            <w:vAlign w:val="center"/>
          </w:tcPr>
          <w:p w14:paraId="517264F1" w14:textId="77777777" w:rsidR="00446660" w:rsidRDefault="00000000">
            <w:pPr>
              <w:spacing w:after="0" w:line="259" w:lineRule="auto"/>
              <w:ind w:left="0" w:right="0" w:firstLine="0"/>
              <w:jc w:val="left"/>
            </w:pPr>
            <w:r>
              <w:t>HeaderSave Header Teil 1 16Bytes</w:t>
            </w:r>
          </w:p>
        </w:tc>
      </w:tr>
      <w:tr w:rsidR="00446660" w14:paraId="1D35A1C2" w14:textId="77777777">
        <w:trPr>
          <w:trHeight w:val="516"/>
        </w:trPr>
        <w:tc>
          <w:tcPr>
            <w:tcW w:w="898" w:type="dxa"/>
            <w:tcBorders>
              <w:top w:val="single" w:sz="4" w:space="0" w:color="000000"/>
              <w:left w:val="single" w:sz="5" w:space="0" w:color="000000"/>
              <w:bottom w:val="single" w:sz="4" w:space="0" w:color="000000"/>
              <w:right w:val="single" w:sz="5" w:space="0" w:color="000000"/>
            </w:tcBorders>
          </w:tcPr>
          <w:p w14:paraId="43BB26EC" w14:textId="77777777" w:rsidR="00446660" w:rsidRDefault="00000000">
            <w:pPr>
              <w:spacing w:after="0" w:line="259" w:lineRule="auto"/>
              <w:ind w:left="0" w:right="0" w:firstLine="0"/>
              <w:jc w:val="left"/>
            </w:pPr>
            <w:r>
              <w:t>189E-</w:t>
            </w:r>
          </w:p>
          <w:p w14:paraId="7DD1033F" w14:textId="77777777" w:rsidR="00446660" w:rsidRDefault="00000000">
            <w:pPr>
              <w:spacing w:after="0" w:line="259" w:lineRule="auto"/>
              <w:ind w:left="0" w:right="0" w:firstLine="0"/>
              <w:jc w:val="left"/>
            </w:pPr>
            <w:r>
              <w:t>18AD</w:t>
            </w:r>
          </w:p>
        </w:tc>
        <w:tc>
          <w:tcPr>
            <w:tcW w:w="8705" w:type="dxa"/>
            <w:gridSpan w:val="2"/>
            <w:tcBorders>
              <w:top w:val="single" w:sz="4" w:space="0" w:color="000000"/>
              <w:left w:val="single" w:sz="5" w:space="0" w:color="000000"/>
              <w:bottom w:val="single" w:sz="4" w:space="0" w:color="000000"/>
              <w:right w:val="single" w:sz="4" w:space="0" w:color="000000"/>
            </w:tcBorders>
            <w:vAlign w:val="center"/>
          </w:tcPr>
          <w:p w14:paraId="56768E15" w14:textId="77777777" w:rsidR="00446660" w:rsidRDefault="00000000">
            <w:pPr>
              <w:spacing w:after="0" w:line="259" w:lineRule="auto"/>
              <w:ind w:left="0" w:right="0" w:firstLine="0"/>
              <w:jc w:val="left"/>
            </w:pPr>
            <w:r>
              <w:t>HeaderSave Header Teil 2 FILEINFO 16Bytes</w:t>
            </w:r>
          </w:p>
        </w:tc>
      </w:tr>
      <w:tr w:rsidR="00446660" w14:paraId="5285FF61" w14:textId="77777777">
        <w:trPr>
          <w:trHeight w:val="1022"/>
        </w:trPr>
        <w:tc>
          <w:tcPr>
            <w:tcW w:w="898" w:type="dxa"/>
            <w:tcBorders>
              <w:top w:val="single" w:sz="4" w:space="0" w:color="000000"/>
              <w:left w:val="single" w:sz="5" w:space="0" w:color="000000"/>
              <w:bottom w:val="single" w:sz="4" w:space="0" w:color="000000"/>
              <w:right w:val="single" w:sz="5" w:space="0" w:color="000000"/>
            </w:tcBorders>
            <w:vAlign w:val="center"/>
          </w:tcPr>
          <w:p w14:paraId="2D8B590F" w14:textId="77777777" w:rsidR="00446660" w:rsidRDefault="00000000">
            <w:pPr>
              <w:spacing w:after="0" w:line="259" w:lineRule="auto"/>
              <w:ind w:left="0" w:right="0" w:firstLine="0"/>
              <w:jc w:val="left"/>
            </w:pPr>
            <w:r>
              <w:t>18B3</w:t>
            </w:r>
          </w:p>
        </w:tc>
        <w:tc>
          <w:tcPr>
            <w:tcW w:w="4856" w:type="dxa"/>
            <w:tcBorders>
              <w:top w:val="single" w:sz="4" w:space="0" w:color="000000"/>
              <w:left w:val="single" w:sz="5" w:space="0" w:color="000000"/>
              <w:bottom w:val="single" w:sz="4" w:space="0" w:color="000000"/>
              <w:right w:val="single" w:sz="4" w:space="0" w:color="000000"/>
            </w:tcBorders>
            <w:vAlign w:val="center"/>
          </w:tcPr>
          <w:p w14:paraId="55E45629" w14:textId="77777777" w:rsidR="00446660" w:rsidRDefault="00000000">
            <w:pPr>
              <w:spacing w:after="0" w:line="259" w:lineRule="auto"/>
              <w:ind w:left="0" w:right="0" w:firstLine="0"/>
              <w:jc w:val="left"/>
            </w:pPr>
            <w:r>
              <w:t>Methode für XX_SAVE/LOAD</w:t>
            </w:r>
          </w:p>
        </w:tc>
        <w:tc>
          <w:tcPr>
            <w:tcW w:w="3850" w:type="dxa"/>
            <w:tcBorders>
              <w:top w:val="single" w:sz="4" w:space="0" w:color="000000"/>
              <w:left w:val="single" w:sz="4" w:space="0" w:color="000000"/>
              <w:bottom w:val="single" w:sz="4" w:space="0" w:color="000000"/>
              <w:right w:val="single" w:sz="4" w:space="0" w:color="000000"/>
            </w:tcBorders>
          </w:tcPr>
          <w:p w14:paraId="33CA4833" w14:textId="77777777" w:rsidR="00446660" w:rsidRDefault="00000000">
            <w:pPr>
              <w:spacing w:after="0" w:line="259" w:lineRule="auto"/>
              <w:ind w:left="0" w:right="0" w:firstLine="0"/>
              <w:jc w:val="left"/>
            </w:pPr>
            <w:r>
              <w:t>00h = USB laden</w:t>
            </w:r>
          </w:p>
          <w:p w14:paraId="7240962E" w14:textId="77777777" w:rsidR="00446660" w:rsidRDefault="00000000">
            <w:pPr>
              <w:spacing w:after="0" w:line="259" w:lineRule="auto"/>
              <w:ind w:left="0" w:right="0" w:firstLine="0"/>
              <w:jc w:val="left"/>
            </w:pPr>
            <w:r>
              <w:t>01h = USB sichern</w:t>
            </w:r>
          </w:p>
          <w:p w14:paraId="32CE51C1" w14:textId="77777777" w:rsidR="00446660" w:rsidRDefault="00000000">
            <w:pPr>
              <w:spacing w:after="0" w:line="259" w:lineRule="auto"/>
              <w:ind w:left="0" w:right="0" w:firstLine="0"/>
              <w:jc w:val="left"/>
            </w:pPr>
            <w:r>
              <w:t>20h = HD laden</w:t>
            </w:r>
          </w:p>
          <w:p w14:paraId="30233A72" w14:textId="77777777" w:rsidR="00446660" w:rsidRDefault="00000000">
            <w:pPr>
              <w:spacing w:after="0" w:line="259" w:lineRule="auto"/>
              <w:ind w:left="0" w:right="0" w:firstLine="0"/>
              <w:jc w:val="left"/>
            </w:pPr>
            <w:r>
              <w:t>21h = HD sichern</w:t>
            </w:r>
          </w:p>
        </w:tc>
      </w:tr>
      <w:tr w:rsidR="00446660" w14:paraId="2527739E"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79A30F84" w14:textId="77777777" w:rsidR="00446660" w:rsidRDefault="00000000">
            <w:pPr>
              <w:spacing w:after="0" w:line="259" w:lineRule="auto"/>
              <w:ind w:left="0" w:right="0" w:firstLine="0"/>
              <w:jc w:val="left"/>
            </w:pPr>
            <w:r>
              <w:t>18B4</w:t>
            </w:r>
          </w:p>
        </w:tc>
        <w:tc>
          <w:tcPr>
            <w:tcW w:w="4856" w:type="dxa"/>
            <w:vMerge w:val="restart"/>
            <w:tcBorders>
              <w:top w:val="single" w:sz="4" w:space="0" w:color="000000"/>
              <w:left w:val="single" w:sz="5" w:space="0" w:color="000000"/>
              <w:bottom w:val="single" w:sz="4" w:space="0" w:color="000000"/>
              <w:right w:val="single" w:sz="4" w:space="0" w:color="000000"/>
            </w:tcBorders>
            <w:vAlign w:val="center"/>
          </w:tcPr>
          <w:p w14:paraId="7F972EA4" w14:textId="77777777" w:rsidR="00446660" w:rsidRDefault="00000000">
            <w:pPr>
              <w:spacing w:after="0" w:line="259" w:lineRule="auto"/>
              <w:ind w:left="0" w:right="0" w:firstLine="0"/>
              <w:jc w:val="left"/>
            </w:pPr>
            <w:r>
              <w:t>Puffer für SAVE/LOAD-Arbeit</w:t>
            </w:r>
          </w:p>
        </w:tc>
        <w:tc>
          <w:tcPr>
            <w:tcW w:w="3850" w:type="dxa"/>
            <w:tcBorders>
              <w:top w:val="single" w:sz="4" w:space="0" w:color="000000"/>
              <w:left w:val="single" w:sz="4" w:space="0" w:color="000000"/>
              <w:bottom w:val="single" w:sz="4" w:space="0" w:color="000000"/>
              <w:right w:val="single" w:sz="4" w:space="0" w:color="000000"/>
            </w:tcBorders>
          </w:tcPr>
          <w:p w14:paraId="65E534CC" w14:textId="77777777" w:rsidR="00446660" w:rsidRDefault="00000000">
            <w:pPr>
              <w:spacing w:after="0" w:line="259" w:lineRule="auto"/>
              <w:ind w:left="0" w:right="0" w:firstLine="0"/>
              <w:jc w:val="left"/>
            </w:pPr>
            <w:r>
              <w:t>1 Byte Hochkomma</w:t>
            </w:r>
          </w:p>
        </w:tc>
      </w:tr>
      <w:tr w:rsidR="00446660" w14:paraId="598AACAC"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758B3163" w14:textId="77777777" w:rsidR="00446660" w:rsidRDefault="00000000">
            <w:pPr>
              <w:spacing w:after="0" w:line="259" w:lineRule="auto"/>
              <w:ind w:left="0" w:right="0" w:firstLine="0"/>
              <w:jc w:val="left"/>
            </w:pPr>
            <w:r>
              <w:t>18B5</w:t>
            </w:r>
          </w:p>
        </w:tc>
        <w:tc>
          <w:tcPr>
            <w:tcW w:w="0" w:type="auto"/>
            <w:vMerge/>
            <w:tcBorders>
              <w:top w:val="nil"/>
              <w:left w:val="single" w:sz="5" w:space="0" w:color="000000"/>
              <w:bottom w:val="nil"/>
              <w:right w:val="single" w:sz="4" w:space="0" w:color="000000"/>
            </w:tcBorders>
          </w:tcPr>
          <w:p w14:paraId="77F29D9F" w14:textId="77777777" w:rsidR="00446660" w:rsidRDefault="00446660">
            <w:pPr>
              <w:spacing w:after="160" w:line="259" w:lineRule="auto"/>
              <w:ind w:left="0" w:right="0" w:firstLine="0"/>
              <w:jc w:val="left"/>
            </w:pPr>
          </w:p>
        </w:tc>
        <w:tc>
          <w:tcPr>
            <w:tcW w:w="3850" w:type="dxa"/>
            <w:tcBorders>
              <w:top w:val="single" w:sz="4" w:space="0" w:color="000000"/>
              <w:left w:val="single" w:sz="4" w:space="0" w:color="000000"/>
              <w:bottom w:val="single" w:sz="4" w:space="0" w:color="000000"/>
              <w:right w:val="single" w:sz="4" w:space="0" w:color="000000"/>
            </w:tcBorders>
          </w:tcPr>
          <w:p w14:paraId="3195C3F0" w14:textId="77777777" w:rsidR="00446660" w:rsidRDefault="00000000">
            <w:pPr>
              <w:spacing w:after="0" w:line="259" w:lineRule="auto"/>
              <w:ind w:left="0" w:right="0" w:firstLine="0"/>
              <w:jc w:val="left"/>
            </w:pPr>
            <w:r>
              <w:t xml:space="preserve">Filename (8 . 3)  </w:t>
            </w:r>
          </w:p>
        </w:tc>
      </w:tr>
      <w:tr w:rsidR="00446660" w14:paraId="4B76764A"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380F1E33" w14:textId="77777777" w:rsidR="00446660" w:rsidRDefault="00000000">
            <w:pPr>
              <w:spacing w:after="0" w:line="259" w:lineRule="auto"/>
              <w:ind w:left="0" w:right="0" w:firstLine="0"/>
              <w:jc w:val="left"/>
            </w:pPr>
            <w:r>
              <w:t>…</w:t>
            </w:r>
          </w:p>
        </w:tc>
        <w:tc>
          <w:tcPr>
            <w:tcW w:w="0" w:type="auto"/>
            <w:vMerge/>
            <w:tcBorders>
              <w:top w:val="nil"/>
              <w:left w:val="single" w:sz="5" w:space="0" w:color="000000"/>
              <w:bottom w:val="nil"/>
              <w:right w:val="single" w:sz="4" w:space="0" w:color="000000"/>
            </w:tcBorders>
          </w:tcPr>
          <w:p w14:paraId="37064A98" w14:textId="77777777" w:rsidR="00446660" w:rsidRDefault="00446660">
            <w:pPr>
              <w:spacing w:after="160" w:line="259" w:lineRule="auto"/>
              <w:ind w:left="0" w:right="0" w:firstLine="0"/>
              <w:jc w:val="left"/>
            </w:pPr>
          </w:p>
        </w:tc>
        <w:tc>
          <w:tcPr>
            <w:tcW w:w="3850" w:type="dxa"/>
            <w:tcBorders>
              <w:top w:val="single" w:sz="4" w:space="0" w:color="000000"/>
              <w:left w:val="single" w:sz="4" w:space="0" w:color="000000"/>
              <w:bottom w:val="single" w:sz="4" w:space="0" w:color="000000"/>
              <w:right w:val="single" w:sz="4" w:space="0" w:color="000000"/>
            </w:tcBorders>
          </w:tcPr>
          <w:p w14:paraId="07686850" w14:textId="77777777" w:rsidR="00446660" w:rsidRDefault="00000000">
            <w:pPr>
              <w:spacing w:after="0" w:line="259" w:lineRule="auto"/>
              <w:ind w:left="0" w:right="0" w:firstLine="0"/>
              <w:jc w:val="left"/>
            </w:pPr>
            <w:r>
              <w:t>1 Byte Hochkomma</w:t>
            </w:r>
          </w:p>
        </w:tc>
      </w:tr>
      <w:tr w:rsidR="00446660" w14:paraId="65F3004A"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1AA4DBB0" w14:textId="77777777" w:rsidR="00446660" w:rsidRDefault="00000000">
            <w:pPr>
              <w:spacing w:after="0" w:line="259" w:lineRule="auto"/>
              <w:ind w:left="0" w:right="0" w:firstLine="0"/>
              <w:jc w:val="left"/>
            </w:pPr>
            <w:r>
              <w:t>…</w:t>
            </w:r>
          </w:p>
        </w:tc>
        <w:tc>
          <w:tcPr>
            <w:tcW w:w="0" w:type="auto"/>
            <w:vMerge/>
            <w:tcBorders>
              <w:top w:val="nil"/>
              <w:left w:val="single" w:sz="5" w:space="0" w:color="000000"/>
              <w:bottom w:val="nil"/>
              <w:right w:val="single" w:sz="4" w:space="0" w:color="000000"/>
            </w:tcBorders>
          </w:tcPr>
          <w:p w14:paraId="418CAA81" w14:textId="77777777" w:rsidR="00446660" w:rsidRDefault="00446660">
            <w:pPr>
              <w:spacing w:after="160" w:line="259" w:lineRule="auto"/>
              <w:ind w:left="0" w:right="0" w:firstLine="0"/>
              <w:jc w:val="left"/>
            </w:pPr>
          </w:p>
        </w:tc>
        <w:tc>
          <w:tcPr>
            <w:tcW w:w="3850" w:type="dxa"/>
            <w:tcBorders>
              <w:top w:val="single" w:sz="4" w:space="0" w:color="000000"/>
              <w:left w:val="single" w:sz="4" w:space="0" w:color="000000"/>
              <w:bottom w:val="single" w:sz="4" w:space="0" w:color="000000"/>
              <w:right w:val="single" w:sz="4" w:space="0" w:color="000000"/>
            </w:tcBorders>
          </w:tcPr>
          <w:p w14:paraId="4C760036" w14:textId="77777777" w:rsidR="00446660" w:rsidRDefault="00000000">
            <w:pPr>
              <w:spacing w:after="0" w:line="259" w:lineRule="auto"/>
              <w:ind w:left="0" w:right="0" w:firstLine="0"/>
              <w:jc w:val="left"/>
            </w:pPr>
            <w:r>
              <w:t>1 Byte Leerzeichen</w:t>
            </w:r>
          </w:p>
        </w:tc>
      </w:tr>
      <w:tr w:rsidR="00446660" w14:paraId="1C58156E"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365F0D92" w14:textId="77777777" w:rsidR="00446660" w:rsidRDefault="00000000">
            <w:pPr>
              <w:spacing w:after="0" w:line="259" w:lineRule="auto"/>
              <w:ind w:left="0" w:right="0" w:firstLine="0"/>
              <w:jc w:val="left"/>
            </w:pPr>
            <w:r>
              <w:t>…</w:t>
            </w:r>
          </w:p>
        </w:tc>
        <w:tc>
          <w:tcPr>
            <w:tcW w:w="0" w:type="auto"/>
            <w:vMerge/>
            <w:tcBorders>
              <w:top w:val="nil"/>
              <w:left w:val="single" w:sz="5" w:space="0" w:color="000000"/>
              <w:bottom w:val="nil"/>
              <w:right w:val="single" w:sz="4" w:space="0" w:color="000000"/>
            </w:tcBorders>
          </w:tcPr>
          <w:p w14:paraId="77986916" w14:textId="77777777" w:rsidR="00446660" w:rsidRDefault="00446660">
            <w:pPr>
              <w:spacing w:after="160" w:line="259" w:lineRule="auto"/>
              <w:ind w:left="0" w:right="0" w:firstLine="0"/>
              <w:jc w:val="left"/>
            </w:pPr>
          </w:p>
        </w:tc>
        <w:tc>
          <w:tcPr>
            <w:tcW w:w="3850" w:type="dxa"/>
            <w:tcBorders>
              <w:top w:val="single" w:sz="4" w:space="0" w:color="000000"/>
              <w:left w:val="single" w:sz="4" w:space="0" w:color="000000"/>
              <w:bottom w:val="single" w:sz="4" w:space="0" w:color="000000"/>
              <w:right w:val="single" w:sz="4" w:space="0" w:color="000000"/>
            </w:tcBorders>
          </w:tcPr>
          <w:p w14:paraId="2D046309" w14:textId="77777777" w:rsidR="00446660" w:rsidRDefault="00000000">
            <w:pPr>
              <w:spacing w:after="0" w:line="259" w:lineRule="auto"/>
              <w:ind w:left="0" w:right="0" w:firstLine="0"/>
              <w:jc w:val="left"/>
            </w:pPr>
            <w:r>
              <w:t xml:space="preserve">1 Byte Dateityp (P) </w:t>
            </w:r>
          </w:p>
        </w:tc>
      </w:tr>
      <w:tr w:rsidR="00446660" w14:paraId="095AA197"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7A3AE989" w14:textId="77777777" w:rsidR="00446660" w:rsidRDefault="00000000">
            <w:pPr>
              <w:spacing w:after="0" w:line="259" w:lineRule="auto"/>
              <w:ind w:left="0" w:right="0" w:firstLine="0"/>
              <w:jc w:val="left"/>
            </w:pPr>
            <w:r>
              <w:t>…</w:t>
            </w:r>
          </w:p>
        </w:tc>
        <w:tc>
          <w:tcPr>
            <w:tcW w:w="0" w:type="auto"/>
            <w:vMerge/>
            <w:tcBorders>
              <w:top w:val="nil"/>
              <w:left w:val="single" w:sz="5" w:space="0" w:color="000000"/>
              <w:bottom w:val="nil"/>
              <w:right w:val="single" w:sz="4" w:space="0" w:color="000000"/>
            </w:tcBorders>
          </w:tcPr>
          <w:p w14:paraId="411E1F09" w14:textId="77777777" w:rsidR="00446660" w:rsidRDefault="00446660">
            <w:pPr>
              <w:spacing w:after="160" w:line="259" w:lineRule="auto"/>
              <w:ind w:left="0" w:right="0" w:firstLine="0"/>
              <w:jc w:val="left"/>
            </w:pPr>
          </w:p>
        </w:tc>
        <w:tc>
          <w:tcPr>
            <w:tcW w:w="3850" w:type="dxa"/>
            <w:tcBorders>
              <w:top w:val="single" w:sz="4" w:space="0" w:color="000000"/>
              <w:left w:val="single" w:sz="4" w:space="0" w:color="000000"/>
              <w:bottom w:val="single" w:sz="4" w:space="0" w:color="000000"/>
              <w:right w:val="single" w:sz="4" w:space="0" w:color="000000"/>
            </w:tcBorders>
          </w:tcPr>
          <w:p w14:paraId="3B997642" w14:textId="77777777" w:rsidR="00446660" w:rsidRDefault="00000000">
            <w:pPr>
              <w:spacing w:after="0" w:line="259" w:lineRule="auto"/>
              <w:ind w:left="0" w:right="0" w:firstLine="0"/>
              <w:jc w:val="left"/>
            </w:pPr>
            <w:r>
              <w:t>1 Byte Leerzeichen</w:t>
            </w:r>
          </w:p>
        </w:tc>
      </w:tr>
      <w:tr w:rsidR="00446660" w14:paraId="3105227B"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74F5C8A3" w14:textId="77777777" w:rsidR="00446660" w:rsidRDefault="00000000">
            <w:pPr>
              <w:spacing w:after="0" w:line="259" w:lineRule="auto"/>
              <w:ind w:left="0" w:right="0" w:firstLine="0"/>
              <w:jc w:val="left"/>
            </w:pPr>
            <w:r>
              <w:t>…</w:t>
            </w:r>
          </w:p>
        </w:tc>
        <w:tc>
          <w:tcPr>
            <w:tcW w:w="0" w:type="auto"/>
            <w:vMerge/>
            <w:tcBorders>
              <w:top w:val="nil"/>
              <w:left w:val="single" w:sz="5" w:space="0" w:color="000000"/>
              <w:bottom w:val="single" w:sz="4" w:space="0" w:color="000000"/>
              <w:right w:val="single" w:sz="4" w:space="0" w:color="000000"/>
            </w:tcBorders>
          </w:tcPr>
          <w:p w14:paraId="141F0A8E" w14:textId="77777777" w:rsidR="00446660" w:rsidRDefault="00446660">
            <w:pPr>
              <w:spacing w:after="160" w:line="259" w:lineRule="auto"/>
              <w:ind w:left="0" w:right="0" w:firstLine="0"/>
              <w:jc w:val="left"/>
            </w:pPr>
          </w:p>
        </w:tc>
        <w:tc>
          <w:tcPr>
            <w:tcW w:w="3850" w:type="dxa"/>
            <w:tcBorders>
              <w:top w:val="single" w:sz="4" w:space="0" w:color="000000"/>
              <w:left w:val="single" w:sz="4" w:space="0" w:color="000000"/>
              <w:bottom w:val="single" w:sz="4" w:space="0" w:color="000000"/>
              <w:right w:val="single" w:sz="4" w:space="0" w:color="000000"/>
            </w:tcBorders>
          </w:tcPr>
          <w:p w14:paraId="05E4AE73" w14:textId="77777777" w:rsidR="00446660" w:rsidRDefault="00000000">
            <w:pPr>
              <w:spacing w:after="0" w:line="259" w:lineRule="auto"/>
              <w:ind w:left="0" w:right="0" w:firstLine="0"/>
              <w:jc w:val="left"/>
            </w:pPr>
            <w:r>
              <w:t>16 Bytes Header-Info</w:t>
            </w:r>
          </w:p>
        </w:tc>
      </w:tr>
      <w:tr w:rsidR="00446660" w14:paraId="16ED265F"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2D08A512" w14:textId="77777777" w:rsidR="00446660" w:rsidRDefault="00000000">
            <w:pPr>
              <w:spacing w:after="0" w:line="259" w:lineRule="auto"/>
              <w:ind w:left="0" w:right="0" w:firstLine="0"/>
              <w:jc w:val="left"/>
            </w:pPr>
            <w:r>
              <w:t>18D6</w:t>
            </w:r>
          </w:p>
        </w:tc>
        <w:tc>
          <w:tcPr>
            <w:tcW w:w="8705" w:type="dxa"/>
            <w:gridSpan w:val="2"/>
            <w:tcBorders>
              <w:top w:val="single" w:sz="4" w:space="0" w:color="000000"/>
              <w:left w:val="single" w:sz="5" w:space="0" w:color="000000"/>
              <w:bottom w:val="single" w:sz="4" w:space="0" w:color="000000"/>
              <w:right w:val="single" w:sz="4" w:space="0" w:color="000000"/>
            </w:tcBorders>
          </w:tcPr>
          <w:p w14:paraId="3FB17BF4" w14:textId="77777777" w:rsidR="00446660" w:rsidRDefault="00000000">
            <w:pPr>
              <w:spacing w:after="0" w:line="259" w:lineRule="auto"/>
              <w:ind w:left="0" w:right="0" w:firstLine="0"/>
              <w:jc w:val="left"/>
            </w:pPr>
            <w:r>
              <w:t>freier RAM</w:t>
            </w:r>
          </w:p>
        </w:tc>
      </w:tr>
      <w:tr w:rsidR="00446660" w14:paraId="005DB5E2"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22E5BF1D" w14:textId="77777777" w:rsidR="00446660" w:rsidRDefault="00000000">
            <w:pPr>
              <w:spacing w:after="0" w:line="259" w:lineRule="auto"/>
              <w:ind w:left="0" w:right="0" w:firstLine="0"/>
              <w:jc w:val="left"/>
            </w:pPr>
            <w:r>
              <w:t>18F0</w:t>
            </w:r>
          </w:p>
        </w:tc>
        <w:tc>
          <w:tcPr>
            <w:tcW w:w="8705" w:type="dxa"/>
            <w:gridSpan w:val="2"/>
            <w:tcBorders>
              <w:top w:val="single" w:sz="4" w:space="0" w:color="000000"/>
              <w:left w:val="single" w:sz="5" w:space="0" w:color="000000"/>
              <w:bottom w:val="single" w:sz="4" w:space="0" w:color="000000"/>
              <w:right w:val="single" w:sz="4" w:space="0" w:color="000000"/>
            </w:tcBorders>
          </w:tcPr>
          <w:p w14:paraId="62E182A4" w14:textId="77777777" w:rsidR="00446660" w:rsidRDefault="00000000">
            <w:pPr>
              <w:spacing w:after="0" w:line="259" w:lineRule="auto"/>
              <w:ind w:left="0" w:right="0" w:firstLine="0"/>
              <w:jc w:val="left"/>
            </w:pPr>
            <w:r>
              <w:t>User Eingaberoutine</w:t>
            </w:r>
          </w:p>
        </w:tc>
      </w:tr>
      <w:tr w:rsidR="00446660" w14:paraId="00869E37"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26174C96" w14:textId="77777777" w:rsidR="00446660" w:rsidRDefault="00000000">
            <w:pPr>
              <w:spacing w:after="0" w:line="259" w:lineRule="auto"/>
              <w:ind w:left="0" w:right="0" w:firstLine="0"/>
              <w:jc w:val="left"/>
            </w:pPr>
            <w:r>
              <w:t>18F3</w:t>
            </w:r>
          </w:p>
        </w:tc>
        <w:tc>
          <w:tcPr>
            <w:tcW w:w="8705" w:type="dxa"/>
            <w:gridSpan w:val="2"/>
            <w:tcBorders>
              <w:top w:val="single" w:sz="4" w:space="0" w:color="000000"/>
              <w:left w:val="single" w:sz="5" w:space="0" w:color="000000"/>
              <w:bottom w:val="single" w:sz="4" w:space="0" w:color="000000"/>
              <w:right w:val="single" w:sz="4" w:space="0" w:color="000000"/>
            </w:tcBorders>
          </w:tcPr>
          <w:p w14:paraId="66E1D3C8" w14:textId="77777777" w:rsidR="00446660" w:rsidRDefault="00000000">
            <w:pPr>
              <w:spacing w:after="0" w:line="259" w:lineRule="auto"/>
              <w:ind w:left="0" w:right="0" w:firstLine="0"/>
              <w:jc w:val="left"/>
            </w:pPr>
            <w:r>
              <w:t>User Ausgaberoutine</w:t>
            </w:r>
          </w:p>
        </w:tc>
      </w:tr>
      <w:tr w:rsidR="00446660" w14:paraId="4F7761E6"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47704F70" w14:textId="77777777" w:rsidR="00446660" w:rsidRDefault="00000000">
            <w:pPr>
              <w:spacing w:after="0" w:line="259" w:lineRule="auto"/>
              <w:ind w:left="0" w:right="0" w:firstLine="0"/>
              <w:jc w:val="left"/>
            </w:pPr>
            <w:r>
              <w:t>1900</w:t>
            </w:r>
          </w:p>
        </w:tc>
        <w:tc>
          <w:tcPr>
            <w:tcW w:w="8705" w:type="dxa"/>
            <w:gridSpan w:val="2"/>
            <w:tcBorders>
              <w:top w:val="single" w:sz="4" w:space="0" w:color="000000"/>
              <w:left w:val="single" w:sz="5" w:space="0" w:color="000000"/>
              <w:bottom w:val="single" w:sz="4" w:space="0" w:color="000000"/>
              <w:right w:val="single" w:sz="4" w:space="0" w:color="000000"/>
            </w:tcBorders>
          </w:tcPr>
          <w:p w14:paraId="3AA46304" w14:textId="77777777" w:rsidR="00446660" w:rsidRDefault="00000000">
            <w:pPr>
              <w:spacing w:after="0" w:line="259" w:lineRule="auto"/>
              <w:ind w:left="0" w:right="0" w:firstLine="0"/>
              <w:jc w:val="left"/>
            </w:pPr>
            <w:r>
              <w:t>Anwender-Speicher bis FFFFh</w:t>
            </w:r>
          </w:p>
        </w:tc>
      </w:tr>
      <w:tr w:rsidR="00446660" w14:paraId="5CFAD05B"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31F39F67" w14:textId="77777777" w:rsidR="00446660" w:rsidRDefault="00000000">
            <w:pPr>
              <w:spacing w:after="0" w:line="259" w:lineRule="auto"/>
              <w:ind w:left="0" w:right="0" w:firstLine="0"/>
              <w:jc w:val="left"/>
            </w:pPr>
            <w:r>
              <w:t>2000</w:t>
            </w:r>
          </w:p>
        </w:tc>
        <w:tc>
          <w:tcPr>
            <w:tcW w:w="8705" w:type="dxa"/>
            <w:gridSpan w:val="2"/>
            <w:tcBorders>
              <w:top w:val="single" w:sz="4" w:space="0" w:color="000000"/>
              <w:left w:val="single" w:sz="5" w:space="0" w:color="000000"/>
              <w:bottom w:val="single" w:sz="4" w:space="0" w:color="000000"/>
              <w:right w:val="single" w:sz="4" w:space="0" w:color="000000"/>
            </w:tcBorders>
          </w:tcPr>
          <w:p w14:paraId="6A370D01" w14:textId="77777777" w:rsidR="00446660" w:rsidRDefault="00000000">
            <w:pPr>
              <w:spacing w:after="0" w:line="259" w:lineRule="auto"/>
              <w:ind w:left="0" w:right="0" w:firstLine="0"/>
              <w:jc w:val="left"/>
            </w:pPr>
            <w:r>
              <w:t>Modul 1 : Basicinterpreter V.4</w:t>
            </w:r>
          </w:p>
        </w:tc>
      </w:tr>
      <w:tr w:rsidR="00446660" w14:paraId="18BC4846"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1D18099A" w14:textId="77777777" w:rsidR="00446660" w:rsidRDefault="00000000">
            <w:pPr>
              <w:spacing w:after="0" w:line="259" w:lineRule="auto"/>
              <w:ind w:left="0" w:right="0" w:firstLine="0"/>
              <w:jc w:val="left"/>
            </w:pPr>
            <w:r>
              <w:t>6000</w:t>
            </w:r>
          </w:p>
        </w:tc>
        <w:tc>
          <w:tcPr>
            <w:tcW w:w="8705" w:type="dxa"/>
            <w:gridSpan w:val="2"/>
            <w:tcBorders>
              <w:top w:val="single" w:sz="4" w:space="0" w:color="000000"/>
              <w:left w:val="single" w:sz="5" w:space="0" w:color="000000"/>
              <w:bottom w:val="single" w:sz="4" w:space="0" w:color="000000"/>
              <w:right w:val="single" w:sz="4" w:space="0" w:color="000000"/>
            </w:tcBorders>
          </w:tcPr>
          <w:p w14:paraId="3E352AEB" w14:textId="77777777" w:rsidR="00446660" w:rsidRDefault="00000000">
            <w:pPr>
              <w:spacing w:after="0" w:line="259" w:lineRule="auto"/>
              <w:ind w:left="0" w:right="0" w:firstLine="0"/>
              <w:jc w:val="left"/>
            </w:pPr>
            <w:r>
              <w:t>Arbeitsspeicher Basicinterpreter</w:t>
            </w:r>
          </w:p>
        </w:tc>
      </w:tr>
      <w:tr w:rsidR="00446660" w14:paraId="2ED94E0D"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0A2D632D" w14:textId="77777777" w:rsidR="00446660" w:rsidRDefault="00000000">
            <w:pPr>
              <w:spacing w:after="0" w:line="259" w:lineRule="auto"/>
              <w:ind w:left="0" w:right="0" w:firstLine="0"/>
              <w:jc w:val="left"/>
            </w:pPr>
            <w:r>
              <w:t>60F7</w:t>
            </w:r>
          </w:p>
        </w:tc>
        <w:tc>
          <w:tcPr>
            <w:tcW w:w="8705" w:type="dxa"/>
            <w:gridSpan w:val="2"/>
            <w:tcBorders>
              <w:top w:val="single" w:sz="4" w:space="0" w:color="000000"/>
              <w:left w:val="single" w:sz="5" w:space="0" w:color="000000"/>
              <w:bottom w:val="single" w:sz="4" w:space="0" w:color="000000"/>
              <w:right w:val="single" w:sz="4" w:space="0" w:color="000000"/>
            </w:tcBorders>
          </w:tcPr>
          <w:p w14:paraId="0A425C3D" w14:textId="77777777" w:rsidR="00446660" w:rsidRDefault="00000000">
            <w:pPr>
              <w:spacing w:after="0" w:line="259" w:lineRule="auto"/>
              <w:ind w:left="0" w:right="0" w:firstLine="0"/>
              <w:jc w:val="left"/>
            </w:pPr>
            <w:r>
              <w:t>Anfang Basic-RAM</w:t>
            </w:r>
          </w:p>
        </w:tc>
      </w:tr>
      <w:tr w:rsidR="00446660" w14:paraId="2B0B71F8"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619423E9" w14:textId="77777777" w:rsidR="00446660" w:rsidRDefault="00000000">
            <w:pPr>
              <w:spacing w:after="0" w:line="259" w:lineRule="auto"/>
              <w:ind w:left="0" w:right="0" w:firstLine="0"/>
              <w:jc w:val="left"/>
            </w:pPr>
            <w:r>
              <w:t>C000</w:t>
            </w:r>
          </w:p>
        </w:tc>
        <w:tc>
          <w:tcPr>
            <w:tcW w:w="8705" w:type="dxa"/>
            <w:gridSpan w:val="2"/>
            <w:tcBorders>
              <w:top w:val="single" w:sz="4" w:space="0" w:color="000000"/>
              <w:left w:val="single" w:sz="5" w:space="0" w:color="000000"/>
              <w:bottom w:val="single" w:sz="4" w:space="0" w:color="000000"/>
              <w:right w:val="single" w:sz="4" w:space="0" w:color="000000"/>
            </w:tcBorders>
          </w:tcPr>
          <w:p w14:paraId="0B327DA9" w14:textId="77777777" w:rsidR="00446660" w:rsidRDefault="00000000">
            <w:pPr>
              <w:spacing w:after="0" w:line="259" w:lineRule="auto"/>
              <w:ind w:left="0" w:right="0" w:firstLine="0"/>
              <w:jc w:val="left"/>
            </w:pPr>
            <w:r>
              <w:t>AC1: freier RAM                                     LLC2: Bildspeicher 2k (Text), 16 k (Pixelgrafik)</w:t>
            </w:r>
          </w:p>
        </w:tc>
      </w:tr>
      <w:tr w:rsidR="00446660" w14:paraId="21F268B6"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71200C0F" w14:textId="77777777" w:rsidR="00446660" w:rsidRDefault="00000000">
            <w:pPr>
              <w:spacing w:after="0" w:line="259" w:lineRule="auto"/>
              <w:ind w:left="0" w:right="0" w:firstLine="0"/>
              <w:jc w:val="left"/>
            </w:pPr>
            <w:r>
              <w:t>C800</w:t>
            </w:r>
          </w:p>
        </w:tc>
        <w:tc>
          <w:tcPr>
            <w:tcW w:w="8705" w:type="dxa"/>
            <w:gridSpan w:val="2"/>
            <w:tcBorders>
              <w:top w:val="single" w:sz="4" w:space="0" w:color="000000"/>
              <w:left w:val="single" w:sz="5" w:space="0" w:color="000000"/>
              <w:bottom w:val="single" w:sz="4" w:space="0" w:color="000000"/>
              <w:right w:val="single" w:sz="4" w:space="0" w:color="000000"/>
            </w:tcBorders>
          </w:tcPr>
          <w:p w14:paraId="757B9AE6" w14:textId="77777777" w:rsidR="00446660" w:rsidRDefault="00000000">
            <w:pPr>
              <w:spacing w:after="0" w:line="259" w:lineRule="auto"/>
              <w:ind w:left="0" w:right="0" w:firstLine="0"/>
              <w:jc w:val="left"/>
            </w:pPr>
            <w:r>
              <w:t>Modul 2 : 2 k Farb-RAM</w:t>
            </w:r>
          </w:p>
        </w:tc>
      </w:tr>
      <w:tr w:rsidR="00446660" w14:paraId="6588E370" w14:textId="77777777">
        <w:trPr>
          <w:trHeight w:val="264"/>
        </w:trPr>
        <w:tc>
          <w:tcPr>
            <w:tcW w:w="898" w:type="dxa"/>
            <w:tcBorders>
              <w:top w:val="single" w:sz="4" w:space="0" w:color="000000"/>
              <w:left w:val="single" w:sz="5" w:space="0" w:color="000000"/>
              <w:bottom w:val="single" w:sz="4" w:space="0" w:color="000000"/>
              <w:right w:val="single" w:sz="5" w:space="0" w:color="000000"/>
            </w:tcBorders>
          </w:tcPr>
          <w:p w14:paraId="6BA7CB08" w14:textId="77777777" w:rsidR="00446660" w:rsidRDefault="00000000">
            <w:pPr>
              <w:spacing w:after="0" w:line="259" w:lineRule="auto"/>
              <w:ind w:left="0" w:right="0" w:firstLine="0"/>
              <w:jc w:val="left"/>
            </w:pPr>
            <w:r>
              <w:t>C000</w:t>
            </w:r>
          </w:p>
        </w:tc>
        <w:tc>
          <w:tcPr>
            <w:tcW w:w="8705" w:type="dxa"/>
            <w:gridSpan w:val="2"/>
            <w:tcBorders>
              <w:top w:val="single" w:sz="4" w:space="0" w:color="000000"/>
              <w:left w:val="single" w:sz="5" w:space="0" w:color="000000"/>
              <w:bottom w:val="single" w:sz="4" w:space="0" w:color="000000"/>
              <w:right w:val="single" w:sz="4" w:space="0" w:color="000000"/>
            </w:tcBorders>
          </w:tcPr>
          <w:p w14:paraId="1F24E599" w14:textId="77777777" w:rsidR="00446660" w:rsidRDefault="00000000">
            <w:pPr>
              <w:spacing w:after="0" w:line="259" w:lineRule="auto"/>
              <w:ind w:left="0" w:right="0" w:firstLine="0"/>
              <w:jc w:val="left"/>
            </w:pPr>
            <w:r>
              <w:t>Modul 1 : ROM-Bank 1 und 2</w:t>
            </w:r>
          </w:p>
        </w:tc>
      </w:tr>
      <w:tr w:rsidR="00446660" w14:paraId="097ABCF0" w14:textId="77777777">
        <w:trPr>
          <w:trHeight w:val="262"/>
        </w:trPr>
        <w:tc>
          <w:tcPr>
            <w:tcW w:w="898" w:type="dxa"/>
            <w:tcBorders>
              <w:top w:val="single" w:sz="4" w:space="0" w:color="000000"/>
              <w:left w:val="single" w:sz="5" w:space="0" w:color="000000"/>
              <w:bottom w:val="single" w:sz="4" w:space="0" w:color="000000"/>
              <w:right w:val="single" w:sz="5" w:space="0" w:color="000000"/>
            </w:tcBorders>
          </w:tcPr>
          <w:p w14:paraId="4F8A3D1E" w14:textId="77777777" w:rsidR="00446660" w:rsidRDefault="00000000">
            <w:pPr>
              <w:spacing w:after="0" w:line="259" w:lineRule="auto"/>
              <w:ind w:left="0" w:right="0" w:firstLine="0"/>
              <w:jc w:val="left"/>
            </w:pPr>
            <w:r>
              <w:t>E000</w:t>
            </w:r>
          </w:p>
        </w:tc>
        <w:tc>
          <w:tcPr>
            <w:tcW w:w="8705" w:type="dxa"/>
            <w:gridSpan w:val="2"/>
            <w:tcBorders>
              <w:top w:val="single" w:sz="4" w:space="0" w:color="000000"/>
              <w:left w:val="single" w:sz="5" w:space="0" w:color="000000"/>
              <w:bottom w:val="single" w:sz="4" w:space="0" w:color="000000"/>
              <w:right w:val="single" w:sz="4" w:space="0" w:color="000000"/>
            </w:tcBorders>
          </w:tcPr>
          <w:p w14:paraId="0557844A" w14:textId="77777777" w:rsidR="00446660" w:rsidRDefault="00000000">
            <w:pPr>
              <w:spacing w:after="0" w:line="259" w:lineRule="auto"/>
              <w:ind w:left="0" w:right="0" w:firstLine="0"/>
              <w:jc w:val="left"/>
            </w:pPr>
            <w:r>
              <w:t>Betriebssystem Programmpaket X</w:t>
            </w:r>
          </w:p>
        </w:tc>
      </w:tr>
      <w:tr w:rsidR="00446660" w14:paraId="6174DF8B" w14:textId="77777777">
        <w:trPr>
          <w:trHeight w:val="265"/>
        </w:trPr>
        <w:tc>
          <w:tcPr>
            <w:tcW w:w="898" w:type="dxa"/>
            <w:tcBorders>
              <w:top w:val="single" w:sz="4" w:space="0" w:color="000000"/>
              <w:left w:val="single" w:sz="5" w:space="0" w:color="000000"/>
              <w:bottom w:val="single" w:sz="4" w:space="0" w:color="000000"/>
              <w:right w:val="single" w:sz="5" w:space="0" w:color="000000"/>
            </w:tcBorders>
          </w:tcPr>
          <w:p w14:paraId="44AF038D" w14:textId="77777777" w:rsidR="00446660" w:rsidRDefault="00000000">
            <w:pPr>
              <w:spacing w:after="0" w:line="259" w:lineRule="auto"/>
              <w:ind w:left="0" w:right="0" w:firstLine="0"/>
              <w:jc w:val="left"/>
            </w:pPr>
            <w:r>
              <w:t>FFFF</w:t>
            </w:r>
          </w:p>
        </w:tc>
        <w:tc>
          <w:tcPr>
            <w:tcW w:w="8705" w:type="dxa"/>
            <w:gridSpan w:val="2"/>
            <w:tcBorders>
              <w:top w:val="single" w:sz="4" w:space="0" w:color="000000"/>
              <w:left w:val="single" w:sz="5" w:space="0" w:color="000000"/>
              <w:bottom w:val="single" w:sz="4" w:space="0" w:color="000000"/>
              <w:right w:val="single" w:sz="4" w:space="0" w:color="000000"/>
            </w:tcBorders>
          </w:tcPr>
          <w:p w14:paraId="09281330" w14:textId="77777777" w:rsidR="00446660" w:rsidRDefault="00000000">
            <w:pPr>
              <w:spacing w:after="0" w:line="259" w:lineRule="auto"/>
              <w:ind w:left="0" w:right="0" w:firstLine="0"/>
              <w:jc w:val="left"/>
            </w:pPr>
            <w:r>
              <w:t>RAM – Ende</w:t>
            </w:r>
          </w:p>
        </w:tc>
      </w:tr>
    </w:tbl>
    <w:p w14:paraId="5BB0BFCB" w14:textId="77777777" w:rsidR="00446660" w:rsidRDefault="00000000">
      <w:pPr>
        <w:pStyle w:val="berschrift2"/>
        <w:ind w:left="-5"/>
      </w:pPr>
      <w:bookmarkStart w:id="32" w:name="_Toc50027"/>
      <w:r>
        <w:t>Peripherie</w:t>
      </w:r>
      <w:bookmarkEnd w:id="32"/>
    </w:p>
    <w:tbl>
      <w:tblPr>
        <w:tblStyle w:val="TableGrid"/>
        <w:tblW w:w="9604" w:type="dxa"/>
        <w:tblInd w:w="-1" w:type="dxa"/>
        <w:tblCellMar>
          <w:top w:w="11" w:type="dxa"/>
          <w:left w:w="109" w:type="dxa"/>
          <w:bottom w:w="0" w:type="dxa"/>
          <w:right w:w="115" w:type="dxa"/>
        </w:tblCellMar>
        <w:tblLook w:val="04A0" w:firstRow="1" w:lastRow="0" w:firstColumn="1" w:lastColumn="0" w:noHBand="0" w:noVBand="1"/>
      </w:tblPr>
      <w:tblGrid>
        <w:gridCol w:w="4359"/>
        <w:gridCol w:w="2617"/>
        <w:gridCol w:w="2628"/>
      </w:tblGrid>
      <w:tr w:rsidR="00446660" w14:paraId="77F10E1F" w14:textId="77777777">
        <w:trPr>
          <w:trHeight w:val="261"/>
        </w:trPr>
        <w:tc>
          <w:tcPr>
            <w:tcW w:w="4360" w:type="dxa"/>
            <w:tcBorders>
              <w:top w:val="single" w:sz="4" w:space="0" w:color="000000"/>
              <w:left w:val="single" w:sz="4" w:space="0" w:color="000000"/>
              <w:bottom w:val="single" w:sz="4" w:space="0" w:color="000000"/>
              <w:right w:val="single" w:sz="4" w:space="0" w:color="000000"/>
            </w:tcBorders>
          </w:tcPr>
          <w:p w14:paraId="26BAC8F5" w14:textId="77777777" w:rsidR="00446660" w:rsidRDefault="00446660">
            <w:pPr>
              <w:spacing w:after="160" w:line="259" w:lineRule="auto"/>
              <w:ind w:left="0" w:right="0" w:firstLine="0"/>
              <w:jc w:val="left"/>
            </w:pPr>
          </w:p>
        </w:tc>
        <w:tc>
          <w:tcPr>
            <w:tcW w:w="2617" w:type="dxa"/>
            <w:tcBorders>
              <w:top w:val="single" w:sz="4" w:space="0" w:color="000000"/>
              <w:left w:val="single" w:sz="4" w:space="0" w:color="000000"/>
              <w:bottom w:val="single" w:sz="4" w:space="0" w:color="000000"/>
              <w:right w:val="single" w:sz="5" w:space="0" w:color="000000"/>
            </w:tcBorders>
          </w:tcPr>
          <w:p w14:paraId="66BC1C4B" w14:textId="77777777" w:rsidR="00446660" w:rsidRDefault="00000000">
            <w:pPr>
              <w:spacing w:after="0" w:line="259" w:lineRule="auto"/>
              <w:ind w:left="9" w:right="0" w:firstLine="0"/>
              <w:jc w:val="center"/>
            </w:pPr>
            <w:r>
              <w:rPr>
                <w:b/>
              </w:rPr>
              <w:t>AC 1</w:t>
            </w:r>
          </w:p>
        </w:tc>
        <w:tc>
          <w:tcPr>
            <w:tcW w:w="2628" w:type="dxa"/>
            <w:tcBorders>
              <w:top w:val="single" w:sz="4" w:space="0" w:color="000000"/>
              <w:left w:val="single" w:sz="5" w:space="0" w:color="000000"/>
              <w:bottom w:val="single" w:sz="4" w:space="0" w:color="000000"/>
              <w:right w:val="single" w:sz="5" w:space="0" w:color="000000"/>
            </w:tcBorders>
          </w:tcPr>
          <w:p w14:paraId="5996596A" w14:textId="77777777" w:rsidR="00446660" w:rsidRDefault="00000000">
            <w:pPr>
              <w:spacing w:after="0" w:line="259" w:lineRule="auto"/>
              <w:ind w:left="8" w:right="0" w:firstLine="0"/>
              <w:jc w:val="center"/>
            </w:pPr>
            <w:r>
              <w:rPr>
                <w:b/>
              </w:rPr>
              <w:t>LLC2</w:t>
            </w:r>
          </w:p>
        </w:tc>
      </w:tr>
      <w:tr w:rsidR="00446660" w14:paraId="0B036442" w14:textId="77777777">
        <w:trPr>
          <w:trHeight w:val="264"/>
        </w:trPr>
        <w:tc>
          <w:tcPr>
            <w:tcW w:w="4360" w:type="dxa"/>
            <w:tcBorders>
              <w:top w:val="single" w:sz="4" w:space="0" w:color="000000"/>
              <w:left w:val="single" w:sz="4" w:space="0" w:color="000000"/>
              <w:bottom w:val="single" w:sz="4" w:space="0" w:color="000000"/>
              <w:right w:val="single" w:sz="4" w:space="0" w:color="000000"/>
            </w:tcBorders>
          </w:tcPr>
          <w:p w14:paraId="75B7BA90" w14:textId="77777777" w:rsidR="00446660" w:rsidRDefault="00000000">
            <w:pPr>
              <w:spacing w:after="0" w:line="259" w:lineRule="auto"/>
              <w:ind w:left="0" w:right="0" w:firstLine="0"/>
              <w:jc w:val="left"/>
            </w:pPr>
            <w:r>
              <w:t>CTC-Kanal 0-3</w:t>
            </w:r>
          </w:p>
        </w:tc>
        <w:tc>
          <w:tcPr>
            <w:tcW w:w="2617" w:type="dxa"/>
            <w:tcBorders>
              <w:top w:val="single" w:sz="4" w:space="0" w:color="000000"/>
              <w:left w:val="single" w:sz="4" w:space="0" w:color="000000"/>
              <w:bottom w:val="single" w:sz="4" w:space="0" w:color="000000"/>
              <w:right w:val="single" w:sz="5" w:space="0" w:color="000000"/>
            </w:tcBorders>
          </w:tcPr>
          <w:p w14:paraId="247D1788" w14:textId="77777777" w:rsidR="00446660" w:rsidRDefault="00000000">
            <w:pPr>
              <w:spacing w:after="0" w:line="259" w:lineRule="auto"/>
              <w:ind w:right="0" w:firstLine="0"/>
              <w:jc w:val="center"/>
            </w:pPr>
            <w:r>
              <w:t>00h…03h</w:t>
            </w:r>
          </w:p>
        </w:tc>
        <w:tc>
          <w:tcPr>
            <w:tcW w:w="2628" w:type="dxa"/>
            <w:tcBorders>
              <w:top w:val="single" w:sz="4" w:space="0" w:color="000000"/>
              <w:left w:val="single" w:sz="5" w:space="0" w:color="000000"/>
              <w:bottom w:val="single" w:sz="4" w:space="0" w:color="000000"/>
              <w:right w:val="single" w:sz="5" w:space="0" w:color="000000"/>
            </w:tcBorders>
          </w:tcPr>
          <w:p w14:paraId="6DFC8190" w14:textId="77777777" w:rsidR="00446660" w:rsidRDefault="00000000">
            <w:pPr>
              <w:spacing w:after="0" w:line="259" w:lineRule="auto"/>
              <w:ind w:left="9" w:right="0" w:firstLine="0"/>
              <w:jc w:val="center"/>
            </w:pPr>
            <w:r>
              <w:t>F8h…FBh</w:t>
            </w:r>
          </w:p>
        </w:tc>
      </w:tr>
      <w:tr w:rsidR="00446660" w14:paraId="44B3CF8F" w14:textId="77777777">
        <w:trPr>
          <w:trHeight w:val="262"/>
        </w:trPr>
        <w:tc>
          <w:tcPr>
            <w:tcW w:w="4360" w:type="dxa"/>
            <w:tcBorders>
              <w:top w:val="single" w:sz="4" w:space="0" w:color="000000"/>
              <w:left w:val="single" w:sz="4" w:space="0" w:color="000000"/>
              <w:bottom w:val="single" w:sz="4" w:space="0" w:color="000000"/>
              <w:right w:val="single" w:sz="4" w:space="0" w:color="000000"/>
            </w:tcBorders>
          </w:tcPr>
          <w:p w14:paraId="1C29DDAB" w14:textId="77777777" w:rsidR="00446660" w:rsidRDefault="00000000">
            <w:pPr>
              <w:spacing w:after="0" w:line="259" w:lineRule="auto"/>
              <w:ind w:left="0" w:right="0" w:firstLine="0"/>
              <w:jc w:val="left"/>
            </w:pPr>
            <w:r>
              <w:t xml:space="preserve">PIO 1 </w:t>
            </w:r>
          </w:p>
        </w:tc>
        <w:tc>
          <w:tcPr>
            <w:tcW w:w="2617" w:type="dxa"/>
            <w:tcBorders>
              <w:top w:val="single" w:sz="4" w:space="0" w:color="000000"/>
              <w:left w:val="single" w:sz="4" w:space="0" w:color="000000"/>
              <w:bottom w:val="single" w:sz="4" w:space="0" w:color="000000"/>
              <w:right w:val="single" w:sz="5" w:space="0" w:color="000000"/>
            </w:tcBorders>
          </w:tcPr>
          <w:p w14:paraId="0D29AA9D" w14:textId="77777777" w:rsidR="00446660" w:rsidRDefault="00000000">
            <w:pPr>
              <w:spacing w:after="0" w:line="259" w:lineRule="auto"/>
              <w:ind w:right="0" w:firstLine="0"/>
              <w:jc w:val="center"/>
            </w:pPr>
            <w:r>
              <w:t>04h…07h</w:t>
            </w:r>
          </w:p>
        </w:tc>
        <w:tc>
          <w:tcPr>
            <w:tcW w:w="2628" w:type="dxa"/>
            <w:tcBorders>
              <w:top w:val="single" w:sz="4" w:space="0" w:color="000000"/>
              <w:left w:val="single" w:sz="5" w:space="0" w:color="000000"/>
              <w:bottom w:val="single" w:sz="4" w:space="0" w:color="000000"/>
              <w:right w:val="single" w:sz="5" w:space="0" w:color="000000"/>
            </w:tcBorders>
          </w:tcPr>
          <w:p w14:paraId="1282F313" w14:textId="77777777" w:rsidR="00446660" w:rsidRDefault="00000000">
            <w:pPr>
              <w:spacing w:after="0" w:line="259" w:lineRule="auto"/>
              <w:ind w:left="5" w:right="0" w:firstLine="0"/>
              <w:jc w:val="center"/>
            </w:pPr>
            <w:r>
              <w:t>E8h…EBh</w:t>
            </w:r>
          </w:p>
        </w:tc>
      </w:tr>
      <w:tr w:rsidR="00446660" w14:paraId="73C50011" w14:textId="77777777">
        <w:trPr>
          <w:trHeight w:val="264"/>
        </w:trPr>
        <w:tc>
          <w:tcPr>
            <w:tcW w:w="4360" w:type="dxa"/>
            <w:tcBorders>
              <w:top w:val="single" w:sz="4" w:space="0" w:color="000000"/>
              <w:left w:val="single" w:sz="4" w:space="0" w:color="000000"/>
              <w:bottom w:val="single" w:sz="4" w:space="0" w:color="000000"/>
              <w:right w:val="single" w:sz="4" w:space="0" w:color="000000"/>
            </w:tcBorders>
          </w:tcPr>
          <w:p w14:paraId="412E6882" w14:textId="77777777" w:rsidR="00446660" w:rsidRDefault="00000000">
            <w:pPr>
              <w:spacing w:after="0" w:line="259" w:lineRule="auto"/>
              <w:ind w:left="0" w:right="0" w:firstLine="0"/>
              <w:jc w:val="left"/>
            </w:pPr>
            <w:r>
              <w:t>PIO 2</w:t>
            </w:r>
          </w:p>
        </w:tc>
        <w:tc>
          <w:tcPr>
            <w:tcW w:w="2617" w:type="dxa"/>
            <w:tcBorders>
              <w:top w:val="single" w:sz="4" w:space="0" w:color="000000"/>
              <w:left w:val="single" w:sz="4" w:space="0" w:color="000000"/>
              <w:bottom w:val="single" w:sz="4" w:space="0" w:color="000000"/>
              <w:right w:val="single" w:sz="5" w:space="0" w:color="000000"/>
            </w:tcBorders>
          </w:tcPr>
          <w:p w14:paraId="2C6C089D" w14:textId="77777777" w:rsidR="00446660" w:rsidRDefault="00000000">
            <w:pPr>
              <w:spacing w:after="0" w:line="259" w:lineRule="auto"/>
              <w:ind w:left="9" w:right="0" w:firstLine="0"/>
              <w:jc w:val="center"/>
            </w:pPr>
            <w:r>
              <w:t>08h…0Bh</w:t>
            </w:r>
          </w:p>
        </w:tc>
        <w:tc>
          <w:tcPr>
            <w:tcW w:w="2628" w:type="dxa"/>
            <w:tcBorders>
              <w:top w:val="single" w:sz="4" w:space="0" w:color="000000"/>
              <w:left w:val="single" w:sz="5" w:space="0" w:color="000000"/>
              <w:bottom w:val="single" w:sz="4" w:space="0" w:color="000000"/>
              <w:right w:val="single" w:sz="5" w:space="0" w:color="000000"/>
            </w:tcBorders>
          </w:tcPr>
          <w:p w14:paraId="47932A27" w14:textId="77777777" w:rsidR="00446660" w:rsidRDefault="00000000">
            <w:pPr>
              <w:spacing w:after="0" w:line="259" w:lineRule="auto"/>
              <w:ind w:left="5" w:right="0" w:firstLine="0"/>
              <w:jc w:val="center"/>
            </w:pPr>
            <w:r>
              <w:t>E4h…E7h</w:t>
            </w:r>
          </w:p>
        </w:tc>
      </w:tr>
      <w:tr w:rsidR="00446660" w14:paraId="2CFA2EA2" w14:textId="77777777">
        <w:trPr>
          <w:trHeight w:val="262"/>
        </w:trPr>
        <w:tc>
          <w:tcPr>
            <w:tcW w:w="4360" w:type="dxa"/>
            <w:tcBorders>
              <w:top w:val="single" w:sz="4" w:space="0" w:color="000000"/>
              <w:left w:val="single" w:sz="4" w:space="0" w:color="000000"/>
              <w:bottom w:val="single" w:sz="4" w:space="0" w:color="000000"/>
              <w:right w:val="single" w:sz="4" w:space="0" w:color="000000"/>
            </w:tcBorders>
          </w:tcPr>
          <w:p w14:paraId="67A08D93" w14:textId="77777777" w:rsidR="00446660" w:rsidRDefault="00000000">
            <w:pPr>
              <w:spacing w:after="0" w:line="259" w:lineRule="auto"/>
              <w:ind w:left="0" w:right="0" w:firstLine="0"/>
              <w:jc w:val="left"/>
            </w:pPr>
            <w:r>
              <w:t>Modul 1 : Konfigurationsregister</w:t>
            </w:r>
          </w:p>
        </w:tc>
        <w:tc>
          <w:tcPr>
            <w:tcW w:w="2617" w:type="dxa"/>
            <w:tcBorders>
              <w:top w:val="single" w:sz="4" w:space="0" w:color="000000"/>
              <w:left w:val="single" w:sz="4" w:space="0" w:color="000000"/>
              <w:bottom w:val="single" w:sz="4" w:space="0" w:color="000000"/>
              <w:right w:val="single" w:sz="5" w:space="0" w:color="000000"/>
            </w:tcBorders>
          </w:tcPr>
          <w:p w14:paraId="156434EB" w14:textId="77777777" w:rsidR="00446660" w:rsidRDefault="00000000">
            <w:pPr>
              <w:spacing w:after="0" w:line="259" w:lineRule="auto"/>
              <w:ind w:left="11" w:right="0" w:firstLine="0"/>
              <w:jc w:val="center"/>
            </w:pPr>
            <w:r>
              <w:t>14h</w:t>
            </w:r>
          </w:p>
        </w:tc>
        <w:tc>
          <w:tcPr>
            <w:tcW w:w="2628" w:type="dxa"/>
            <w:tcBorders>
              <w:top w:val="single" w:sz="4" w:space="0" w:color="000000"/>
              <w:left w:val="single" w:sz="5" w:space="0" w:color="000000"/>
              <w:bottom w:val="single" w:sz="4" w:space="0" w:color="000000"/>
              <w:right w:val="single" w:sz="5" w:space="0" w:color="000000"/>
            </w:tcBorders>
          </w:tcPr>
          <w:p w14:paraId="404EE028" w14:textId="77777777" w:rsidR="00446660" w:rsidRDefault="00000000">
            <w:pPr>
              <w:spacing w:after="0" w:line="259" w:lineRule="auto"/>
              <w:ind w:left="7" w:right="0" w:firstLine="0"/>
              <w:jc w:val="center"/>
            </w:pPr>
            <w:r>
              <w:t>ECh</w:t>
            </w:r>
          </w:p>
        </w:tc>
      </w:tr>
      <w:tr w:rsidR="00446660" w14:paraId="4AFD2F49" w14:textId="77777777">
        <w:trPr>
          <w:trHeight w:val="264"/>
        </w:trPr>
        <w:tc>
          <w:tcPr>
            <w:tcW w:w="4360" w:type="dxa"/>
            <w:tcBorders>
              <w:top w:val="single" w:sz="4" w:space="0" w:color="000000"/>
              <w:left w:val="single" w:sz="4" w:space="0" w:color="000000"/>
              <w:bottom w:val="single" w:sz="4" w:space="0" w:color="000000"/>
              <w:right w:val="single" w:sz="4" w:space="0" w:color="000000"/>
            </w:tcBorders>
          </w:tcPr>
          <w:p w14:paraId="14DBB700" w14:textId="77777777" w:rsidR="00446660" w:rsidRDefault="00000000">
            <w:pPr>
              <w:spacing w:after="0" w:line="259" w:lineRule="auto"/>
              <w:ind w:left="0" w:right="0" w:firstLine="0"/>
              <w:jc w:val="left"/>
            </w:pPr>
            <w:r>
              <w:t>Modul 3 : RAM-Disk/Bank</w:t>
            </w:r>
          </w:p>
        </w:tc>
        <w:tc>
          <w:tcPr>
            <w:tcW w:w="2617" w:type="dxa"/>
            <w:tcBorders>
              <w:top w:val="single" w:sz="4" w:space="0" w:color="000000"/>
              <w:left w:val="single" w:sz="4" w:space="0" w:color="000000"/>
              <w:bottom w:val="single" w:sz="4" w:space="0" w:color="000000"/>
              <w:right w:val="single" w:sz="5" w:space="0" w:color="000000"/>
            </w:tcBorders>
          </w:tcPr>
          <w:p w14:paraId="4C082CAD" w14:textId="77777777" w:rsidR="00446660" w:rsidRDefault="00000000">
            <w:pPr>
              <w:spacing w:after="0" w:line="259" w:lineRule="auto"/>
              <w:ind w:left="11" w:right="0" w:firstLine="0"/>
              <w:jc w:val="center"/>
            </w:pPr>
            <w:r>
              <w:t>15h</w:t>
            </w:r>
          </w:p>
        </w:tc>
        <w:tc>
          <w:tcPr>
            <w:tcW w:w="2628" w:type="dxa"/>
            <w:tcBorders>
              <w:top w:val="single" w:sz="4" w:space="0" w:color="000000"/>
              <w:left w:val="single" w:sz="5" w:space="0" w:color="000000"/>
              <w:bottom w:val="single" w:sz="4" w:space="0" w:color="000000"/>
              <w:right w:val="single" w:sz="5" w:space="0" w:color="000000"/>
            </w:tcBorders>
          </w:tcPr>
          <w:p w14:paraId="70A6D318" w14:textId="77777777" w:rsidR="00446660" w:rsidRDefault="00000000">
            <w:pPr>
              <w:spacing w:after="0" w:line="259" w:lineRule="auto"/>
              <w:ind w:left="7" w:right="0" w:firstLine="0"/>
              <w:jc w:val="center"/>
            </w:pPr>
            <w:r>
              <w:t>EDh</w:t>
            </w:r>
          </w:p>
        </w:tc>
      </w:tr>
      <w:tr w:rsidR="00446660" w14:paraId="151EFEA9" w14:textId="77777777">
        <w:trPr>
          <w:trHeight w:val="262"/>
        </w:trPr>
        <w:tc>
          <w:tcPr>
            <w:tcW w:w="4360" w:type="dxa"/>
            <w:tcBorders>
              <w:top w:val="single" w:sz="4" w:space="0" w:color="000000"/>
              <w:left w:val="single" w:sz="4" w:space="0" w:color="000000"/>
              <w:bottom w:val="single" w:sz="4" w:space="0" w:color="000000"/>
              <w:right w:val="single" w:sz="4" w:space="0" w:color="000000"/>
            </w:tcBorders>
          </w:tcPr>
          <w:p w14:paraId="6E0BEF30" w14:textId="77777777" w:rsidR="00446660" w:rsidRDefault="00000000">
            <w:pPr>
              <w:spacing w:after="0" w:line="259" w:lineRule="auto"/>
              <w:ind w:left="0" w:right="0" w:firstLine="0"/>
              <w:jc w:val="left"/>
            </w:pPr>
            <w:r>
              <w:t>HiRes-Logik</w:t>
            </w:r>
          </w:p>
        </w:tc>
        <w:tc>
          <w:tcPr>
            <w:tcW w:w="2617" w:type="dxa"/>
            <w:tcBorders>
              <w:top w:val="single" w:sz="4" w:space="0" w:color="000000"/>
              <w:left w:val="single" w:sz="4" w:space="0" w:color="000000"/>
              <w:bottom w:val="single" w:sz="4" w:space="0" w:color="000000"/>
              <w:right w:val="single" w:sz="5" w:space="0" w:color="000000"/>
            </w:tcBorders>
          </w:tcPr>
          <w:p w14:paraId="5AE40550" w14:textId="77777777" w:rsidR="00446660" w:rsidRDefault="00000000">
            <w:pPr>
              <w:spacing w:after="0" w:line="259" w:lineRule="auto"/>
              <w:ind w:right="0" w:firstLine="0"/>
              <w:jc w:val="center"/>
            </w:pPr>
            <w:r>
              <w:t>-</w:t>
            </w:r>
          </w:p>
        </w:tc>
        <w:tc>
          <w:tcPr>
            <w:tcW w:w="2628" w:type="dxa"/>
            <w:tcBorders>
              <w:top w:val="single" w:sz="4" w:space="0" w:color="000000"/>
              <w:left w:val="single" w:sz="5" w:space="0" w:color="000000"/>
              <w:bottom w:val="single" w:sz="4" w:space="0" w:color="000000"/>
              <w:right w:val="single" w:sz="5" w:space="0" w:color="000000"/>
            </w:tcBorders>
          </w:tcPr>
          <w:p w14:paraId="78ACB815" w14:textId="77777777" w:rsidR="00446660" w:rsidRDefault="00000000">
            <w:pPr>
              <w:spacing w:after="0" w:line="259" w:lineRule="auto"/>
              <w:ind w:left="7" w:right="0" w:firstLine="0"/>
              <w:jc w:val="center"/>
            </w:pPr>
            <w:r>
              <w:t>EEh</w:t>
            </w:r>
          </w:p>
        </w:tc>
      </w:tr>
      <w:tr w:rsidR="00446660" w14:paraId="43641E0F" w14:textId="77777777">
        <w:trPr>
          <w:trHeight w:val="264"/>
        </w:trPr>
        <w:tc>
          <w:tcPr>
            <w:tcW w:w="4360" w:type="dxa"/>
            <w:tcBorders>
              <w:top w:val="single" w:sz="4" w:space="0" w:color="000000"/>
              <w:left w:val="single" w:sz="4" w:space="0" w:color="000000"/>
              <w:bottom w:val="single" w:sz="4" w:space="0" w:color="000000"/>
              <w:right w:val="single" w:sz="4" w:space="0" w:color="000000"/>
            </w:tcBorders>
          </w:tcPr>
          <w:p w14:paraId="611C44C7" w14:textId="77777777" w:rsidR="00446660" w:rsidRDefault="00000000">
            <w:pPr>
              <w:spacing w:after="0" w:line="259" w:lineRule="auto"/>
              <w:ind w:left="0" w:right="0" w:firstLine="0"/>
              <w:jc w:val="left"/>
            </w:pPr>
            <w:r>
              <w:t>Modul 2 : Mehrfarbenregister</w:t>
            </w:r>
          </w:p>
        </w:tc>
        <w:tc>
          <w:tcPr>
            <w:tcW w:w="2617" w:type="dxa"/>
            <w:tcBorders>
              <w:top w:val="single" w:sz="4" w:space="0" w:color="000000"/>
              <w:left w:val="single" w:sz="4" w:space="0" w:color="000000"/>
              <w:bottom w:val="single" w:sz="4" w:space="0" w:color="000000"/>
              <w:right w:val="single" w:sz="5" w:space="0" w:color="000000"/>
            </w:tcBorders>
          </w:tcPr>
          <w:p w14:paraId="148766A7" w14:textId="77777777" w:rsidR="00446660" w:rsidRDefault="00000000">
            <w:pPr>
              <w:spacing w:after="0" w:line="259" w:lineRule="auto"/>
              <w:ind w:left="11" w:right="0" w:firstLine="0"/>
              <w:jc w:val="center"/>
            </w:pPr>
            <w:r>
              <w:t>16h</w:t>
            </w:r>
          </w:p>
        </w:tc>
        <w:tc>
          <w:tcPr>
            <w:tcW w:w="2628" w:type="dxa"/>
            <w:tcBorders>
              <w:top w:val="single" w:sz="4" w:space="0" w:color="000000"/>
              <w:left w:val="single" w:sz="5" w:space="0" w:color="000000"/>
              <w:bottom w:val="single" w:sz="4" w:space="0" w:color="000000"/>
              <w:right w:val="single" w:sz="5" w:space="0" w:color="000000"/>
            </w:tcBorders>
          </w:tcPr>
          <w:p w14:paraId="2979DEC6" w14:textId="77777777" w:rsidR="00446660" w:rsidRDefault="00000000">
            <w:pPr>
              <w:spacing w:after="0" w:line="259" w:lineRule="auto"/>
              <w:ind w:left="7" w:right="0" w:firstLine="0"/>
              <w:jc w:val="center"/>
            </w:pPr>
            <w:r>
              <w:t>EFh</w:t>
            </w:r>
          </w:p>
        </w:tc>
      </w:tr>
      <w:tr w:rsidR="00446660" w14:paraId="08E418C0" w14:textId="77777777">
        <w:trPr>
          <w:trHeight w:val="262"/>
        </w:trPr>
        <w:tc>
          <w:tcPr>
            <w:tcW w:w="4360" w:type="dxa"/>
            <w:tcBorders>
              <w:top w:val="single" w:sz="4" w:space="0" w:color="000000"/>
              <w:left w:val="single" w:sz="4" w:space="0" w:color="000000"/>
              <w:bottom w:val="single" w:sz="4" w:space="0" w:color="000000"/>
              <w:right w:val="single" w:sz="4" w:space="0" w:color="000000"/>
            </w:tcBorders>
          </w:tcPr>
          <w:p w14:paraId="72E1EDE7" w14:textId="77777777" w:rsidR="00446660" w:rsidRDefault="00000000">
            <w:pPr>
              <w:spacing w:after="0" w:line="259" w:lineRule="auto"/>
              <w:ind w:left="0" w:right="0" w:firstLine="0"/>
              <w:jc w:val="left"/>
            </w:pPr>
            <w:r>
              <w:t>USB</w:t>
            </w:r>
          </w:p>
        </w:tc>
        <w:tc>
          <w:tcPr>
            <w:tcW w:w="2617" w:type="dxa"/>
            <w:tcBorders>
              <w:top w:val="single" w:sz="4" w:space="0" w:color="000000"/>
              <w:left w:val="single" w:sz="4" w:space="0" w:color="000000"/>
              <w:bottom w:val="single" w:sz="4" w:space="0" w:color="000000"/>
              <w:right w:val="single" w:sz="5" w:space="0" w:color="000000"/>
            </w:tcBorders>
          </w:tcPr>
          <w:p w14:paraId="6070A98E" w14:textId="77777777" w:rsidR="00446660" w:rsidRDefault="00000000">
            <w:pPr>
              <w:spacing w:after="0" w:line="259" w:lineRule="auto"/>
              <w:ind w:left="9" w:right="0" w:firstLine="0"/>
              <w:jc w:val="center"/>
            </w:pPr>
            <w:r>
              <w:t>FCh…FFh</w:t>
            </w:r>
          </w:p>
        </w:tc>
        <w:tc>
          <w:tcPr>
            <w:tcW w:w="2628" w:type="dxa"/>
            <w:tcBorders>
              <w:top w:val="single" w:sz="4" w:space="0" w:color="000000"/>
              <w:left w:val="single" w:sz="5" w:space="0" w:color="000000"/>
              <w:bottom w:val="single" w:sz="4" w:space="0" w:color="000000"/>
              <w:right w:val="single" w:sz="5" w:space="0" w:color="000000"/>
            </w:tcBorders>
          </w:tcPr>
          <w:p w14:paraId="5D25A97D" w14:textId="77777777" w:rsidR="00446660" w:rsidRDefault="00000000">
            <w:pPr>
              <w:spacing w:after="0" w:line="259" w:lineRule="auto"/>
              <w:ind w:left="4" w:right="0" w:firstLine="0"/>
              <w:jc w:val="center"/>
            </w:pPr>
            <w:r>
              <w:t>DCh…DFh</w:t>
            </w:r>
          </w:p>
        </w:tc>
      </w:tr>
      <w:tr w:rsidR="00446660" w14:paraId="0DD9C422" w14:textId="77777777">
        <w:trPr>
          <w:trHeight w:val="264"/>
        </w:trPr>
        <w:tc>
          <w:tcPr>
            <w:tcW w:w="4360" w:type="dxa"/>
            <w:tcBorders>
              <w:top w:val="single" w:sz="4" w:space="0" w:color="000000"/>
              <w:left w:val="single" w:sz="4" w:space="0" w:color="000000"/>
              <w:bottom w:val="single" w:sz="4" w:space="0" w:color="000000"/>
              <w:right w:val="single" w:sz="4" w:space="0" w:color="000000"/>
            </w:tcBorders>
          </w:tcPr>
          <w:p w14:paraId="3196264A" w14:textId="77777777" w:rsidR="00446660" w:rsidRDefault="00000000">
            <w:pPr>
              <w:spacing w:after="0" w:line="259" w:lineRule="auto"/>
              <w:ind w:left="0" w:right="0" w:firstLine="0"/>
              <w:jc w:val="left"/>
            </w:pPr>
            <w:r>
              <w:t>GIDE-Basisadresse</w:t>
            </w:r>
          </w:p>
        </w:tc>
        <w:tc>
          <w:tcPr>
            <w:tcW w:w="2617" w:type="dxa"/>
            <w:tcBorders>
              <w:top w:val="single" w:sz="4" w:space="0" w:color="000000"/>
              <w:left w:val="single" w:sz="4" w:space="0" w:color="000000"/>
              <w:bottom w:val="single" w:sz="4" w:space="0" w:color="000000"/>
              <w:right w:val="single" w:sz="5" w:space="0" w:color="000000"/>
            </w:tcBorders>
          </w:tcPr>
          <w:p w14:paraId="6847A29F" w14:textId="77777777" w:rsidR="00446660" w:rsidRDefault="00000000">
            <w:pPr>
              <w:spacing w:after="0" w:line="259" w:lineRule="auto"/>
              <w:ind w:left="11" w:right="0" w:firstLine="0"/>
              <w:jc w:val="center"/>
            </w:pPr>
            <w:r>
              <w:t>80h</w:t>
            </w:r>
          </w:p>
        </w:tc>
        <w:tc>
          <w:tcPr>
            <w:tcW w:w="2628" w:type="dxa"/>
            <w:tcBorders>
              <w:top w:val="single" w:sz="4" w:space="0" w:color="000000"/>
              <w:left w:val="single" w:sz="5" w:space="0" w:color="000000"/>
              <w:bottom w:val="single" w:sz="4" w:space="0" w:color="000000"/>
              <w:right w:val="single" w:sz="5" w:space="0" w:color="000000"/>
            </w:tcBorders>
          </w:tcPr>
          <w:p w14:paraId="1F36A161" w14:textId="77777777" w:rsidR="00446660" w:rsidRDefault="00000000">
            <w:pPr>
              <w:spacing w:after="0" w:line="259" w:lineRule="auto"/>
              <w:ind w:left="7" w:right="0" w:firstLine="0"/>
              <w:jc w:val="center"/>
            </w:pPr>
            <w:r>
              <w:t>80h</w:t>
            </w:r>
          </w:p>
        </w:tc>
      </w:tr>
      <w:tr w:rsidR="00446660" w14:paraId="5C827E77" w14:textId="77777777">
        <w:trPr>
          <w:trHeight w:val="262"/>
        </w:trPr>
        <w:tc>
          <w:tcPr>
            <w:tcW w:w="4360" w:type="dxa"/>
            <w:tcBorders>
              <w:top w:val="single" w:sz="4" w:space="0" w:color="000000"/>
              <w:left w:val="single" w:sz="4" w:space="0" w:color="000000"/>
              <w:bottom w:val="single" w:sz="4" w:space="0" w:color="000000"/>
              <w:right w:val="single" w:sz="4" w:space="0" w:color="000000"/>
            </w:tcBorders>
          </w:tcPr>
          <w:p w14:paraId="7646012C" w14:textId="77777777" w:rsidR="00446660" w:rsidRDefault="00000000">
            <w:pPr>
              <w:spacing w:after="0" w:line="259" w:lineRule="auto"/>
              <w:ind w:left="0" w:right="0" w:firstLine="0"/>
              <w:jc w:val="left"/>
            </w:pPr>
            <w:r>
              <w:t>RCT-Basisadresse</w:t>
            </w:r>
          </w:p>
        </w:tc>
        <w:tc>
          <w:tcPr>
            <w:tcW w:w="2617" w:type="dxa"/>
            <w:tcBorders>
              <w:top w:val="single" w:sz="4" w:space="0" w:color="000000"/>
              <w:left w:val="single" w:sz="4" w:space="0" w:color="000000"/>
              <w:bottom w:val="single" w:sz="4" w:space="0" w:color="000000"/>
              <w:right w:val="single" w:sz="5" w:space="0" w:color="000000"/>
            </w:tcBorders>
          </w:tcPr>
          <w:p w14:paraId="76A7F75B" w14:textId="77777777" w:rsidR="00446660" w:rsidRDefault="00000000">
            <w:pPr>
              <w:spacing w:after="0" w:line="259" w:lineRule="auto"/>
              <w:ind w:left="11" w:right="0" w:firstLine="0"/>
              <w:jc w:val="center"/>
            </w:pPr>
            <w:r>
              <w:t>85h</w:t>
            </w:r>
          </w:p>
        </w:tc>
        <w:tc>
          <w:tcPr>
            <w:tcW w:w="2628" w:type="dxa"/>
            <w:tcBorders>
              <w:top w:val="single" w:sz="4" w:space="0" w:color="000000"/>
              <w:left w:val="single" w:sz="5" w:space="0" w:color="000000"/>
              <w:bottom w:val="single" w:sz="4" w:space="0" w:color="000000"/>
              <w:right w:val="single" w:sz="5" w:space="0" w:color="000000"/>
            </w:tcBorders>
          </w:tcPr>
          <w:p w14:paraId="24C9605C" w14:textId="77777777" w:rsidR="00446660" w:rsidRDefault="00000000">
            <w:pPr>
              <w:spacing w:after="0" w:line="259" w:lineRule="auto"/>
              <w:ind w:left="7" w:right="0" w:firstLine="0"/>
              <w:jc w:val="center"/>
            </w:pPr>
            <w:r>
              <w:t>85h</w:t>
            </w:r>
          </w:p>
        </w:tc>
      </w:tr>
      <w:tr w:rsidR="00446660" w14:paraId="535B95C8" w14:textId="77777777">
        <w:trPr>
          <w:trHeight w:val="265"/>
        </w:trPr>
        <w:tc>
          <w:tcPr>
            <w:tcW w:w="4360" w:type="dxa"/>
            <w:tcBorders>
              <w:top w:val="single" w:sz="4" w:space="0" w:color="000000"/>
              <w:left w:val="single" w:sz="4" w:space="0" w:color="000000"/>
              <w:bottom w:val="single" w:sz="4" w:space="0" w:color="000000"/>
              <w:right w:val="single" w:sz="4" w:space="0" w:color="000000"/>
            </w:tcBorders>
          </w:tcPr>
          <w:p w14:paraId="153A7B4B" w14:textId="77777777" w:rsidR="00446660" w:rsidRDefault="00000000">
            <w:pPr>
              <w:spacing w:after="0" w:line="259" w:lineRule="auto"/>
              <w:ind w:left="0" w:right="0" w:firstLine="0"/>
              <w:jc w:val="left"/>
            </w:pPr>
            <w:r>
              <w:t>ROM abschalten</w:t>
            </w:r>
          </w:p>
        </w:tc>
        <w:tc>
          <w:tcPr>
            <w:tcW w:w="2617" w:type="dxa"/>
            <w:tcBorders>
              <w:top w:val="single" w:sz="4" w:space="0" w:color="000000"/>
              <w:left w:val="single" w:sz="4" w:space="0" w:color="000000"/>
              <w:bottom w:val="single" w:sz="4" w:space="0" w:color="000000"/>
              <w:right w:val="single" w:sz="5" w:space="0" w:color="000000"/>
            </w:tcBorders>
          </w:tcPr>
          <w:p w14:paraId="7F989A79" w14:textId="77777777" w:rsidR="00446660" w:rsidRDefault="00000000">
            <w:pPr>
              <w:spacing w:after="0" w:line="259" w:lineRule="auto"/>
              <w:ind w:right="0" w:firstLine="0"/>
              <w:jc w:val="center"/>
            </w:pPr>
            <w:r>
              <w:t>-</w:t>
            </w:r>
          </w:p>
        </w:tc>
        <w:tc>
          <w:tcPr>
            <w:tcW w:w="2628" w:type="dxa"/>
            <w:tcBorders>
              <w:top w:val="single" w:sz="4" w:space="0" w:color="000000"/>
              <w:left w:val="single" w:sz="5" w:space="0" w:color="000000"/>
              <w:bottom w:val="single" w:sz="4" w:space="0" w:color="000000"/>
              <w:right w:val="single" w:sz="5" w:space="0" w:color="000000"/>
            </w:tcBorders>
          </w:tcPr>
          <w:p w14:paraId="1C6B16EF" w14:textId="77777777" w:rsidR="00446660" w:rsidRDefault="00000000">
            <w:pPr>
              <w:spacing w:after="0" w:line="259" w:lineRule="auto"/>
              <w:ind w:left="7" w:right="0" w:firstLine="0"/>
              <w:jc w:val="center"/>
            </w:pPr>
            <w:r>
              <w:t>E0h</w:t>
            </w:r>
          </w:p>
        </w:tc>
      </w:tr>
    </w:tbl>
    <w:p w14:paraId="7B8DF404" w14:textId="77777777" w:rsidR="00446660" w:rsidRDefault="00000000">
      <w:pPr>
        <w:pStyle w:val="berschrift2"/>
        <w:spacing w:after="194"/>
        <w:ind w:left="-5"/>
      </w:pPr>
      <w:bookmarkStart w:id="33" w:name="_Toc50028"/>
      <w:r>
        <w:t>Weitere Hardwarebezüge</w:t>
      </w:r>
      <w:bookmarkEnd w:id="33"/>
    </w:p>
    <w:p w14:paraId="0FD73FE8" w14:textId="77777777" w:rsidR="00446660" w:rsidRDefault="00000000">
      <w:pPr>
        <w:pStyle w:val="berschrift3"/>
        <w:ind w:left="-5"/>
      </w:pPr>
      <w:bookmarkStart w:id="34" w:name="_Toc50029"/>
      <w:r>
        <w:t xml:space="preserve">Belegung PIO 1/B </w:t>
      </w:r>
      <w:bookmarkEnd w:id="34"/>
    </w:p>
    <w:p w14:paraId="4FBB63E6" w14:textId="77777777" w:rsidR="00446660" w:rsidRDefault="00000000">
      <w:pPr>
        <w:ind w:left="-5" w:right="1"/>
      </w:pPr>
      <w:r>
        <w:t>AC1: D17, LLC2: D44 bei Originaltastatur:</w:t>
      </w:r>
    </w:p>
    <w:tbl>
      <w:tblPr>
        <w:tblStyle w:val="TableGrid"/>
        <w:tblW w:w="9603" w:type="dxa"/>
        <w:tblInd w:w="-1" w:type="dxa"/>
        <w:tblCellMar>
          <w:top w:w="11" w:type="dxa"/>
          <w:left w:w="115" w:type="dxa"/>
          <w:bottom w:w="0" w:type="dxa"/>
          <w:right w:w="115" w:type="dxa"/>
        </w:tblCellMar>
        <w:tblLook w:val="04A0" w:firstRow="1" w:lastRow="0" w:firstColumn="1" w:lastColumn="0" w:noHBand="0" w:noVBand="1"/>
      </w:tblPr>
      <w:tblGrid>
        <w:gridCol w:w="1346"/>
        <w:gridCol w:w="4124"/>
        <w:gridCol w:w="4133"/>
      </w:tblGrid>
      <w:tr w:rsidR="00446660" w14:paraId="2BB4181A" w14:textId="77777777">
        <w:trPr>
          <w:trHeight w:val="261"/>
        </w:trPr>
        <w:tc>
          <w:tcPr>
            <w:tcW w:w="1346" w:type="dxa"/>
            <w:tcBorders>
              <w:top w:val="single" w:sz="4" w:space="0" w:color="000000"/>
              <w:left w:val="single" w:sz="4" w:space="0" w:color="000000"/>
              <w:bottom w:val="single" w:sz="4" w:space="0" w:color="000000"/>
              <w:right w:val="single" w:sz="5" w:space="0" w:color="000000"/>
            </w:tcBorders>
          </w:tcPr>
          <w:p w14:paraId="62F4465E" w14:textId="77777777" w:rsidR="00446660" w:rsidRDefault="00000000">
            <w:pPr>
              <w:spacing w:after="0" w:line="259" w:lineRule="auto"/>
              <w:ind w:left="3" w:right="0" w:firstLine="0"/>
              <w:jc w:val="center"/>
            </w:pPr>
            <w:r>
              <w:rPr>
                <w:b/>
              </w:rPr>
              <w:t>Kanal B</w:t>
            </w:r>
          </w:p>
        </w:tc>
        <w:tc>
          <w:tcPr>
            <w:tcW w:w="4124" w:type="dxa"/>
            <w:tcBorders>
              <w:top w:val="single" w:sz="4" w:space="0" w:color="000000"/>
              <w:left w:val="single" w:sz="5" w:space="0" w:color="000000"/>
              <w:bottom w:val="single" w:sz="4" w:space="0" w:color="000000"/>
              <w:right w:val="single" w:sz="5" w:space="0" w:color="000000"/>
            </w:tcBorders>
          </w:tcPr>
          <w:p w14:paraId="503C7FDB" w14:textId="77777777" w:rsidR="00446660" w:rsidRDefault="00000000">
            <w:pPr>
              <w:spacing w:after="0" w:line="259" w:lineRule="auto"/>
              <w:ind w:left="4" w:right="0" w:firstLine="0"/>
              <w:jc w:val="center"/>
            </w:pPr>
            <w:r>
              <w:rPr>
                <w:b/>
              </w:rPr>
              <w:t>AC 1</w:t>
            </w:r>
          </w:p>
        </w:tc>
        <w:tc>
          <w:tcPr>
            <w:tcW w:w="4133" w:type="dxa"/>
            <w:tcBorders>
              <w:top w:val="single" w:sz="4" w:space="0" w:color="000000"/>
              <w:left w:val="single" w:sz="5" w:space="0" w:color="000000"/>
              <w:bottom w:val="single" w:sz="4" w:space="0" w:color="000000"/>
              <w:right w:val="single" w:sz="4" w:space="0" w:color="000000"/>
            </w:tcBorders>
          </w:tcPr>
          <w:p w14:paraId="3C01CA21" w14:textId="77777777" w:rsidR="00446660" w:rsidRDefault="00000000">
            <w:pPr>
              <w:spacing w:after="0" w:line="259" w:lineRule="auto"/>
              <w:ind w:left="1" w:right="0" w:firstLine="0"/>
              <w:jc w:val="center"/>
            </w:pPr>
            <w:r>
              <w:rPr>
                <w:b/>
              </w:rPr>
              <w:t>LLC2</w:t>
            </w:r>
          </w:p>
        </w:tc>
      </w:tr>
      <w:tr w:rsidR="00446660" w14:paraId="4F2A0BC4" w14:textId="77777777">
        <w:trPr>
          <w:trHeight w:val="264"/>
        </w:trPr>
        <w:tc>
          <w:tcPr>
            <w:tcW w:w="1346" w:type="dxa"/>
            <w:tcBorders>
              <w:top w:val="single" w:sz="4" w:space="0" w:color="000000"/>
              <w:left w:val="single" w:sz="4" w:space="0" w:color="000000"/>
              <w:bottom w:val="single" w:sz="4" w:space="0" w:color="000000"/>
              <w:right w:val="single" w:sz="5" w:space="0" w:color="000000"/>
            </w:tcBorders>
          </w:tcPr>
          <w:p w14:paraId="370D5531" w14:textId="77777777" w:rsidR="00446660" w:rsidRDefault="00000000">
            <w:pPr>
              <w:spacing w:after="0" w:line="259" w:lineRule="auto"/>
              <w:ind w:left="0" w:right="0" w:firstLine="0"/>
              <w:jc w:val="center"/>
            </w:pPr>
            <w:r>
              <w:t>B0</w:t>
            </w:r>
          </w:p>
        </w:tc>
        <w:tc>
          <w:tcPr>
            <w:tcW w:w="4124" w:type="dxa"/>
            <w:tcBorders>
              <w:top w:val="single" w:sz="4" w:space="0" w:color="000000"/>
              <w:left w:val="single" w:sz="5" w:space="0" w:color="000000"/>
              <w:bottom w:val="single" w:sz="4" w:space="0" w:color="000000"/>
              <w:right w:val="single" w:sz="5" w:space="0" w:color="000000"/>
            </w:tcBorders>
          </w:tcPr>
          <w:p w14:paraId="158A180A" w14:textId="77777777" w:rsidR="00446660" w:rsidRDefault="00000000">
            <w:pPr>
              <w:spacing w:after="0" w:line="259" w:lineRule="auto"/>
              <w:ind w:left="0" w:right="0" w:firstLine="0"/>
              <w:jc w:val="center"/>
            </w:pPr>
            <w:r>
              <w:t>Ton-Ausgang</w:t>
            </w:r>
          </w:p>
        </w:tc>
        <w:tc>
          <w:tcPr>
            <w:tcW w:w="4133" w:type="dxa"/>
            <w:tcBorders>
              <w:top w:val="single" w:sz="4" w:space="0" w:color="000000"/>
              <w:left w:val="single" w:sz="5" w:space="0" w:color="000000"/>
              <w:bottom w:val="single" w:sz="4" w:space="0" w:color="000000"/>
              <w:right w:val="single" w:sz="4" w:space="0" w:color="000000"/>
            </w:tcBorders>
          </w:tcPr>
          <w:p w14:paraId="6DC8E5F0" w14:textId="77777777" w:rsidR="00446660" w:rsidRDefault="00000000">
            <w:pPr>
              <w:spacing w:after="0" w:line="259" w:lineRule="auto"/>
              <w:ind w:left="3" w:right="0" w:firstLine="0"/>
              <w:jc w:val="center"/>
            </w:pPr>
            <w:r>
              <w:t>TB-Interface-Ausgang (Aufnahme)</w:t>
            </w:r>
          </w:p>
        </w:tc>
      </w:tr>
      <w:tr w:rsidR="00446660" w14:paraId="75CA7595" w14:textId="77777777">
        <w:trPr>
          <w:trHeight w:val="262"/>
        </w:trPr>
        <w:tc>
          <w:tcPr>
            <w:tcW w:w="1346" w:type="dxa"/>
            <w:tcBorders>
              <w:top w:val="single" w:sz="4" w:space="0" w:color="000000"/>
              <w:left w:val="single" w:sz="4" w:space="0" w:color="000000"/>
              <w:bottom w:val="single" w:sz="4" w:space="0" w:color="000000"/>
              <w:right w:val="single" w:sz="5" w:space="0" w:color="000000"/>
            </w:tcBorders>
          </w:tcPr>
          <w:p w14:paraId="1B12477B" w14:textId="77777777" w:rsidR="00446660" w:rsidRDefault="00000000">
            <w:pPr>
              <w:spacing w:after="0" w:line="259" w:lineRule="auto"/>
              <w:ind w:left="0" w:right="0" w:firstLine="0"/>
              <w:jc w:val="center"/>
            </w:pPr>
            <w:r>
              <w:t>B1</w:t>
            </w:r>
          </w:p>
        </w:tc>
        <w:tc>
          <w:tcPr>
            <w:tcW w:w="4124" w:type="dxa"/>
            <w:tcBorders>
              <w:top w:val="single" w:sz="4" w:space="0" w:color="000000"/>
              <w:left w:val="single" w:sz="5" w:space="0" w:color="000000"/>
              <w:bottom w:val="single" w:sz="4" w:space="0" w:color="000000"/>
              <w:right w:val="single" w:sz="5" w:space="0" w:color="000000"/>
            </w:tcBorders>
          </w:tcPr>
          <w:p w14:paraId="274CF507" w14:textId="77777777" w:rsidR="00446660" w:rsidRDefault="00000000">
            <w:pPr>
              <w:spacing w:after="0" w:line="259" w:lineRule="auto"/>
              <w:ind w:left="1" w:right="0" w:firstLine="0"/>
              <w:jc w:val="center"/>
            </w:pPr>
            <w:r>
              <w:t>Joystick 1 gem. A</w:t>
            </w:r>
          </w:p>
        </w:tc>
        <w:tc>
          <w:tcPr>
            <w:tcW w:w="4133" w:type="dxa"/>
            <w:tcBorders>
              <w:top w:val="single" w:sz="4" w:space="0" w:color="000000"/>
              <w:left w:val="single" w:sz="5" w:space="0" w:color="000000"/>
              <w:bottom w:val="single" w:sz="4" w:space="0" w:color="000000"/>
              <w:right w:val="single" w:sz="4" w:space="0" w:color="000000"/>
            </w:tcBorders>
          </w:tcPr>
          <w:p w14:paraId="4E60E1FD" w14:textId="77777777" w:rsidR="00446660" w:rsidRDefault="00000000">
            <w:pPr>
              <w:spacing w:after="0" w:line="259" w:lineRule="auto"/>
              <w:ind w:left="0" w:right="1" w:firstLine="0"/>
              <w:jc w:val="center"/>
            </w:pPr>
            <w:r>
              <w:t>TB-Interface-Eingang (Wiedergabe)</w:t>
            </w:r>
          </w:p>
        </w:tc>
      </w:tr>
      <w:tr w:rsidR="00446660" w14:paraId="4F209B4E" w14:textId="77777777">
        <w:trPr>
          <w:trHeight w:val="264"/>
        </w:trPr>
        <w:tc>
          <w:tcPr>
            <w:tcW w:w="1346" w:type="dxa"/>
            <w:tcBorders>
              <w:top w:val="single" w:sz="4" w:space="0" w:color="000000"/>
              <w:left w:val="single" w:sz="4" w:space="0" w:color="000000"/>
              <w:bottom w:val="single" w:sz="4" w:space="0" w:color="000000"/>
              <w:right w:val="single" w:sz="5" w:space="0" w:color="000000"/>
            </w:tcBorders>
          </w:tcPr>
          <w:p w14:paraId="730DCAB0" w14:textId="77777777" w:rsidR="00446660" w:rsidRDefault="00000000">
            <w:pPr>
              <w:spacing w:after="0" w:line="259" w:lineRule="auto"/>
              <w:ind w:left="0" w:right="0" w:firstLine="0"/>
              <w:jc w:val="center"/>
            </w:pPr>
            <w:r>
              <w:t>B2</w:t>
            </w:r>
          </w:p>
        </w:tc>
        <w:tc>
          <w:tcPr>
            <w:tcW w:w="4124" w:type="dxa"/>
            <w:tcBorders>
              <w:top w:val="single" w:sz="4" w:space="0" w:color="000000"/>
              <w:left w:val="single" w:sz="5" w:space="0" w:color="000000"/>
              <w:bottom w:val="single" w:sz="4" w:space="0" w:color="000000"/>
              <w:right w:val="single" w:sz="5" w:space="0" w:color="000000"/>
            </w:tcBorders>
          </w:tcPr>
          <w:p w14:paraId="7325C1FD" w14:textId="77777777" w:rsidR="00446660" w:rsidRDefault="00000000">
            <w:pPr>
              <w:spacing w:after="0" w:line="259" w:lineRule="auto"/>
              <w:ind w:left="1" w:right="0" w:firstLine="0"/>
              <w:jc w:val="center"/>
            </w:pPr>
            <w:r>
              <w:t>Grafiktaste</w:t>
            </w:r>
          </w:p>
        </w:tc>
        <w:tc>
          <w:tcPr>
            <w:tcW w:w="4133" w:type="dxa"/>
            <w:tcBorders>
              <w:top w:val="single" w:sz="4" w:space="0" w:color="000000"/>
              <w:left w:val="single" w:sz="5" w:space="0" w:color="000000"/>
              <w:bottom w:val="single" w:sz="4" w:space="0" w:color="000000"/>
              <w:right w:val="single" w:sz="4" w:space="0" w:color="000000"/>
            </w:tcBorders>
          </w:tcPr>
          <w:p w14:paraId="0A8FF116" w14:textId="77777777" w:rsidR="00446660" w:rsidRDefault="00000000">
            <w:pPr>
              <w:spacing w:after="0" w:line="259" w:lineRule="auto"/>
              <w:ind w:left="0" w:right="0" w:firstLine="0"/>
              <w:jc w:val="center"/>
            </w:pPr>
            <w:r>
              <w:t>Grafiktaste</w:t>
            </w:r>
          </w:p>
        </w:tc>
      </w:tr>
      <w:tr w:rsidR="00446660" w14:paraId="7DD1D7E0" w14:textId="77777777">
        <w:trPr>
          <w:trHeight w:val="262"/>
        </w:trPr>
        <w:tc>
          <w:tcPr>
            <w:tcW w:w="1346" w:type="dxa"/>
            <w:tcBorders>
              <w:top w:val="single" w:sz="4" w:space="0" w:color="000000"/>
              <w:left w:val="single" w:sz="4" w:space="0" w:color="000000"/>
              <w:bottom w:val="single" w:sz="4" w:space="0" w:color="000000"/>
              <w:right w:val="single" w:sz="5" w:space="0" w:color="000000"/>
            </w:tcBorders>
          </w:tcPr>
          <w:p w14:paraId="30F2CFA9" w14:textId="77777777" w:rsidR="00446660" w:rsidRDefault="00000000">
            <w:pPr>
              <w:spacing w:after="0" w:line="259" w:lineRule="auto"/>
              <w:ind w:left="0" w:right="0" w:firstLine="0"/>
              <w:jc w:val="center"/>
            </w:pPr>
            <w:r>
              <w:t>B3</w:t>
            </w:r>
          </w:p>
        </w:tc>
        <w:tc>
          <w:tcPr>
            <w:tcW w:w="4124" w:type="dxa"/>
            <w:tcBorders>
              <w:top w:val="single" w:sz="4" w:space="0" w:color="000000"/>
              <w:left w:val="single" w:sz="5" w:space="0" w:color="000000"/>
              <w:bottom w:val="single" w:sz="4" w:space="0" w:color="000000"/>
              <w:right w:val="single" w:sz="5" w:space="0" w:color="000000"/>
            </w:tcBorders>
          </w:tcPr>
          <w:p w14:paraId="6E155571" w14:textId="77777777" w:rsidR="00446660" w:rsidRDefault="00000000">
            <w:pPr>
              <w:spacing w:after="0" w:line="259" w:lineRule="auto"/>
              <w:ind w:left="0" w:right="2" w:firstLine="0"/>
              <w:jc w:val="center"/>
            </w:pPr>
            <w:r>
              <w:t>Bildschirm-Mode</w:t>
            </w:r>
          </w:p>
        </w:tc>
        <w:tc>
          <w:tcPr>
            <w:tcW w:w="4133" w:type="dxa"/>
            <w:tcBorders>
              <w:top w:val="single" w:sz="4" w:space="0" w:color="000000"/>
              <w:left w:val="single" w:sz="5" w:space="0" w:color="000000"/>
              <w:bottom w:val="single" w:sz="4" w:space="0" w:color="000000"/>
              <w:right w:val="single" w:sz="4" w:space="0" w:color="000000"/>
            </w:tcBorders>
          </w:tcPr>
          <w:p w14:paraId="437BC217" w14:textId="77777777" w:rsidR="00446660" w:rsidRDefault="00000000">
            <w:pPr>
              <w:spacing w:after="0" w:line="259" w:lineRule="auto"/>
              <w:ind w:left="0" w:right="0" w:firstLine="0"/>
              <w:jc w:val="center"/>
            </w:pPr>
            <w:r>
              <w:t>Bildschirm-Mode (Doppel-ZG) *)</w:t>
            </w:r>
          </w:p>
        </w:tc>
      </w:tr>
      <w:tr w:rsidR="00446660" w14:paraId="476B7A41" w14:textId="77777777">
        <w:trPr>
          <w:trHeight w:val="264"/>
        </w:trPr>
        <w:tc>
          <w:tcPr>
            <w:tcW w:w="1346" w:type="dxa"/>
            <w:tcBorders>
              <w:top w:val="single" w:sz="4" w:space="0" w:color="000000"/>
              <w:left w:val="single" w:sz="4" w:space="0" w:color="000000"/>
              <w:bottom w:val="single" w:sz="4" w:space="0" w:color="000000"/>
              <w:right w:val="single" w:sz="5" w:space="0" w:color="000000"/>
            </w:tcBorders>
          </w:tcPr>
          <w:p w14:paraId="76539F50" w14:textId="77777777" w:rsidR="00446660" w:rsidRDefault="00000000">
            <w:pPr>
              <w:spacing w:after="0" w:line="259" w:lineRule="auto"/>
              <w:ind w:left="0" w:right="0" w:firstLine="0"/>
              <w:jc w:val="center"/>
            </w:pPr>
            <w:r>
              <w:t>B4</w:t>
            </w:r>
          </w:p>
        </w:tc>
        <w:tc>
          <w:tcPr>
            <w:tcW w:w="4124" w:type="dxa"/>
            <w:tcBorders>
              <w:top w:val="single" w:sz="4" w:space="0" w:color="000000"/>
              <w:left w:val="single" w:sz="5" w:space="0" w:color="000000"/>
              <w:bottom w:val="single" w:sz="4" w:space="0" w:color="000000"/>
              <w:right w:val="single" w:sz="5" w:space="0" w:color="000000"/>
            </w:tcBorders>
          </w:tcPr>
          <w:p w14:paraId="0113B27B" w14:textId="77777777" w:rsidR="00446660" w:rsidRDefault="00000000">
            <w:pPr>
              <w:spacing w:after="0" w:line="259" w:lineRule="auto"/>
              <w:ind w:left="0" w:right="1" w:firstLine="0"/>
              <w:jc w:val="center"/>
            </w:pPr>
            <w:r>
              <w:t>frei</w:t>
            </w:r>
          </w:p>
        </w:tc>
        <w:tc>
          <w:tcPr>
            <w:tcW w:w="4133" w:type="dxa"/>
            <w:tcBorders>
              <w:top w:val="single" w:sz="4" w:space="0" w:color="000000"/>
              <w:left w:val="single" w:sz="5" w:space="0" w:color="000000"/>
              <w:bottom w:val="single" w:sz="4" w:space="0" w:color="000000"/>
              <w:right w:val="single" w:sz="4" w:space="0" w:color="000000"/>
            </w:tcBorders>
          </w:tcPr>
          <w:p w14:paraId="6BB2DA3E" w14:textId="77777777" w:rsidR="00446660" w:rsidRDefault="00000000">
            <w:pPr>
              <w:spacing w:after="0" w:line="259" w:lineRule="auto"/>
              <w:ind w:left="0" w:right="1" w:firstLine="0"/>
              <w:jc w:val="center"/>
            </w:pPr>
            <w:r>
              <w:t>Joystick 1 gem. A.</w:t>
            </w:r>
          </w:p>
        </w:tc>
      </w:tr>
      <w:tr w:rsidR="00446660" w14:paraId="33B08010" w14:textId="77777777">
        <w:trPr>
          <w:trHeight w:val="262"/>
        </w:trPr>
        <w:tc>
          <w:tcPr>
            <w:tcW w:w="1346" w:type="dxa"/>
            <w:tcBorders>
              <w:top w:val="single" w:sz="4" w:space="0" w:color="000000"/>
              <w:left w:val="single" w:sz="4" w:space="0" w:color="000000"/>
              <w:bottom w:val="single" w:sz="4" w:space="0" w:color="000000"/>
              <w:right w:val="single" w:sz="5" w:space="0" w:color="000000"/>
            </w:tcBorders>
          </w:tcPr>
          <w:p w14:paraId="013DED0E" w14:textId="77777777" w:rsidR="00446660" w:rsidRDefault="00000000">
            <w:pPr>
              <w:spacing w:after="0" w:line="259" w:lineRule="auto"/>
              <w:ind w:left="0" w:right="0" w:firstLine="0"/>
              <w:jc w:val="center"/>
            </w:pPr>
            <w:r>
              <w:t>B5</w:t>
            </w:r>
          </w:p>
        </w:tc>
        <w:tc>
          <w:tcPr>
            <w:tcW w:w="4124" w:type="dxa"/>
            <w:tcBorders>
              <w:top w:val="single" w:sz="4" w:space="0" w:color="000000"/>
              <w:left w:val="single" w:sz="5" w:space="0" w:color="000000"/>
              <w:bottom w:val="single" w:sz="4" w:space="0" w:color="000000"/>
              <w:right w:val="single" w:sz="5" w:space="0" w:color="000000"/>
            </w:tcBorders>
          </w:tcPr>
          <w:p w14:paraId="3FBBD29B" w14:textId="77777777" w:rsidR="00446660" w:rsidRDefault="00000000">
            <w:pPr>
              <w:spacing w:after="0" w:line="259" w:lineRule="auto"/>
              <w:ind w:left="0" w:right="0" w:firstLine="0"/>
              <w:jc w:val="center"/>
            </w:pPr>
            <w:r>
              <w:t>Start/Stopp-Schaltung</w:t>
            </w:r>
          </w:p>
        </w:tc>
        <w:tc>
          <w:tcPr>
            <w:tcW w:w="4133" w:type="dxa"/>
            <w:tcBorders>
              <w:top w:val="single" w:sz="4" w:space="0" w:color="000000"/>
              <w:left w:val="single" w:sz="5" w:space="0" w:color="000000"/>
              <w:bottom w:val="single" w:sz="4" w:space="0" w:color="000000"/>
              <w:right w:val="single" w:sz="4" w:space="0" w:color="000000"/>
            </w:tcBorders>
          </w:tcPr>
          <w:p w14:paraId="238B57B5" w14:textId="77777777" w:rsidR="00446660" w:rsidRDefault="00000000">
            <w:pPr>
              <w:spacing w:after="0" w:line="259" w:lineRule="auto"/>
              <w:ind w:left="0" w:right="1" w:firstLine="0"/>
              <w:jc w:val="center"/>
            </w:pPr>
            <w:r>
              <w:t>frei **)</w:t>
            </w:r>
          </w:p>
        </w:tc>
      </w:tr>
      <w:tr w:rsidR="00446660" w14:paraId="662043AF" w14:textId="77777777">
        <w:trPr>
          <w:trHeight w:val="264"/>
        </w:trPr>
        <w:tc>
          <w:tcPr>
            <w:tcW w:w="1346" w:type="dxa"/>
            <w:tcBorders>
              <w:top w:val="single" w:sz="4" w:space="0" w:color="000000"/>
              <w:left w:val="single" w:sz="4" w:space="0" w:color="000000"/>
              <w:bottom w:val="single" w:sz="4" w:space="0" w:color="000000"/>
              <w:right w:val="single" w:sz="5" w:space="0" w:color="000000"/>
            </w:tcBorders>
          </w:tcPr>
          <w:p w14:paraId="152DC054" w14:textId="77777777" w:rsidR="00446660" w:rsidRDefault="00000000">
            <w:pPr>
              <w:spacing w:after="0" w:line="259" w:lineRule="auto"/>
              <w:ind w:left="0" w:right="0" w:firstLine="0"/>
              <w:jc w:val="center"/>
            </w:pPr>
            <w:r>
              <w:t>B6</w:t>
            </w:r>
          </w:p>
        </w:tc>
        <w:tc>
          <w:tcPr>
            <w:tcW w:w="4124" w:type="dxa"/>
            <w:tcBorders>
              <w:top w:val="single" w:sz="4" w:space="0" w:color="000000"/>
              <w:left w:val="single" w:sz="5" w:space="0" w:color="000000"/>
              <w:bottom w:val="single" w:sz="4" w:space="0" w:color="000000"/>
              <w:right w:val="single" w:sz="5" w:space="0" w:color="000000"/>
            </w:tcBorders>
          </w:tcPr>
          <w:p w14:paraId="17381A2E" w14:textId="77777777" w:rsidR="00446660" w:rsidRDefault="00000000">
            <w:pPr>
              <w:spacing w:after="0" w:line="259" w:lineRule="auto"/>
              <w:ind w:left="0" w:right="0" w:firstLine="0"/>
              <w:jc w:val="center"/>
            </w:pPr>
            <w:r>
              <w:t>TB-Interface-Ausgang</w:t>
            </w:r>
          </w:p>
        </w:tc>
        <w:tc>
          <w:tcPr>
            <w:tcW w:w="4133" w:type="dxa"/>
            <w:tcBorders>
              <w:top w:val="single" w:sz="4" w:space="0" w:color="000000"/>
              <w:left w:val="single" w:sz="5" w:space="0" w:color="000000"/>
              <w:bottom w:val="single" w:sz="4" w:space="0" w:color="000000"/>
              <w:right w:val="single" w:sz="4" w:space="0" w:color="000000"/>
            </w:tcBorders>
          </w:tcPr>
          <w:p w14:paraId="5E510B02" w14:textId="77777777" w:rsidR="00446660" w:rsidRDefault="00000000">
            <w:pPr>
              <w:spacing w:after="0" w:line="259" w:lineRule="auto"/>
              <w:ind w:left="0" w:right="1" w:firstLine="0"/>
              <w:jc w:val="center"/>
            </w:pPr>
            <w:r>
              <w:t>Ton-Ausgang</w:t>
            </w:r>
          </w:p>
        </w:tc>
      </w:tr>
      <w:tr w:rsidR="00446660" w14:paraId="6AE56348" w14:textId="77777777">
        <w:trPr>
          <w:trHeight w:val="263"/>
        </w:trPr>
        <w:tc>
          <w:tcPr>
            <w:tcW w:w="1346" w:type="dxa"/>
            <w:tcBorders>
              <w:top w:val="single" w:sz="4" w:space="0" w:color="000000"/>
              <w:left w:val="single" w:sz="4" w:space="0" w:color="000000"/>
              <w:bottom w:val="single" w:sz="4" w:space="0" w:color="000000"/>
              <w:right w:val="single" w:sz="5" w:space="0" w:color="000000"/>
            </w:tcBorders>
          </w:tcPr>
          <w:p w14:paraId="7ED1895B" w14:textId="77777777" w:rsidR="00446660" w:rsidRDefault="00000000">
            <w:pPr>
              <w:spacing w:after="0" w:line="259" w:lineRule="auto"/>
              <w:ind w:left="0" w:right="0" w:firstLine="0"/>
              <w:jc w:val="center"/>
            </w:pPr>
            <w:r>
              <w:t>B7</w:t>
            </w:r>
          </w:p>
        </w:tc>
        <w:tc>
          <w:tcPr>
            <w:tcW w:w="4124" w:type="dxa"/>
            <w:tcBorders>
              <w:top w:val="single" w:sz="4" w:space="0" w:color="000000"/>
              <w:left w:val="single" w:sz="5" w:space="0" w:color="000000"/>
              <w:bottom w:val="single" w:sz="4" w:space="0" w:color="000000"/>
              <w:right w:val="single" w:sz="5" w:space="0" w:color="000000"/>
            </w:tcBorders>
          </w:tcPr>
          <w:p w14:paraId="478F60C5" w14:textId="77777777" w:rsidR="00446660" w:rsidRDefault="00000000">
            <w:pPr>
              <w:spacing w:after="0" w:line="259" w:lineRule="auto"/>
              <w:ind w:left="0" w:right="2" w:firstLine="0"/>
              <w:jc w:val="center"/>
            </w:pPr>
            <w:r>
              <w:t>TB-Interface-Eingang</w:t>
            </w:r>
          </w:p>
        </w:tc>
        <w:tc>
          <w:tcPr>
            <w:tcW w:w="4133" w:type="dxa"/>
            <w:tcBorders>
              <w:top w:val="single" w:sz="4" w:space="0" w:color="000000"/>
              <w:left w:val="single" w:sz="5" w:space="0" w:color="000000"/>
              <w:bottom w:val="single" w:sz="4" w:space="0" w:color="000000"/>
              <w:right w:val="single" w:sz="4" w:space="0" w:color="000000"/>
            </w:tcBorders>
          </w:tcPr>
          <w:p w14:paraId="62803104" w14:textId="77777777" w:rsidR="00446660" w:rsidRDefault="00000000">
            <w:pPr>
              <w:spacing w:after="0" w:line="259" w:lineRule="auto"/>
              <w:ind w:left="0" w:right="0" w:firstLine="0"/>
              <w:jc w:val="center"/>
            </w:pPr>
            <w:r>
              <w:t>Start/Stop-Schaltung</w:t>
            </w:r>
          </w:p>
        </w:tc>
      </w:tr>
    </w:tbl>
    <w:p w14:paraId="7D1EB285" w14:textId="77777777" w:rsidR="00446660" w:rsidRDefault="00000000">
      <w:pPr>
        <w:tabs>
          <w:tab w:val="center" w:pos="4723"/>
        </w:tabs>
        <w:ind w:left="-15" w:right="0" w:firstLine="0"/>
        <w:jc w:val="left"/>
      </w:pPr>
      <w:r>
        <w:t xml:space="preserve">*) </w:t>
      </w:r>
      <w:r>
        <w:tab/>
        <w:t xml:space="preserve">Monitor aktiviert bei PIO-Init den </w:t>
      </w:r>
      <w:r>
        <w:rPr>
          <w:u w:val="single" w:color="000000"/>
        </w:rPr>
        <w:t>oberen</w:t>
      </w:r>
      <w:r>
        <w:t xml:space="preserve"> Zeichensatz (bei Bedarf: Patch Zelle 25D)</w:t>
      </w:r>
    </w:p>
    <w:p w14:paraId="1DB391C7" w14:textId="77777777" w:rsidR="00446660" w:rsidRDefault="00000000">
      <w:pPr>
        <w:tabs>
          <w:tab w:val="center" w:pos="4405"/>
        </w:tabs>
        <w:spacing w:after="274"/>
        <w:ind w:left="-15" w:right="0" w:firstLine="0"/>
        <w:jc w:val="left"/>
      </w:pPr>
      <w:r>
        <w:t xml:space="preserve">**) </w:t>
      </w:r>
      <w:r>
        <w:tab/>
        <w:t>CPL8/CPL9: Umschaltung invers/Pseudografik, nur mit Hardwarerweiterung</w:t>
      </w:r>
    </w:p>
    <w:p w14:paraId="0CEC43B5" w14:textId="77777777" w:rsidR="00446660" w:rsidRDefault="00000000">
      <w:pPr>
        <w:pStyle w:val="berschrift3"/>
        <w:ind w:left="-5"/>
      </w:pPr>
      <w:bookmarkStart w:id="35" w:name="_Toc50030"/>
      <w:r>
        <w:t>BREAK-Taste/NMI</w:t>
      </w:r>
      <w:bookmarkEnd w:id="35"/>
    </w:p>
    <w:p w14:paraId="5EEE2402" w14:textId="77777777" w:rsidR="00446660" w:rsidRDefault="00000000">
      <w:pPr>
        <w:spacing w:after="270"/>
        <w:ind w:left="-5" w:right="1"/>
      </w:pPr>
      <w:r>
        <w:t>Die entprellte NMI-Taste ist mit dem NMI-Eingang der CPU zu verbinden. Im Monitor dient diese Taste zum Programmabbruch mit Rücksprung in die Maschinensprache-Monitor-Ebene.</w:t>
      </w:r>
    </w:p>
    <w:p w14:paraId="70E855D6" w14:textId="77777777" w:rsidR="00446660" w:rsidRDefault="00000000">
      <w:pPr>
        <w:pStyle w:val="berschrift3"/>
        <w:ind w:left="-5"/>
      </w:pPr>
      <w:bookmarkStart w:id="36" w:name="_Toc50031"/>
      <w:r>
        <w:t>Grafiktaste</w:t>
      </w:r>
      <w:bookmarkEnd w:id="36"/>
    </w:p>
    <w:p w14:paraId="1C31EF47" w14:textId="77777777" w:rsidR="00446660" w:rsidRDefault="00000000">
      <w:pPr>
        <w:ind w:left="-5" w:right="1"/>
      </w:pPr>
      <w:r>
        <w:t xml:space="preserve">Diese Taste wird an PIO1 Port B2 angeschlossen (siehe Anhang). Mit gedrückter Grafiktaste schreibt die Tastatur die Grafikzeichen ab dem  Code 128. </w:t>
      </w:r>
    </w:p>
    <w:p w14:paraId="42B52613" w14:textId="77777777" w:rsidR="00446660" w:rsidRDefault="00000000">
      <w:pPr>
        <w:spacing w:after="244"/>
        <w:ind w:left="-5" w:right="1"/>
      </w:pPr>
      <w:r>
        <w:t>Hinweis : Im Maschinensprache-Monitor werden Zeichen ab Code 128 nicht dargestellt. Diese Taste wird daher erst in Verbindung mit GRAFIK-BASIC-Interpreter V.3.2 sinnvoll. Auch wird ein Zeichengenerator-Eprom 2K erforderlich.</w:t>
      </w:r>
    </w:p>
    <w:p w14:paraId="3A8271FB" w14:textId="77777777" w:rsidR="00446660" w:rsidRDefault="00000000">
      <w:pPr>
        <w:spacing w:after="244"/>
        <w:ind w:left="-5" w:right="1"/>
      </w:pPr>
      <w:r>
        <w:t>Einbau der Grafiktaste (nur AC 1/LLC2 mit Originaltastatur): Der  1-polige rastende Schalter kommt an PIO 1/B2 und Masse.  Von PIO  1/B2 ein  R=330  Ohm  und LED VQA 13  nach  5P anschließen. Die LED leuchtet  bei eingeschalteter Grafiktastatur.</w:t>
      </w:r>
    </w:p>
    <w:p w14:paraId="395B842C" w14:textId="77777777" w:rsidR="00446660" w:rsidRDefault="00000000">
      <w:pPr>
        <w:ind w:left="-5" w:right="1"/>
      </w:pPr>
      <w:r>
        <w:t>Änderung im Monitor notwendig: (Monitor ist bereits so vorgesehen)</w:t>
      </w:r>
    </w:p>
    <w:p w14:paraId="06EA6B99" w14:textId="77777777" w:rsidR="00446660" w:rsidRDefault="00000000">
      <w:pPr>
        <w:tabs>
          <w:tab w:val="center" w:pos="4263"/>
        </w:tabs>
        <w:ind w:left="-15" w:right="0" w:firstLine="0"/>
        <w:jc w:val="left"/>
      </w:pPr>
      <w:r>
        <w:t xml:space="preserve">AC 1 : Adresse 02A9h </w:t>
      </w:r>
      <w:r>
        <w:tab/>
        <w:t>Datenbyte FFh in 21h ändern</w:t>
      </w:r>
    </w:p>
    <w:p w14:paraId="6A2E775D" w14:textId="77777777" w:rsidR="00446660" w:rsidRDefault="00000000">
      <w:pPr>
        <w:tabs>
          <w:tab w:val="center" w:pos="4263"/>
        </w:tabs>
        <w:spacing w:after="272"/>
        <w:ind w:left="-15" w:right="0" w:firstLine="0"/>
        <w:jc w:val="left"/>
      </w:pPr>
      <w:r>
        <w:t xml:space="preserve">LLC2 : Adresse 02C7h </w:t>
      </w:r>
      <w:r>
        <w:tab/>
        <w:t>Datenbyte FFh in 21h ändern</w:t>
      </w:r>
    </w:p>
    <w:p w14:paraId="13A62020" w14:textId="77777777" w:rsidR="00446660" w:rsidRDefault="00000000">
      <w:pPr>
        <w:pStyle w:val="berschrift3"/>
        <w:ind w:left="-5"/>
      </w:pPr>
      <w:bookmarkStart w:id="37" w:name="_Toc50032"/>
      <w:r>
        <w:t>Joystick</w:t>
      </w:r>
      <w:bookmarkEnd w:id="37"/>
    </w:p>
    <w:p w14:paraId="672B3055" w14:textId="77777777" w:rsidR="00446660" w:rsidRDefault="00000000">
      <w:pPr>
        <w:spacing w:after="246"/>
        <w:ind w:left="-5" w:right="1"/>
      </w:pPr>
      <w:r>
        <w:t>Es können 1 oder 2 Stück angeschlossen werden, siehe Schaltbild. Die Abfrage der Joysticks kann in Anwenderprogrammen über UP „Joy“ erfolgen, siehe UP-Verzeichnis.</w:t>
      </w:r>
    </w:p>
    <w:tbl>
      <w:tblPr>
        <w:tblStyle w:val="TableGrid"/>
        <w:tblW w:w="9604" w:type="dxa"/>
        <w:tblInd w:w="-1" w:type="dxa"/>
        <w:tblCellMar>
          <w:top w:w="11" w:type="dxa"/>
          <w:left w:w="109" w:type="dxa"/>
          <w:bottom w:w="0" w:type="dxa"/>
          <w:right w:w="115" w:type="dxa"/>
        </w:tblCellMar>
        <w:tblLook w:val="04A0" w:firstRow="1" w:lastRow="0" w:firstColumn="1" w:lastColumn="0" w:noHBand="0" w:noVBand="1"/>
      </w:tblPr>
      <w:tblGrid>
        <w:gridCol w:w="9604"/>
      </w:tblGrid>
      <w:tr w:rsidR="00446660" w14:paraId="5B4F35D1" w14:textId="77777777">
        <w:trPr>
          <w:trHeight w:val="1276"/>
        </w:trPr>
        <w:tc>
          <w:tcPr>
            <w:tcW w:w="9604" w:type="dxa"/>
            <w:tcBorders>
              <w:top w:val="single" w:sz="4" w:space="0" w:color="000000"/>
              <w:left w:val="single" w:sz="5" w:space="0" w:color="000000"/>
              <w:bottom w:val="single" w:sz="4" w:space="0" w:color="000000"/>
              <w:right w:val="single" w:sz="5" w:space="0" w:color="000000"/>
            </w:tcBorders>
          </w:tcPr>
          <w:p w14:paraId="7EEA1C5E" w14:textId="77777777" w:rsidR="00446660" w:rsidRDefault="00000000">
            <w:pPr>
              <w:spacing w:after="252" w:line="247" w:lineRule="auto"/>
              <w:ind w:left="0" w:right="1190" w:firstLine="0"/>
              <w:jc w:val="left"/>
            </w:pPr>
            <w:r>
              <w:t>Copyright :   SCCH-Monitor 10/88 sind</w:t>
            </w:r>
            <w:r>
              <w:tab/>
              <w:t xml:space="preserve">© 1987 by E. Ludwig.               </w:t>
            </w:r>
            <w:r>
              <w:tab/>
              <w:t xml:space="preserve">die Erweiterungen       </w:t>
            </w:r>
            <w:r>
              <w:tab/>
              <w:t>© 2015 R.Hänsel ralphhaensel@gmx.de</w:t>
            </w:r>
          </w:p>
          <w:p w14:paraId="764F4D23" w14:textId="77777777" w:rsidR="00446660" w:rsidRDefault="00000000">
            <w:pPr>
              <w:spacing w:after="0" w:line="259" w:lineRule="auto"/>
              <w:ind w:left="0" w:right="0" w:firstLine="0"/>
              <w:jc w:val="center"/>
            </w:pPr>
            <w:r>
              <w:t>Alle Rechte vorbehalten. Programme und Anleitungen können zur persönlichen Verwendung kostenlos weitergegeben und vervielfältigt werden unter Urheberangaben.</w:t>
            </w:r>
          </w:p>
        </w:tc>
      </w:tr>
    </w:tbl>
    <w:p w14:paraId="08D087BE" w14:textId="77777777" w:rsidR="00446660" w:rsidRDefault="00000000">
      <w:pPr>
        <w:spacing w:after="3" w:line="259" w:lineRule="auto"/>
        <w:ind w:left="11" w:right="0"/>
        <w:jc w:val="center"/>
      </w:pPr>
      <w:r>
        <w:t>***</w:t>
      </w:r>
    </w:p>
    <w:p w14:paraId="42F43E51" w14:textId="77777777" w:rsidR="00446660" w:rsidRDefault="00000000">
      <w:pPr>
        <w:spacing w:after="233" w:line="259" w:lineRule="auto"/>
        <w:ind w:left="11" w:right="3"/>
        <w:jc w:val="center"/>
      </w:pPr>
      <w:r>
        <w:t>Viel Spaß mit dem neuen Monitor 11 am AC 1 &amp; LLC2 wünschen euch</w:t>
      </w:r>
    </w:p>
    <w:p w14:paraId="2F078F68" w14:textId="77777777" w:rsidR="00446660" w:rsidRDefault="00000000">
      <w:pPr>
        <w:spacing w:after="3" w:line="259" w:lineRule="auto"/>
        <w:ind w:left="11" w:right="5"/>
        <w:jc w:val="center"/>
      </w:pPr>
      <w:r>
        <w:t>Ralph Hänsel (Programmierung)</w:t>
      </w:r>
    </w:p>
    <w:p w14:paraId="5015446C" w14:textId="77777777" w:rsidR="00446660" w:rsidRDefault="00000000">
      <w:pPr>
        <w:spacing w:after="3" w:line="259" w:lineRule="auto"/>
        <w:ind w:left="11" w:right="63"/>
        <w:jc w:val="center"/>
      </w:pPr>
      <w:r>
        <w:t xml:space="preserve">&amp; </w:t>
      </w:r>
    </w:p>
    <w:p w14:paraId="5AEED38D" w14:textId="77777777" w:rsidR="00446660" w:rsidRDefault="00000000">
      <w:pPr>
        <w:spacing w:after="3" w:line="259" w:lineRule="auto"/>
        <w:ind w:left="11" w:right="3"/>
        <w:jc w:val="center"/>
      </w:pPr>
      <w:r>
        <w:t>Rolf Weidlich (Test &amp; Dokumentation)</w:t>
      </w:r>
    </w:p>
    <w:p w14:paraId="1736ACC7" w14:textId="77777777" w:rsidR="00446660" w:rsidRDefault="00000000">
      <w:pPr>
        <w:spacing w:after="3" w:line="259" w:lineRule="auto"/>
        <w:ind w:left="11" w:right="1"/>
        <w:jc w:val="center"/>
      </w:pPr>
      <w:r>
        <w:t>Stand: 26.02.15</w:t>
      </w:r>
    </w:p>
    <w:sectPr w:rsidR="00446660">
      <w:headerReference w:type="even" r:id="rId8"/>
      <w:headerReference w:type="default" r:id="rId9"/>
      <w:footerReference w:type="even" r:id="rId10"/>
      <w:footerReference w:type="default" r:id="rId11"/>
      <w:headerReference w:type="first" r:id="rId12"/>
      <w:footerReference w:type="first" r:id="rId13"/>
      <w:pgSz w:w="11900" w:h="16840"/>
      <w:pgMar w:top="1190" w:right="1142" w:bottom="1113" w:left="1154" w:header="687" w:footer="6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F2BB" w14:textId="77777777" w:rsidR="00FF6D53" w:rsidRDefault="00FF6D53">
      <w:pPr>
        <w:spacing w:after="0" w:line="240" w:lineRule="auto"/>
      </w:pPr>
      <w:r>
        <w:separator/>
      </w:r>
    </w:p>
  </w:endnote>
  <w:endnote w:type="continuationSeparator" w:id="0">
    <w:p w14:paraId="11603601" w14:textId="77777777" w:rsidR="00FF6D53" w:rsidRDefault="00FF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75CA" w14:textId="77777777" w:rsidR="00446660" w:rsidRDefault="00000000">
    <w:pPr>
      <w:spacing w:after="0" w:line="259" w:lineRule="auto"/>
      <w:ind w:left="0" w:right="0" w:firstLine="0"/>
      <w:jc w:val="center"/>
    </w:pPr>
    <w:r>
      <w:rPr>
        <w:rFonts w:ascii="Wingdings 2" w:eastAsia="Wingdings 2" w:hAnsi="Wingdings 2" w:cs="Wingdings 2"/>
        <w:color w:val="6666FF"/>
        <w:sz w:val="30"/>
      </w:rPr>
      <w:t></w:t>
    </w:r>
    <w:r>
      <w:rPr>
        <w:b/>
        <w:color w:val="6666FF"/>
      </w:rPr>
      <w:t xml:space="preserve">Gehe zum Inhaltsverzeichnis </w:t>
    </w:r>
    <w:r>
      <w:t xml:space="preserve">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A192" w14:textId="77777777" w:rsidR="00446660" w:rsidRDefault="00000000">
    <w:pPr>
      <w:spacing w:after="0" w:line="259" w:lineRule="auto"/>
      <w:ind w:left="0" w:right="0" w:firstLine="0"/>
      <w:jc w:val="center"/>
    </w:pPr>
    <w:r>
      <w:rPr>
        <w:rFonts w:ascii="Wingdings 2" w:eastAsia="Wingdings 2" w:hAnsi="Wingdings 2" w:cs="Wingdings 2"/>
        <w:color w:val="6666FF"/>
        <w:sz w:val="30"/>
      </w:rPr>
      <w:t></w:t>
    </w:r>
    <w:r>
      <w:rPr>
        <w:b/>
        <w:color w:val="6666FF"/>
      </w:rPr>
      <w:t xml:space="preserve">Gehe zum Inhaltsverzeichnis </w:t>
    </w:r>
    <w:r>
      <w:t xml:space="preserve">                                                                                           </w: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32B3" w14:textId="77777777" w:rsidR="00446660" w:rsidRDefault="00000000">
    <w:pPr>
      <w:spacing w:after="0" w:line="259" w:lineRule="auto"/>
      <w:ind w:left="0" w:right="0" w:firstLine="0"/>
      <w:jc w:val="center"/>
    </w:pPr>
    <w:r>
      <w:rPr>
        <w:rFonts w:ascii="Wingdings 2" w:eastAsia="Wingdings 2" w:hAnsi="Wingdings 2" w:cs="Wingdings 2"/>
        <w:color w:val="6666FF"/>
        <w:sz w:val="30"/>
      </w:rPr>
      <w:t></w:t>
    </w:r>
    <w:r>
      <w:rPr>
        <w:b/>
        <w:color w:val="6666FF"/>
      </w:rPr>
      <w:t xml:space="preserve">Gehe zum Inhaltsverzeichnis </w:t>
    </w:r>
    <w:r>
      <w:t xml:space="preserve">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42E8" w14:textId="77777777" w:rsidR="00FF6D53" w:rsidRDefault="00FF6D53">
      <w:pPr>
        <w:spacing w:after="0" w:line="240" w:lineRule="auto"/>
      </w:pPr>
      <w:r>
        <w:separator/>
      </w:r>
    </w:p>
  </w:footnote>
  <w:footnote w:type="continuationSeparator" w:id="0">
    <w:p w14:paraId="4673D65D" w14:textId="77777777" w:rsidR="00FF6D53" w:rsidRDefault="00FF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9C08" w14:textId="77777777" w:rsidR="00446660" w:rsidRDefault="00000000">
    <w:pPr>
      <w:spacing w:after="0" w:line="259" w:lineRule="auto"/>
      <w:ind w:left="0" w:right="7" w:firstLine="0"/>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84539CE" wp14:editId="52C75912">
              <wp:simplePos x="0" y="0"/>
              <wp:positionH relativeFrom="page">
                <wp:posOffset>731520</wp:posOffset>
              </wp:positionH>
              <wp:positionV relativeFrom="page">
                <wp:posOffset>612140</wp:posOffset>
              </wp:positionV>
              <wp:extent cx="6057900" cy="9525"/>
              <wp:effectExtent l="0" t="0" r="0" b="0"/>
              <wp:wrapSquare wrapText="bothSides"/>
              <wp:docPr id="47786" name="Group 47786"/>
              <wp:cNvGraphicFramePr/>
              <a:graphic xmlns:a="http://schemas.openxmlformats.org/drawingml/2006/main">
                <a:graphicData uri="http://schemas.microsoft.com/office/word/2010/wordprocessingGroup">
                  <wpg:wgp>
                    <wpg:cNvGrpSpPr/>
                    <wpg:grpSpPr>
                      <a:xfrm>
                        <a:off x="0" y="0"/>
                        <a:ext cx="6057900" cy="9525"/>
                        <a:chOff x="0" y="0"/>
                        <a:chExt cx="6057900" cy="9525"/>
                      </a:xfrm>
                    </wpg:grpSpPr>
                    <wps:wsp>
                      <wps:cNvPr id="47787" name="Shape 47787"/>
                      <wps:cNvSpPr/>
                      <wps:spPr>
                        <a:xfrm>
                          <a:off x="0" y="0"/>
                          <a:ext cx="6057900" cy="0"/>
                        </a:xfrm>
                        <a:custGeom>
                          <a:avLst/>
                          <a:gdLst/>
                          <a:ahLst/>
                          <a:cxnLst/>
                          <a:rect l="0" t="0" r="0" b="0"/>
                          <a:pathLst>
                            <a:path w="6057900">
                              <a:moveTo>
                                <a:pt x="0" y="0"/>
                              </a:moveTo>
                              <a:lnTo>
                                <a:pt x="6057900" y="0"/>
                              </a:lnTo>
                            </a:path>
                          </a:pathLst>
                        </a:custGeom>
                        <a:ln w="9525"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786" style="width:477pt;height:0.75pt;position:absolute;mso-position-horizontal-relative:page;mso-position-horizontal:absolute;margin-left:57.6pt;mso-position-vertical-relative:page;margin-top:48.2pt;" coordsize="60579,95">
              <v:shape id="Shape 47787" style="position:absolute;width:60579;height:0;left:0;top:0;" coordsize="6057900,0" path="m0,0l6057900,0">
                <v:stroke weight="0.75pt" endcap="square" joinstyle="miter" miterlimit="7" on="true" color="#000000"/>
                <v:fill on="false" color="#000000" opacity="0"/>
              </v:shape>
              <w10:wrap type="square"/>
            </v:group>
          </w:pict>
        </mc:Fallback>
      </mc:AlternateContent>
    </w:r>
    <w:r>
      <w:rPr>
        <w:b/>
      </w:rPr>
      <w:t>Beschreibung USB-Komfort-Monitor V11.0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D319" w14:textId="77777777" w:rsidR="00446660" w:rsidRDefault="00000000">
    <w:pPr>
      <w:spacing w:after="0" w:line="259" w:lineRule="auto"/>
      <w:ind w:left="0" w:right="7"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4B0DB16" wp14:editId="4FD1A2C6">
              <wp:simplePos x="0" y="0"/>
              <wp:positionH relativeFrom="page">
                <wp:posOffset>731520</wp:posOffset>
              </wp:positionH>
              <wp:positionV relativeFrom="page">
                <wp:posOffset>612140</wp:posOffset>
              </wp:positionV>
              <wp:extent cx="6057900" cy="9525"/>
              <wp:effectExtent l="0" t="0" r="0" b="0"/>
              <wp:wrapSquare wrapText="bothSides"/>
              <wp:docPr id="47769" name="Group 47769"/>
              <wp:cNvGraphicFramePr/>
              <a:graphic xmlns:a="http://schemas.openxmlformats.org/drawingml/2006/main">
                <a:graphicData uri="http://schemas.microsoft.com/office/word/2010/wordprocessingGroup">
                  <wpg:wgp>
                    <wpg:cNvGrpSpPr/>
                    <wpg:grpSpPr>
                      <a:xfrm>
                        <a:off x="0" y="0"/>
                        <a:ext cx="6057900" cy="9525"/>
                        <a:chOff x="0" y="0"/>
                        <a:chExt cx="6057900" cy="9525"/>
                      </a:xfrm>
                    </wpg:grpSpPr>
                    <wps:wsp>
                      <wps:cNvPr id="47770" name="Shape 47770"/>
                      <wps:cNvSpPr/>
                      <wps:spPr>
                        <a:xfrm>
                          <a:off x="0" y="0"/>
                          <a:ext cx="6057900" cy="0"/>
                        </a:xfrm>
                        <a:custGeom>
                          <a:avLst/>
                          <a:gdLst/>
                          <a:ahLst/>
                          <a:cxnLst/>
                          <a:rect l="0" t="0" r="0" b="0"/>
                          <a:pathLst>
                            <a:path w="6057900">
                              <a:moveTo>
                                <a:pt x="0" y="0"/>
                              </a:moveTo>
                              <a:lnTo>
                                <a:pt x="6057900" y="0"/>
                              </a:lnTo>
                            </a:path>
                          </a:pathLst>
                        </a:custGeom>
                        <a:ln w="9525"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769" style="width:477pt;height:0.75pt;position:absolute;mso-position-horizontal-relative:page;mso-position-horizontal:absolute;margin-left:57.6pt;mso-position-vertical-relative:page;margin-top:48.2pt;" coordsize="60579,95">
              <v:shape id="Shape 47770" style="position:absolute;width:60579;height:0;left:0;top:0;" coordsize="6057900,0" path="m0,0l6057900,0">
                <v:stroke weight="0.75pt" endcap="square" joinstyle="miter" miterlimit="7" on="true" color="#000000"/>
                <v:fill on="false" color="#000000" opacity="0"/>
              </v:shape>
              <w10:wrap type="square"/>
            </v:group>
          </w:pict>
        </mc:Fallback>
      </mc:AlternateContent>
    </w:r>
    <w:r>
      <w:rPr>
        <w:b/>
      </w:rPr>
      <w:t>Beschreibung USB-Komfort-Monitor V11.0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483C" w14:textId="77777777" w:rsidR="00446660" w:rsidRDefault="00000000">
    <w:pPr>
      <w:spacing w:after="0" w:line="259" w:lineRule="auto"/>
      <w:ind w:left="0" w:right="7"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85E6038" wp14:editId="179E1977">
              <wp:simplePos x="0" y="0"/>
              <wp:positionH relativeFrom="page">
                <wp:posOffset>731520</wp:posOffset>
              </wp:positionH>
              <wp:positionV relativeFrom="page">
                <wp:posOffset>612140</wp:posOffset>
              </wp:positionV>
              <wp:extent cx="6057900" cy="9525"/>
              <wp:effectExtent l="0" t="0" r="0" b="0"/>
              <wp:wrapSquare wrapText="bothSides"/>
              <wp:docPr id="47752" name="Group 47752"/>
              <wp:cNvGraphicFramePr/>
              <a:graphic xmlns:a="http://schemas.openxmlformats.org/drawingml/2006/main">
                <a:graphicData uri="http://schemas.microsoft.com/office/word/2010/wordprocessingGroup">
                  <wpg:wgp>
                    <wpg:cNvGrpSpPr/>
                    <wpg:grpSpPr>
                      <a:xfrm>
                        <a:off x="0" y="0"/>
                        <a:ext cx="6057900" cy="9525"/>
                        <a:chOff x="0" y="0"/>
                        <a:chExt cx="6057900" cy="9525"/>
                      </a:xfrm>
                    </wpg:grpSpPr>
                    <wps:wsp>
                      <wps:cNvPr id="47753" name="Shape 47753"/>
                      <wps:cNvSpPr/>
                      <wps:spPr>
                        <a:xfrm>
                          <a:off x="0" y="0"/>
                          <a:ext cx="6057900" cy="0"/>
                        </a:xfrm>
                        <a:custGeom>
                          <a:avLst/>
                          <a:gdLst/>
                          <a:ahLst/>
                          <a:cxnLst/>
                          <a:rect l="0" t="0" r="0" b="0"/>
                          <a:pathLst>
                            <a:path w="6057900">
                              <a:moveTo>
                                <a:pt x="0" y="0"/>
                              </a:moveTo>
                              <a:lnTo>
                                <a:pt x="6057900" y="0"/>
                              </a:lnTo>
                            </a:path>
                          </a:pathLst>
                        </a:custGeom>
                        <a:ln w="9525"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752" style="width:477pt;height:0.75pt;position:absolute;mso-position-horizontal-relative:page;mso-position-horizontal:absolute;margin-left:57.6pt;mso-position-vertical-relative:page;margin-top:48.2pt;" coordsize="60579,95">
              <v:shape id="Shape 47753" style="position:absolute;width:60579;height:0;left:0;top:0;" coordsize="6057900,0" path="m0,0l6057900,0">
                <v:stroke weight="0.75pt" endcap="square" joinstyle="miter" miterlimit="7" on="true" color="#000000"/>
                <v:fill on="false" color="#000000" opacity="0"/>
              </v:shape>
              <w10:wrap type="square"/>
            </v:group>
          </w:pict>
        </mc:Fallback>
      </mc:AlternateContent>
    </w:r>
    <w:r>
      <w:rPr>
        <w:b/>
      </w:rPr>
      <w:t>Beschreibung USB-Komfort-Monitor V11.0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2E2B"/>
    <w:multiLevelType w:val="hybridMultilevel"/>
    <w:tmpl w:val="E2A0D800"/>
    <w:lvl w:ilvl="0" w:tplc="07709A6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084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686F5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C8524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8433B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340AD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E2EAF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FA834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0AFE5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540AE7"/>
    <w:multiLevelType w:val="hybridMultilevel"/>
    <w:tmpl w:val="CB6EE396"/>
    <w:lvl w:ilvl="0" w:tplc="8388629E">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4CDB9A">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465364">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EC04E2">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2803FC">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A688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C0DBB8">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A02D4A">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0CF07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2F083C"/>
    <w:multiLevelType w:val="hybridMultilevel"/>
    <w:tmpl w:val="34F64DCA"/>
    <w:lvl w:ilvl="0" w:tplc="C628A92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C3A4D2E">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F7CDF9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E4A41F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1DACAC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3EE9B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6DEADE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59A2FB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7F038B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E53142"/>
    <w:multiLevelType w:val="hybridMultilevel"/>
    <w:tmpl w:val="EB662A3E"/>
    <w:lvl w:ilvl="0" w:tplc="D482316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0DE996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DEE1AC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760BEA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C2F13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2AA874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06433B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7F8136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805E8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570419"/>
    <w:multiLevelType w:val="hybridMultilevel"/>
    <w:tmpl w:val="D6E6C7DC"/>
    <w:lvl w:ilvl="0" w:tplc="B7D60FD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E745F9E">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B6627D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6706AC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A60017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290132A">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E94E61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8A6187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B2EB09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1E2541"/>
    <w:multiLevelType w:val="hybridMultilevel"/>
    <w:tmpl w:val="CE7C0F34"/>
    <w:lvl w:ilvl="0" w:tplc="92B81BD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D78DF9E">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772A05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2C25C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3A4CA8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6CE531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768EBE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01E454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ED24F1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DF66988"/>
    <w:multiLevelType w:val="hybridMultilevel"/>
    <w:tmpl w:val="BBDA283E"/>
    <w:lvl w:ilvl="0" w:tplc="23A01EF0">
      <w:start w:val="1"/>
      <w:numFmt w:val="bullet"/>
      <w:lvlText w:val="-"/>
      <w:lvlJc w:val="left"/>
      <w:pPr>
        <w:ind w:left="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3C9D8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06046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622D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2F0E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9CABC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B8C2C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D495B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4E7FA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235A75"/>
    <w:multiLevelType w:val="hybridMultilevel"/>
    <w:tmpl w:val="09184ECC"/>
    <w:lvl w:ilvl="0" w:tplc="5C8A7A3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702DC2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E16A60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EF287C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F14961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AA8FB2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2F41A3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48E285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572250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36025DC"/>
    <w:multiLevelType w:val="hybridMultilevel"/>
    <w:tmpl w:val="57C0F89A"/>
    <w:lvl w:ilvl="0" w:tplc="AE82333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824DEE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A6CF39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0FAE9C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288B96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6ECD58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692A0F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70EBBC4">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DC1A9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F505C3"/>
    <w:multiLevelType w:val="hybridMultilevel"/>
    <w:tmpl w:val="9830DB70"/>
    <w:lvl w:ilvl="0" w:tplc="D4DA401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BF8F13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F50CD1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EC4F36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6E2B2D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EA4DEE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1CB4A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F96674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B18932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853374698">
    <w:abstractNumId w:val="1"/>
  </w:num>
  <w:num w:numId="2" w16cid:durableId="2060932920">
    <w:abstractNumId w:val="8"/>
  </w:num>
  <w:num w:numId="3" w16cid:durableId="1221406712">
    <w:abstractNumId w:val="6"/>
  </w:num>
  <w:num w:numId="4" w16cid:durableId="1093866193">
    <w:abstractNumId w:val="9"/>
  </w:num>
  <w:num w:numId="5" w16cid:durableId="752699914">
    <w:abstractNumId w:val="3"/>
  </w:num>
  <w:num w:numId="6" w16cid:durableId="298876537">
    <w:abstractNumId w:val="2"/>
  </w:num>
  <w:num w:numId="7" w16cid:durableId="261452418">
    <w:abstractNumId w:val="4"/>
  </w:num>
  <w:num w:numId="8" w16cid:durableId="99420225">
    <w:abstractNumId w:val="7"/>
  </w:num>
  <w:num w:numId="9" w16cid:durableId="59403999">
    <w:abstractNumId w:val="5"/>
  </w:num>
  <w:num w:numId="10" w16cid:durableId="33318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660"/>
    <w:rsid w:val="00446660"/>
    <w:rsid w:val="00F36B15"/>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E3AA"/>
  <w15:docId w15:val="{D0834AF7-E2A6-4615-8039-10A2AC95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50" w:lineRule="auto"/>
      <w:ind w:left="10" w:right="9" w:hanging="10"/>
      <w:jc w:val="both"/>
    </w:pPr>
    <w:rPr>
      <w:rFonts w:ascii="Arial" w:eastAsia="Arial" w:hAnsi="Arial" w:cs="Arial"/>
      <w:color w:val="000000"/>
    </w:rPr>
  </w:style>
  <w:style w:type="paragraph" w:styleId="berschrift1">
    <w:name w:val="heading 1"/>
    <w:next w:val="Standard"/>
    <w:link w:val="berschrift1Zchn"/>
    <w:uiPriority w:val="9"/>
    <w:qFormat/>
    <w:pPr>
      <w:keepNext/>
      <w:keepLines/>
      <w:spacing w:after="173"/>
      <w:ind w:left="10" w:hanging="10"/>
      <w:outlineLvl w:val="0"/>
    </w:pPr>
    <w:rPr>
      <w:rFonts w:ascii="Arial" w:eastAsia="Arial" w:hAnsi="Arial" w:cs="Arial"/>
      <w:b/>
      <w:color w:val="000000"/>
      <w:sz w:val="32"/>
    </w:rPr>
  </w:style>
  <w:style w:type="paragraph" w:styleId="berschrift2">
    <w:name w:val="heading 2"/>
    <w:next w:val="Standard"/>
    <w:link w:val="berschrift2Zchn"/>
    <w:uiPriority w:val="9"/>
    <w:unhideWhenUsed/>
    <w:qFormat/>
    <w:pPr>
      <w:keepNext/>
      <w:keepLines/>
      <w:spacing w:after="0"/>
      <w:ind w:left="10" w:hanging="10"/>
      <w:outlineLvl w:val="1"/>
    </w:pPr>
    <w:rPr>
      <w:rFonts w:ascii="Arial" w:eastAsia="Arial" w:hAnsi="Arial" w:cs="Arial"/>
      <w:b/>
      <w:i/>
      <w:color w:val="000000"/>
      <w:sz w:val="28"/>
    </w:rPr>
  </w:style>
  <w:style w:type="paragraph" w:styleId="berschrift3">
    <w:name w:val="heading 3"/>
    <w:next w:val="Standard"/>
    <w:link w:val="berschrift3Zchn"/>
    <w:uiPriority w:val="9"/>
    <w:unhideWhenUsed/>
    <w:qFormat/>
    <w:pPr>
      <w:keepNext/>
      <w:keepLines/>
      <w:spacing w:after="0"/>
      <w:ind w:left="10" w:hanging="10"/>
      <w:outlineLvl w:val="2"/>
    </w:pPr>
    <w:rPr>
      <w:rFonts w:ascii="Arial" w:eastAsia="Arial" w:hAnsi="Arial" w:cs="Arial"/>
      <w:b/>
      <w:color w:val="000000"/>
      <w:sz w:val="26"/>
    </w:rPr>
  </w:style>
  <w:style w:type="paragraph" w:styleId="berschrift4">
    <w:name w:val="heading 4"/>
    <w:next w:val="Standard"/>
    <w:link w:val="berschrift4Zchn"/>
    <w:uiPriority w:val="9"/>
    <w:unhideWhenUsed/>
    <w:qFormat/>
    <w:pPr>
      <w:keepNext/>
      <w:keepLines/>
      <w:spacing w:after="0"/>
      <w:ind w:left="10" w:hanging="10"/>
      <w:outlineLvl w:val="3"/>
    </w:pPr>
    <w:rPr>
      <w:rFonts w:ascii="Arial" w:eastAsia="Arial" w:hAnsi="Arial" w:cs="Arial"/>
      <w:b/>
      <w:color w:val="000000"/>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i/>
      <w:color w:val="000000"/>
      <w:sz w:val="28"/>
    </w:rPr>
  </w:style>
  <w:style w:type="character" w:customStyle="1" w:styleId="berschrift4Zchn">
    <w:name w:val="Überschrift 4 Zchn"/>
    <w:link w:val="berschrift4"/>
    <w:rPr>
      <w:rFonts w:ascii="Arial" w:eastAsia="Arial" w:hAnsi="Arial" w:cs="Arial"/>
      <w:b/>
      <w:color w:val="000000"/>
      <w:sz w:val="26"/>
    </w:rPr>
  </w:style>
  <w:style w:type="character" w:customStyle="1" w:styleId="berschrift1Zchn">
    <w:name w:val="Überschrift 1 Zchn"/>
    <w:link w:val="berschrift1"/>
    <w:rPr>
      <w:rFonts w:ascii="Arial" w:eastAsia="Arial" w:hAnsi="Arial" w:cs="Arial"/>
      <w:b/>
      <w:color w:val="000000"/>
      <w:sz w:val="32"/>
    </w:rPr>
  </w:style>
  <w:style w:type="character" w:customStyle="1" w:styleId="berschrift3Zchn">
    <w:name w:val="Überschrift 3 Zchn"/>
    <w:link w:val="berschrift3"/>
    <w:rPr>
      <w:rFonts w:ascii="Arial" w:eastAsia="Arial" w:hAnsi="Arial" w:cs="Arial"/>
      <w:b/>
      <w:color w:val="000000"/>
      <w:sz w:val="26"/>
    </w:rPr>
  </w:style>
  <w:style w:type="paragraph" w:styleId="Verzeichnis1">
    <w:name w:val="toc 1"/>
    <w:hidden/>
    <w:pPr>
      <w:spacing w:after="5" w:line="249" w:lineRule="auto"/>
      <w:ind w:left="25" w:right="15" w:hanging="10"/>
    </w:pPr>
    <w:rPr>
      <w:rFonts w:ascii="Arial" w:eastAsia="Arial" w:hAnsi="Arial" w:cs="Arial"/>
      <w:b/>
      <w:color w:val="6666FF"/>
    </w:rPr>
  </w:style>
  <w:style w:type="paragraph" w:styleId="Verzeichnis2">
    <w:name w:val="toc 2"/>
    <w:hidden/>
    <w:pPr>
      <w:spacing w:after="5" w:line="249" w:lineRule="auto"/>
      <w:ind w:left="245" w:right="15" w:hanging="10"/>
    </w:pPr>
    <w:rPr>
      <w:rFonts w:ascii="Arial" w:eastAsia="Arial" w:hAnsi="Arial" w:cs="Arial"/>
      <w:b/>
      <w:color w:val="6666FF"/>
    </w:rPr>
  </w:style>
  <w:style w:type="paragraph" w:styleId="Verzeichnis3">
    <w:name w:val="toc 3"/>
    <w:hidden/>
    <w:pPr>
      <w:spacing w:after="5" w:line="249" w:lineRule="auto"/>
      <w:ind w:left="465" w:right="15" w:hanging="10"/>
    </w:pPr>
    <w:rPr>
      <w:rFonts w:ascii="Arial" w:eastAsia="Arial" w:hAnsi="Arial" w:cs="Arial"/>
      <w:b/>
      <w:color w:val="6666FF"/>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5840</Words>
  <Characters>36793</Characters>
  <Application>Microsoft Office Word</Application>
  <DocSecurity>0</DocSecurity>
  <Lines>306</Lines>
  <Paragraphs>85</Paragraphs>
  <ScaleCrop>false</ScaleCrop>
  <Company>SIV.AG</Company>
  <LinksUpToDate>false</LinksUpToDate>
  <CharactersWithSpaces>42548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Beschreibung USB-Komfort-Monitor V11</dc:title>
  <dc:subject/>
  <dc:creator>Rollo</dc:creator>
  <cp:keywords/>
  <cp:lastModifiedBy>Volker Pohlers</cp:lastModifiedBy>
  <cp:revision>2</cp:revision>
  <dcterms:created xsi:type="dcterms:W3CDTF">2023-10-04T10:32:00Z</dcterms:created>
  <dcterms:modified xsi:type="dcterms:W3CDTF">2023-10-04T10:32:00Z</dcterms:modified>
</cp:coreProperties>
</file>