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First Draft</w:t>
      </w:r>
    </w:p>
    <w:p>
      <w:pPr>
        <w:pStyle w:val="Heading2"/>
      </w:pPr>
      <w:r>
        <w:t>Structure</w:t>
      </w:r>
    </w:p>
    <w:p>
      <w:pPr>
        <w:pStyle w:val="ListBullet"/>
      </w:pPr>
      <w:r>
        <w:t>Introduction: In a brief introduction (one paragraph) to the paper, designate your area of interest and the selected concept.</w:t>
      </w:r>
      <w:r>
        <w:br/>
        <w:br/>
      </w:r>
      <w:r/>
    </w:p>
    <w:p>
      <w:pPr>
        <w:pStyle w:val="ListBullet"/>
      </w:pPr>
      <w:r>
        <w:t>The significance of this topic Or the importance of this topic: (one paragraphs)</w:t>
      </w:r>
      <w:r>
        <w:br/>
        <w:br/>
      </w:r>
      <w:r/>
    </w:p>
    <w:p>
      <w:pPr>
        <w:pStyle w:val="ListBullet"/>
      </w:pPr>
      <w:r>
        <w:t>A brief summary and synthesis of the literature: or What has been done in this topic? (one paragraph). Support your arguments and points with evidence from peer-reviewed articles, studies, and evidence-based programs retrieved from databases such as PubMed or CINAHL. You must include at least 5 references. Aim for references within the past 5 years. References should not be older than 10 years unless these are classic or particularly important. A minimum of five references are needed.</w:t>
      </w:r>
      <w:r>
        <w:br/>
        <w:br/>
      </w:r>
      <w:r/>
    </w:p>
    <w:p>
      <w:pPr>
        <w:pStyle w:val="ListBullet"/>
      </w:pPr>
      <w:r>
        <w:t>Conclusion (one paragraph): Conclude by emphasizing the importance of this topic and your thinking on future directions.</w:t>
      </w:r>
      <w:r>
        <w:br/>
        <w:br/>
      </w:r>
      <w:r/>
    </w:p>
    <w:p>
      <w:pPr>
        <w:pStyle w:val="Heading2"/>
      </w:pPr>
      <w:r>
        <w:t>Write about</w:t>
      </w:r>
    </w:p>
    <w:p>
      <w:pPr>
        <w:pStyle w:val="Heading3"/>
      </w:pPr>
      <w:r>
        <w:t>Introduction</w:t>
      </w:r>
    </w:p>
    <w:p>
      <w:pPr>
        <w:pStyle w:val="ListBullet"/>
      </w:pPr>
      <w:r>
        <w:t>What impact does working in windowless rooms have on Health and Sleep Quality?</w:t>
      </w:r>
      <w:r>
        <w:br/>
        <w:br/>
      </w:r>
      <w:r/>
    </w:p>
    <w:p>
      <w:pPr>
        <w:pStyle w:val="Heading3"/>
      </w:pPr>
      <w:r>
        <w:t>Main Body</w:t>
      </w:r>
    </w:p>
    <w:p>
      <w:pPr>
        <w:pStyle w:val="Heading2"/>
      </w:pPr>
      <w:r>
        <w:t>Header</w:t>
      </w:r>
    </w:p>
    <w:p>
      <w:pPr>
        <w:pStyle w:val="Heading3"/>
      </w:pPr>
      <w:r>
        <w:t>Introduction</w:t>
      </w:r>
    </w:p>
    <w:p>
      <w:r>
        <w:t>The impact of working in windowless rooms on Health and Sleep Quality</w:t>
      </w:r>
    </w:p>
    <w:p>
      <w:r>
        <w:t>Burn out, mental health issues, insomnia, circulatory and other diseases are nowadays considered a cultural phenomenon of our times. While not all can be attributed to the work environment itself, the circumstances we spend large parts of our days in have an impact on our lives, our psyche and our health. Office spaces are dominated by artificial light, oftentimes with no direct or indirect access to windows, natural daylight or merely visual impressions of the world outside. These circumstances must cause a reaction in our bodies and our psyche. This paper will explore to what degree and by which factors work in windowless environments and exposure to merely artificial light over longer periods of time affects physical and mental health, as well as sleep quality, which also affects physical and mental health. It will look at the factors in the human body that are affected by these environments and how they affect health and circadian rhythm.</w:t>
      </w:r>
    </w:p>
    <w:p>
      <w:pPr>
        <w:pStyle w:val="Heading3"/>
      </w:pPr>
      <w:r>
        <w:t>Background</w:t>
      </w:r>
    </w:p>
    <w:p>
      <w:r>
        <w:t>In 2016, 19.2% of employees (30.7% of shift workers) in the US suffered from sleep quality issues</w:t>
      </w:r>
      <w:r>
        <w:t xml:space="preserve"> </w:t>
      </w:r>
      <w:r>
        <w:t>(Yong et al., 2016). In 2019, around 60% employees in the US suffer from mental health issues (Greenwood et al., 2019). There are no studies showing the percentage of employees with physical ailment based on shift work or windowless offices, but there is an immeasurable causality between physical illness and melatonin imbalance. There are no conclusive numbers on employees in windowless offices but there are studies around daylight exposure in shift workers, like a study finding fewer that 50% of nurses in a Turkish hospital experiencing more than 3 hours of daylight a day (Alimoğlu &amp; Dönmez, 2005). The quality and quantity of light these employees are exposed to, as well as the inability to interact with the outside world through visual contact with weather, people, or seasons, can be a leading factor in this development. While there are no absolute figures on the trend towards windowless spaces, the increasing size of office spaces and with it the increasing distance to windows, and the increase in night shift and late work hours is an observable factor in today’s work culture.</w:t>
      </w:r>
    </w:p>
    <w:p>
      <w:pPr>
        <w:pStyle w:val="Heading2"/>
      </w:pPr>
      <w:r>
        <w:t>Main Body</w:t>
      </w:r>
    </w:p>
    <w:p>
      <w:r>
        <w:t>Light quality and brightness artificial vs. natural</w:t>
      </w:r>
    </w:p>
    <w:p>
      <w:r>
        <w:t xml:space="preserve">Since the invention of electricity and light bulbs or fluorescent lighting, there have been debates about the quality of artificial light over natural light. An article in the British Medical Journal describes a proposal that artificial light was superior to natural daylight (BMJ Publishing Group, 1948). While the conclusions and arguments might be outdated compared to current knowledge on the topic, it already called out certain qualities of artificial light over daylight, for example the consistency or the ability to change color temperature to affect mood. Three factors are important to note separating these two different light sources. There is the color temperature, a means to describe what color light is emitted at. Giang (2011) elaborates on the concept and its effect on humans in her article, where she discusses different light colors and how they affect productivity. Park &amp; Tokura (1999) discussed the impact of brightness, and particularly the exposure to constant brightness and intermittent or changing brightness on the body’s melatonin production throughout the day. </w:t>
      </w:r>
    </w:p>
    <w:p>
      <w:r>
        <w:t>​</w:t>
      </w:r>
    </w:p>
    <w:p>
      <w:r>
        <w:t>Effect of light on body</w:t>
      </w:r>
    </w:p>
    <w:p>
      <w:r>
        <w:t>Here they showed that with changing brightness, the melatonin levels follow the brightness of the light, build ing and adjusting the circadian rhythm of processes in the body. This was particularly clear in a study on certain light frequencies and flickering of artificial light on melatonin suppression mechanisms (Kozaki et al., 2023). This circadian rhythm, and the sufficient presence of melatonin in the body have then been shown to stabilize metabolic processes as well as defense mechanisms in the organism, including the body’s defense against certain types of cancer (Stevens et al., 2007). In turn, their study showed that an interrupted rhythm and reduced melatonin can disrupt and negatively affect the body’s metabolism and cancer defense.</w:t>
      </w:r>
    </w:p>
    <w:p>
      <w:r>
        <w:t>Choi et al. (2012) showed in their study, that the opposite effect can be observed as well where they observed shorter patient length of stay and quicker recovery in hospital beds exposed to daylight as opposed to a lack of daylight.</w:t>
      </w:r>
    </w:p>
    <w:p>
      <w:r>
        <w:t>​</w:t>
      </w:r>
    </w:p>
    <w:p>
      <w:r>
        <w:t>Effect of light on Psyche and Sleep</w:t>
      </w:r>
    </w:p>
    <w:p>
      <w:r>
        <w:t xml:space="preserve">As Giang (2011) showed, the different light temperatures of artificial light affect productivity, but they also affect the individual’s mood. She specifically called out the mood improving quality of daylight in workers exposed to the environment over long periods of time. Fernandez et al. (2018) showed in their study the biological processes that directly connected the exposure to light of certain quality to physiological processes in the body, including the circadian rhythm. In an unrelated study, Figueiro et al. (2017) investigated the impact of artificial, consistent office lighting on the workers’ sleep-wake cycle, moods, and depression. Their results align with those of the other studies mentioned above and show a strong relationship between artificial, consistent, light and negative impact on sleep and mental health. </w:t>
      </w:r>
    </w:p>
    <w:p>
      <w:r>
        <w:t>A study on daytime and shift workers in different latitudes, here the arctic and the equatorial rain forest (Marqueze et al., 2015), confirmed this impact on the circadian rhythm and health impacts, as well as impact on depression and mood disorders. Gumenyuk et al (2012) in their study found similar correlation between night workers with and without shift work disorder, where many of the workers were not able to adjust their circadian rhythm leading to poor sleep quality and depression and mood disorders.</w:t>
      </w:r>
    </w:p>
    <w:p>
      <w:r>
        <w:t>While melatonin has been shown to affect physical health and immune system effectiveness, a study also shows the relationship between it and sleep, as well as depression and mental health (Tonon et al., 2021), where it elaborates on the physiological processes involved. This study calls out, that melatonin substitutes might be responsible for compensating effects in some participants. This is a conclusion also support ed by Gholami et al. (2021), who in a randomized controlled trial investigated the positive effects of melatonin substitutes.</w:t>
      </w:r>
    </w:p>
    <w:p>
      <w:r>
        <w:t>​</w:t>
      </w:r>
    </w:p>
    <w:p>
      <w:r>
        <w:t xml:space="preserve">Other factors than light </w:t>
      </w:r>
    </w:p>
    <w:p>
      <w:r>
        <w:t>Apart from the quality and quantity of light, there are other factors to consider when investigating health impacts of windowless offices. These primarily pertain to the exposure to nature in one form or another. One article investigated the impact of indoor plants on workers’ mood and effectiveness (</w:t>
      </w:r>
      <w:r>
        <w:rPr>
          <w:i/>
        </w:rPr>
        <w:t>Why Plants in the Office Make Us More Productive</w:t>
      </w:r>
      <w:r>
        <w:t>, 2014), where the indoor plants are considered substitutes for the lack of exposure to nature at large. They particularly call out the clash between their findings and the common trend to lean and clean offices. This notion and the correlation between green spaces and worker satisfaction, health, and mood, is also reflected in an architectural proposal on biophilic design (Cooper &amp; Browning, 2015) emphasizing the symbiosis between nature and worker in a work environment.</w:t>
      </w:r>
    </w:p>
    <w:p>
      <w:r>
        <w:t>A final factor contributing or rather detracting from workers’ health is the quality of air. Enclosed spaces are prone to poor air quality, including contaminants directly affecting peoples’ physiological health (John, 2022). John (2022) proposes to ensure proper air circulation and enriching enclosed spaces with fresh air to ensure cleanliness and healthiness of the air surrounding these workers.</w:t>
      </w:r>
    </w:p>
    <w:p>
      <w:r>
        <w:t>​</w:t>
      </w:r>
    </w:p>
    <w:p>
      <w:pPr>
        <w:pStyle w:val="Heading2"/>
      </w:pPr>
      <w:r>
        <w:t>Conclusion</w:t>
      </w:r>
    </w:p>
    <w:p>
      <w:r>
        <w:t>There are many people working in enclosed offices, often without daylight and exposed only to artificial light. Research shows that the quality of light exposure, brightness, consistency, and color temperature, affects physical processes in the human body. These processes are responsible for immune system response, metabolism, and hormone balance. Direct impact of the light, but also the physical processes are shown to also affect mental health and sleep quality. This is also shown by research with shift workers and workers residing in areas with less daylight exposure. Other factors affecting the workers are psychological effects of lacking exposure to nature, but also direct impact through reduced air quality in these enclosed spaces. All these findings show correlation and causation of working in windowless offices on the workers’ physical and mental health, as well as their sleep quality and potential mood disorders.</w:t>
      </w:r>
    </w:p>
    <w:p>
      <w:pPr>
        <w:pStyle w:val="Heading2"/>
      </w:pPr>
      <w:r>
        <w:t>Directions for Future Research</w:t>
      </w:r>
    </w:p>
    <w:p>
      <w:r>
        <w:t>There are certain assumptions to be made on the distribution and size of the issue of windowless offices and their impact on health. While we have studies into individual aspects of correlation and causation of the office environment and health issues, we need to investigate further actual causation between specific environments and health impact. This will require long term studies of distinct windowless offices and health tendencies among their workers. In order to further size the problem, we will also need to conduct further studies into distribution of windowless offices, number of workers in them, ventilation, and psychological factors other than lighting. Results thus far are promising and more detailed research will help further refine our knowledge and guide office planners to take the right steps to improve work conditions.</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