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Glossary 1 - Ch 1 + 2 and Ch 1</w:t>
      </w:r>
    </w:p>
    <w:p>
      <w:pPr>
        <w:pStyle w:val="Heading2"/>
      </w:pPr>
      <w:r>
        <w:t>Literature to date</w:t>
      </w:r>
    </w:p>
    <w:p>
      <w:r>
        <w:t>Read Chap 1&amp;2 in Walker &amp; Avant</w:t>
      </w:r>
    </w:p>
    <w:p>
      <w:r>
        <w:t>Read Chap 1 in Fawcett &amp; DeSanto-Madeya</w:t>
      </w:r>
    </w:p>
    <w:p>
      <w:pPr>
        <w:pStyle w:val="Heading2"/>
      </w:pPr>
      <w:r>
        <w:t>Chapter 1 in Fawcett &amp; DeSanto-Madeya</w:t>
      </w:r>
    </w:p>
    <w:p>
      <w:r>
        <w:rPr>
          <w:b/>
        </w:rPr>
        <w:t>Heuristic:</w:t>
      </w:r>
      <w:r>
        <w:t xml:space="preserve"> A mental shortcut or method used to solve problems quickly.</w:t>
      </w:r>
    </w:p>
    <w:p>
      <w:r>
        <w:t>Phenomenon: Something that can be observed or experienced, especially something unusual or difficult to explain.</w:t>
      </w:r>
    </w:p>
    <w:p>
      <w:r>
        <w:rPr>
          <w:b/>
        </w:rPr>
        <w:t>Constitutive:</w:t>
      </w:r>
      <w:r>
        <w:t xml:space="preserve"> Relating to the essential meaning or defining nature of something.</w:t>
      </w:r>
    </w:p>
    <w:p>
      <w:r>
        <w:t>Ontology: The study of what exists; a branch of metaphysics concerned with the nature of being.</w:t>
      </w:r>
    </w:p>
    <w:p>
      <w:r>
        <w:rPr>
          <w:b/>
        </w:rPr>
        <w:t>Epistemic:</w:t>
      </w:r>
      <w:r>
        <w:t xml:space="preserve"> Relating to knowledge or the degree of its validation.</w:t>
      </w:r>
    </w:p>
    <w:p>
      <w:r>
        <w:t>Proposition: A statement or assertion that expresses a judgment or opinion.</w:t>
      </w:r>
    </w:p>
    <w:p>
      <w:r>
        <w:t>Intervention: Action taken to improve a situation, especially in health or education.</w:t>
      </w:r>
    </w:p>
    <w:p>
      <w:r>
        <w:t>Empirical: Based on observation or experience rather than theory or pure logic.</w:t>
      </w:r>
    </w:p>
    <w:p>
      <w:r>
        <w:t>Construct: An idea or theory containing various conceptual elements, typically considered to be subjective.</w:t>
      </w:r>
    </w:p>
    <w:p>
      <w:r>
        <w:rPr>
          <w:b/>
        </w:rPr>
        <w:t>Taxonomy:</w:t>
      </w:r>
      <w:r>
        <w:t xml:space="preserve"> The classification of something, especially organisms.</w:t>
      </w:r>
    </w:p>
    <w:p>
      <w:r>
        <w:rPr>
          <w:b/>
        </w:rPr>
        <w:t xml:space="preserve">Holarchy:  </w:t>
      </w:r>
      <w:r>
        <w:t>A system of organization where individual units function both as autonomous entities and as integrated parts of a larger whole, creating a hierarchy of self-regulating units.</w:t>
      </w:r>
    </w:p>
    <w:p>
      <w:pPr>
        <w:pStyle w:val="Heading2"/>
      </w:pPr>
      <w:r>
        <w:t>Chapter 1 &amp; 2 in Walker &amp; Avant</w:t>
      </w:r>
    </w:p>
    <w:p>
      <w:r>
        <w:rPr>
          <w:b/>
        </w:rPr>
        <w:t>Superfluous:</w:t>
      </w:r>
      <w:r>
        <w:t xml:space="preserve"> Unnecessary, especially through being more than enough.</w:t>
      </w:r>
    </w:p>
    <w:p>
      <w:r>
        <w:rPr>
          <w:b/>
        </w:rPr>
        <w:t>Amalgam:</w:t>
      </w:r>
      <w:r>
        <w:t xml:space="preserve"> A mixture or blend of different elements.</w:t>
      </w:r>
    </w:p>
    <w:p>
      <w:r>
        <w:rPr>
          <w:b/>
        </w:rPr>
        <w:t>Genomics/Proteomics:</w:t>
      </w:r>
      <w:r>
        <w:t xml:space="preserve"> The study of genomes (complete set of genes) and proteomes (set of proteins) in living organisms.</w:t>
      </w:r>
    </w:p>
    <w:p>
      <w:r>
        <w:rPr>
          <w:b/>
        </w:rPr>
        <w:t>Translational Research:</w:t>
      </w:r>
      <w:r>
        <w:t xml:space="preserve"> Research that applies findings from basic science to enhance human health and well-being.</w:t>
      </w:r>
    </w:p>
    <w:p>
      <w:r>
        <w:t>Methodology: A system of methods used in a particular area of study or activity.</w:t>
      </w:r>
    </w:p>
    <w:p>
      <w:r>
        <w:t>Informatics: The science of processing data for storage and retrieval; information science.</w:t>
      </w:r>
    </w:p>
    <w:p>
      <w:r>
        <w:t>Phenomena: Observable events or occurrences, especially those that are unusual or difficult to explain.</w:t>
      </w:r>
    </w:p>
    <w:p>
      <w:r>
        <w:rPr>
          <w:b/>
        </w:rPr>
        <w:t>Conceptual Framework:</w:t>
      </w:r>
      <w:r>
        <w:t xml:space="preserve"> A structure of ideas and objectives that guide the development of a system or theory.</w:t>
      </w:r>
    </w:p>
    <w:p>
      <w:r>
        <w:rPr>
          <w:b/>
        </w:rPr>
        <w:t>Paradigm</w:t>
      </w:r>
      <w:r>
        <w:t>: A typical example or pattern of something; a model.</w:t>
      </w:r>
    </w:p>
    <w:p>
      <w:r>
        <w:t>Empirical: Based on observation or experience rather than theory or pure logic.</w:t>
      </w:r>
    </w:p>
    <w:p>
      <w:r>
        <w:t>​</w:t>
      </w:r>
    </w:p>
    <w:p>
      <w:pPr>
        <w:pStyle w:val="Heading2"/>
      </w:pPr>
      <w:r>
        <w:t>Summary</w:t>
      </w:r>
    </w:p>
    <w:p>
      <w:pPr>
        <w:pStyle w:val="Heading3"/>
      </w:pPr>
      <w:r>
        <w:t>Chapter 1 in Fawcett &amp; DeSanto-Madeya</w:t>
      </w:r>
    </w:p>
    <w:p>
      <w:pPr>
        <w:pStyle w:val="ListBullet"/>
      </w:pPr>
      <w:r>
        <w:t>Heuristic: A mental shortcut or method used to solve problems quickly.</w:t>
      </w:r>
      <w:r>
        <w:br/>
        <w:br/>
      </w:r>
      <w:r/>
    </w:p>
    <w:p>
      <w:pPr>
        <w:pStyle w:val="ListBullet"/>
      </w:pPr>
      <w:r>
        <w:t>Constitutive: Relating to the essential meaning or defining nature of something.</w:t>
      </w:r>
      <w:r>
        <w:br/>
        <w:br/>
      </w:r>
      <w:r/>
    </w:p>
    <w:p>
      <w:pPr>
        <w:pStyle w:val="ListBullet"/>
      </w:pPr>
      <w:r>
        <w:t>Epistemic: Relating to knowledge or the degree of its validation.</w:t>
      </w:r>
      <w:r>
        <w:br/>
        <w:br/>
      </w:r>
      <w:r/>
    </w:p>
    <w:p>
      <w:pPr>
        <w:pStyle w:val="ListBullet"/>
      </w:pPr>
      <w:r>
        <w:t>Taxonomy: The classification of something, especially organisms.</w:t>
      </w:r>
      <w:r>
        <w:br/>
        <w:br/>
      </w:r>
      <w:r/>
    </w:p>
    <w:p>
      <w:pPr>
        <w:pStyle w:val="ListBullet"/>
      </w:pPr>
      <w:r>
        <w:t>Holarchy:  A system of organization where individual units function both as autonomous entities and as integrated parts of a larger whole, creating a hierarchy of self-regulating units.</w:t>
      </w:r>
      <w:r>
        <w:br/>
        <w:br/>
      </w:r>
      <w:r/>
    </w:p>
    <w:p>
      <w:pPr>
        <w:pStyle w:val="Heading3"/>
      </w:pPr>
      <w:r>
        <w:t>Chapter 1 &amp; 2 in Walker &amp; Avant</w:t>
      </w:r>
    </w:p>
    <w:p>
      <w:pPr>
        <w:pStyle w:val="ListBullet"/>
      </w:pPr>
      <w:r>
        <w:t>Superfluous: Unnecessary, especially through being more than enough.</w:t>
      </w:r>
      <w:r>
        <w:br/>
        <w:br/>
      </w:r>
      <w:r/>
    </w:p>
    <w:p>
      <w:pPr>
        <w:pStyle w:val="ListBullet"/>
      </w:pPr>
      <w:r>
        <w:t>Amalgam: A mixture or blend of different elements.</w:t>
      </w:r>
      <w:r>
        <w:br/>
        <w:br/>
      </w:r>
      <w:r/>
    </w:p>
    <w:p>
      <w:pPr>
        <w:pStyle w:val="ListBullet"/>
      </w:pPr>
      <w:r>
        <w:t>Genomics/Proteomics: The study of genomes (complete set of genes) and proteomes (set of proteins) in living organisms.</w:t>
      </w:r>
      <w:r>
        <w:br/>
        <w:br/>
      </w:r>
      <w:r/>
    </w:p>
    <w:p>
      <w:pPr>
        <w:pStyle w:val="ListBullet"/>
      </w:pPr>
      <w:r>
        <w:t>Translational Research: Research that applies findings from basic science to enhance human health and well-being.</w:t>
      </w:r>
      <w:r>
        <w:br/>
        <w:br/>
      </w:r>
      <w:r/>
    </w:p>
    <w:p>
      <w:pPr>
        <w:pStyle w:val="ListBullet"/>
      </w:pPr>
      <w:r>
        <w:t>Conceptual Framework: A structure of ideas and objectives that guide the development of a system or theory.</w:t>
      </w:r>
      <w:r>
        <w:br/>
        <w:br/>
      </w:r>
      <w:r/>
    </w:p>
    <w:p>
      <w:pPr>
        <w:pStyle w:val="ListBullet"/>
      </w:pPr>
      <w:r>
        <w:t>Paradigm: A typical example or pattern of something; a model.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