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 Ch 5, 6</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CGPT</w:t>
      </w:r>
    </w:p>
    <w:p>
      <w:r>
        <w:t xml:space="preserve">Assume the role of a nursing student doing a weekly assignment. </w:t>
      </w:r>
      <w:r>
        <w:t>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2"/>
      </w:pPr>
      <w:r>
        <w:t>Final version</w:t>
      </w:r>
    </w:p>
    <w:p>
      <w:pPr>
        <w:pStyle w:val="Heading2"/>
      </w:pPr>
      <w:r>
        <w:t>CGPT Output</w:t>
      </w:r>
    </w:p>
    <w:p>
      <w:r>
        <w:t xml:space="preserve">Reflecting on Chapters 5 and 6 from </w:t>
      </w:r>
      <w:r>
        <w:rPr>
          <w:i/>
        </w:rPr>
        <w:t>Nursing Leadership from the Outside In</w:t>
      </w:r>
      <w:r>
        <w:t xml:space="preserve"> (ISBN 978-0826108661), I was struck by the emphasis on the interdisciplinary collaboration that nursing leaders must engage in to improve healthcare outcomes. Chapter 5, in particular, highlights how nurses can enhance patient care by stepping beyond traditional roles and engaging with leaders from other sectors, such as business and technology. This perspective broadened my understanding of leadership in nursing, illustrating that being an effective nurse leader is not just about clinical expertise but also about building partnerships across diverse fields.</w:t>
      </w:r>
    </w:p>
    <w:p>
      <w:r>
        <w:t>One aspect I strongly agreed with is the focus on the holistic approach to healthcare leadership. The idea that nurse leaders must see the "big picture" resonated with me, especially in today’s complex healthcare environment where nurses are often the primary link between different healthcare professionals and patients. It reinforced the need for nurses to cultivate skills in communication, negotiation, and strategic thinking.</w:t>
      </w:r>
    </w:p>
    <w:p>
      <w:r>
        <w:t>Chapter 6 delved into specific leadership challenges and how nurses can navigate them by adapting to change and driving innovation. I found myself reflecting on the discussions around risk-taking in nursing leadership. While I initially felt that healthcare is too risk-averse due to patient safety concerns, the reading challenged this view by illustrating how calculated risks are necessary for advancing practices and improving patient care. It opened my eyes to the importance of balancing caution with innovation, something I had not fully considered before.</w:t>
      </w:r>
    </w:p>
    <w:p>
      <w:r>
        <w:t>Overall, these chapters deepened my understanding of the non-clinical aspects of nursing leadership and challenged me to think about how I can incorporate these insights into my future practice.</w:t>
      </w:r>
    </w:p>
    <w:p>
      <w:pPr>
        <w:pStyle w:val="Heading2"/>
      </w:pPr>
      <w:r>
        <w:t>CGPT singular chapter prompts</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2"/>
      </w:pPr>
      <w:r>
        <w:t>CGPT Output Ch6 alone</w:t>
      </w:r>
    </w:p>
    <w:p>
      <w:r>
        <w:t xml:space="preserve">In reflecting on </w:t>
      </w:r>
      <w:r>
        <w:rPr>
          <w:i/>
        </w:rPr>
        <w:t>Lessons Learned From the Nurse in Charge</w:t>
      </w:r>
      <w:r>
        <w:t xml:space="preserve"> by Arthur G. Cosby, I was deeply moved by the central theme of invisible leadership. Cosby discusses the often-overlooked contributions of nurses, likening them to "invisible stars" who, despite their immense impact, often go unnoticed. This comparison is especially powerful when Cosby shares the story of his mother, a nurse who exemplified leadership through her compassion, responsibility, and dedication to her patients.</w:t>
      </w:r>
    </w:p>
    <w:p>
      <w:r>
        <w:t>What stood out to me most was the concept that true leadership requires discipline, integrity, and a strong sense of humanity. Cosby’s mother demonstrated these qualities, not just through her clinical expertise but also through her understanding of the far-reaching consequences of her actions. For instance, the story of returning a milk cow to a struggling family serves as a profound lesson in ethical decision-making. It highlighted for me the importance of considering the broader impacts of our actions as healthcare providers. In nursing, it’s not just about treating the immediate medical condition but also about understanding and addressing the holistic needs of patients and their families.</w:t>
      </w:r>
    </w:p>
    <w:p>
      <w:r>
        <w:t>I completely agree with Cosby’s view that leaders must inspire confidence and discipline through their actions and appearance. His mother's approach—where even her starched uniform symbolized her commitment to professionalism—demonstrated that leadership is also about how we present ourselves to others. This reflection challenged my own perceptions of nursing, reminding me that leadership is not just a title but an ongoing responsibility that encompasses both visible and invisible aspects of care.</w:t>
      </w:r>
    </w:p>
    <w:p>
      <w:r>
        <w:t>Overall, this chapter reinforced the idea that leadership in nursing is multifaceted. It involves ethical considerations, mentorship, patient advocacy, and the discipline to always act in the best interest of those under our care, no matter the circumstances.</w:t>
      </w:r>
    </w:p>
    <w:p>
      <w:pPr>
        <w:pStyle w:val="Heading2"/>
      </w:pPr>
      <w:r>
        <w:t>CGPT output Ch5 alone</w:t>
      </w:r>
    </w:p>
    <w:p>
      <w:r>
        <w:t xml:space="preserve">Reflecting on </w:t>
      </w:r>
      <w:r>
        <w:rPr>
          <w:i/>
        </w:rPr>
        <w:t>A Call to Leadership</w:t>
      </w:r>
      <w:r>
        <w:t xml:space="preserve"> by Michael F. Collins, one aspect that stood out to me was the emphasis on the "privilege to care" as a central theme in nursing leadership. Collins underscores the idea that healthcare professionals, particularly nurses, are not merely performing a job; they are fulfilling a profound responsibility to serve others. This framing of nursing as a calling resonates with me because it reaffirms the ethical dimension of the profession. Nurses are more than caregivers; they are patient advocates, teachers, mentors, and essential team members who must balance clinical expertise with compassion and human dignity.</w:t>
      </w:r>
    </w:p>
    <w:p>
      <w:r>
        <w:t>One of the key moments in the text is when Collins recounts the patient’s cry for help—"Lady, can you help me?"—and how various caregivers responded to it. This simple question serves as a metaphor for the leadership role of nurses, illustrating the importance of being present and responsive to the needs of patients. It struck me how easily healthcare providers, in the rush of daily tasks, can overlook or dismiss these calls for help. This made me reflect on the importance of patient advocacy, which Collins highlights as a core responsibility of nurses. I strongly agree with his assertion that advocating for patients is critical, especially in today’s complex healthcare systems where patients can feel lost or neglected.</w:t>
      </w:r>
    </w:p>
    <w:p>
      <w:r>
        <w:t>What I found particularly thought-provoking was Collins’ discussion about the evolution of nursing and medical education. He contrasts the past focus on autonomous learning—memorizing textbooks and mastering clinical skills—with today’s competency-based, interprofessional approach. This shift toward collaborative learning between medical and nursing students speaks to the growing recognition that healthcare is a team effort, and no one profession holds all the answers. This was a reminder that as nurses, we must always be ready to work alongside other professionals, bringing our unique perspectives while also valuing the input of others.</w:t>
      </w:r>
    </w:p>
    <w:p>
      <w:r>
        <w:t>Finally, Collins’ message about leadership being synonymous with nursing challenged me to view leadership not as a separate role but as something inherent to nursing practice. Whether acting as advocates, educators, or team members, nurses are always in leadership roles. This expanded my perception of leadership beyond administrative titles and helped me see that every interaction with a patient, colleague, or student is an opportunity to lead by example.</w:t>
      </w:r>
    </w:p>
    <w:p>
      <w:r>
        <w:t>In conclusion, Collins’ reflection on the ethical and humanistic elements of nursing leadership not only reinforced my commitment to patient-centered care but also challenged me to be more mindful of how I respond to the needs of others in everyday practice.</w:t>
      </w:r>
    </w:p>
    <w:p>
      <w:r>
        <w:t>​</w:t>
      </w:r>
    </w:p>
    <w:p>
      <w:pPr>
        <w:pStyle w:val="Heading2"/>
      </w:pPr>
      <w:r>
        <w:t>Summary of Summaries 1</w:t>
      </w:r>
    </w:p>
    <w:p>
      <w:r>
        <w:t xml:space="preserve">Both </w:t>
      </w:r>
      <w:r>
        <w:rPr>
          <w:i/>
        </w:rPr>
        <w:t>Lessons Learned From the Nurse in Charge</w:t>
      </w:r>
      <w:r>
        <w:t xml:space="preserve"> by Arthur G. Cosby and </w:t>
      </w:r>
      <w:r>
        <w:rPr>
          <w:i/>
        </w:rPr>
        <w:t>A Call to Leadership</w:t>
      </w:r>
      <w:r>
        <w:t xml:space="preserve"> by Michael F. Collins emphasize the multifaceted nature of nursing leadership, focusing on qualities such as compassion, ethical responsibility, and patient advocacy. In Cosby’s reflection, the concept of “invisible leadership” stands out, highlighting how nurses, often unnoticed, play critical roles in patient care. Through the story of his mother, Cosby illustrates that true leadership in nursing requires integrity, discipline, and a deep understanding of the broader impact of one's actions. This lesson is exemplified in the story of returning a milk cow to a struggling family, which underscores the importance of ethical decision-making beyond clinical duties.</w:t>
      </w:r>
    </w:p>
    <w:p>
      <w:r>
        <w:t>Similarly, Collins underscores the privilege and ethical responsibility that come with nursing, framing it as a calling to serve others. His narrative of the patient’s cry for help—“Lady, can you help me?”—serves as a metaphor for the need for nurses to be constantly attentive to their patients’ needs. Collins also stresses the importance of nurses as advocates, educators, and team members who must work collaboratively in today’s healthcare systems. Both authors agree that leadership in nursing is not confined to administrative roles but is demonstrated through daily interactions, advocacy, and the consistent prioritization of patient care.</w:t>
      </w:r>
    </w:p>
    <w:p>
      <w:r>
        <w:t>Together, these reflections reinforce the idea that nursing leadership requires balancing clinical expertise with compassion, ethical decision-making, and the ability to respond to the evolving needs of patients and healthcare teams. Both authors challenge traditional views of leadership, expanding it to include the everyday actions and responsibilities of nurses in all settings.</w:t>
      </w:r>
    </w:p>
    <w:p>
      <w:r>
        <w:t>​</w:t>
      </w:r>
    </w:p>
    <w:p>
      <w:pPr>
        <w:pStyle w:val="Heading2"/>
      </w:pPr>
      <w:r>
        <w:t>Summary of Summaries 2</w:t>
      </w:r>
    </w:p>
    <w:p>
      <w:r>
        <w:t xml:space="preserve">Reflecting on </w:t>
      </w:r>
      <w:r>
        <w:rPr>
          <w:i/>
        </w:rPr>
        <w:t>Lessons Learned From the Nurse in Charge</w:t>
      </w:r>
      <w:r>
        <w:t xml:space="preserve"> by Arthur G. Cosby and </w:t>
      </w:r>
      <w:r>
        <w:rPr>
          <w:i/>
        </w:rPr>
        <w:t>A Call to Leadership</w:t>
      </w:r>
      <w:r>
        <w:t xml:space="preserve"> by Michael F. Collins, both texts underscore the profound and often invisible role that nurses play in leadership. Cosby’s narrative emphasizes the concept of "invisible leadership," where nurses, though frequently unnoticed, have a significant impact on patient care through their compassion, responsibility, and ethical decision-making. His story of his mother, a nurse who embodied discipline and humanity, particularly resonated with me. Her actions, such as returning a milk cow to a struggling family, illustrate how nursing extends beyond clinical care to addressing the broader needs of patients and their families. This reflection challenged my perception of leadership as a formal title, reminding me that true leadership in nursing encompasses both visible and invisible actions.</w:t>
      </w:r>
    </w:p>
    <w:p>
      <w:r>
        <w:t>Similarly, Collins highlights the "privilege to care" as central to nursing leadership, reinforcing the idea that nursing is a calling deeply rooted in service and ethics. His recounting of the patient’s cry for help, "Lady, can you help me?" serves as a powerful metaphor for the need for patient advocacy and responsiveness. Collins’ discussion on the shift from traditional, autonomous learning to a competency-based, interprofessional approach in nursing education stood out to me. It reinforced the importance of collaboration in healthcare and reminded me that effective leadership in nursing involves working alongside other professionals to provide holistic care.</w:t>
      </w:r>
    </w:p>
    <w:p>
      <w:r>
        <w:t>Both readings broadened my understanding of nursing leadership. They helped me see that leadership is inherent in the profession, whether through patient advocacy, mentorship, or interprofessional collaboration. I agree with the notion that nurses must not only be skilled clinicians but also compassionate leaders who advocate for their patients and continuously reflect on the ethical dimensions of their work. These chapters reaffirmed my commitment to patient-centered care and challenged me to think more deeply about how I can lead in both visible and subtle ways in my nursing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