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7 - Ch 7, 8</w:t>
      </w:r>
    </w:p>
    <w:p>
      <w:pPr>
        <w:pStyle w:val="Heading2"/>
      </w:pPr>
      <w:r>
        <w:t>Assignment</w:t>
      </w:r>
    </w:p>
    <w:p>
      <w:r>
        <w:t xml:space="preserve">Write a brief reflection about your weekly assigned reading from Glazer's, </w:t>
      </w:r>
      <w:r>
        <w:rPr>
          <w:i/>
        </w:rPr>
        <w:t>Nursing From The Outside In</w:t>
      </w:r>
      <w:r>
        <w:t>.</w:t>
      </w:r>
    </w:p>
    <w:p>
      <w:r>
        <w:t xml:space="preserve">Reflecting on the chapters you read did anything in particular strike you or stand out? Was there anything you particularly agreed or disagreed with? Did the readings in any way change or challenge your own perceptions about Nursing? Feel free to reflect on any other aspect that may strike you. </w:t>
      </w:r>
    </w:p>
    <w:p>
      <w:r>
        <w:t>​</w:t>
      </w:r>
    </w:p>
    <w:p>
      <w:pPr>
        <w:pStyle w:val="Heading2"/>
      </w:pPr>
      <w:r>
        <w:t>ChatGPT</w:t>
      </w:r>
    </w:p>
    <w:p>
      <w:pPr>
        <w:pStyle w:val="Heading3"/>
      </w:pPr>
      <w:r>
        <w:t>CGPT (reflect on ISBN and Chapter)</w:t>
      </w:r>
    </w:p>
    <w:p>
      <w:r>
        <w:t>Assume the role of a nursing student doing a weekly assignment. Write a brief reflection about chapter 7("An Economist’s Perspective on Nurse Research Leadership") and 8("The Essence of Excellent Health Care Delivery") from ISBN 978-0826108661. Make sure that the reflection differs from previous reflections' areas of focus and conclusions. The conclusion must hit a different tenor than previous requests. Find other striking findings for the conclusion. Answer these questions: "Reflecting on the chapters you read did anything in particular strike you or stand out? Was there anything you particularly agreed or disagreed with? Did the readings in any way change or challenge your own perceptions about Nursing? Feel free to reflect on any other aspect that may strike you."</w:t>
      </w:r>
    </w:p>
    <w:p>
      <w:pPr>
        <w:pStyle w:val="Heading3"/>
      </w:pPr>
      <w:r>
        <w:t>CGPT (reflect on text)</w:t>
      </w:r>
    </w:p>
    <w:p>
      <w:r>
        <w:t>Assume the role of a nursing student doing a weekly assignment. Write a brief reflection Of the below text. Reflecting on the chapters you read did anything in particular strike you or stand out? Was there anything you particularly agreed or disagreed with? Did the readings in any way change or challenge your own perceptions about Nursing? Feel free to reflect on any other aspect that may strike you. Use this text:</w:t>
      </w:r>
    </w:p>
    <w:p>
      <w:pPr>
        <w:pStyle w:val="Heading3"/>
      </w:pPr>
      <w:r>
        <w:t>CGPT (combine chapters)</w:t>
      </w:r>
    </w:p>
    <w:p>
      <w:r>
        <w:t>Summarize these two texts into one summary. Reflecting on the chapters you read did anything in particular strike you or stand out? Was there anything you particularly agreed or disagreed with? Did the readings in any way change or challenge your own perceptions about Nursing? Feel free to reflect on any other aspect that may strike you.:</w:t>
      </w:r>
    </w:p>
    <w:p>
      <w:pPr>
        <w:pStyle w:val="Heading3"/>
      </w:pPr>
      <w:r>
        <w:t>CGPT Output</w:t>
      </w:r>
    </w:p>
    <w:p>
      <w:r>
        <w:t xml:space="preserve">Reflecting on </w:t>
      </w:r>
      <w:r>
        <w:rPr>
          <w:b/>
        </w:rPr>
        <w:t>Chapter 7</w:t>
      </w:r>
      <w:r>
        <w:t xml:space="preserve">, </w:t>
      </w:r>
      <w:r>
        <w:rPr>
          <w:i/>
        </w:rPr>
        <w:t>An Economist’s Perspective on Nurse Research Leadership</w:t>
      </w:r>
      <w:r>
        <w:t xml:space="preserve">, I found the discussion of nurse research leadership from an economic viewpoint both unique and thought-provoking. This chapter offers a fresh perspective on how nurse leaders can apply economic principles to research, especially in terms of resource allocation, cost-effectiveness, and maximizing the value of nursing care. The argument that nurse researchers must not only focus on clinical outcomes but also on the </w:t>
      </w:r>
      <w:r>
        <w:rPr>
          <w:b/>
        </w:rPr>
        <w:t>economic sustainability</w:t>
      </w:r>
      <w:r>
        <w:t xml:space="preserve"> of healthcare delivery was striking to me. The chapter emphasizes that while nursing is inherently centered on patient care and outcomes, nurse researchers must be attuned to the economic factors that influence healthcare systems, including funding limitations and cost-benefit analyses.</w:t>
      </w:r>
    </w:p>
    <w:p>
      <w:r>
        <w:t>​</w:t>
      </w:r>
    </w:p>
    <w:p>
      <w:r>
        <w:t xml:space="preserve">What stood out most to me was the idea of </w:t>
      </w:r>
      <w:r>
        <w:rPr>
          <w:b/>
        </w:rPr>
        <w:t>"value-based care"</w:t>
      </w:r>
      <w:r>
        <w:t xml:space="preserve"> in nursing research. From an economist's perspective, nursing care is viewed not just in terms of quality or patient satisfaction but also in terms of its overall economic impact on healthcare systems. This adds a new layer to how nurse research leaders can frame their work—by ensuring that their research contributes to cost-effective care models that do not sacrifice quality. I found this perspective refreshing because it ties clinical practice to larger systemic sustainability, a topic that often feels abstract to nurses in direct patient care but is critical to the future of healthcare.</w:t>
      </w:r>
    </w:p>
    <w:p>
      <w:r>
        <w:t>​</w:t>
      </w:r>
    </w:p>
    <w:p>
      <w:r>
        <w:t xml:space="preserve">One area I found particularly challenging, however, was the notion of </w:t>
      </w:r>
      <w:r>
        <w:rPr>
          <w:b/>
        </w:rPr>
        <w:t>balancing patient-centered care with cost efficiency</w:t>
      </w:r>
      <w:r>
        <w:t xml:space="preserve">. While I agree that economic factors must be considered, I also recognize that the emphasis on cost reduction could sometimes conflict with the primary goal of providing holistic and patient-centered care. This tension between </w:t>
      </w:r>
      <w:r>
        <w:rPr>
          <w:b/>
        </w:rPr>
        <w:t>efficiency</w:t>
      </w:r>
      <w:r>
        <w:t xml:space="preserve"> and </w:t>
      </w:r>
      <w:r>
        <w:rPr>
          <w:b/>
        </w:rPr>
        <w:t>quality</w:t>
      </w:r>
      <w:r>
        <w:t xml:space="preserve"> care led me to reflect on how nurse leaders can navigate this balance—ensuring that while we consider costs, we never lose sight of the human element in healthcare. It’s an important ethical dilemma in nursing that must be thoughtfully managed.</w:t>
      </w:r>
    </w:p>
    <w:p>
      <w:r>
        <w:t>​</w:t>
      </w:r>
    </w:p>
    <w:p>
      <w:r>
        <w:t xml:space="preserve">This chapter also challenged my perceptions of nurse leadership, especially in the realm of research. Traditionally, I viewed nurse research leadership as being primarily concerned with improving patient outcomes through clinical interventions and evidence-based practices. However, this chapter broadened my understanding of what nurse leaders in research can accomplish. They can play a crucial role in shaping healthcare policies by demonstrating the economic benefits of nursing interventions and helping to secure funding for nursing research projects. Nurse leaders, through research, can not only advocate for patient care improvements but also push for more </w:t>
      </w:r>
      <w:r>
        <w:rPr>
          <w:b/>
        </w:rPr>
        <w:t>economically viable healthcare models</w:t>
      </w:r>
      <w:r>
        <w:t xml:space="preserve"> that benefit both patients and healthcare institutions.</w:t>
      </w:r>
    </w:p>
    <w:p>
      <w:r>
        <w:t>​</w:t>
      </w:r>
    </w:p>
    <w:p>
      <w:pPr>
        <w:pStyle w:val="Heading3"/>
      </w:pPr>
      <w:r>
        <w:t>Conclusion:</w:t>
      </w:r>
    </w:p>
    <w:p>
      <w:r>
        <w:t xml:space="preserve">In conclusion, the chapter reshaped my view of nursing research leadership by emphasizing the importance of an </w:t>
      </w:r>
      <w:r>
        <w:rPr>
          <w:b/>
        </w:rPr>
        <w:t>economic perspective</w:t>
      </w:r>
      <w:r>
        <w:t xml:space="preserve"> in healthcare. Nurse leaders in research are not just improving clinical practices but are key players in ensuring that healthcare systems remain financially sustainable while providing high-quality care. This dual focus—on patient outcomes and economic viability—adds a new dimension to nursing leadership, demonstrating that nurse researchers must be both </w:t>
      </w:r>
      <w:r>
        <w:rPr>
          <w:b/>
        </w:rPr>
        <w:t>innovators in care</w:t>
      </w:r>
      <w:r>
        <w:t xml:space="preserve"> and </w:t>
      </w:r>
      <w:r>
        <w:rPr>
          <w:b/>
        </w:rPr>
        <w:t>stewards of healthcare resources</w:t>
      </w:r>
      <w:r>
        <w:t>. This realization shifted my perspective on the broader impact that nurse research leaders can have, not just in individual care settings but across entire healthcare systems.</w:t>
      </w:r>
    </w:p>
    <w:p>
      <w:r>
        <w:t>​</w:t>
      </w:r>
    </w:p>
    <w:p>
      <w:r>
        <w:t>​</w:t>
      </w:r>
    </w:p>
    <w:p>
      <w:r>
        <w:t>​</w:t>
      </w:r>
    </w:p>
    <w:p>
      <w:r>
        <w:t xml:space="preserve">In reflecting on </w:t>
      </w:r>
      <w:r>
        <w:rPr>
          <w:b/>
        </w:rPr>
        <w:t>Chapter 8</w:t>
      </w:r>
      <w:r>
        <w:t xml:space="preserve">, </w:t>
      </w:r>
      <w:r>
        <w:rPr>
          <w:i/>
        </w:rPr>
        <w:t>The Essence of Excellent Health Care Delivery</w:t>
      </w:r>
      <w:r>
        <w:t xml:space="preserve"> from ISBN 978-0826108661, what struck me most was the emphasis on the integral role of </w:t>
      </w:r>
      <w:r>
        <w:rPr>
          <w:b/>
        </w:rPr>
        <w:t>education</w:t>
      </w:r>
      <w:r>
        <w:t xml:space="preserve"> and </w:t>
      </w:r>
      <w:r>
        <w:rPr>
          <w:b/>
        </w:rPr>
        <w:t>cross-team learning</w:t>
      </w:r>
      <w:r>
        <w:t xml:space="preserve"> in delivering high-quality healthcare. The chapter discusses the need for continuous education not only among nurses but across all healthcare professionals. This emphasis on </w:t>
      </w:r>
      <w:r>
        <w:rPr>
          <w:b/>
        </w:rPr>
        <w:t>interdisciplinary learning</w:t>
      </w:r>
      <w:r>
        <w:t xml:space="preserve"> aligns with the idea that healthcare is a team-based practice, where the success of care delivery relies heavily on the seamless collaboration between different professionals, including doctors, nurses, therapists, and administrative staff.</w:t>
      </w:r>
      <w:r/>
      <w:r>
        <w:t xml:space="preserve">One particularly compelling aspect was the focus on </w:t>
      </w:r>
      <w:r>
        <w:rPr>
          <w:b/>
        </w:rPr>
        <w:t>learning within and between teams</w:t>
      </w:r>
      <w:r>
        <w:t xml:space="preserve">. The chapter advocates for healthcare teams to not only learn from their own experiences but also engage in cross-team learning opportunities. This idea really resonated with me because healthcare is becoming increasingly complex, and no single professional group holds all the knowledge necessary for excellent care. By fostering </w:t>
      </w:r>
      <w:r>
        <w:rPr>
          <w:b/>
        </w:rPr>
        <w:t>interprofessional education</w:t>
      </w:r>
      <w:r>
        <w:t xml:space="preserve">, healthcare teams can develop a shared understanding of patient care processes and improve patient outcomes. This chapter also highlighted the importance of </w:t>
      </w:r>
      <w:r>
        <w:rPr>
          <w:b/>
        </w:rPr>
        <w:t>reflective practice</w:t>
      </w:r>
      <w:r>
        <w:t>—encouraging professionals to critically evaluate their experiences and share insights with others. I found this aspect important because it underscores the dynamic and evolving nature of healthcare delivery.</w:t>
      </w:r>
      <w:r/>
      <w:r>
        <w:t xml:space="preserve">I particularly agreed with the chapter’s perspective on how </w:t>
      </w:r>
      <w:r>
        <w:rPr>
          <w:b/>
        </w:rPr>
        <w:t>education and mentorship</w:t>
      </w:r>
      <w:r>
        <w:t xml:space="preserve"> can create a culture of excellence. Nurses and other healthcare professionals who engage in lifelong learning are better equipped to adapt to new challenges, technologies, and protocols. Moreover, mentorship programs can help bridge the knowledge gap between experienced staff and newer team members, ensuring that institutional knowledge and best practices are passed on effectively.</w:t>
      </w:r>
      <w:r/>
      <w:r>
        <w:t>The reading didn’t necessarily challenge my perceptions of nursing but rather expanded them. I’ve always believed in the importance of education in nursing, but this chapter showed me how essential it is for education to transcend individual disciplines and become a shared responsibility among all healthcare professionals. In this way, cross-team learning becomes a crucial element of healthcare delivery—enhancing collaboration, promoting a culture of safety, and ultimately improving patient care.</w:t>
      </w:r>
    </w:p>
    <w:p>
      <w:pPr>
        <w:pStyle w:val="Heading3"/>
      </w:pPr>
      <w:r>
        <w:t>Conclusion:</w:t>
      </w:r>
    </w:p>
    <w:p>
      <w:r>
        <w:t xml:space="preserve">One striking finding that really shaped my takeaway from this chapter was the realization that </w:t>
      </w:r>
      <w:r>
        <w:rPr>
          <w:b/>
        </w:rPr>
        <w:t>excellence in healthcare</w:t>
      </w:r>
      <w:r>
        <w:t xml:space="preserve"> is not only achieved through technical expertise but also through the </w:t>
      </w:r>
      <w:r>
        <w:rPr>
          <w:b/>
        </w:rPr>
        <w:t>shared learning</w:t>
      </w:r>
      <w:r>
        <w:t xml:space="preserve"> and </w:t>
      </w:r>
      <w:r>
        <w:rPr>
          <w:b/>
        </w:rPr>
        <w:t>collaborative growth</w:t>
      </w:r>
      <w:r>
        <w:t xml:space="preserve"> of entire healthcare teams. This collective learning environment, where everyone contributes and learns from one another, forms the backbone of high-quality care. By focusing on cross-team education, healthcare can transcend siloed practices, fostering a system where patient care is truly </w:t>
      </w:r>
      <w:r>
        <w:rPr>
          <w:b/>
        </w:rPr>
        <w:t>holistic and interconnected</w:t>
      </w:r>
      <w:r>
        <w:t>. This reflection left me thinking that continuous learning, in the context of collaboration, is the key to sustaining excellence in healthcare.</w:t>
      </w:r>
    </w:p>
    <w:p>
      <w:r>
        <w:t>​</w:t>
      </w:r>
    </w:p>
    <w:p>
      <w:pPr>
        <w:pStyle w:val="Heading2"/>
      </w:pPr>
      <w:r>
        <w:t>Output</w:t>
      </w:r>
    </w:p>
    <w:p>
      <w:r>
        <w:t xml:space="preserve">Chapter 7 offers a fresh perspective on how nurse leaders can apply economic principles to research, especially in terms of resource allocation, cost-effectiveness, and maximizing the value of nursing care. </w:t>
      </w:r>
    </w:p>
    <w:p>
      <w:r>
        <w:t xml:space="preserve">It is very easy to forget about cost factors while providing quality patient-centric care to patients but it struck me that nurse leadership also requires a focus on economic sustainability of healthcare delivery. This includes an awareness of economic factors that influence healthcare systems, including funding limitations and cost-benefit analyses. What stood out most to me was the idea of "value-based care" in nursing research. It not only looks at the quality of a patient’s care, but also what that care’s effect is on the entire healthcare system. As necessary as I can see it to be I also find it challenging because I worry that there might not always be a balance and cost efficiency can hurt quality of care. This can have ethical implications and means that health research can and must make a difference not only in improving treatments, but also in more efficient care without sacrificing quality. I found this very interesting because it puts the clinical practice into a bigger and ethically relevant context of systemic sustainability, which is usually too abstract from a nurse’s perspective but critical for healthcare in the future. </w:t>
      </w:r>
    </w:p>
    <w:p>
      <w:r>
        <w:t>​</w:t>
      </w:r>
    </w:p>
    <w:p>
      <w:r>
        <w:t xml:space="preserve">To me, in Chapter 8 stood out an emphasis on the important role of education and cross-team learning. The chapter calls out how important continued education is, but what I found very interesting was the thought that this should be not only among nurses but across all healthcare professions. It resonates with me as healthcare is a team-based practice. One role alone can’t provide the care a patient needs but understanding the other role and their needs and abilities better helps remove the seams in the collaboration ultimately improving outcomes for the patient. This also allows the teaching professionals to reflect on their own work and critically evaluate their experiences. It became apparent to me that establishing mechanisms for interprofessional education will be essential in care environments. I especially agreed with building a culture of excellence through mentoring and education. </w:t>
      </w:r>
    </w:p>
    <w:p>
      <w:r>
        <w:t>An additional thought that struck a chord was that technological and treatment advances will continue happening. Without staying knowledgeable it will become impossible to keep up and continue to provide quality care.</w:t>
      </w:r>
    </w:p>
    <w:p>
      <w:r>
        <w:t>​</w:t>
      </w:r>
    </w:p>
    <w:p>
      <w:r>
        <w:t>Putting the two chapters in relation to each other they on one hand seem to slightly contradict each other if we look at economic sustainability only from a financial angle as additional education will increase cost. Instead, we need to see education as part of the efficiency as better care, better collaboration, and better knowledge will reduce cost in the long term. I particularly related to the ethical dilemma that economic thinking in healthcare can cause for the quality of patient care and it is comforting to see that there is a holistic view to the problem that continuously takes this into consideration,</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