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1 - Pull Out efficiency</w:t>
      </w:r>
    </w:p>
    <w:p>
      <w:pPr>
        <w:pStyle w:val="Heading2"/>
      </w:pPr>
      <w:r>
        <w:t>Article</w:t>
      </w:r>
    </w:p>
    <w:p>
      <w:r>
        <w:t>https://www.ncbi.nlm.nih.gov/pmc/articles/PMC4254803/</w:t>
      </w:r>
    </w:p>
    <w:p>
      <w:pPr>
        <w:pStyle w:val="Heading3"/>
      </w:pPr>
      <w:r>
        <w:t>References</w:t>
      </w:r>
    </w:p>
    <w:p>
      <w:pPr>
        <w:pStyle w:val="Heading4"/>
      </w:pPr>
      <w:r>
        <w:t>AMA</w:t>
      </w:r>
    </w:p>
    <w:p>
      <w:r>
        <w:t xml:space="preserve">Jones, R. K., Lindberg, L. D., &amp; Higgins, J. A. (2014). Pull and pray or extra protection? Contraceptive strategies involving withdrawal among US adult women. </w:t>
      </w:r>
      <w:r>
        <w:rPr>
          <w:i/>
        </w:rPr>
        <w:t>Contraception</w:t>
      </w:r>
      <w:r>
        <w:t xml:space="preserve">, </w:t>
      </w:r>
      <w:r>
        <w:rPr>
          <w:i/>
        </w:rPr>
        <w:t>90</w:t>
      </w:r>
      <w:r>
        <w:t xml:space="preserve">(4), 416–421. </w:t>
      </w:r>
      <w:r>
        <w:t>https://doi.org/10.1016/j.contraception.2014.04.016</w:t>
      </w:r>
    </w:p>
    <w:p>
      <w:pPr>
        <w:pStyle w:val="Heading4"/>
      </w:pPr>
      <w:r>
        <w:t>Parenthetical</w:t>
      </w:r>
    </w:p>
    <w:p>
      <w:r>
        <w:t>(Jones et al., 2014)</w:t>
      </w:r>
    </w:p>
    <w:p>
      <w:pPr>
        <w:pStyle w:val="Heading4"/>
      </w:pPr>
      <w:r>
        <w:t>Narrative</w:t>
      </w:r>
    </w:p>
    <w:p>
      <w:r>
        <w:t>Jones et al. (2014)</w:t>
      </w:r>
    </w:p>
    <w:p>
      <w:pPr>
        <w:pStyle w:val="Heading2"/>
      </w:pPr>
      <w:r>
        <w:t>Summary</w:t>
      </w:r>
    </w:p>
    <w:p>
      <w:r>
        <w:t>​</w:t>
      </w:r>
    </w:p>
    <w:p>
      <w:pPr>
        <w:pStyle w:val="Heading2"/>
      </w:pPr>
      <w:r>
        <w:t>How it relates to class learnings</w:t>
      </w:r>
    </w:p>
    <w:p>
      <w:pPr>
        <w:pStyle w:val="ListBullet"/>
      </w:pPr>
      <w:r>
        <w:t>We talked about family planning</w:t>
      </w:r>
      <w:r>
        <w:br/>
        <w:br/>
      </w:r>
      <w:r/>
    </w:p>
    <w:p>
      <w:pPr>
        <w:pStyle w:val="ListBullet"/>
      </w:pPr>
      <w:r>
        <w:t>specifically contraceptives</w:t>
      </w:r>
      <w:r>
        <w:br/>
        <w:br/>
      </w:r>
      <w:r/>
    </w:p>
    <w:p>
      <w:pPr>
        <w:pStyle w:val="ListBullet"/>
      </w:pPr>
      <w:r>
        <w:t>withdrawal (pul out method) one of the four key natural methods</w:t>
      </w:r>
      <w:r>
        <w:br/>
        <w:br/>
      </w:r>
      <w:r/>
    </w:p>
    <w:p>
      <w:pPr>
        <w:pStyle w:val="ListBullet"/>
      </w:pPr>
      <w:r>
        <w:t>in itself considered unreliable, wanted to determine how unreliable</w:t>
      </w:r>
      <w:r>
        <w:br/>
        <w:br/>
      </w:r>
      <w:r/>
    </w:p>
    <w:p>
      <w:pPr>
        <w:pStyle w:val="Heading2"/>
      </w:pPr>
      <w:r>
        <w:t>How to use knowledge in nursing setting</w:t>
      </w:r>
    </w:p>
    <w:p>
      <w:pPr>
        <w:pStyle w:val="ListBullet"/>
      </w:pPr>
      <w:r>
        <w:t>advise clients about contraception</w:t>
      </w:r>
      <w:r>
        <w:br/>
        <w:br/>
      </w:r>
      <w:r/>
    </w:p>
    <w:p>
      <w:pPr>
        <w:pStyle w:val="ListBullet"/>
      </w:pPr>
      <w:r>
        <w:t>inform with data about efficiency of different methods</w:t>
      </w:r>
      <w:r>
        <w:br/>
        <w:br/>
      </w:r>
      <w:r/>
    </w:p>
    <w:p>
      <w:pPr>
        <w:pStyle w:val="ListBullet"/>
      </w:pPr>
      <w:r>
        <w:t>able to speak with authority on why not to use withdrawal method</w:t>
      </w:r>
      <w:r>
        <w:br/>
        <w:br/>
      </w:r>
      <w:r/>
    </w:p>
    <w:p>
      <w:pPr>
        <w:pStyle w:val="Heading2"/>
      </w:pPr>
      <w:r>
        <w:t>Article</w:t>
      </w:r>
    </w:p>
    <w:p>
      <w:r>
        <w:t>“Pull and pray or extra protection? Contraceptive strategies involving withdrawal among US adult women”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