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Presentation Feedback</w:t>
      </w:r>
    </w:p>
    <w:p>
      <w:pPr>
        <w:pStyle w:val="Heading2"/>
      </w:pPr>
      <w:r>
        <w:t>Task</w:t>
      </w:r>
    </w:p>
    <w:p>
      <w:r>
        <w:t xml:space="preserve">Answer the question from 1 to 6 based on the information on the attach document and rate from 1 to 5, Comments (Provide specific examples to support your rating) for each rating. </w:t>
      </w:r>
    </w:p>
    <w:p>
      <w:r>
        <w:t xml:space="preserve"> </w:t>
      </w:r>
    </w:p>
    <w:p>
      <w:pPr>
        <w:pStyle w:val="ListBullet"/>
      </w:pPr>
      <w:r>
        <w:t xml:space="preserve">Program Design: Addressed health promotion goals effectively and demonstrated clear planning.  </w:t>
      </w:r>
      <w:r>
        <w:br/>
        <w:br/>
      </w:r>
      <w:r/>
    </w:p>
    <w:p>
      <w:pPr>
        <w:pStyle w:val="ListBullet"/>
      </w:pPr>
      <w:r>
        <w:t>Creativity: Demonstrated innovative or unique approaches to solving the health issue.</w:t>
      </w:r>
      <w:r>
        <w:br/>
        <w:br/>
      </w:r>
      <w:r/>
    </w:p>
    <w:p>
      <w:pPr>
        <w:pStyle w:val="ListBullet"/>
      </w:pPr>
      <w:r>
        <w:t>Impact Potential: Likely to create a meaningful, measurable impact on the target audience.</w:t>
      </w:r>
      <w:r>
        <w:br/>
        <w:br/>
      </w:r>
      <w:r/>
    </w:p>
    <w:p>
      <w:pPr>
        <w:pStyle w:val="ListBullet"/>
      </w:pPr>
      <w:r>
        <w:t>Presentation Quality: Clearly communicated goals, methods, and outcomes in an engaging way</w:t>
      </w:r>
      <w:r>
        <w:br/>
        <w:br/>
      </w:r>
      <w:r/>
    </w:p>
    <w:p>
      <w:pPr>
        <w:pStyle w:val="ListBullet"/>
      </w:pPr>
      <w:r>
        <w:t>What could be learn from the presentation approaches that could inform your future work as an RN?</w:t>
      </w:r>
      <w:r>
        <w:br/>
        <w:br/>
      </w:r>
      <w:r/>
    </w:p>
    <w:p>
      <w:pPr>
        <w:pStyle w:val="ListBullet"/>
      </w:pPr>
      <w:r>
        <w:t>Were there any particularly innovative or effective ideas that stood out?</w:t>
      </w:r>
      <w:r>
        <w:br/>
        <w:br/>
      </w:r>
      <w:r/>
    </w:p>
    <w:p>
      <w:r>
        <w:t>​</w:t>
      </w:r>
    </w:p>
    <w:p>
      <w:r>
        <w:t>​</w:t>
      </w:r>
    </w:p>
    <w:p>
      <w:pPr>
        <w:pStyle w:val="Heading2"/>
      </w:pPr>
      <w:r>
        <w:t>Output</w:t>
      </w:r>
    </w:p>
    <w:p>
      <w:pPr>
        <w:pStyle w:val="Heading3"/>
      </w:pPr>
      <w:r>
        <w:t>Presentation on Mental Health in Multiple Sclerosis (MS) (Group 2)</w:t>
      </w:r>
    </w:p>
    <w:p>
      <w:r>
        <w:t>Program Design (Rating: 5/5)</w:t>
      </w:r>
    </w:p>
    <w:p>
      <w:r>
        <w:t>The presentation addresses health promotion goals well by covering the physiological effects of MS, mental health challenges, and barriers to care in rural areas. The inclusion of diagnostic processes, treatment options, and coping mechanisms demonstrates thorough planning.</w:t>
      </w:r>
    </w:p>
    <w:p>
      <w:r>
        <w:t>Creativity (Rating: 5/5)</w:t>
      </w:r>
    </w:p>
    <w:p>
      <w:r>
        <w:t>The presentation includes engaging elements such as videos, an graphic, and real-life testimonies to enhance understanding. Additional interactive elements like case studies or a Q&amp;A segment could further enhance engagement.</w:t>
      </w:r>
    </w:p>
    <w:p>
      <w:r>
        <w:t>Impact Potential (Rating: 5/5)</w:t>
      </w:r>
    </w:p>
    <w:p>
      <w:r>
        <w:t>The presentation successfully explains the importance of timely diagnosis, treatment, and mental health support for individuals with MS. By highlighting real-world experiences and addressing specific community needs, it has the potential to create meaningful awareness and encourage action.</w:t>
      </w:r>
    </w:p>
    <w:p>
      <w:r>
        <w:t>Presentation Quality (Rating: 5/5)</w:t>
      </w:r>
    </w:p>
    <w:p>
      <w:r>
        <w:t>The information is communicated clearly, and the structured format makes it easy to follow. Some sections contain long, dense text, which could benefit from more visual aids or bullet points to enhance readability.</w:t>
      </w:r>
    </w:p>
    <w:p>
      <w:r>
        <w:t>What could be learned from the presentation approaches that could inform your future work as an RN?</w:t>
      </w:r>
    </w:p>
    <w:p>
      <w:r>
        <w:t>The structured breakdown of the disease, including personal narratives and evidence-based statistics, is an effective strategy for patient education. The use of localized resources serves as a valuable model for addressing healthcare disparities.</w:t>
      </w:r>
    </w:p>
    <w:p>
      <w:r>
        <w:t>Were there any particularly innovative or effective ideas that stood out?</w:t>
      </w:r>
    </w:p>
    <w:p>
      <w:r>
        <w:t>The emphasis on the pseudobulbar effect was very insightful. The tailored infographic for rural communities with specific local resources stands out as an excellent tool for accessibility.</w:t>
      </w:r>
    </w:p>
    <w:p>
      <w:r>
        <w:t>Overall Feedback:</w:t>
      </w:r>
    </w:p>
    <w:p>
      <w:r>
        <w:t>This presentation is well-structured, informative, and impactful, especially in addressing mental health and rural healthcare challenges. Small refinements in visual design and interactive elements could further improve engagement.</w:t>
      </w:r>
    </w:p>
    <w:p>
      <w:pPr>
        <w:pStyle w:val="Heading3"/>
      </w:pPr>
      <w:r>
        <w:t>Presentation on Sleep Health (Group 3)</w:t>
      </w:r>
    </w:p>
    <w:p>
      <w:r>
        <w:t>Program Design (Rating: 5/5)</w:t>
      </w:r>
    </w:p>
    <w:p>
      <w:r>
        <w:t>The presentation effectively addresses health promotion goals by discussing the importance of sleep, its effects on health, and ways to improve sleep hygiene. It acknowledges barriers faced by underserved communities and provides practical solutions. This shows clearly structured planning</w:t>
      </w:r>
    </w:p>
    <w:p>
      <w:r>
        <w:t>Creativity (Rating: 5/5)</w:t>
      </w:r>
    </w:p>
    <w:p>
      <w:r>
        <w:t>The interactive dialogue format between a nurse and a patient makes the presentation engaging and relatable. Adding more visual aids, infographics, or real-life testimonials could further show creativity.</w:t>
      </w:r>
    </w:p>
    <w:p>
      <w:r>
        <w:t>Impact Potential (Rating: 5/5)</w:t>
      </w:r>
    </w:p>
    <w:p>
      <w:r>
        <w:t>The presentation has a strong potential to create a meaningful impact, particularly for individuals struggling with sleep due to stress, lifestyle, or socioeconomic factors. The inclusion of local resources ensures that the audience has actionable steps to take.</w:t>
      </w:r>
    </w:p>
    <w:p>
      <w:r>
        <w:t>Presentation Quality (Rating: 5/5)</w:t>
      </w:r>
    </w:p>
    <w:p>
      <w:r>
        <w:t>The conversational style makes the content easy to follow and engaging. Some sections are text-heavy, and adding more visual summaries or breaking down information into bullet points could improve readability.</w:t>
      </w:r>
    </w:p>
    <w:p>
      <w:r>
        <w:t>What could be learned from the presentation approaches that could inform your future work as an RN?</w:t>
      </w:r>
    </w:p>
    <w:p>
      <w:r>
        <w:t>The emphasis on motivational interviewing and incremental behavior change is a valuable lesson. The presentation highlights the importance of considering social determinants of health when providing patient education.</w:t>
      </w:r>
    </w:p>
    <w:p>
      <w:r>
        <w:t>Were there any particularly innovative or effective ideas that stood out?</w:t>
      </w:r>
    </w:p>
    <w:p>
      <w:r>
        <w:t>The behavioral coaching approach was particularly effective. The integration of local resources for sleep health ensures that patients have practical options for seeking further care.</w:t>
      </w:r>
    </w:p>
    <w:p>
      <w:r>
        <w:t>Feedback: This presentation is well-structured, impactful, and patient-centered, effectively addressing sleep health in a way that considers both physiological and social factors. Minor improvements, such as adding more visuals and summarizing key points, could make it even more engaging.</w:t>
      </w:r>
    </w:p>
    <w:p>
      <w:pPr>
        <w:pStyle w:val="Heading3"/>
      </w:pPr>
      <w:r>
        <w:t>Presentation on HIV AIDS and Safe Sex (Group 4)</w:t>
      </w:r>
    </w:p>
    <w:p>
      <w:r>
        <w:t>Program Design (Rating: 5/5)</w:t>
      </w:r>
    </w:p>
    <w:p>
      <w:r>
        <w:t>The program effectively addresses HIV prevention, treatment, and stigma reduction in rural Oklahoma. The inclusion of first-person testimonies and a legal case discussion adds depth to the program.</w:t>
      </w:r>
    </w:p>
    <w:p>
      <w:r>
        <w:t>Creativity (Rating: 5/5)</w:t>
      </w:r>
    </w:p>
    <w:p>
      <w:r>
        <w:t>The presentation uses multiple engagement strategies, such as personal narratives, real-world case discussions, and videos. Incorporating more interactive elements like quizzes or community engagement strategies could further enhance creativity.</w:t>
      </w:r>
    </w:p>
    <w:p>
      <w:r>
        <w:t>Impact Potential (Rating: 5/5)</w:t>
      </w:r>
    </w:p>
    <w:p>
      <w:r>
        <w:t>Comments: This presentation has a high potential for impact because it tackles rural-specific challenges such as limited healthcare access and stigma around HIV testing. Addressing misconceptions about HIV makes this presentation highly educational and socially relevant.</w:t>
      </w:r>
    </w:p>
    <w:p>
      <w:r>
        <w:t>Presentation Quality (Rating: 5/5)</w:t>
      </w:r>
    </w:p>
    <w:p>
      <w:r>
        <w:t>The information is clearly organized, covering definitions, testing, treatment, prevention, and advocacy. More bullet points, infographics, or summarized takeaways would make the content easier to digest.</w:t>
      </w:r>
    </w:p>
    <w:p>
      <w:r>
        <w:t>What could be learned from the presentation approaches that could inform your future work as an RN?</w:t>
      </w:r>
    </w:p>
    <w:p>
      <w:r>
        <w:t>The first-person accounts show the importance of empathetic conversations with HIV-positive patients. The focus on rural healthcare barriers highlights the importance of telehealth and community-based solutions in nursing.</w:t>
      </w:r>
    </w:p>
    <w:p>
      <w:r>
        <w:t>Were there any particularly innovative or effective ideas that stood out?</w:t>
      </w:r>
    </w:p>
    <w:p>
      <w:r>
        <w:t>The discussion on Lenacapavir as an alternative to daily PrEP was highly innovative. Addressing stigma and patient fears through real-world testimonies made the presentation emotionally impactful.</w:t>
      </w:r>
    </w:p>
    <w:p>
      <w:r>
        <w:t>Overall Feedback: This presentation is highly informative, socially relevant, and well-structured. Minor improvements, such as more visual aids and summarized sections, could make it even more engaging.</w:t>
      </w:r>
    </w:p>
    <w:p>
      <w:pPr>
        <w:pStyle w:val="Heading3"/>
      </w:pPr>
      <w:r>
        <w:t>Presentation on Schizophrenia and Health Promotion (Group 5)</w:t>
      </w:r>
    </w:p>
    <w:p>
      <w:r>
        <w:t>Program Design (Rating: 5/5)</w:t>
      </w:r>
    </w:p>
    <w:p>
      <w:r>
        <w:t>The program design effectively addresses health promotion goals, emphasizing early intervention, community-based approaches, and comprehensive support strategies. The detailed breakdown of initiatives demonstrates a well-planned approach to improving mental health outcomes.</w:t>
      </w:r>
    </w:p>
    <w:p>
      <w:r>
        <w:t>Creativity (Rating: 5/5)</w:t>
      </w:r>
    </w:p>
    <w:p>
      <w:r>
        <w:t>The presentation introduces creative methods like integrating digital tools for medication adherence and strengthening community-based peer support. Showcasing more innovative interventions or unique case studies could enhance creativity even further.</w:t>
      </w:r>
    </w:p>
    <w:p>
      <w:r>
        <w:t>Impact Potential (Rating: 5/5)</w:t>
      </w:r>
    </w:p>
    <w:p>
      <w:r>
        <w:t>The strategies outlined, such as early intervention, community support, and reducing stigma, have a high potential for impactful outcomes. By emphasizing comprehensive care and multifaceted approaches, the program is likely to create meaningful changes.</w:t>
      </w:r>
    </w:p>
    <w:p>
      <w:r>
        <w:t>Presentation Quality (Rating: 5/5)</w:t>
      </w:r>
    </w:p>
    <w:p>
      <w:r>
        <w:t>The presentation clearly communicates the goals, methods, and expected outcomes in an organized way. Including more visuals, real-life testimonials, or interactive elements could enhance engagement and understanding.</w:t>
      </w:r>
    </w:p>
    <w:p>
      <w:r>
        <w:t>What could be learned from the presentation approaches that could inform your future work as an RN?</w:t>
      </w:r>
    </w:p>
    <w:p>
      <w:r>
        <w:t>The importance of a holistic and community-based approach in patient care is a key takeaway. Involving families, leveraging community resources, and advocating for policy changes can enhance patient outcomes.</w:t>
      </w:r>
    </w:p>
    <w:p>
      <w:r>
        <w:t>Were there any particularly innovative or effective ideas that stood out?</w:t>
      </w:r>
    </w:p>
    <w:p>
      <w:r>
        <w:t>The use of technology, such as apps for medication tracking and telepsychiatry, stands out as an innovative approach. The emphasis on peer-led support groups and mentorship programs is highly effective.</w:t>
      </w:r>
    </w:p>
    <w:p>
      <w:r>
        <w:t>Overall Feedback: This presentation is well-structured, informative, and impactful. Minor improvements in engagement and creativity could further enhance its effectiveness.</w:t>
      </w:r>
    </w:p>
    <w:p>
      <w:pPr>
        <w:pStyle w:val="Heading3"/>
      </w:pPr>
      <w:r>
        <w:t>Presentation on Heart Failure (Group 6)</w:t>
      </w:r>
    </w:p>
    <w:p>
      <w:r>
        <w:t>Program Design (Rating: 5/5)</w:t>
      </w:r>
    </w:p>
    <w:p>
      <w:r>
        <w:t>The program effectively addresses health promotion goals by covering risk factors, prevention strategies, symptom management, and treatment adherence for heart failure. The detailed sections on nutrition, exercise, and medication adherence demonstrate comprehensive planning.</w:t>
      </w:r>
    </w:p>
    <w:p>
      <w:r>
        <w:t>Creativity (Rating: 5/5)</w:t>
      </w:r>
    </w:p>
    <w:p>
      <w:r>
        <w:t>The presentation incorporates various educational strategies, such as using the American Heart Association's traffic light system for self-monitoring. Adding more interactive elements, such as case studies or patient testimonials, could further enhance engagement.</w:t>
      </w:r>
    </w:p>
    <w:p>
      <w:r>
        <w:t>Impact Potential (Rating: 5/5)</w:t>
      </w:r>
    </w:p>
    <w:p>
      <w:r>
        <w:t>The program is designed to create a meaningful impact by emphasizing early prevention, lifestyle modifications, and self-management techniques. The emphasis on sodium reduction, weight monitoring, and exercise aligns well with evidence-based guidelines.</w:t>
      </w:r>
    </w:p>
    <w:p>
      <w:r>
        <w:t>Presentation Quality (Rating: 5/5)</w:t>
      </w:r>
    </w:p>
    <w:p>
      <w:r>
        <w:t>The presentation clearly communicates its goals, methods, and outcomes. Incorporating more visuals, infographics, or real-world examples could make it even more engaging.</w:t>
      </w:r>
    </w:p>
    <w:p>
      <w:r>
        <w:t>What could be learned from the presentation approaches that could inform your future work as an RN?</w:t>
      </w:r>
    </w:p>
    <w:p>
      <w:r>
        <w:t>The structured approach to patient education, especially using visual tools like the self-check traffic light system, can be highly effective. Integrating clear, step-by-step guidance for patients to self-monitor their condition can improve adherence and health outcomes.</w:t>
      </w:r>
    </w:p>
    <w:p>
      <w:r>
        <w:t>Were there any particularly innovative or effective ideas that stood out?</w:t>
      </w:r>
    </w:p>
    <w:p>
      <w:r>
        <w:t>The emphasis on patient empowerment through self-monitoring strategies, such as daily weight tracking and recognizing warning signs, is particularly effective. The integration of dietary education with practical shopping and eating-out tips also stands out.</w:t>
      </w:r>
    </w:p>
    <w:p>
      <w:r>
        <w:t>Overall Feedback: The presentation is well-structured and impactful, with minor areas for improvement in engagement and creativity.</w:t>
      </w:r>
    </w:p>
    <w:p>
      <w:r>
        <w:t>​</w:t>
      </w:r>
    </w:p>
    <w:p>
      <w:pPr>
        <w:pStyle w:val="Heading1"/>
      </w:pPr>
      <w:r>
        <w:t>RAW</w:t>
      </w:r>
    </w:p>
    <w:p>
      <w:pPr>
        <w:pStyle w:val="Heading2"/>
      </w:pPr>
      <w:r>
        <w:t>Presentation on Multiple Sclerosis (MS):</w:t>
      </w:r>
    </w:p>
    <w:p>
      <w:pPr>
        <w:pStyle w:val="Heading3"/>
      </w:pPr>
      <w:r>
        <w:t>Program Design (Rating: 5/5)</w:t>
      </w:r>
    </w:p>
    <w:p>
      <w:r>
        <w:t>Comments: The presentation effectively addresses health promotion goals by covering the physiological effects of MS, mental health challenges, and barriers to care in rural areas. The inclusion of diagnostic processes, treatment options, and coping mechanisms demonstrates thorough planning. The targeted approach toward rural communities, particularly Tyonek, Alaska, highlights a clear focus on accessibility and healthcare disparities.</w:t>
      </w:r>
    </w:p>
    <w:p>
      <w:pPr>
        <w:pStyle w:val="Heading3"/>
      </w:pPr>
      <w:r>
        <w:t>Creativity (Rating: 5/5)</w:t>
      </w:r>
    </w:p>
    <w:p>
      <w:r>
        <w:t>Comments: The presentation includes engaging elements such as videos, an infographic, and real-life testimonies to enhance understanding. The integration of mental health resources tailored to a specific rural community (Tyonek, Alaska) is a unique and thoughtful approach. However, while the content is well-organized, additional interactive elements like case studies or a Q&amp;A segment could further enhance engagement.</w:t>
      </w:r>
    </w:p>
    <w:p>
      <w:pPr>
        <w:pStyle w:val="Heading3"/>
      </w:pPr>
      <w:r>
        <w:t>Impact Potential (Rating: 5/5)</w:t>
      </w:r>
    </w:p>
    <w:p>
      <w:r>
        <w:t>Comments: The presentation successfully conveys the importance of timely diagnosis, treatment, and mental health support for individuals with MS. By highlighting real-world experiences and addressing specific community needs, it has the potential to create meaningful awareness and encourage action, particularly in underserved populations.</w:t>
      </w:r>
    </w:p>
    <w:p>
      <w:pPr>
        <w:pStyle w:val="Heading3"/>
      </w:pPr>
      <w:r>
        <w:t>Presentation Quality (Rating: 5/5)</w:t>
      </w:r>
    </w:p>
    <w:p>
      <w:r>
        <w:t>Comments: The information is communicated clearly, and the structured format (videos, slides, and an infographic) makes it accessible. However, some sections contain long, dense text, which could benefit from more visual aids or bullet points to enhance readability and retention.</w:t>
      </w:r>
    </w:p>
    <w:p>
      <w:pPr>
        <w:pStyle w:val="Heading3"/>
      </w:pPr>
      <w:r>
        <w:t>5. What could be learned from the presentation approaches that could inform your future work as an RN?</w:t>
      </w:r>
    </w:p>
    <w:p>
      <w:r>
        <w:t>Comments: The structured breakdown of the disease, including personal narratives and evidence-based statistics, is an effective strategy for patient education. The presentation also emphasizes the importance of recognizing mental health challenges alongside physical symptoms, which is crucial for holistic nursing care. The use of localized resources serves as a valuable model for addressing healthcare disparities.</w:t>
      </w:r>
    </w:p>
    <w:p>
      <w:pPr>
        <w:pStyle w:val="Heading3"/>
      </w:pPr>
      <w:r>
        <w:t>6. Were there any particularly innovative or effective ideas that stood out?</w:t>
      </w:r>
    </w:p>
    <w:p>
      <w:r>
        <w:t>Comments: The emphasis on the pseudobulbar effect (a lesser-known mental health impact of MS) was particularly insightful. Additionally, the tailored infographic for rural communities with specific local resources stands out as an excellent tool for accessibility. The approach of using multiple diagnostic strategies (MRI, spinal tap, evoked potential tests) in a stepwise manner was well-explained.</w:t>
      </w:r>
    </w:p>
    <w:p>
      <w:pPr>
        <w:pStyle w:val="Heading3"/>
      </w:pPr>
      <w:r>
        <w:t>Overall Feedback:</w:t>
      </w:r>
    </w:p>
    <w:p>
      <w:r>
        <w:t>This presentation is well-structured, informative, and impactful, particularly in addressing mental health and rural healthcare challenges. Small refinements in visual design and interactive elements could further enhance engagement.</w:t>
      </w:r>
    </w:p>
    <w:p>
      <w:pPr>
        <w:pStyle w:val="Heading2"/>
      </w:pPr>
      <w:r>
        <w:t>Presentation on Sleep Health</w:t>
      </w:r>
    </w:p>
    <w:p>
      <w:pPr>
        <w:pStyle w:val="Heading3"/>
      </w:pPr>
      <w:r>
        <w:t>Program Design (Rating: 5/5)</w:t>
      </w:r>
    </w:p>
    <w:p>
      <w:r>
        <w:t>Comments: The presentation effectively addresses health promotion goals by discussing the importance of sleep, its effects on health, and ways to improve sleep hygiene. It also acknowledges the barriers faced by underserved communities and provides practical solutions, such as access to sleep clinics and strategies to improve sleep quality. The structured format—covering science, risks, barriers, and solutions—demonstrates clear planning.</w:t>
      </w:r>
    </w:p>
    <w:p>
      <w:pPr>
        <w:pStyle w:val="Heading3"/>
      </w:pPr>
      <w:r>
        <w:t>Creativity (Rating: 5/5)</w:t>
      </w:r>
    </w:p>
    <w:p>
      <w:r>
        <w:t>Comments: The interactive dialogue format between a nurse and a patient makes the presentation engaging and relatable. The approach of breaking down sleep science into simple terms while also including a step-by-step behavioral change plan is innovative. However, adding more visual aids, infographics, or real-life testimonials could further enhance creativity.</w:t>
      </w:r>
    </w:p>
    <w:p>
      <w:pPr>
        <w:pStyle w:val="Heading3"/>
      </w:pPr>
      <w:r>
        <w:t>Impact Potential (Rating: 5/5)</w:t>
      </w:r>
    </w:p>
    <w:p>
      <w:r>
        <w:t>Comments: The presentation has a strong potential to create a meaningful impact, particularly for individuals struggling with sleep due to stress, lifestyle, or socioeconomic factors. By addressing specific challenges faced by underserved communities—such as financial stress, work schedules, and neighborhood conditions—it acknowledges real-world barriers and presents accessible solutions. The inclusion of local resources ensures that the audience has actionable steps to take.</w:t>
      </w:r>
    </w:p>
    <w:p>
      <w:pPr>
        <w:pStyle w:val="Heading3"/>
      </w:pPr>
      <w:r>
        <w:t>Presentation Quality (Rating: 5/5)</w:t>
      </w:r>
    </w:p>
    <w:p>
      <w:r>
        <w:t>Comments: The conversational style makes the content easy to follow and engaging. The structured breakdown of sleep science, risks, and solutions ensures clarity. However, some sections are text-heavy, and adding more visual summaries or breaking down information into bullet points could improve readability.</w:t>
      </w:r>
    </w:p>
    <w:p>
      <w:pPr>
        <w:pStyle w:val="Heading3"/>
      </w:pPr>
      <w:r>
        <w:t>What could be learned from the presentation approaches that could inform your future work as an RN?</w:t>
      </w:r>
    </w:p>
    <w:p>
      <w:r>
        <w:t>Comments: The emphasis on motivational interviewing and incremental behavior change is a valuable lesson. The nurse does not simply provide information but engages the patient in a step-by-step, realistic approach to improving sleep. This is a crucial skill for nursing practice, especially in counseling patients on lifestyle changes. The presentation also highlights the importance of considering social determinants of health when providing patient education.</w:t>
      </w:r>
    </w:p>
    <w:p>
      <w:pPr>
        <w:pStyle w:val="Heading3"/>
      </w:pPr>
      <w:r>
        <w:t>Were there any particularly innovative or effective ideas that stood out?</w:t>
      </w:r>
    </w:p>
    <w:p>
      <w:r>
        <w:t>Comments: The behavioral coaching approach—where the nurse acknowledges barriers and encourages small, achievable changes—was particularly effective. The step-by-step goal-setting method, where the patient builds new habits gradually instead of making overwhelming changes all at once, is a strong evidence-based strategy. Additionally, the integration of local resources for sleep health ensures that patients have practical options for seeking further care.</w:t>
      </w:r>
    </w:p>
    <w:p>
      <w:pPr>
        <w:pStyle w:val="Heading3"/>
      </w:pPr>
      <w:r>
        <w:t>Overall Feedback:</w:t>
      </w:r>
    </w:p>
    <w:p>
      <w:r>
        <w:t>This presentation is well-structured, impactful, and patient-centered, effectively addressing sleep health in a way that considers both physiological and social factors. Minor improvements, such as adding more visuals and summarizing key points in a more concise manner, could make it even more engaging.</w:t>
      </w:r>
    </w:p>
    <w:p>
      <w:pPr>
        <w:pStyle w:val="Heading2"/>
      </w:pPr>
      <w:r>
        <w:t>Presentation on HIV Education</w:t>
      </w:r>
    </w:p>
    <w:p>
      <w:pPr>
        <w:pStyle w:val="Heading3"/>
      </w:pPr>
      <w:r>
        <w:t>Program Design (Rating: 5/5)</w:t>
      </w:r>
    </w:p>
    <w:p>
      <w:r>
        <w:t>Comments: The program effectively addresses HIV prevention, treatment, and stigma reduction in rural Oklahoma, a high-risk area. It provides clear goals such as educating on HIV transmission, testing, treatment options, and harm reduction strategies. The inclusion of first-person testimonies and a legal case discussion (Baraka v. Brightwood) adds depth to the program and highlights the real-world implications of healthcare access.</w:t>
      </w:r>
    </w:p>
    <w:p>
      <w:pPr>
        <w:pStyle w:val="Heading3"/>
      </w:pPr>
      <w:r>
        <w:t>Creativity (Rating: 5/5)</w:t>
      </w:r>
    </w:p>
    <w:p>
      <w:r>
        <w:t>Comments: The presentation uses multiple engagement strategies, such as personal narratives (Tommy’s and Stephanie Stewart’s experiences), real-world case discussions, and videos. The discussion of stigma and social barriers beyond just medical facts adds a unique sociocultural perspective. While the content is well-structured, incorporating more interactive elements like quizzes or community engagement strategies could further enhance creativity.</w:t>
      </w:r>
    </w:p>
    <w:p>
      <w:pPr>
        <w:pStyle w:val="Heading3"/>
      </w:pPr>
      <w:r>
        <w:t>Impact Potential (Rating: 5/5)</w:t>
      </w:r>
    </w:p>
    <w:p>
      <w:r>
        <w:t>Comments: This presentation has a high potential for impact because it tackles rural-specific challenges such as limited healthcare access, telemedicine as a resource, and stigma around HIV testing. The mention of new prevention methods (Lenacapavir) offers hope for better adherence to HIV treatment. Addressing misconceptions about HIV, including the importance of undetectable = untransmittable (U=U) messaging, makes this presentation highly educational and socially relevant.</w:t>
      </w:r>
    </w:p>
    <w:p>
      <w:pPr>
        <w:pStyle w:val="Heading3"/>
      </w:pPr>
      <w:r>
        <w:t>Presentation Quality (Rating: 5/5)</w:t>
      </w:r>
    </w:p>
    <w:p>
      <w:r>
        <w:t>Comments: The information is clearly organized, covering definitions, testing, treatment, prevention, and advocacy. The statistics on HIV prevalence in Oklahoma are well-integrated. However, some sections contain long paragraphs of text, which might be difficult for an audience to process in a live presentation. More bullet points, infographics, or summarized takeaways would make the content easier to digest.</w:t>
      </w:r>
    </w:p>
    <w:p>
      <w:pPr>
        <w:pStyle w:val="Heading3"/>
      </w:pPr>
      <w:r>
        <w:t>What could be learned from the presentation approaches that could inform your future work as an RN?</w:t>
      </w:r>
    </w:p>
    <w:p>
      <w:r>
        <w:t>Comments:</w:t>
      </w:r>
    </w:p>
    <w:p>
      <w:pPr>
        <w:pStyle w:val="ListBullet"/>
      </w:pPr>
      <w:r>
        <w:t>Patient-Centered  Communication: The first-person accounts show the importance of empathetic  conversations with HIV-positive patients.</w:t>
      </w:r>
      <w:r>
        <w:br/>
        <w:br/>
      </w:r>
      <w:r/>
    </w:p>
    <w:p>
      <w:pPr>
        <w:pStyle w:val="ListBullet"/>
      </w:pPr>
      <w:r>
        <w:t>Addressing Health  Disparities: The focus on rural healthcare barriers  highlights the importance of telehealth and community-based  solutions in nursing.</w:t>
      </w:r>
      <w:r>
        <w:br/>
        <w:br/>
      </w:r>
      <w:r/>
    </w:p>
    <w:p>
      <w:pPr>
        <w:pStyle w:val="ListBullet"/>
      </w:pPr>
      <w:r>
        <w:t>Advocacy and Legal  Awareness: The inclusion of Baraka v. Brightwood  shows how policy decisions affect patient care, which is  crucial for RNs involved in public health and patient advocacy.</w:t>
      </w:r>
      <w:r>
        <w:br/>
        <w:br/>
      </w:r>
      <w:r/>
    </w:p>
    <w:p>
      <w:pPr>
        <w:pStyle w:val="Heading3"/>
      </w:pPr>
      <w:r>
        <w:t>Were there any particularly innovative or effective ideas that stood out?</w:t>
      </w:r>
    </w:p>
    <w:p>
      <w:r>
        <w:t>Comments:</w:t>
      </w:r>
    </w:p>
    <w:p>
      <w:pPr>
        <w:pStyle w:val="ListBullet"/>
      </w:pPr>
      <w:r>
        <w:t>The discussion on  Lenacapavir as an alternative to daily PrEP was highly innovative  and applicable to rural populations.</w:t>
      </w:r>
      <w:r>
        <w:br/>
        <w:br/>
      </w:r>
      <w:r/>
    </w:p>
    <w:p>
      <w:pPr>
        <w:pStyle w:val="ListBullet"/>
      </w:pPr>
      <w:r>
        <w:t>Addressing stigma and  patient fears through real-world testimonies (Tommy and  Stephanie’s experiences) made the presentation emotionally  impactful.</w:t>
      </w:r>
      <w:r>
        <w:br/>
        <w:br/>
      </w:r>
      <w:r/>
    </w:p>
    <w:p>
      <w:pPr>
        <w:pStyle w:val="ListBullet"/>
      </w:pPr>
      <w:r>
        <w:t>The emphasis on  telemedicine and mobile health clinics for HIV care in rural  areas was a practical, real-world solution.</w:t>
      </w:r>
      <w:r>
        <w:br/>
        <w:br/>
      </w:r>
      <w:r/>
    </w:p>
    <w:p>
      <w:pPr>
        <w:pStyle w:val="Heading3"/>
      </w:pPr>
      <w:r>
        <w:t>Overall Feedback:</w:t>
      </w:r>
    </w:p>
    <w:p>
      <w:r>
        <w:t>This presentation is highly informative, socially relevant, and well-structured. It successfully combines medical, social, and legal aspects of HIV care, making it a powerful resource for public health education. Minor improvements, such as more visual aids and summarized sections, could make it even more engaging.</w:t>
      </w:r>
    </w:p>
    <w:p>
      <w:r>
        <w:t>​</w:t>
      </w:r>
    </w:p>
    <w:p>
      <w:pPr>
        <w:pStyle w:val="Heading2"/>
      </w:pPr>
      <w:r>
        <w:t>Presentation on Schizophrenia and Health Promotion</w:t>
      </w:r>
    </w:p>
    <w:p>
      <w:pPr>
        <w:pStyle w:val="Heading3"/>
      </w:pPr>
      <w:r>
        <w:t>Program Design (Rating: 5/5)</w:t>
      </w:r>
    </w:p>
    <w:p>
      <w:pPr>
        <w:pStyle w:val="Heading3"/>
      </w:pPr>
      <w:r>
        <w:t>Creativity (Rating: 5/5)</w:t>
      </w:r>
    </w:p>
    <w:p>
      <w:pPr>
        <w:pStyle w:val="Heading3"/>
      </w:pPr>
      <w:r>
        <w:t>Impact Potential (Rating: 5/5)</w:t>
      </w:r>
    </w:p>
    <w:p>
      <w:pPr>
        <w:pStyle w:val="Heading3"/>
      </w:pPr>
      <w:r>
        <w:t>Presentation Quality (Rating: 5/5)</w:t>
      </w:r>
    </w:p>
    <w:p>
      <w:pPr>
        <w:pStyle w:val="Heading3"/>
      </w:pPr>
      <w:r>
        <w:t>What could be learned from the presentation approaches that could inform your future work as an RN?</w:t>
      </w:r>
    </w:p>
    <w:p>
      <w:pPr>
        <w:pStyle w:val="Heading3"/>
      </w:pPr>
      <w:r>
        <w:t>Were there any particularly innovative or effective ideas that stood out?</w:t>
      </w:r>
    </w:p>
    <w:p>
      <w:pPr>
        <w:pStyle w:val="Heading2"/>
      </w:pPr>
      <w:r>
        <w:t>Presentation on Heart Failure</w:t>
      </w:r>
    </w:p>
    <w:p>
      <w:pPr>
        <w:pStyle w:val="Heading3"/>
      </w:pPr>
      <w:r>
        <w:t>Program Design (Rating: 5/5)</w:t>
      </w:r>
    </w:p>
    <w:p>
      <w:pPr>
        <w:pStyle w:val="ListBullet"/>
      </w:pPr>
      <w:r>
        <w:t>Comments:  The program effectively addresses health promotion goals by covering risk  factors, prevention strategies, symptom management, and treatment  adherence for heart failure. The detailed sections on nutrition, exercise,  and medication adherence demonstrate thorough planning and a strong  evidence-based approach.</w:t>
      </w:r>
      <w:r>
        <w:br/>
        <w:br/>
      </w:r>
      <w:r/>
    </w:p>
    <w:p>
      <w:pPr>
        <w:pStyle w:val="Heading3"/>
      </w:pPr>
      <w:r>
        <w:t>Creativity (Rating: 5/5)</w:t>
      </w:r>
    </w:p>
    <w:p>
      <w:pPr>
        <w:pStyle w:val="ListBullet"/>
      </w:pPr>
      <w:r>
        <w:t>Comments:  The presentation incorporates various educational strategies, such as  using the American Heart Association's traffic light system for  self-monitoring, which is a creative way to engage patients. However,  adding more interactive elements, such as case studies or patient  testimonials, could further enhance engagement.</w:t>
      </w:r>
      <w:r>
        <w:br/>
        <w:br/>
      </w:r>
      <w:r/>
    </w:p>
    <w:p>
      <w:pPr>
        <w:pStyle w:val="Heading3"/>
      </w:pPr>
      <w:r>
        <w:t>Impact Potential (Rating: 5/5)</w:t>
      </w:r>
    </w:p>
    <w:p>
      <w:pPr>
        <w:pStyle w:val="ListBullet"/>
      </w:pPr>
      <w:r>
        <w:t>Comments:  The program is designed to create a meaningful impact by emphasizing early  prevention, lifestyle modifications, and self-management techniques. The  emphasis on sodium reduction, weight monitoring, and exercise aligns well  with evidence-based guidelines for improving patient outcomes.</w:t>
      </w:r>
      <w:r>
        <w:br/>
        <w:br/>
      </w:r>
      <w:r/>
    </w:p>
    <w:p>
      <w:pPr>
        <w:pStyle w:val="Heading3"/>
      </w:pPr>
      <w:r>
        <w:t>Presentation Quality (Rating: 5/5)</w:t>
      </w:r>
    </w:p>
    <w:p>
      <w:pPr>
        <w:pStyle w:val="ListBullet"/>
      </w:pPr>
      <w:r>
        <w:t>Comments:  The presentation clearly communicates its goals, methods, and outcomes.  The structured format and breakdown of essential components make it easy  to understand. However, incorporating more visuals, infographics, or  real-world examples could make it even more engaging.</w:t>
      </w:r>
      <w:r>
        <w:br/>
        <w:br/>
      </w:r>
      <w:r/>
    </w:p>
    <w:p>
      <w:pPr>
        <w:pStyle w:val="Heading3"/>
      </w:pPr>
      <w:r>
        <w:t>What could be learned from the presentation approaches that could inform your future work as an RN?</w:t>
      </w:r>
    </w:p>
    <w:p>
      <w:pPr>
        <w:pStyle w:val="ListBullet"/>
      </w:pPr>
      <w:r>
        <w:t>The structured approach to  patient education, particularly using visual tools like the self-check  traffic light system, can be highly effective in patient care. As an RN,  integrating clear, step-by-step guidance for patients to self-monitor  their condition can improve adherence and health outcomes.</w:t>
      </w:r>
      <w:r>
        <w:br/>
        <w:br/>
      </w:r>
      <w:r/>
    </w:p>
    <w:p>
      <w:pPr>
        <w:pStyle w:val="Heading3"/>
      </w:pPr>
      <w:r>
        <w:t>Were there any particularly innovative or effective ideas that stood out?</w:t>
      </w:r>
    </w:p>
    <w:p>
      <w:pPr>
        <w:pStyle w:val="ListBullet"/>
      </w:pPr>
      <w:r>
        <w:t>The emphasis on patient  empowerment through self-monitoring strategies, such as daily weight  tracking and recognizing warning signs, is particularly effective. The  integration of dietary education with practical shopping and eating-out  tips also stands out as a valuable tool for improving patient adherence.</w:t>
      </w:r>
      <w:r>
        <w:br/>
        <w:br/>
      </w:r>
      <w:r/>
    </w:p>
    <w:p>
      <w:pPr>
        <w:pStyle w:val="Heading3"/>
      </w:pPr>
      <w:r>
        <w:t>Overall Feedback:</w:t>
      </w:r>
    </w:p>
    <w:p>
      <w:r>
        <w:t>The presentation is well-structured and impactful, with minor areas for improvement in engagement and creativity.</w:t>
      </w:r>
    </w:p>
    <w:p>
      <w:r>
        <w:t xml:space="preserve"> </w:t>
      </w:r>
    </w:p>
    <w:p>
      <w:r>
        <w:t>​</w:t>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