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Superseded - Outline</w:t>
      </w:r>
    </w:p>
    <w:p>
      <w:pPr>
        <w:pStyle w:val="ListBullet"/>
      </w:pPr>
      <w:r>
        <w:t>Research</w:t>
      </w:r>
      <w:r>
        <w:br/>
        <w:br/>
      </w:r>
      <w:r/>
    </w:p>
    <w:p>
      <w:pPr>
        <w:pStyle w:val="ListBullet"/>
      </w:pPr>
      <w:r>
        <w:t>References</w:t>
      </w:r>
      <w:r>
        <w:br/>
        <w:br/>
      </w:r>
      <w:r/>
    </w:p>
    <w:p>
      <w:pPr>
        <w:pStyle w:val="Heading1"/>
      </w:pPr>
      <w:r>
        <w:t>Fall Risk Project – Needs Assessment Outline</w:t>
      </w:r>
    </w:p>
    <w:p>
      <w:pPr>
        <w:pStyle w:val="Heading2"/>
      </w:pPr>
      <w:r>
        <w:t>ORGANIZE</w:t>
      </w:r>
    </w:p>
    <w:p>
      <w:r>
        <w:rPr>
          <w:b/>
        </w:rPr>
        <w:t>Introduction:</w:t>
      </w:r>
    </w:p>
    <w:p>
      <w:pPr>
        <w:pStyle w:val="ListBullet"/>
      </w:pPr>
      <w:r>
        <w:t xml:space="preserve">Clearly state the scope and purpose: </w:t>
      </w:r>
      <w:r>
        <w:br/>
        <w:br/>
      </w:r>
      <w:r/>
    </w:p>
    <w:p>
      <w:r>
        <w:rPr>
          <w:b/>
        </w:rPr>
        <w:t>Team Members and Stakeholders:</w:t>
      </w:r>
    </w:p>
    <w:p>
      <w:pPr>
        <w:pStyle w:val="ListBullet"/>
      </w:pPr>
      <w:r>
        <w:t xml:space="preserve">Mention the team members, their background and  qualifications, and their position and responsibilities in the team: </w:t>
      </w:r>
      <w:r>
        <w:br/>
        <w:br/>
      </w:r>
      <w:r/>
    </w:p>
    <w:p>
      <w:pPr>
        <w:pStyle w:val="ListBullet"/>
      </w:pPr>
      <w:r>
        <w:t xml:space="preserve">Mention stakeholders outside the team by name or  role if not yet personally identified: </w:t>
      </w:r>
      <w:r>
        <w:br/>
        <w:br/>
      </w:r>
      <w:r/>
    </w:p>
    <w:p>
      <w:pPr>
        <w:pStyle w:val="ListBullet"/>
      </w:pPr>
      <w:r>
        <w:t xml:space="preserve">Mention contributions of stakeholders or team  members that lead to success of the program: </w:t>
      </w:r>
      <w:r>
        <w:br/>
        <w:br/>
      </w:r>
      <w:r/>
    </w:p>
    <w:p>
      <w:r>
        <w:rPr>
          <w:b/>
        </w:rPr>
        <w:t>Team Organization:</w:t>
      </w:r>
    </w:p>
    <w:p>
      <w:pPr>
        <w:pStyle w:val="ListBullet"/>
      </w:pPr>
      <w:r>
        <w:t>Structure: Explain the cadence of meetings and  coordination sessions inside the team, like weekly team meetings with a  set agenda covering progress updates and barriers.</w:t>
      </w:r>
      <w:r>
        <w:br/>
        <w:br/>
      </w:r>
      <w:r/>
    </w:p>
    <w:p>
      <w:pPr>
        <w:pStyle w:val="ListBullet"/>
      </w:pPr>
      <w:r>
        <w:t>Communication: Explain how to communicate inside  and outside the team to ensure accurate stakeholder information on program  status. Emphasize media to use, like secure digital platforms for updates  and documentation.</w:t>
      </w:r>
      <w:r>
        <w:br/>
        <w:br/>
      </w:r>
      <w:r/>
    </w:p>
    <w:p>
      <w:pPr>
        <w:pStyle w:val="ListBullet"/>
      </w:pPr>
      <w:r>
        <w:t>Adjustments: Elaborate on challenges to the  above, for example the need for virtual meetings due to physical distance  between team members.</w:t>
      </w:r>
      <w:r>
        <w:br/>
        <w:br/>
      </w:r>
      <w:r/>
    </w:p>
    <w:p>
      <w:r>
        <w:rPr>
          <w:b/>
        </w:rPr>
        <w:t>Engagement Tactics:</w:t>
      </w:r>
    </w:p>
    <w:p>
      <w:pPr>
        <w:pStyle w:val="ListBullet"/>
      </w:pPr>
      <w:r>
        <w:t>Elaborate on communication strategies based on  different consumers of the improvements, like</w:t>
      </w:r>
      <w:r>
        <w:br/>
        <w:br/>
      </w:r>
      <w:r/>
    </w:p>
    <w:p>
      <w:r>
        <w:rPr>
          <w:b/>
        </w:rPr>
        <w:t>Setting:</w:t>
      </w:r>
    </w:p>
    <w:p>
      <w:pPr>
        <w:pStyle w:val="ListBullet"/>
      </w:pPr>
      <w:r>
        <w:t>Context: lay out the facility setting, location,  and size: “120-bed long-term care facility in Kitsap County, Northwest  Washington”</w:t>
      </w:r>
      <w:r>
        <w:br/>
        <w:br/>
      </w:r>
      <w:r/>
    </w:p>
    <w:p>
      <w:pPr>
        <w:pStyle w:val="ListBullet"/>
      </w:pPr>
      <w:r>
        <w:t>Regional impact: Explain the origins of patients  and residents to clarify the affected patient population and geographical  region: “Wheelchair bound elderly obese patients with limited mobility  from both urban and rural areas”</w:t>
      </w:r>
      <w:r>
        <w:br/>
        <w:br/>
      </w:r>
      <w:r/>
    </w:p>
    <w:p>
      <w:r>
        <w:rPr>
          <w:b/>
        </w:rPr>
        <w:t>Scope:</w:t>
      </w:r>
    </w:p>
    <w:p>
      <w:pPr>
        <w:pStyle w:val="ListBullet"/>
      </w:pPr>
      <w:r>
        <w:t xml:space="preserve">Project Cohort: </w:t>
      </w:r>
      <w:r>
        <w:br/>
        <w:br/>
      </w:r>
      <w:r/>
    </w:p>
    <w:p>
      <w:pPr>
        <w:pStyle w:val="ListBullet"/>
      </w:pPr>
      <w:r>
        <w:t xml:space="preserve">Exclusion: </w:t>
      </w:r>
      <w:r>
        <w:br/>
        <w:br/>
      </w:r>
      <w:r/>
    </w:p>
    <w:p>
      <w:pPr>
        <w:pStyle w:val="ListBullet"/>
      </w:pPr>
      <w:r>
        <w:t xml:space="preserve">IRB (Institutional Review Board): </w:t>
      </w:r>
      <w:r>
        <w:br/>
        <w:br/>
      </w:r>
      <w:r/>
    </w:p>
    <w:p>
      <w:r>
        <w:rPr>
          <w:b/>
        </w:rPr>
        <w:t>Timeline:</w:t>
      </w:r>
    </w:p>
    <w:p>
      <w:pPr>
        <w:pStyle w:val="ListBullet"/>
      </w:pPr>
      <w:r>
        <w:t xml:space="preserve">Planning: Explain the planning phase, its  duration, and its tasks and outcomes </w:t>
      </w:r>
      <w:r>
        <w:br/>
        <w:br/>
      </w:r>
      <w:r/>
    </w:p>
    <w:p>
      <w:pPr>
        <w:pStyle w:val="ListBullet"/>
      </w:pPr>
      <w:r>
        <w:t>Assessment: Elaborate on the Assessment phase,  its duration, and its tasks and outcomes</w:t>
      </w:r>
      <w:r>
        <w:br/>
        <w:br/>
      </w:r>
      <w:r/>
    </w:p>
    <w:p>
      <w:pPr>
        <w:pStyle w:val="Heading2"/>
      </w:pPr>
      <w:r>
        <w:t>ASSESS</w:t>
      </w:r>
    </w:p>
    <w:p>
      <w:r>
        <w:rPr>
          <w:b/>
        </w:rPr>
        <w:t>Purpose:</w:t>
      </w:r>
    </w:p>
    <w:p>
      <w:pPr>
        <w:pStyle w:val="ListBullet"/>
      </w:pPr>
      <w:r>
        <w:t>Explore the organizational goals:</w:t>
      </w:r>
      <w:r>
        <w:br/>
        <w:br/>
      </w:r>
      <w:r/>
    </w:p>
    <w:p>
      <w:pPr>
        <w:pStyle w:val="ListBullet"/>
      </w:pPr>
      <w:r>
        <w:t>Explain the connection of an improvement project  with these goals: “This project aligns with the facility’s mission to  reduce preventable injuries”</w:t>
      </w:r>
      <w:r>
        <w:br/>
        <w:br/>
      </w:r>
      <w:r/>
    </w:p>
    <w:p>
      <w:r>
        <w:rPr>
          <w:b/>
        </w:rPr>
        <w:t>Population:</w:t>
      </w:r>
    </w:p>
    <w:p>
      <w:pPr>
        <w:pStyle w:val="ListBullet"/>
      </w:pPr>
      <w:r>
        <w:t>Explain the population that will be affected by  the needs assessment and a potential implementation project:</w:t>
      </w:r>
      <w:r>
        <w:br/>
        <w:br/>
      </w:r>
      <w:r/>
    </w:p>
    <w:p>
      <w:pPr>
        <w:pStyle w:val="ListBullet"/>
      </w:pPr>
      <w:r>
        <w:t xml:space="preserve">Explore socioeconomic factors that might cause  correlating problems or exacerbate existing risks: </w:t>
      </w:r>
      <w:r>
        <w:br/>
        <w:br/>
      </w:r>
      <w:r/>
    </w:p>
    <w:p>
      <w:r>
        <w:rPr>
          <w:b/>
        </w:rPr>
        <w:t>Quality of Care Delivery:</w:t>
      </w:r>
    </w:p>
    <w:p>
      <w:pPr>
        <w:pStyle w:val="ListBullet"/>
      </w:pPr>
      <w:r>
        <w:t>Explore Strengths and Weaknesses in the specific  care delivery that can mitigate or exacerbate fall risks, like</w:t>
      </w:r>
      <w:r>
        <w:br/>
        <w:br/>
      </w:r>
      <w:r/>
    </w:p>
    <w:p>
      <w:r>
        <w:rPr>
          <w:b/>
        </w:rPr>
        <w:t>Patient Experience:</w:t>
      </w:r>
    </w:p>
    <w:p>
      <w:pPr>
        <w:pStyle w:val="ListBullet"/>
      </w:pPr>
      <w:r>
        <w:t>Explore concerns and opportunities in the patient  experience that affect patients’ awareness and compliance with fall risk  mitigations, like</w:t>
      </w:r>
      <w:r>
        <w:br/>
        <w:br/>
      </w:r>
      <w:r/>
    </w:p>
    <w:p>
      <w:r>
        <w:rPr>
          <w:b/>
        </w:rPr>
        <w:t>Nursing Staff Experience:</w:t>
      </w:r>
    </w:p>
    <w:p>
      <w:pPr>
        <w:pStyle w:val="ListBullet"/>
      </w:pPr>
      <w:r>
        <w:t>Explore concerns and opportunities in the nursing  staff experience that affect their awareness and compliance with fall risk  mitigations, like</w:t>
      </w:r>
      <w:r>
        <w:br/>
        <w:br/>
      </w:r>
      <w:r/>
    </w:p>
    <w:p>
      <w:r>
        <w:rPr>
          <w:b/>
        </w:rPr>
        <w:t>Professional Environment:</w:t>
      </w:r>
    </w:p>
    <w:p>
      <w:pPr>
        <w:pStyle w:val="ListBullet"/>
      </w:pPr>
      <w:r>
        <w:t>Explain how Issues and Bright spots among the  staff can affect the quality and compliance with existing fall risk  mitigation programs and new programs, like:</w:t>
      </w:r>
      <w:r>
        <w:br/>
        <w:br/>
      </w:r>
      <w:r/>
    </w:p>
    <w:p>
      <w:r>
        <w:rPr>
          <w:b/>
        </w:rPr>
        <w:t>Processes - Workflows:</w:t>
      </w:r>
    </w:p>
    <w:p>
      <w:pPr>
        <w:pStyle w:val="ListBullet"/>
      </w:pPr>
      <w:r>
        <w:t>Explore the current state of processes and  identify gaps, like</w:t>
      </w:r>
      <w:r>
        <w:br/>
        <w:br/>
      </w:r>
      <w:r/>
    </w:p>
    <w:p>
      <w:pPr>
        <w:pStyle w:val="ListBullet"/>
      </w:pPr>
      <w:r>
        <w:t>Emphasize shortcomings between established  processes and their actual daily use</w:t>
      </w:r>
      <w:r>
        <w:br/>
        <w:br/>
      </w:r>
      <w:r/>
    </w:p>
    <w:p>
      <w:r>
        <w:rPr>
          <w:b/>
        </w:rPr>
        <w:t>Care Processes:</w:t>
      </w:r>
    </w:p>
    <w:p>
      <w:pPr>
        <w:pStyle w:val="ListBullet"/>
      </w:pPr>
      <w:r>
        <w:t>Explore how daily care processes might have gaps  that can lead to errors and elaborate on the observations, like</w:t>
      </w:r>
      <w:r>
        <w:br/>
        <w:br/>
      </w:r>
      <w:r/>
    </w:p>
    <w:p>
      <w:pPr>
        <w:pStyle w:val="ListBullet"/>
      </w:pPr>
      <w:r>
        <w:t>Explain the needs that can be concluded from  this, like</w:t>
      </w:r>
      <w:r>
        <w:br/>
        <w:br/>
      </w:r>
      <w:r/>
    </w:p>
    <w:p>
      <w:r>
        <w:rPr>
          <w:b/>
        </w:rPr>
        <w:t>Patterns - Population:</w:t>
      </w:r>
    </w:p>
    <w:p>
      <w:pPr>
        <w:pStyle w:val="ListBullet"/>
      </w:pPr>
      <w:r>
        <w:t>Explore trends and disparities in fall data to  surface hot spots or patterns that lead to increased fall risk, like</w:t>
      </w:r>
      <w:r>
        <w:br/>
        <w:br/>
      </w:r>
      <w:r/>
    </w:p>
    <w:p>
      <w:r>
        <w:rPr>
          <w:b/>
        </w:rPr>
        <w:t>Metrics:</w:t>
      </w:r>
    </w:p>
    <w:p>
      <w:pPr>
        <w:pStyle w:val="ListBullet"/>
      </w:pPr>
      <w:r>
        <w:t>Explore realistic improvements in fall rates  based on the previous findings. Propose attainable goals that still  support the facility’s overall goals and values</w:t>
      </w:r>
      <w:r>
        <w:br/>
        <w:br/>
      </w:r>
      <w:r/>
    </w:p>
    <w:p>
      <w:pPr>
        <w:pStyle w:val="ListBullet"/>
      </w:pPr>
      <w:r>
        <w:t>Describe how to obtain and calculate the fall  rates to ensure consistent and accurate calculation of the goal metrics, like  “Collect data via EHR and pre/post-training surveys”</w:t>
      </w:r>
      <w:r>
        <w:br/>
        <w:br/>
      </w:r>
      <w:r/>
    </w:p>
    <w:p>
      <w:pPr>
        <w:pStyle w:val="Heading2"/>
      </w:pPr>
      <w:r>
        <w:t>DIAGNOSE</w:t>
      </w:r>
    </w:p>
    <w:p>
      <w:r>
        <w:rPr>
          <w:b/>
        </w:rPr>
        <w:t>Findings:</w:t>
      </w:r>
    </w:p>
    <w:p>
      <w:pPr>
        <w:pStyle w:val="ListBullet"/>
      </w:pPr>
      <w:r>
        <w:t xml:space="preserve">Summarize the findings of the assessment and  clearly elaborate on the facility’s current programs’ successes and  opportunities as per the analysis, like </w:t>
      </w:r>
      <w:r>
        <w:br/>
        <w:br/>
      </w:r>
      <w:r/>
    </w:p>
    <w:p>
      <w:r>
        <w:rPr>
          <w:b/>
        </w:rPr>
        <w:t>Link to Strategic Goals:</w:t>
      </w:r>
    </w:p>
    <w:p>
      <w:pPr>
        <w:pStyle w:val="ListBullet"/>
      </w:pPr>
      <w:r>
        <w:t>Explain clearly how the assessment findings and a  proposed project will directly support the facility’s ‘Safety First’  initiative and other goals and values.</w:t>
      </w:r>
      <w:r>
        <w:br/>
        <w:br/>
      </w:r>
      <w:r/>
    </w:p>
    <w:p>
      <w:pPr>
        <w:pStyle w:val="ListBullet"/>
      </w:pPr>
      <w:r>
        <w:t>Elaborate on the proposal’s factors that directly  improve the fall risk related to BEERS medications.</w:t>
      </w:r>
      <w:r>
        <w:br/>
        <w:br/>
      </w:r>
      <w:r/>
    </w:p>
    <w:p>
      <w:r>
        <w:rPr>
          <w:b/>
        </w:rPr>
        <w:t>Population or Community Diagnosis:</w:t>
      </w:r>
    </w:p>
    <w:p>
      <w:pPr>
        <w:pStyle w:val="ListBullet"/>
      </w:pPr>
      <w:r>
        <w:t>Restate the key diagnosis for the specific  population that will be addressed by the proposal based on the assessment,  like</w:t>
      </w:r>
      <w:r>
        <w:br/>
        <w:br/>
      </w:r>
      <w:r/>
    </w:p>
    <w:p>
      <w:r>
        <w:rPr>
          <w:b/>
        </w:rPr>
        <w:t>Link to Internal &amp; External Assessment:</w:t>
      </w:r>
    </w:p>
    <w:p>
      <w:pPr>
        <w:pStyle w:val="ListBullet"/>
      </w:pPr>
      <w:r>
        <w:t>Explicitly call out how the assessment’s results  and a resulting proposal relate to findings inside the facility and  outside, like</w:t>
      </w:r>
      <w:r>
        <w:br/>
        <w:br/>
      </w:r>
      <w:r/>
    </w:p>
    <w:p>
      <w:r>
        <w:rPr>
          <w:b/>
        </w:rPr>
        <w:t>Aim Statement:</w:t>
      </w:r>
    </w:p>
    <w:p>
      <w:pPr>
        <w:pStyle w:val="ListBullet"/>
      </w:pPr>
      <w:r>
        <w:t>Summarize the goal of the improvement with  measurable metrics, goal timelines and the predominant steps the proposed  implementation will take, like: “Reduce fall rates by 10% through  comprehensive medication reviews and staff training within 3 months”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