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Parts_01_Title And Authors (Superseded)</w:t>
      </w:r>
    </w:p>
    <w:p>
      <w:r>
        <w:t>“</w:t>
      </w:r>
      <w:r>
        <w:rPr>
          <w:b/>
        </w:rPr>
        <w:t>Improving Fall Risk Reduction Through Enhanced Medication Management in Elderly Residents at a Long-Term Care Facility in Kitsap County ”</w:t>
      </w:r>
    </w:p>
    <w:p>
      <w:r>
        <w:t>This proposal was researched and prepared by Dr. Julie Schmitt, DNP, MBA, MN, RN, Medical Provider, and Juliet Dierks, RN, RRT, BSc, Student attending the long-term care facility in the context of a clinical class at Pacific Lutheran University, Tacoma. As a student, Juliet Dierks was mentored and precepted by Dr. Schmitt during the time of the entire project proposal, February 2025 to May 2025.</w:t>
      </w:r>
    </w:p>
    <w:p>
      <w:pPr>
        <w:pStyle w:val="Heading1"/>
      </w:pPr>
      <w:r>
        <w:t>From Needs Analysis</w:t>
      </w:r>
    </w:p>
    <w:p>
      <w:r>
        <w:t xml:space="preserve">The assessment team consists of two members: Dr. Julie Schmitt, DNP, MBA, MN, RN, Medical Provider, and Juliet Dierks, RN, RRT, BSc, Student attending the long-term care facility in the context of a clinical class at Pacific Lutheran University, Tacoma. Dr. Schmitt also acted as Juliet Dierks’s Nursing Preceptor for her clinical class. </w:t>
      </w:r>
    </w:p>
    <w:p>
      <w:r>
        <w:t>​</w:t>
      </w:r>
    </w:p>
    <w:p>
      <w:r>
        <w:t>​</w:t>
      </w:r>
    </w:p>
    <w:p>
      <w:pPr>
        <w:pStyle w:val="Heading1"/>
      </w:pPr>
      <w:r>
        <w:t>RAW</w:t>
      </w:r>
    </w:p>
    <w:p>
      <w:pPr>
        <w:pStyle w:val="ListBullet"/>
      </w:pPr>
      <w:r>
        <w:t>Title: Improving Fall Risk Reduction Through Enhanced Medication Management in Elderly Long-Term Care Residents</w:t>
      </w:r>
      <w:r>
        <w:br/>
        <w:br/>
      </w:r>
      <w:r/>
    </w:p>
    <w:p>
      <w:pPr>
        <w:pStyle w:val="ListBullet"/>
      </w:pPr>
      <w:r>
        <w:t>Authors: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