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DB 8 Output</w:t>
      </w:r>
    </w:p>
    <w:p>
      <w:pPr>
        <w:pStyle w:val="Heading2"/>
      </w:pPr>
      <w:r>
        <w:t>4. Describe a sound fitness program to reduce disease risk. How does aerobic exercise fit in? Glycolysis? Anaerobic? Lactic acid use?</w:t>
      </w:r>
    </w:p>
    <w:p>
      <w:r>
        <w:t xml:space="preserve">A good fitness program must meet many criteria in order to make it not just healthy, but also pushes the body's boundaries and at the same time is rewarding enough to keep people engaged enough to repeat the exercise frequently enough. It has to appropriately overload the body consistently and with variety but not be excessive. One of the goals for exercise is to further strengthen the heart and lungs so they are even more effective providing oxygen which helps against cardiovascular diseases and supports aerobic metabolism. It is also important to include a warm-up and cool-down period and includes stretching. Especially the warm-up prepares the athlete physically and mentally for the workout. </w:t>
      </w:r>
    </w:p>
    <w:p>
      <w:r>
        <w:t xml:space="preserve">Aerobic exercise is a level of exercise that is only so intense that the body is able to provide sufficient amounts of oxygen to burn energy. Aerobic metabolism produces a higher rate of energy for the body than anaerobic metabolism and its wast products are Water and Carbon dioxide, which the body can easily dispose of without negative side effects. </w:t>
      </w:r>
    </w:p>
    <w:p>
      <w:r>
        <w:t>Glycolysis is the process of breaking down Glucose into Pyruvate. During this process the energy set free is used to generate ATP (Adenosine TriPhosphate), which is used in muscles for energy transfer. Glycolysis is oxygen-independent and can happen in anaerobic or aerobic metabolism.</w:t>
      </w:r>
    </w:p>
    <w:p>
      <w:r>
        <w:t>Anaerobic exercise is exercise that goes beyond what the cardiovascular system can provide with oxygen. This way glucose is broken up with less or no oxygen in order to provide energy. This is much less efficient than aerobic metabolism and the waste product is lactic acid, which can even be harmful to the body.</w:t>
      </w:r>
    </w:p>
    <w:p>
      <w:r>
        <w:t>Anaerobic metabolism can happen in quick bursts and anaerobic exercise allows for quick and short power outputs.</w:t>
      </w:r>
    </w:p>
    <w:p>
      <w:r>
        <w:t>Lactic acid is a waste product in anaerobic exercise. It is generated by breaking glucose apart. Lactic acid is stored in muscles and leads to muscle soreness and cramps.</w:t>
      </w:r>
    </w:p>
    <w:p>
      <w:r>
        <w:t>​</w:t>
      </w:r>
    </w:p>
    <w:p>
      <w:r>
        <w:t>​</w:t>
      </w:r>
    </w:p>
    <w:p>
      <w:pPr>
        <w:pStyle w:val="Heading2"/>
      </w:pPr>
      <w:r>
        <w:t>5.The marathon runner needs what types of fuel? Why? The weight lifter hoping to gain strength needs what type of fuel? Why? What happens to protein needs for both? Fluid needs?</w:t>
      </w:r>
    </w:p>
    <w:p>
      <w:r>
        <w:t>Marathon runners have the requirement for long term high energy fuels. Their fuel has to provide energy for a long time at high and consistent levels. The best fuel for this is glycogen, stored in muscles and liver, which is generated out of carbohydrates and can be dispensed over a long time with high energy output. In order to be best prepared for a training run or a competition, the runner must make sure ahead of the run, to load carbohydrates in order to super-saturate the carbohydrates in the muscles in order to prevent muscle fatigue.</w:t>
      </w:r>
    </w:p>
    <w:p>
      <w:r>
        <w:t>Weight LifterGaining strength is the support for building more muscle mass. A weight lifter willing to gain strength really has to increase the amount of muscle and repair muscle damage done in training. The best fuel for this are proteins as they are a crucial building block in muscle building and repairing. It has been proven, that carbohydrates or placebos don't show the same results. This is why a weight lifter needs to make protein a big part of their diet.</w:t>
      </w:r>
    </w:p>
    <w:p>
      <w:r>
        <w:t>Proteins are critical for the improvement and maintenance of muscle mass. Both a runner and a weight lifter need to improve their muscles over the need of a non-athlete.</w:t>
      </w:r>
    </w:p>
    <w:p>
      <w:r>
        <w:t xml:space="preserve">Athletes lose fluids during their activity through transpiration. An endurance athlete does so even more than a weight lifter. The fluids also help manage the body temperature from the inside. </w:t>
      </w:r>
    </w:p>
    <w:p>
      <w:r>
        <w:t xml:space="preserve">The best basis for hydration is water. It must be noticed though, that, based on the activity, additional minerals and nutrients are required to keep the body in balance. It is beneficial for example to replace minerals lost through sweat and to provide glucose to a runner during the course of a run.  </w:t>
      </w:r>
    </w:p>
    <w:p>
      <w:r>
        <w:t>​</w:t>
      </w:r>
    </w:p>
    <w:p>
      <w:pPr>
        <w:pStyle w:val="Heading2"/>
      </w:pPr>
      <w:r>
        <w:t>7.  View the website NEDA (National Eating Disorder Association) and take a look at the education materials available.  Discuss 3 points you have learned viewing the website materials and how you could implement that knowledge into your personal or professional life.</w:t>
      </w:r>
    </w:p>
    <w:p>
      <w:r>
        <w:t xml:space="preserve">As a mother of three lovely kids, the more we cover in class the more concerned I am about what I put on the table for my family. I was curious to read the NEDA website to see what is there, what things can I relate to and things that I can look out for in the future. I might not need it now, but we all grow up and hopefully through this course I will have something in my pocket for my kids when they get there. </w:t>
      </w:r>
    </w:p>
    <w:p>
      <w:r>
        <w:t>The website is a good tool to bring awareness for, and information on, how to treat eating disorders such as Anorexia Nervosa, Bulimia Nervosa or Binge Eating Disorder. NEDA is addressing these serious illnesses with raising awareness, information on early intervention and improved access to treatment. NEDA provides programs and services to give families the support they need to find answers for these life-threatening illnesses from the detection to the treatment.</w:t>
      </w:r>
    </w:p>
    <w:p>
      <w:r>
        <w:t>With a lot of information and blogs to follow, the first piece of information that got my attention was the 'parent toolkit'. It  is a comprehensive resource for parents and family members covering the overall process from having a conversation with the affected family member all the way to information on paying for treatment. This is a great source of information that will help me understand and detect certain symptoms early, should my kids show them, which will allow me to interact with them earlier and with better guidance.</w:t>
      </w:r>
    </w:p>
    <w:p>
      <w:r>
        <w:t xml:space="preserve">In addition, I had always thought that the NEDA website was only about just managing an existing eating disorder. Instead I learned, that it goes beyond that, including deep information about potential factors that may play a role in the development of an eating disorder like suffering from lack of acceptance or bullying. </w:t>
      </w:r>
    </w:p>
    <w:p>
      <w:r>
        <w:t>'The Parents, Family and Friends Network' section supports families and friends of those struggling with an eating disorder by providing personal connection and resources that fit their needs.</w:t>
      </w:r>
    </w:p>
    <w:p>
      <w:r>
        <w:t>Alongside the parent toolkit the 'Warning Signs and Symptoms' section is one I pay very close attention to and keep in my pocket all the time because it dives even deeper into what things or behaviors to look out for.</w:t>
      </w:r>
      <w:r>
        <w:rPr>
          <w:i/>
        </w:rPr>
        <w:t xml:space="preserve"> </w:t>
      </w:r>
      <w:r>
        <w:t>Finally, when it talks about the symptoms, as a mother you think it will be easy to spot them but reading it gave me a whole new perspective of what to look for and what to listen closely to. I am not expecting anything for my kids of course, but ignorance will be the first step to missing an opportunity in case it would happen. Interestingly, I find it also helpful not just for my kids, but for me as well as in these stressful times with media sometimes cruelly affecting our choices, it is easy to unknowingly develop an eating disorder.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