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 8 Collection</w:t>
      </w:r>
    </w:p>
    <w:p>
      <w:r>
        <w:rPr>
          <w:i/>
        </w:rPr>
        <w:t>4. Describe a sound fitness program to reduce disease risk. How does aerobic exercise fit in? Glycolysis? Anaerobic? Lactic acid use?</w:t>
      </w:r>
      <w:r/>
      <w:r>
        <w:t xml:space="preserve"> A sound physical fitness program</w:t>
      </w:r>
    </w:p>
    <w:p>
      <w:pPr>
        <w:pStyle w:val="ListBullet"/>
      </w:pPr>
      <w:r>
        <w:t xml:space="preserve">Meets your  personal goals </w:t>
      </w:r>
      <w:r>
        <w:br/>
        <w:br/>
      </w:r>
      <w:r/>
    </w:p>
    <w:p>
      <w:pPr>
        <w:pStyle w:val="ListBullet"/>
      </w:pPr>
      <w:r>
        <w:t>Is fun</w:t>
      </w:r>
      <w:r>
        <w:br/>
        <w:br/>
      </w:r>
      <w:r/>
    </w:p>
    <w:p>
      <w:pPr>
        <w:pStyle w:val="ListBullet"/>
      </w:pPr>
      <w:r>
        <w:t xml:space="preserve">Includes  variety and consistency </w:t>
      </w:r>
      <w:r>
        <w:br/>
        <w:br/>
      </w:r>
      <w:r/>
    </w:p>
    <w:p>
      <w:pPr>
        <w:pStyle w:val="ListBullet"/>
      </w:pPr>
      <w:r>
        <w:t xml:space="preserve">Appropriately  overloads the body </w:t>
      </w:r>
      <w:r>
        <w:br/>
        <w:br/>
      </w:r>
      <w:r/>
    </w:p>
    <w:p>
      <w:pPr>
        <w:pStyle w:val="ListBullet"/>
      </w:pPr>
      <w:r>
        <w:t>Includes a  warm- up and cool down period.</w:t>
      </w:r>
      <w:r>
        <w:br/>
        <w:br/>
      </w:r>
      <w:r/>
    </w:p>
    <w:p>
      <w:r>
        <w:t xml:space="preserve">Overall a sound physical fitness program appropriately overloads the body but is not excessive. </w:t>
      </w:r>
    </w:p>
    <w:p>
      <w:r>
        <w:t xml:space="preserve">A sound physical fitness program includes a warm- up and a cool – down period. Includes stretching and calisthenics. Warm – up increases blood flow and body temperature, and prepares a person psychologically for the activity </w:t>
      </w:r>
    </w:p>
    <w:p>
      <w:r>
        <w:t>​</w:t>
      </w:r>
    </w:p>
    <w:p>
      <w:r>
        <w:t>​</w:t>
      </w:r>
    </w:p>
    <w:p>
      <w:r>
        <w:rPr>
          <w:i/>
        </w:rPr>
        <w:t>Aerobic and muscle building activities</w:t>
      </w:r>
    </w:p>
    <w:p>
      <w:r>
        <w:rPr>
          <w:i/>
        </w:rPr>
        <w:t xml:space="preserve">Aerobic activities improve the transportation of oxygen through the blood to the working muscles by improving the efficiency of the heart, which pumps the blood, the lungs where the blood picks up the oxygen and the unlading of oxygen at the tissue level. </w:t>
      </w:r>
    </w:p>
    <w:p>
      <w:r>
        <w:rPr>
          <w:i/>
        </w:rPr>
        <w:t xml:space="preserve">Endurance is the ability to exert through aerobic or anaerobic exercise for relatively long periods of time. </w:t>
      </w:r>
    </w:p>
    <w:p>
      <w:r>
        <w:rPr>
          <w:i/>
        </w:rPr>
        <w:t>Anaerobic training is beneficial since it tends to build up muscle mass, which results in faster calorie- burning during exercise and a heightened metabolism.</w:t>
      </w:r>
    </w:p>
    <w:p>
      <w:r>
        <w:t>​</w:t>
      </w:r>
    </w:p>
    <w:p>
      <w:r>
        <w:rPr>
          <w:i/>
        </w:rPr>
        <w:t xml:space="preserve">1. </w:t>
      </w:r>
      <w:r>
        <w:rPr>
          <w:i/>
        </w:rPr>
        <w:t xml:space="preserve">Muscle stores of ATP are limited; ATP can be generated by the breakdown of carbo- hydrate, fat, and protein. </w:t>
      </w:r>
    </w:p>
    <w:p>
      <w:r>
        <w:rPr>
          <w:i/>
        </w:rPr>
        <w:t xml:space="preserve">2. </w:t>
      </w:r>
      <w:r>
        <w:rPr>
          <w:i/>
        </w:rPr>
        <w:t xml:space="preserve">The primary systems for providing energy for physical activities are the ATP energy system and the anaerobic and aerobic breakdown of carbohydrates. </w:t>
      </w:r>
    </w:p>
    <w:p>
      <w:r>
        <w:rPr>
          <w:i/>
        </w:rPr>
        <w:t xml:space="preserve">a. </w:t>
      </w:r>
      <w:r>
        <w:rPr>
          <w:i/>
        </w:rPr>
        <w:t xml:space="preserve">The amount of ATP needed determines which energy system is used. </w:t>
      </w:r>
    </w:p>
    <w:p>
      <w:r>
        <w:rPr>
          <w:i/>
        </w:rPr>
        <w:t xml:space="preserve">a. </w:t>
      </w:r>
      <w:r>
        <w:rPr>
          <w:i/>
        </w:rPr>
        <w:t xml:space="preserve">Stores of ATP and CP can only support a maximal physical effort for about 3 to 15 seconds. </w:t>
      </w:r>
    </w:p>
    <w:p>
      <w:r>
        <w:rPr>
          <w:i/>
        </w:rPr>
        <w:t xml:space="preserve">the muscle. </w:t>
      </w:r>
    </w:p>
    <w:p>
      <w:r>
        <w:rPr>
          <w:i/>
        </w:rPr>
        <w:t xml:space="preserve">a. </w:t>
      </w:r>
      <w:r>
        <w:rPr>
          <w:i/>
        </w:rPr>
        <w:t xml:space="preserve">This is used for activities that last 30 seconds to 3 minutes. </w:t>
      </w:r>
    </w:p>
    <w:p>
      <w:r>
        <w:rPr>
          <w:i/>
        </w:rPr>
        <w:t xml:space="preserve">pyruvate. </w:t>
      </w:r>
    </w:p>
    <w:p>
      <w:r>
        <w:rPr>
          <w:i/>
        </w:rPr>
        <w:t xml:space="preserve">lism and prevents muscle fatigue associated with acid production. </w:t>
      </w:r>
    </w:p>
    <w:p>
      <w:r>
        <w:rPr>
          <w:i/>
        </w:rPr>
        <w:t xml:space="preserve">a. </w:t>
      </w:r>
      <w:r>
        <w:rPr>
          <w:i/>
        </w:rPr>
        <w:t xml:space="preserve">Primary fuel source for muscles during activities lasting from 3 minutes to 4 hours. </w:t>
      </w:r>
    </w:p>
    <w:p>
      <w:r>
        <w:rPr>
          <w:i/>
        </w:rPr>
        <w:t xml:space="preserve">168 </w:t>
      </w:r>
      <w:r>
        <w:rPr>
          <w:i/>
        </w:rPr>
        <w:t xml:space="preserve">INSTRUCTOR RESOURCE AND SUPPORT MANUAL FOR </w:t>
      </w:r>
      <w:r>
        <w:rPr>
          <w:i/>
        </w:rPr>
        <w:t xml:space="preserve">THE SCIENCE OF NUTRITION, </w:t>
      </w:r>
      <w:r>
        <w:rPr>
          <w:i/>
        </w:rPr>
        <w:t xml:space="preserve">4e </w:t>
      </w:r>
      <w:r>
        <w:rPr>
          <w:i/>
        </w:rPr>
        <w:t xml:space="preserve">Copyright © 2017 Pearson Education, Inc. </w:t>
      </w:r>
    </w:p>
    <w:p>
      <w:r>
        <w:rPr>
          <w:i/>
        </w:rPr>
        <w:t xml:space="preserve">2. </w:t>
      </w:r>
      <w:r>
        <w:rPr>
          <w:i/>
        </w:rPr>
        <w:t xml:space="preserve">Fat breakdown is a relatively slow process, which makes it the preferred energy source in low- to moderate-intensity exercise and endurance activities. </w:t>
      </w:r>
    </w:p>
    <w:p>
      <w:r>
        <w:rPr>
          <w:i/>
        </w:rPr>
        <w:t xml:space="preserve">3. </w:t>
      </w:r>
      <w:r>
        <w:rPr>
          <w:i/>
        </w:rPr>
        <w:t xml:space="preserve">The body relies on a mixture of carbohydrate and fat for most of its activity. </w:t>
      </w:r>
    </w:p>
    <w:p>
      <w:r>
        <w:rPr>
          <w:i/>
        </w:rPr>
        <w:t xml:space="preserve"> </w:t>
      </w:r>
    </w:p>
    <w:p>
      <w:r>
        <w:rPr>
          <w:i/>
        </w:rPr>
        <w:t xml:space="preserve"> </w:t>
      </w:r>
    </w:p>
    <w:p>
      <w:r>
        <w:rPr>
          <w:i/>
        </w:rPr>
        <w:t xml:space="preserve">20 </w:t>
      </w:r>
      <w:r>
        <w:rPr>
          <w:i/>
        </w:rPr>
        <w:t>Fuel for Physical Activity</w:t>
      </w:r>
    </w:p>
    <w:p>
      <w:r>
        <w:rPr>
          <w:i/>
        </w:rPr>
        <w:t>After creatine phosphate stores are depleted, carbohydrates are utilized as a source of energy for the generation of ATP</w:t>
      </w:r>
    </w:p>
    <w:p>
      <w:r>
        <w:rPr>
          <w:i/>
        </w:rPr>
        <w:t>Glucose is the primary carbohydrate used to generate ATP</w:t>
      </w:r>
    </w:p>
    <w:p>
      <w:r>
        <w:rPr>
          <w:i/>
        </w:rPr>
        <w:t>PLAY</w:t>
      </w:r>
    </w:p>
    <w:p>
      <w:r>
        <w:rPr>
          <w:i/>
        </w:rPr>
        <w:t>Glycolosis</w:t>
      </w:r>
    </w:p>
    <w:p>
      <w:r>
        <w:rPr>
          <w:i/>
        </w:rPr>
        <w:t xml:space="preserve"> </w:t>
      </w:r>
    </w:p>
    <w:p>
      <w:r>
        <w:rPr>
          <w:i/>
        </w:rPr>
        <w:t xml:space="preserve">Fuel for Physical Activity" title="After creatine phosphate stores are depleted, carbohydrates are utilized as a source of energy for the generation of ATP. Glucose is the primary carbohydrate used to generate ATP. PLAY. Glycolosis."&gt; </w:t>
      </w:r>
    </w:p>
    <w:p>
      <w:r>
        <w:rPr>
          <w:i/>
        </w:rPr>
        <w:t xml:space="preserve">21 </w:t>
      </w:r>
      <w:r>
        <w:rPr>
          <w:i/>
        </w:rPr>
        <w:t>Fuel for Physical Activity</w:t>
      </w:r>
    </w:p>
    <w:p>
      <w:r>
        <w:rPr>
          <w:i/>
        </w:rPr>
        <w:t>Metabolism of glucose</w:t>
      </w:r>
    </w:p>
    <w:p>
      <w:r>
        <w:rPr>
          <w:i/>
        </w:rPr>
        <w:t>Anaerobic (without oxygen) breakdown of glucose yields two ATP molecules</w:t>
      </w:r>
    </w:p>
    <w:p>
      <w:r>
        <w:rPr>
          <w:i/>
        </w:rPr>
        <w:t>Lactic acid is produced</w:t>
      </w:r>
    </w:p>
    <w:p>
      <w:r>
        <w:rPr>
          <w:i/>
        </w:rPr>
        <w:t>Aerobic (with oxygen) breakdown of glucose yields 36–38 molecules of ATP</w:t>
      </w:r>
    </w:p>
    <w:p>
      <w:r>
        <w:rPr>
          <w:i/>
        </w:rPr>
        <w:t>CO2 and H2O are produced</w:t>
      </w:r>
    </w:p>
    <w:p>
      <w:r>
        <w:t>​</w:t>
      </w:r>
    </w:p>
    <w:p>
      <w:r>
        <w:rPr>
          <w:b/>
        </w:rPr>
        <w:t xml:space="preserve">Human organism needs a stimulating stimulating exercise. When the whole body is subjected to regular muscular activity, requiring vigorous stress on the heart, lungs and muscles the general efficiency of physiological functions is being improved. </w:t>
      </w:r>
    </w:p>
    <w:p>
      <w:r>
        <w:rPr>
          <w:i/>
        </w:rPr>
        <w:t>Cool down helps to prevent injuries and may reduce muscle soreness.</w:t>
      </w:r>
    </w:p>
    <w:p>
      <w:r>
        <w:t>​</w:t>
      </w:r>
    </w:p>
    <w:p>
      <w:r>
        <w:t>​</w:t>
      </w:r>
    </w:p>
    <w:p>
      <w:r>
        <w:rPr>
          <w:b/>
        </w:rPr>
        <w:t>Resources</w:t>
      </w:r>
    </w:p>
    <w:p>
      <w:r>
        <w:t>http://cbafaculty.org/Nutrition/Thompson%20SoN%204e%20IRSM%20ch14.pdf</w:t>
      </w:r>
    </w:p>
    <w:p>
      <w:r>
        <w:t>​</w:t>
      </w:r>
    </w:p>
    <w:p>
      <w:r>
        <w:t>​</w:t>
      </w:r>
    </w:p>
    <w:p>
      <w:pPr>
        <w:pStyle w:val="Heading2"/>
      </w:pPr>
      <w:r>
        <w:t>7.  View the website NEDA (National Eating Disorder Association) and take a look at the education materials available.  Discuss 3 points you have learned viewing the website materials and how you could implement that knowledge into your personal or professional life.</w:t>
      </w:r>
    </w:p>
    <w:p>
      <w:r>
        <w:t xml:space="preserve">As a mother of three lovely kids, the more we cover in class the more concerned I am about what I put on the table for my family. I curious to read the NEDA website to see what is there, what things can I relate to and things that I can look out for in the future. I might not need it now, but we all grow up and hopefully through this course I will have something in my pocket for my kids when they get there. </w:t>
      </w:r>
    </w:p>
    <w:p>
      <w:r>
        <w:t>The website is a good tool to bring awareness for and information on how to treat eating disorders such as Anorexia Nervosa, Bulimia Nervosa or Binge Eating Disorder. NEDA is addressing these serious illnesses with raising awareness, information on early intervention and improved access to treatment. NEDA provides programs and services to give families the support they need to find answers for these life-threatening illnesses from the detection to the treatment.</w:t>
      </w:r>
    </w:p>
    <w:p>
      <w:r>
        <w:t xml:space="preserve">With a lot of information and blogs to follow, the first tool that got my attention was the </w:t>
      </w:r>
      <w:r>
        <w:t>parent toolkit</w:t>
      </w:r>
      <w:r>
        <w:t>. It  is a compressive resource for parents and family members covering the overall process from having a conversation with the affected family member all the way to information on paying for treatment. This is a great source of information that will help me understand and detect certain symptoms early, should my kids show them, which will allow me to interact with them earlier and with better guidance.</w:t>
      </w:r>
    </w:p>
    <w:p>
      <w:r>
        <w:t>The Parents, Family and Friends Network</w:t>
      </w:r>
      <w:r>
        <w:t xml:space="preserve"> supports families and friends of those struggling with an eating disorder by providing personal connection and resources that fit their needs. </w:t>
      </w:r>
    </w:p>
    <w:p>
      <w:r>
        <w:t xml:space="preserve">Alongside the parent toolkit the </w:t>
      </w:r>
      <w:r>
        <w:t>Warning Signs and Symptoms</w:t>
      </w:r>
      <w:r>
        <w:t xml:space="preserve"> section is one I pay very close attention to and keep in my pocket all the time because it dives even deeper into what things or behaviors to look out for. I am not expecting anything for my kids of course, but ignorance will be the first step to missing an opportunity in case it would happen. Interestingly, I find it also helpful not just for my kids, but for me as well as in these stressful times with media sometimes cruelly affecting our choices, it is easy to unknowingly develop an eating disorder.</w:t>
      </w:r>
    </w:p>
    <w:p>
      <w:r>
        <w:t>​</w:t>
      </w:r>
    </w:p>
    <w:p>
      <w:r>
        <w:t>​</w:t>
      </w:r>
    </w:p>
    <w:p>
      <w:r>
        <w:rPr>
          <w:i/>
        </w:rPr>
        <w:t>5.The marathon runner needs what types of fuel? Why? The weight lifter hoping to gain strength needs what type of fuel? Why? What happens to protein needs for both? Fluid needs?</w:t>
      </w:r>
    </w:p>
    <w:p>
      <w:r>
        <w:t xml:space="preserve">The marathon runner needs Carbohydrate as the main source of energy for muscle contraction (stored as muscle and liver glycogen) and is an excellent fuel for exercise of long duration and high intensity. For long training runs it is important to load up the muscle and liver with glycogen. Carbohydrate loading allows you to super ‘saturate’ carbohydrates into working muscles. It won’t make you run faster but it can help to delay fatigue during a race. </w:t>
      </w:r>
    </w:p>
    <w:p>
      <w:r>
        <w:rPr>
          <w:b/>
        </w:rPr>
        <w:t xml:space="preserve">Fuels your training and helps with recovery. </w:t>
      </w:r>
      <w:r>
        <w:t>It’s a popular misconception that you only need carbs if you’re engaging in a long (more than two hour) bout of endurance exercise. In reality, carbs can also enhance shorter term (one hour) high-intensity training. So unless you’re just going for a quiet stroll, ensuring that you have some carbs in your system will improve high intensity performance.</w:t>
      </w:r>
    </w:p>
    <w:p>
      <w:r>
        <w:rPr>
          <w:b/>
        </w:rPr>
        <w:t>Preserves muscle and liver glycogen</w:t>
      </w:r>
      <w:r>
        <w:t>. This tells your brain that you are well fed, and helps increase muscle retention and growth.</w:t>
      </w:r>
    </w:p>
    <w:p>
      <w:r>
        <w:rPr>
          <w:b/>
        </w:rPr>
        <w:t>Stimulates the release of insulin</w:t>
      </w:r>
      <w:r>
        <w:t>. When combined with protein, this improves protein synthesis and prevents protein breakdown. Another reason why a mixed meal is a great idea. No sugary carb drinks required.</w:t>
      </w:r>
    </w:p>
    <w:p>
      <w:r>
        <w:t xml:space="preserve">Proteins are important for rebuilding micro-damage to muscles caused by exercise. This is why protein is a key part of the diet in weightlifting. </w:t>
      </w:r>
    </w:p>
    <w:p>
      <w:r>
        <w:rPr>
          <w:b/>
        </w:rPr>
        <w:t>Can help you maintain or even increase your muscle size</w:t>
      </w:r>
      <w:r>
        <w:t>. That’s important for anyone who wants to improve health, body composition, or performance.</w:t>
      </w:r>
    </w:p>
    <w:p>
      <w:r>
        <w:rPr>
          <w:b/>
        </w:rPr>
        <w:t>Can reduce markers of muscle damage</w:t>
      </w:r>
      <w:r>
        <w:t xml:space="preserve"> (myoglobin, creatine kinase, and myofibrillar protein degradation). Or at least prevent them from getting worse. (Carbohydrates or a placebo eaten before exercise don’t seem to do the same thing.) The less damage to your muscles, the faster you recover, and the better you adapt to your exercise over the long term.</w:t>
      </w:r>
    </w:p>
    <w:p>
      <w:r>
        <w:rPr>
          <w:b/>
        </w:rPr>
        <w:t>Floods your bloodstream with amino acids just when your body needs them most</w:t>
      </w:r>
      <w:r>
        <w:t>. This boosts your muscle-building capabilities. So not only are you preventing damage, you’re increasing muscle size.</w:t>
      </w:r>
    </w:p>
    <w:p>
      <w:r>
        <w:t>Both marathon and weight lifter athletes need more proteins than others.</w:t>
      </w:r>
    </w:p>
    <w:p>
      <w:r>
        <w:t xml:space="preserve">Fluid need is important and guidelines urge athletes to hydrate before activity to prepare for fluid losses, and to replace lost fluids both during that after activity. The fluid of choice is water as it rapidly leaves the digestive tract to enter the tissues and it cools the body from the inside out. But it is important know that endurance athletes do need other drinks that are designed to provide both fluid and glucose. </w:t>
      </w:r>
    </w:p>
    <w:p>
      <w:pPr>
        <w:pStyle w:val="Heading3"/>
      </w:pPr>
      <w:r>
        <w:t>Resources</w:t>
      </w:r>
    </w:p>
    <w:p>
      <w:r>
        <w:t>https://www.sportsdietitians.com.au/wp-content/uploads/2015/04/Marathon_Fact_Sheet_web-ready.pdf</w:t>
      </w:r>
    </w:p>
    <w:p>
      <w:r>
        <w:t>https://www.nestle.co.nz/asset-library/documents/nutrition%20advice%20sheets/weightlifting%20-%20charlotte%20moss.pdf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