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PLU Portfolio to adjust</w:t>
      </w:r>
    </w:p>
    <w:p>
      <w:pPr>
        <w:pStyle w:val="Heading2"/>
      </w:pPr>
      <w:r>
        <w:t>Personal Page (8.5)</w:t>
      </w:r>
    </w:p>
    <w:p>
      <w:r>
        <w:t>No personal philosophy of nursing, some plans for future growth. Can you give more specifics? Things like obtain my RNC?</w:t>
      </w:r>
    </w:p>
    <w:p>
      <w:pPr>
        <w:pStyle w:val="Heading2"/>
      </w:pPr>
      <w:r>
        <w:t>Outcome 3 (Role of Service): Nursing Evidence</w:t>
      </w:r>
    </w:p>
    <w:p>
      <w:r>
        <w:t>Only one source of evidence. Are you able to add one more source? You could use an example from a clinical where you provided service to a patient beyond the norm. Maybe you listened to a grieving family member, kept a lonely person company in the nursing home? All of these are examples of service beyond what is expected in nursing as a job.</w:t>
      </w:r>
    </w:p>
    <w:p>
      <w:pPr>
        <w:pStyle w:val="Heading2"/>
      </w:pPr>
      <w:r>
        <w:t>Outcome 5 (Collaboration): Nursing Evidence</w:t>
      </w:r>
    </w:p>
    <w:p>
      <w:r>
        <w:t xml:space="preserve">Can you tie this evidence to intraprofessional collaboration. I know as a group you had to collaborate, but how can what you learned be used to help you collaborate with other professions as an RN? </w:t>
      </w:r>
      <w:r/>
      <w:r>
        <w:t xml:space="preserve">Add one more piece of evidence. </w:t>
      </w:r>
    </w:p>
    <w:p>
      <w:pPr>
        <w:pStyle w:val="Heading2"/>
      </w:pPr>
      <w:r>
        <w:t>Outcome 5 (Collaboration): Liberal Arts Reflection</w:t>
      </w:r>
    </w:p>
    <w:p>
      <w:r>
        <w:t>I love that you added work experience and this is sooo valuable, but unfortunately, the rubric calls for a liberal arts tie in. Can you add something from your RT degree? Perhaps during your RT clinicals you had to collaborate with a nurse or provider to provide care?</w:t>
      </w:r>
    </w:p>
    <w:p>
      <w:pPr>
        <w:pStyle w:val="Heading2"/>
      </w:pPr>
      <w:r>
        <w:t>Outcome 7 (Healthcare Policy): Nursing Evidence</w:t>
      </w:r>
    </w:p>
    <w:p>
      <w:r>
        <w:t>Make sure your explanations of evidence are not quite so similar. Also, can you add potential examples from clinical poliies you saw used, or not used and how that impacted the care/outcome of the patient?</w:t>
      </w:r>
    </w:p>
    <w:p>
      <w:r>
        <w:t>​</w:t>
      </w:r>
    </w:p>
    <w:p>
      <w:r>
        <w:t>​</w:t>
      </w:r>
    </w:p>
    <w:p>
      <w:r>
        <w:t>​</w:t>
      </w:r>
    </w:p>
    <w:p>
      <w:r>
        <w:t>​</w:t>
      </w:r>
    </w:p>
    <w:p>
      <w:pPr>
        <w:pStyle w:val="Heading2"/>
      </w:pPr>
      <w:r>
        <w:t>Healthcare Policy Wording changes</w:t>
      </w:r>
    </w:p>
    <w:p>
      <w:pPr>
        <w:pStyle w:val="Heading3"/>
      </w:pPr>
      <w:r>
        <w:t>N308 - Clinical Practicum I</w:t>
      </w:r>
    </w:p>
    <w:p>
      <w:r>
        <w:t>Our clinical practicum classes allowed us insight and increasing hands on experience with different specialties in the healthcare system. In this class as a group we focused on a single institution to get into the habit of appropriate behavior in a care setting and to get a consistent experience over multiple weeks, knowing that in future clinical courses we would be spending time in varying institutions with a reduced consistent experience. We joined our teacher in observing care at a retirement home, watching nurses and nursing assistants do wound care, medication administration, memory care, assessments and positioning, and colotomy care. In this setting we were exposed to a set of policies focusing on the behavior towards long term residents and their families as residents here would be with the facility for multiple years. Considering the physical and mental abilities of the residents, policies also are made to keep them safe, like when a complete ward got locked down when a resident in that ward tested positive with COVID to keep the rest of the residents safe. The nursing staff there also was rotating throughout the entire facility except for the mental health units, like the Alzheimer unit. Here policy required special training and to keep the staff consistent so they and the residents would know each other better for a better care of the residents.</w:t>
      </w:r>
    </w:p>
    <w:p>
      <w:pPr>
        <w:pStyle w:val="Heading3"/>
      </w:pPr>
      <w:r>
        <w:t>N316 - Clinical Practicum II</w:t>
      </w:r>
    </w:p>
    <w:p>
      <w:r>
        <w:t>Our second round of clinicals allowed us insight into different clinics and long term facilities, before we spent the second half in different MedSurg units of a hospital. one of the long term units was a correctional facility and there was alot of policy and mechanisms to keep inmates and staff safe. Inmates were also known to try and take advantage of the healthcare facility and use that to circumvent parts of their punishment or plan and escape. In a mental health facility we watched a more steady rotation around the units but an emphasis was also on safety of staff and patients. Even the students had to attend a training on safety to make sure we are able to detect risk in situations and take appropriate actions, for example not handing out certain utensils to certain patients. The hospital, finally, showed us that policy is not just a facility wide thing, but can also vary by unit. While we were allowed to do assessments in some units, in others we were only allowed to watch, for example in the neurosurgery unit.</w:t>
      </w:r>
    </w:p>
    <w:p>
      <w:pPr>
        <w:pStyle w:val="Heading3"/>
      </w:pPr>
      <w:r>
        <w:t>N403 - Clinical Practicum III</w:t>
      </w:r>
    </w:p>
    <w:p>
      <w:r>
        <w:t>Our third round of clinicals was a similar split to the second where we attended clinics first and then different units at a different hospital in the second half. Here again we could see how different environments required different policies. For example in a neonate unit we were exposed to very strict security guidelines to restrict access to areas that might contain infants and a very strict identification policy to prevent theft or harm to the newborns. I also noticed that this unit had an operating room in the unit for quick access to surgery when needed, which I have never observed anywhere else. The surgery center had very strict policies about hygiene in the operating room as well as around patients freshly operated on that exceeded any hygiene standards I have encountered in any otehr unit. The policies here also showed protection not just for the patients, but also for staff, for example by mandating protective gear for everyone when they are in a procedure that requires frequent X-Rays.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