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3D4" w:rsidRDefault="00B923D4" w:rsidP="00B923D4">
      <w:proofErr w:type="gramStart"/>
      <w:r>
        <w:t>apaiser’s</w:t>
      </w:r>
      <w:proofErr w:type="gramEnd"/>
      <w:r>
        <w:t xml:space="preserve"> </w:t>
      </w:r>
      <w:proofErr w:type="spellStart"/>
      <w:r>
        <w:t>Sentosa</w:t>
      </w:r>
      <w:proofErr w:type="spellEnd"/>
      <w:r>
        <w:t xml:space="preserve"> art bath was one of the principal highlights of MAISON&amp;OBJET Asia 2014, an anchor event of the Singapore Design Week. As a core component in apaiser’s global expansion strategy their participation with MAISON&amp;OBJET ASIA 2014 was timed to coincide with launching a signature apaiser Singapore showroom at 23 Mosque St, Singapore. Both platforms were used to showcase new products and finishes. The apaiser brand  was in good stead being featured alongside successful luxury brands that have similar brand values, evoking luxury and design excellence, such as </w:t>
      </w:r>
      <w:proofErr w:type="spellStart"/>
      <w:r>
        <w:t>Fendi</w:t>
      </w:r>
      <w:proofErr w:type="spellEnd"/>
      <w:r>
        <w:t xml:space="preserve">, </w:t>
      </w:r>
      <w:proofErr w:type="spellStart"/>
      <w:r>
        <w:t>emanuel</w:t>
      </w:r>
      <w:proofErr w:type="spellEnd"/>
      <w:r>
        <w:t xml:space="preserve"> </w:t>
      </w:r>
      <w:proofErr w:type="spellStart"/>
      <w:r>
        <w:t>ungaro</w:t>
      </w:r>
      <w:proofErr w:type="spellEnd"/>
      <w:r>
        <w:t xml:space="preserve">, Christopher Guy, </w:t>
      </w:r>
      <w:proofErr w:type="spellStart"/>
      <w:r>
        <w:t>Gessi</w:t>
      </w:r>
      <w:proofErr w:type="spellEnd"/>
      <w:r>
        <w:t xml:space="preserve">, </w:t>
      </w:r>
      <w:proofErr w:type="spellStart"/>
      <w:r>
        <w:t>Eicholtz</w:t>
      </w:r>
      <w:proofErr w:type="spellEnd"/>
      <w:r>
        <w:t xml:space="preserve">, Ochre, DK Home, Tom Dixon, </w:t>
      </w:r>
      <w:proofErr w:type="spellStart"/>
      <w:r>
        <w:t>Missoni</w:t>
      </w:r>
      <w:proofErr w:type="spellEnd"/>
      <w:r>
        <w:t xml:space="preserve"> Home just to name a few. </w:t>
      </w:r>
    </w:p>
    <w:p w:rsidR="00B923D4" w:rsidRDefault="00B923D4" w:rsidP="00B923D4"/>
    <w:p w:rsidR="00B923D4" w:rsidRDefault="00B923D4" w:rsidP="00B923D4">
      <w:r>
        <w:t xml:space="preserve">The talking point of the show however was clearly the artwork on the eye catching apaiser </w:t>
      </w:r>
      <w:proofErr w:type="spellStart"/>
      <w:r>
        <w:t>Sentosa</w:t>
      </w:r>
      <w:proofErr w:type="spellEnd"/>
      <w:r>
        <w:t xml:space="preserve"> bath, which was undertaken by a young contemporary Australian artist based in Berlin, James </w:t>
      </w:r>
      <w:proofErr w:type="spellStart"/>
      <w:r>
        <w:t>Reka</w:t>
      </w:r>
      <w:proofErr w:type="spellEnd"/>
      <w:r>
        <w:t xml:space="preserve">. He was commissioned by apaiser to hand paint his dynamic character work over 4 days especially for this prestigious event. His character work has come to represent the beginnings of a new style of street art: clean, unique and not necessarily on the street. Surrealist, abstracted creatures emerge from the depths of </w:t>
      </w:r>
      <w:proofErr w:type="spellStart"/>
      <w:r>
        <w:t>Reka’s</w:t>
      </w:r>
      <w:proofErr w:type="spellEnd"/>
      <w:r>
        <w:t xml:space="preserve"> mind, communicating through strong lines, dynamic movement and bold </w:t>
      </w:r>
      <w:proofErr w:type="spellStart"/>
      <w:r>
        <w:t>colors</w:t>
      </w:r>
      <w:proofErr w:type="spellEnd"/>
      <w:r>
        <w:t xml:space="preserve">. (www.rekaone.com) </w:t>
      </w:r>
    </w:p>
    <w:p w:rsidR="00B923D4" w:rsidRDefault="00B923D4" w:rsidP="00B923D4"/>
    <w:p w:rsidR="00B923D4" w:rsidRDefault="00B923D4" w:rsidP="00B923D4">
      <w:r>
        <w:t xml:space="preserve">A luxurious resort on Singapore’s </w:t>
      </w:r>
      <w:proofErr w:type="spellStart"/>
      <w:r>
        <w:t>Sentosa</w:t>
      </w:r>
      <w:proofErr w:type="spellEnd"/>
      <w:r>
        <w:t xml:space="preserve"> Island inspired apaiser’s dramatic stone bathware collection, </w:t>
      </w:r>
      <w:proofErr w:type="spellStart"/>
      <w:r>
        <w:t>Sentosa</w:t>
      </w:r>
      <w:proofErr w:type="spellEnd"/>
      <w:r>
        <w:t xml:space="preserve">. The </w:t>
      </w:r>
      <w:proofErr w:type="spellStart"/>
      <w:r>
        <w:t>Sentosa</w:t>
      </w:r>
      <w:proofErr w:type="spellEnd"/>
      <w:r>
        <w:t xml:space="preserve"> range was born with the curvaceous, counter top stone basin, specifically crafted for the exotic island resort. A deep freestanding bath soon followed in response to the designer’s request to complete the bold </w:t>
      </w:r>
      <w:proofErr w:type="spellStart"/>
      <w:r>
        <w:t>Sentosa</w:t>
      </w:r>
      <w:proofErr w:type="spellEnd"/>
      <w:r>
        <w:t xml:space="preserve"> offering. It is apaiser’s unrivalled customisation capabilities for projects that enabled this offering. </w:t>
      </w:r>
    </w:p>
    <w:p w:rsidR="00B923D4" w:rsidRDefault="00B923D4" w:rsidP="00B923D4">
      <w:r>
        <w:t xml:space="preserve">Redefining the traditional bathroom space, </w:t>
      </w:r>
      <w:proofErr w:type="spellStart"/>
      <w:r>
        <w:t>Sentosa’s</w:t>
      </w:r>
      <w:proofErr w:type="spellEnd"/>
      <w:r>
        <w:t xml:space="preserve"> sculptural form and minimalist aesthetic combine to create an indulgent affect accentuated by warm, shimmering tones that deliver a sensual impact.</w:t>
      </w:r>
    </w:p>
    <w:p w:rsidR="00B923D4" w:rsidRDefault="00B923D4" w:rsidP="00B923D4"/>
    <w:p w:rsidR="00B923D4" w:rsidRDefault="00B923D4" w:rsidP="00B923D4">
      <w:r>
        <w:t>Designed in Melbourne with optimum performance and durability in mind, apaiser’s hand-sanded and hand-finished stone composite bathware is exquisitely manufactured using reclaimed sustainable ingredients, retaining the highest level of stone content in the market. The unique hand-finishing process minimises carbon output during production, ensuring low environmental impact.</w:t>
      </w:r>
    </w:p>
    <w:p w:rsidR="00B923D4" w:rsidRDefault="00B923D4" w:rsidP="00B923D4"/>
    <w:p w:rsidR="003706E8" w:rsidRDefault="00B923D4" w:rsidP="00B923D4">
      <w:r>
        <w:t>Also on showcase were new products – The Nest range, Beach vanity in new mercury finish, Kyoto vanity with wooden inset, customised Seascapes bath with grab rail, Lagoon freestanding basin in Raku finish (a Japanese glaze) plus much more…</w:t>
      </w:r>
      <w:bookmarkStart w:id="0" w:name="_GoBack"/>
      <w:bookmarkEnd w:id="0"/>
    </w:p>
    <w:sectPr w:rsidR="003706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3D4"/>
    <w:rsid w:val="00020986"/>
    <w:rsid w:val="00B923D4"/>
    <w:rsid w:val="00F90F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Williams</dc:creator>
  <cp:lastModifiedBy>Helen Williams</cp:lastModifiedBy>
  <cp:revision>1</cp:revision>
  <dcterms:created xsi:type="dcterms:W3CDTF">2014-03-27T01:58:00Z</dcterms:created>
  <dcterms:modified xsi:type="dcterms:W3CDTF">2014-03-27T01:58:00Z</dcterms:modified>
</cp:coreProperties>
</file>