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886" w:rsidRDefault="002D3886"/>
    <w:p w:rsidR="002F7BC6" w:rsidRDefault="006D54BC" w:rsidP="006D54BC">
      <w:pPr>
        <w:pStyle w:val="1"/>
      </w:pPr>
      <w:r>
        <w:t>主页面</w:t>
      </w:r>
    </w:p>
    <w:p w:rsidR="007501FD" w:rsidRPr="007501FD" w:rsidRDefault="007501FD" w:rsidP="007501FD">
      <w:r>
        <w:t>集中展示仪表的监控状态</w:t>
      </w:r>
      <w:r>
        <w:rPr>
          <w:rFonts w:hint="eastAsia"/>
        </w:rPr>
        <w:t>：</w:t>
      </w:r>
      <w:r>
        <w:t>绿色正常</w:t>
      </w:r>
      <w:r>
        <w:rPr>
          <w:rFonts w:hint="eastAsia"/>
        </w:rPr>
        <w:t>，</w:t>
      </w:r>
      <w:r>
        <w:t>黄色预警</w:t>
      </w:r>
      <w:r>
        <w:rPr>
          <w:rFonts w:hint="eastAsia"/>
        </w:rPr>
        <w:t>，</w:t>
      </w:r>
      <w:r>
        <w:t>红色报警</w:t>
      </w:r>
      <w:r>
        <w:rPr>
          <w:rFonts w:hint="eastAsia"/>
        </w:rPr>
        <w:t>，</w:t>
      </w:r>
      <w:r>
        <w:t>灰色</w:t>
      </w:r>
      <w:r w:rsidR="00B25976">
        <w:t>未取到数据</w:t>
      </w:r>
    </w:p>
    <w:p w:rsidR="002F7BC6" w:rsidRDefault="002F7BC6">
      <w:r>
        <w:rPr>
          <w:noProof/>
        </w:rPr>
        <w:drawing>
          <wp:inline distT="0" distB="0" distL="0" distR="0" wp14:anchorId="3FE68673" wp14:editId="50FB2F11">
            <wp:extent cx="5274310" cy="3642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C6" w:rsidRDefault="002F7BC6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A52221" w:rsidRDefault="00A52221"/>
    <w:p w:rsidR="00FF05E0" w:rsidRDefault="002F7BC6" w:rsidP="00AD1A58">
      <w:pPr>
        <w:pStyle w:val="1"/>
      </w:pPr>
      <w:r>
        <w:lastRenderedPageBreak/>
        <w:t>监控设备详情</w:t>
      </w:r>
    </w:p>
    <w:p w:rsidR="00A52221" w:rsidRPr="00A52221" w:rsidRDefault="00A52221" w:rsidP="00A52221">
      <w:r>
        <w:rPr>
          <w:rFonts w:hint="eastAsia"/>
        </w:rPr>
        <w:t>点击每个监控图标，显示监控信息</w:t>
      </w:r>
    </w:p>
    <w:p w:rsidR="00FF05E0" w:rsidRDefault="002F7BC6">
      <w:r>
        <w:rPr>
          <w:noProof/>
        </w:rPr>
        <w:drawing>
          <wp:inline distT="0" distB="0" distL="0" distR="0" wp14:anchorId="79DEFBFA" wp14:editId="5BD01C26">
            <wp:extent cx="5274310" cy="3642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7F3CBA" w:rsidRDefault="007F3CBA"/>
    <w:p w:rsidR="00FF05E0" w:rsidRDefault="00FF05E0"/>
    <w:p w:rsidR="00FF05E0" w:rsidRDefault="002F7BC6" w:rsidP="00AD1A58">
      <w:pPr>
        <w:pStyle w:val="1"/>
      </w:pPr>
      <w:r>
        <w:lastRenderedPageBreak/>
        <w:t>图像采集</w:t>
      </w:r>
    </w:p>
    <w:p w:rsidR="009E09F6" w:rsidRPr="009E09F6" w:rsidRDefault="007F3CBA" w:rsidP="009E09F6">
      <w:r>
        <w:rPr>
          <w:rFonts w:hint="eastAsia"/>
        </w:rPr>
        <w:t>按仪表设置识别范围</w:t>
      </w:r>
    </w:p>
    <w:p w:rsidR="002F7BC6" w:rsidRDefault="00461441">
      <w:r>
        <w:rPr>
          <w:noProof/>
        </w:rPr>
        <w:drawing>
          <wp:inline distT="0" distB="0" distL="0" distR="0" wp14:anchorId="1DAB3D1B" wp14:editId="2136B190">
            <wp:extent cx="5274310" cy="3642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D" w:rsidRDefault="00EF742D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DD7A0B" w:rsidRDefault="00DD7A0B"/>
    <w:p w:rsidR="00FF05E0" w:rsidRDefault="00461441" w:rsidP="00AD1A58">
      <w:pPr>
        <w:pStyle w:val="1"/>
      </w:pPr>
      <w:r>
        <w:lastRenderedPageBreak/>
        <w:t>数据查询</w:t>
      </w:r>
    </w:p>
    <w:p w:rsidR="00DD7A0B" w:rsidRPr="00DD7A0B" w:rsidRDefault="00DD7A0B" w:rsidP="00DD7A0B">
      <w:r>
        <w:rPr>
          <w:rFonts w:hint="eastAsia"/>
        </w:rPr>
        <w:t>查询指定仪表一段时间范围的数据</w:t>
      </w:r>
    </w:p>
    <w:p w:rsidR="00FF05E0" w:rsidRDefault="00461441">
      <w:r>
        <w:rPr>
          <w:noProof/>
        </w:rPr>
        <w:drawing>
          <wp:inline distT="0" distB="0" distL="0" distR="0" wp14:anchorId="0D191103" wp14:editId="3D4486B0">
            <wp:extent cx="5274310" cy="3642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FF05E0" w:rsidRDefault="00FF05E0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AD0FF1" w:rsidRDefault="00AD0FF1"/>
    <w:p w:rsidR="00FF05E0" w:rsidRDefault="00FF05E0"/>
    <w:p w:rsidR="00FF05E0" w:rsidRDefault="005E0491" w:rsidP="00AD1A58">
      <w:pPr>
        <w:pStyle w:val="1"/>
      </w:pPr>
      <w:r>
        <w:lastRenderedPageBreak/>
        <w:t>参数配置</w:t>
      </w:r>
    </w:p>
    <w:p w:rsidR="00AD0FF1" w:rsidRDefault="00AD0FF1" w:rsidP="00AD0FF1">
      <w:r>
        <w:rPr>
          <w:rFonts w:hint="eastAsia"/>
        </w:rPr>
        <w:t>按类别设置仪表监控参数</w:t>
      </w:r>
      <w:r w:rsidR="004B6F9A">
        <w:rPr>
          <w:rFonts w:hint="eastAsia"/>
        </w:rPr>
        <w:t>,</w:t>
      </w:r>
    </w:p>
    <w:p w:rsidR="004B6F9A" w:rsidRPr="00AD0FF1" w:rsidRDefault="008628D5" w:rsidP="00AD0FF1"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每日巡检时间格式说明：</w:t>
      </w:r>
      <w:r>
        <w:rPr>
          <w:rStyle w:val="apple-converted-space"/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* 多个时间用英文逗号分隔，可以混合输入两种时间格式: 小时:分钟格式，或分钟格式，这里的小时与分钟都要求两位数字。</w:t>
      </w:r>
      <w:r>
        <w:rPr>
          <w:rStyle w:val="apple-converted-space"/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* 举例如下:00,30,09:15, 22:05表示每小时的00分钟，30分钟都监控一次，另外09:15,22:05也监控一次</w:t>
      </w:r>
    </w:p>
    <w:p w:rsidR="005E0491" w:rsidRDefault="004B6F9A">
      <w:r>
        <w:rPr>
          <w:noProof/>
        </w:rPr>
        <w:drawing>
          <wp:inline distT="0" distB="0" distL="0" distR="0" wp14:anchorId="18A9588B" wp14:editId="4CBA060C">
            <wp:extent cx="5274310" cy="3905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FF05E0" w:rsidRDefault="003E76E7" w:rsidP="00AD1A58">
      <w:pPr>
        <w:pStyle w:val="1"/>
      </w:pPr>
      <w:r>
        <w:lastRenderedPageBreak/>
        <w:t>诊断报告</w:t>
      </w:r>
    </w:p>
    <w:p w:rsidR="00FF05E0" w:rsidRDefault="003E76E7">
      <w:r>
        <w:rPr>
          <w:noProof/>
        </w:rPr>
        <w:drawing>
          <wp:inline distT="0" distB="0" distL="0" distR="0" wp14:anchorId="288CA90B" wp14:editId="5D514C34">
            <wp:extent cx="5274310" cy="3642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FF05E0" w:rsidRDefault="00FF05E0"/>
    <w:p w:rsidR="00FF05E0" w:rsidRDefault="005D2C04" w:rsidP="00AD1A58">
      <w:pPr>
        <w:pStyle w:val="1"/>
      </w:pPr>
      <w:r>
        <w:lastRenderedPageBreak/>
        <w:t>摄像头管理</w:t>
      </w:r>
      <w:r>
        <w:rPr>
          <w:rFonts w:hint="eastAsia"/>
        </w:rPr>
        <w:t>-</w:t>
      </w:r>
      <w:r>
        <w:t>列表</w:t>
      </w:r>
    </w:p>
    <w:p w:rsidR="00D031BD" w:rsidRDefault="00D031BD" w:rsidP="00D031BD">
      <w:r>
        <w:rPr>
          <w:rFonts w:hint="eastAsia"/>
        </w:rPr>
        <w:t>这里列出所有摄像头</w:t>
      </w:r>
      <w:r w:rsidR="005A1139">
        <w:rPr>
          <w:rFonts w:hint="eastAsia"/>
        </w:rPr>
        <w:t>信息，</w:t>
      </w:r>
      <w:r>
        <w:rPr>
          <w:rFonts w:hint="eastAsia"/>
        </w:rPr>
        <w:t>以及摄像头关联的仪表</w:t>
      </w:r>
      <w:r w:rsidR="005A1139">
        <w:rPr>
          <w:rFonts w:hint="eastAsia"/>
        </w:rPr>
        <w:t>信息</w:t>
      </w:r>
    </w:p>
    <w:p w:rsidR="005A1139" w:rsidRPr="00D031BD" w:rsidRDefault="005622E1" w:rsidP="00D031BD">
      <w:r>
        <w:rPr>
          <w:rFonts w:hint="eastAsia"/>
        </w:rPr>
        <w:t>点击详情可以进入具体摄像头详情页</w:t>
      </w:r>
    </w:p>
    <w:p w:rsidR="00E50027" w:rsidRDefault="005D2C04">
      <w:r>
        <w:rPr>
          <w:noProof/>
        </w:rPr>
        <w:drawing>
          <wp:inline distT="0" distB="0" distL="0" distR="0" wp14:anchorId="7C5CB4A2" wp14:editId="38E08857">
            <wp:extent cx="5274310" cy="413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D031BD" w:rsidRDefault="00D031BD"/>
    <w:p w:rsidR="005D2C04" w:rsidRDefault="005D2C04" w:rsidP="00AD1A58">
      <w:pPr>
        <w:pStyle w:val="1"/>
      </w:pPr>
      <w:r>
        <w:lastRenderedPageBreak/>
        <w:t>摄像头管理</w:t>
      </w:r>
      <w:r>
        <w:rPr>
          <w:rFonts w:hint="eastAsia"/>
        </w:rPr>
        <w:t>-</w:t>
      </w:r>
      <w:r>
        <w:rPr>
          <w:rFonts w:hint="eastAsia"/>
        </w:rPr>
        <w:t>详情</w:t>
      </w:r>
    </w:p>
    <w:p w:rsidR="00D031BD" w:rsidRDefault="005622E1" w:rsidP="00D031BD">
      <w:r>
        <w:rPr>
          <w:rFonts w:hint="eastAsia"/>
        </w:rPr>
        <w:t>这里可以为摄像头指定仪表</w:t>
      </w:r>
      <w:r w:rsidR="00C41B53">
        <w:rPr>
          <w:rFonts w:hint="eastAsia"/>
        </w:rPr>
        <w:t>，预览图片，设定识别范围，测试识别结果</w:t>
      </w:r>
    </w:p>
    <w:p w:rsidR="005622E1" w:rsidRPr="00D031BD" w:rsidRDefault="005622E1" w:rsidP="00D031BD"/>
    <w:p w:rsidR="00FF05E0" w:rsidRDefault="000B3781">
      <w:r>
        <w:rPr>
          <w:noProof/>
        </w:rPr>
        <w:drawing>
          <wp:inline distT="0" distB="0" distL="0" distR="0" wp14:anchorId="4254D2E4" wp14:editId="68219C17">
            <wp:extent cx="5274310" cy="4134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E0" w:rsidRDefault="00FF05E0"/>
    <w:p w:rsidR="00D564A3" w:rsidRDefault="00D564A3" w:rsidP="00D564A3">
      <w:pPr>
        <w:pStyle w:val="1"/>
      </w:pPr>
      <w:r>
        <w:rPr>
          <w:rFonts w:hint="eastAsia"/>
        </w:rPr>
        <w:t>清空缓存</w:t>
      </w:r>
    </w:p>
    <w:p w:rsidR="00FF05E0" w:rsidRDefault="004C335B">
      <w:pPr>
        <w:rPr>
          <w:rFonts w:hint="eastAsia"/>
        </w:rPr>
      </w:pPr>
      <w:r>
        <w:t>这个功能应该不需要</w:t>
      </w:r>
      <w:r>
        <w:rPr>
          <w:rFonts w:hint="eastAsia"/>
        </w:rPr>
        <w:t>，</w:t>
      </w:r>
      <w:r>
        <w:t>但为了提高性能</w:t>
      </w:r>
      <w:r>
        <w:rPr>
          <w:rFonts w:hint="eastAsia"/>
        </w:rPr>
        <w:t>，</w:t>
      </w:r>
      <w:r>
        <w:t>可能有些数据会被系统缓存起来</w:t>
      </w:r>
      <w:r>
        <w:rPr>
          <w:rFonts w:hint="eastAsia"/>
        </w:rPr>
        <w:t>，</w:t>
      </w:r>
      <w:r>
        <w:t>比如进入摄像头列表页面</w:t>
      </w:r>
      <w:r>
        <w:rPr>
          <w:rFonts w:hint="eastAsia"/>
        </w:rPr>
        <w:t>，</w:t>
      </w:r>
      <w:r>
        <w:t>不会每次都去获取摄像头列表</w:t>
      </w:r>
      <w:r>
        <w:rPr>
          <w:rFonts w:hint="eastAsia"/>
        </w:rPr>
        <w:t>，</w:t>
      </w:r>
      <w:r>
        <w:t>如果这时候添加了摄像头</w:t>
      </w:r>
      <w:r>
        <w:rPr>
          <w:rFonts w:hint="eastAsia"/>
        </w:rPr>
        <w:t>，</w:t>
      </w:r>
      <w:r>
        <w:t>系统没显示</w:t>
      </w:r>
      <w:r>
        <w:rPr>
          <w:rFonts w:hint="eastAsia"/>
        </w:rPr>
        <w:t>，</w:t>
      </w:r>
      <w:r>
        <w:t>可以尝试清空缓存</w:t>
      </w:r>
      <w:r>
        <w:rPr>
          <w:rFonts w:hint="eastAsia"/>
        </w:rPr>
        <w:t>，</w:t>
      </w:r>
      <w:r>
        <w:t>或</w:t>
      </w:r>
      <w:r w:rsidR="00661DB9">
        <w:t>系统参数或摄像头设置等信息变更后</w:t>
      </w:r>
      <w:r w:rsidR="00661DB9">
        <w:rPr>
          <w:rFonts w:hint="eastAsia"/>
        </w:rPr>
        <w:t>，</w:t>
      </w:r>
      <w:r w:rsidR="00661DB9">
        <w:t>如果感觉修改未生效</w:t>
      </w:r>
      <w:r w:rsidR="00661DB9">
        <w:rPr>
          <w:rFonts w:hint="eastAsia"/>
        </w:rPr>
        <w:t>，</w:t>
      </w:r>
      <w:r w:rsidR="00661DB9">
        <w:t>可以</w:t>
      </w:r>
      <w:r>
        <w:t>尝试</w:t>
      </w:r>
      <w:r w:rsidR="00661DB9">
        <w:t>清空缓存</w:t>
      </w:r>
      <w:r>
        <w:rPr>
          <w:rFonts w:hint="eastAsia"/>
        </w:rPr>
        <w:t>。</w:t>
      </w:r>
      <w:r w:rsidR="00197307">
        <w:t>我们尽量做到不需要人工清理缓存</w:t>
      </w:r>
      <w:r w:rsidR="00197307">
        <w:rPr>
          <w:rFonts w:hint="eastAsia"/>
        </w:rPr>
        <w:t>。</w:t>
      </w:r>
    </w:p>
    <w:p w:rsidR="004C335B" w:rsidRPr="004C335B" w:rsidRDefault="004C335B">
      <w:pPr>
        <w:rPr>
          <w:rFonts w:hint="eastAsia"/>
        </w:rPr>
      </w:pPr>
    </w:p>
    <w:p w:rsidR="00FF05E0" w:rsidRDefault="002A0194" w:rsidP="002A0194">
      <w:pPr>
        <w:pStyle w:val="1"/>
        <w:rPr>
          <w:rFonts w:hint="eastAsia"/>
        </w:rPr>
      </w:pPr>
      <w:r>
        <w:t>缺一个页面</w:t>
      </w:r>
      <w:bookmarkStart w:id="0" w:name="_GoBack"/>
      <w:bookmarkEnd w:id="0"/>
    </w:p>
    <w:p w:rsidR="002A0194" w:rsidRDefault="002A0194">
      <w:pPr>
        <w:rPr>
          <w:rFonts w:hint="eastAsia"/>
        </w:rPr>
      </w:pPr>
      <w:r>
        <w:t>周末加上</w:t>
      </w:r>
    </w:p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p w:rsidR="00FF05E0" w:rsidRDefault="00FF05E0"/>
    <w:sectPr w:rsidR="00FF0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E7D"/>
    <w:rsid w:val="000B3781"/>
    <w:rsid w:val="00143AA7"/>
    <w:rsid w:val="00197307"/>
    <w:rsid w:val="002A0194"/>
    <w:rsid w:val="002D3886"/>
    <w:rsid w:val="002F7BC6"/>
    <w:rsid w:val="003E76E7"/>
    <w:rsid w:val="00461441"/>
    <w:rsid w:val="004B6F9A"/>
    <w:rsid w:val="004C335B"/>
    <w:rsid w:val="004F1C2A"/>
    <w:rsid w:val="005622E1"/>
    <w:rsid w:val="005A1139"/>
    <w:rsid w:val="005D2C04"/>
    <w:rsid w:val="005E0491"/>
    <w:rsid w:val="00661DB9"/>
    <w:rsid w:val="006D54BC"/>
    <w:rsid w:val="007501FD"/>
    <w:rsid w:val="007F3CBA"/>
    <w:rsid w:val="008628D5"/>
    <w:rsid w:val="008669B0"/>
    <w:rsid w:val="009C7E7D"/>
    <w:rsid w:val="009E09F6"/>
    <w:rsid w:val="00A52221"/>
    <w:rsid w:val="00A875F0"/>
    <w:rsid w:val="00AD0FF1"/>
    <w:rsid w:val="00AD1A58"/>
    <w:rsid w:val="00B25976"/>
    <w:rsid w:val="00C41B53"/>
    <w:rsid w:val="00D031BD"/>
    <w:rsid w:val="00D26834"/>
    <w:rsid w:val="00D564A3"/>
    <w:rsid w:val="00DD7A0B"/>
    <w:rsid w:val="00E50027"/>
    <w:rsid w:val="00EF742D"/>
    <w:rsid w:val="00FF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E3F43-668E-4CED-8AAE-A5C08168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54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54BC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862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</dc:creator>
  <cp:keywords/>
  <dc:description/>
  <cp:lastModifiedBy>hc</cp:lastModifiedBy>
  <cp:revision>39</cp:revision>
  <dcterms:created xsi:type="dcterms:W3CDTF">2016-11-17T14:46:00Z</dcterms:created>
  <dcterms:modified xsi:type="dcterms:W3CDTF">2016-11-17T15:24:00Z</dcterms:modified>
</cp:coreProperties>
</file>