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 xml:space="preserve">Replace all of your </w:t>
      </w:r>
      <w:proofErr w:type="spellStart"/>
      <w:r>
        <w:t>System.out</w:t>
      </w:r>
      <w:proofErr w:type="spellEnd"/>
      <w:r>
        <w:t xml:space="preserve"> statements to use Log4J</w:t>
      </w:r>
    </w:p>
    <w:p w:rsidR="004F1CCA" w:rsidRDefault="004F1CCA" w:rsidP="002F389A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usecase</w:t>
      </w:r>
      <w:proofErr w:type="spellEnd"/>
      <w:r>
        <w:t xml:space="preserve"> to use a .properties file</w:t>
      </w:r>
      <w:r w:rsidR="000C35AC">
        <w:t xml:space="preserve"> and implement it</w:t>
      </w:r>
    </w:p>
    <w:p w:rsidR="002F389A" w:rsidRDefault="002F389A" w:rsidP="002F389A"/>
    <w:p w:rsidR="00432803" w:rsidRDefault="00432803" w:rsidP="002F389A"/>
    <w:p w:rsidR="00487502" w:rsidRDefault="00487502" w:rsidP="00487502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F015B5" w:rsidRDefault="00F015B5" w:rsidP="00487502">
      <w:r>
        <w:t>We’re actually NOT going to do any File IO in this assignment.</w:t>
      </w:r>
    </w:p>
    <w:p w:rsidR="00F015B5" w:rsidRDefault="00F015B5" w:rsidP="00487502">
      <w:bookmarkStart w:id="0" w:name="_GoBack"/>
      <w:bookmarkEnd w:id="0"/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EF5160" w:rsidRDefault="00EF5160" w:rsidP="00EF5160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73967"/>
    <w:rsid w:val="00185B06"/>
    <w:rsid w:val="002B5992"/>
    <w:rsid w:val="002E1273"/>
    <w:rsid w:val="002F389A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22</cp:revision>
  <dcterms:created xsi:type="dcterms:W3CDTF">2014-04-28T15:37:00Z</dcterms:created>
  <dcterms:modified xsi:type="dcterms:W3CDTF">2014-05-13T00:09:00Z</dcterms:modified>
</cp:coreProperties>
</file>