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80602" w14:textId="55362B9B" w:rsidR="00E87DA2" w:rsidRPr="00E87DA2" w:rsidRDefault="00E87DA2">
      <w:pPr>
        <w:pStyle w:val="Default"/>
        <w:rPr>
          <w:rFonts w:ascii="Arial" w:hAnsi="Arial"/>
          <w:b/>
          <w:color w:val="FF0000"/>
          <w:sz w:val="28"/>
          <w:szCs w:val="28"/>
        </w:rPr>
      </w:pPr>
      <w:r w:rsidRPr="00E87DA2">
        <w:rPr>
          <w:rFonts w:ascii="Arial" w:hAnsi="Arial"/>
          <w:b/>
          <w:color w:val="FF0000"/>
          <w:sz w:val="28"/>
          <w:szCs w:val="28"/>
        </w:rPr>
        <w:t>Below is a sample email you can use to craft your own message to your contact</w:t>
      </w:r>
      <w:r>
        <w:rPr>
          <w:rFonts w:ascii="Arial" w:hAnsi="Arial"/>
          <w:b/>
          <w:color w:val="FF0000"/>
          <w:sz w:val="28"/>
          <w:szCs w:val="28"/>
        </w:rPr>
        <w:t xml:space="preserve"> regarding </w:t>
      </w:r>
      <w:r w:rsidR="00445EF1">
        <w:rPr>
          <w:rFonts w:ascii="Arial" w:hAnsi="Arial"/>
          <w:b/>
          <w:color w:val="FF0000"/>
          <w:sz w:val="28"/>
          <w:szCs w:val="28"/>
        </w:rPr>
        <w:t>METABOLIC LDL</w:t>
      </w:r>
      <w:r w:rsidRPr="00E87DA2">
        <w:rPr>
          <w:rFonts w:ascii="Arial" w:hAnsi="Arial"/>
          <w:b/>
          <w:color w:val="FF0000"/>
          <w:sz w:val="28"/>
          <w:szCs w:val="28"/>
        </w:rPr>
        <w:t>.</w:t>
      </w:r>
      <w:r>
        <w:rPr>
          <w:rFonts w:ascii="Arial" w:hAnsi="Arial"/>
          <w:b/>
          <w:color w:val="FF0000"/>
          <w:sz w:val="28"/>
          <w:szCs w:val="28"/>
        </w:rPr>
        <w:t xml:space="preserve"> P</w:t>
      </w:r>
      <w:r w:rsidR="00445EF1">
        <w:rPr>
          <w:rFonts w:ascii="Arial" w:hAnsi="Arial"/>
          <w:b/>
          <w:color w:val="FF0000"/>
          <w:sz w:val="28"/>
          <w:szCs w:val="28"/>
        </w:rPr>
        <w:t>lease p</w:t>
      </w:r>
      <w:r>
        <w:rPr>
          <w:rFonts w:ascii="Arial" w:hAnsi="Arial"/>
          <w:b/>
          <w:color w:val="FF0000"/>
          <w:sz w:val="28"/>
          <w:szCs w:val="28"/>
        </w:rPr>
        <w:t xml:space="preserve">ersonalize </w:t>
      </w:r>
      <w:r w:rsidR="00445EF1">
        <w:rPr>
          <w:rFonts w:ascii="Arial" w:hAnsi="Arial"/>
          <w:b/>
          <w:color w:val="FF0000"/>
          <w:sz w:val="28"/>
          <w:szCs w:val="28"/>
        </w:rPr>
        <w:t>it</w:t>
      </w:r>
      <w:r>
        <w:rPr>
          <w:rFonts w:ascii="Arial" w:hAnsi="Arial"/>
          <w:b/>
          <w:color w:val="FF0000"/>
          <w:sz w:val="28"/>
          <w:szCs w:val="28"/>
        </w:rPr>
        <w:t xml:space="preserve"> so it sounds like you!</w:t>
      </w:r>
      <w:r w:rsidRPr="00E87DA2">
        <w:rPr>
          <w:rFonts w:ascii="Arial" w:hAnsi="Arial"/>
          <w:b/>
          <w:color w:val="FF0000"/>
          <w:sz w:val="28"/>
          <w:szCs w:val="28"/>
        </w:rPr>
        <w:t xml:space="preserve"> </w:t>
      </w:r>
    </w:p>
    <w:p w14:paraId="06839FD6" w14:textId="77777777" w:rsidR="00E87DA2" w:rsidRDefault="00E87DA2">
      <w:pPr>
        <w:pStyle w:val="Default"/>
        <w:rPr>
          <w:rFonts w:ascii="Arial" w:hAnsi="Arial"/>
          <w:sz w:val="24"/>
          <w:szCs w:val="24"/>
        </w:rPr>
      </w:pPr>
    </w:p>
    <w:p w14:paraId="2B7AFA9C" w14:textId="1F4A7552" w:rsidR="002836CE" w:rsidRPr="00105B53" w:rsidRDefault="0059172E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05B53">
        <w:rPr>
          <w:rFonts w:ascii="Arial" w:hAnsi="Arial"/>
          <w:sz w:val="24"/>
          <w:szCs w:val="24"/>
        </w:rPr>
        <w:t>[YOUR CONTACT’S NAME],</w:t>
      </w:r>
    </w:p>
    <w:p w14:paraId="27ED0039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4A2E6479" w14:textId="0140E8AB" w:rsidR="002836CE" w:rsidRDefault="00445EF1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Hi</w:t>
      </w:r>
      <w:r w:rsidR="0059172E" w:rsidRPr="00105B53">
        <w:rPr>
          <w:rFonts w:ascii="Arial" w:hAnsi="Arial"/>
          <w:sz w:val="24"/>
          <w:szCs w:val="24"/>
        </w:rPr>
        <w:t xml:space="preserve">! It was </w:t>
      </w:r>
      <w:r>
        <w:rPr>
          <w:rFonts w:ascii="Arial" w:hAnsi="Arial"/>
          <w:sz w:val="24"/>
          <w:szCs w:val="24"/>
        </w:rPr>
        <w:t>great</w:t>
      </w:r>
      <w:r w:rsidR="0059172E" w:rsidRPr="00105B5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reconnecting</w:t>
      </w:r>
      <w:r w:rsidR="0059172E" w:rsidRPr="00105B53">
        <w:rPr>
          <w:rFonts w:ascii="Arial" w:hAnsi="Arial"/>
          <w:sz w:val="24"/>
          <w:szCs w:val="24"/>
        </w:rPr>
        <w:t xml:space="preserve"> with you. Here is the information I promised to send</w:t>
      </w:r>
      <w:r>
        <w:rPr>
          <w:rFonts w:ascii="Arial" w:hAnsi="Arial"/>
          <w:sz w:val="24"/>
          <w:szCs w:val="24"/>
        </w:rPr>
        <w:t xml:space="preserve"> about </w:t>
      </w:r>
      <w:r w:rsidRPr="001F22A6">
        <w:rPr>
          <w:rFonts w:ascii="Arial" w:hAnsi="Arial"/>
          <w:b/>
          <w:bCs/>
          <w:sz w:val="24"/>
          <w:szCs w:val="24"/>
        </w:rPr>
        <w:t>Metabolic LDL</w:t>
      </w:r>
      <w:r w:rsidR="0059172E" w:rsidRPr="00105B53">
        <w:rPr>
          <w:rFonts w:ascii="Arial" w:hAnsi="Arial"/>
          <w:sz w:val="24"/>
          <w:szCs w:val="24"/>
        </w:rPr>
        <w:t xml:space="preserve">! I am excited for you to </w:t>
      </w:r>
      <w:r>
        <w:rPr>
          <w:rFonts w:ascii="Arial" w:hAnsi="Arial"/>
          <w:sz w:val="24"/>
          <w:szCs w:val="24"/>
        </w:rPr>
        <w:t>take a look at it</w:t>
      </w:r>
      <w:r w:rsidR="009A02D6">
        <w:rPr>
          <w:rFonts w:ascii="Arial" w:hAnsi="Arial"/>
          <w:sz w:val="24"/>
          <w:szCs w:val="24"/>
        </w:rPr>
        <w:t>.</w:t>
      </w:r>
    </w:p>
    <w:p w14:paraId="322AA08B" w14:textId="285DC5B9" w:rsidR="00445EF1" w:rsidRDefault="00445EF1">
      <w:pPr>
        <w:pStyle w:val="Default"/>
        <w:rPr>
          <w:rFonts w:ascii="Arial" w:hAnsi="Arial"/>
          <w:sz w:val="24"/>
          <w:szCs w:val="24"/>
        </w:rPr>
      </w:pPr>
    </w:p>
    <w:p w14:paraId="3077054A" w14:textId="7D09A2B8" w:rsidR="00445EF1" w:rsidRDefault="00445EF1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You’ll see in the documents I’ve attached that </w:t>
      </w:r>
      <w:r w:rsidRPr="001F22A6">
        <w:rPr>
          <w:rFonts w:ascii="Arial" w:hAnsi="Arial"/>
          <w:b/>
          <w:bCs/>
          <w:sz w:val="24"/>
          <w:szCs w:val="24"/>
        </w:rPr>
        <w:t>Metabolic LDL</w:t>
      </w:r>
      <w:r>
        <w:rPr>
          <w:rFonts w:ascii="Arial" w:hAnsi="Arial"/>
          <w:sz w:val="24"/>
          <w:szCs w:val="24"/>
        </w:rPr>
        <w:t xml:space="preserve"> is made up of </w:t>
      </w:r>
      <w:proofErr w:type="spellStart"/>
      <w:r w:rsidRPr="00445EF1">
        <w:rPr>
          <w:rFonts w:ascii="Arial" w:hAnsi="Arial"/>
          <w:i/>
          <w:iCs/>
          <w:sz w:val="24"/>
          <w:szCs w:val="24"/>
        </w:rPr>
        <w:t>Citris</w:t>
      </w:r>
      <w:proofErr w:type="spellEnd"/>
      <w:r w:rsidRPr="00445EF1">
        <w:rPr>
          <w:rFonts w:ascii="Arial" w:hAnsi="Arial"/>
          <w:i/>
          <w:iCs/>
          <w:sz w:val="24"/>
          <w:szCs w:val="24"/>
        </w:rPr>
        <w:t xml:space="preserve"> </w:t>
      </w:r>
      <w:proofErr w:type="spellStart"/>
      <w:r w:rsidRPr="00445EF1">
        <w:rPr>
          <w:rFonts w:ascii="Arial" w:hAnsi="Arial"/>
          <w:i/>
          <w:iCs/>
          <w:sz w:val="24"/>
          <w:szCs w:val="24"/>
        </w:rPr>
        <w:t>bergamia</w:t>
      </w:r>
      <w:proofErr w:type="spellEnd"/>
      <w:r w:rsidRPr="00445EF1">
        <w:rPr>
          <w:rFonts w:ascii="Arial" w:hAnsi="Arial"/>
          <w:i/>
          <w:iCs/>
          <w:sz w:val="24"/>
          <w:szCs w:val="24"/>
        </w:rPr>
        <w:t xml:space="preserve"> </w:t>
      </w:r>
      <w:proofErr w:type="spellStart"/>
      <w:r w:rsidRPr="00445EF1">
        <w:rPr>
          <w:rFonts w:ascii="Arial" w:hAnsi="Arial"/>
          <w:i/>
          <w:iCs/>
          <w:sz w:val="24"/>
          <w:szCs w:val="24"/>
        </w:rPr>
        <w:t>Risso</w:t>
      </w:r>
      <w:proofErr w:type="spellEnd"/>
      <w:r>
        <w:rPr>
          <w:rFonts w:ascii="Arial" w:hAnsi="Arial"/>
          <w:sz w:val="24"/>
          <w:szCs w:val="24"/>
        </w:rPr>
        <w:t xml:space="preserve"> extract and a proprietary blend of powerful antioxidants that support healthy cholesterol levels and oxidation and healthy triglyceride and blood sugar levels. </w:t>
      </w:r>
    </w:p>
    <w:p w14:paraId="0DFAD723" w14:textId="6B1C17AE" w:rsidR="001F22A6" w:rsidRDefault="001F22A6">
      <w:pPr>
        <w:pStyle w:val="Default"/>
        <w:rPr>
          <w:rFonts w:ascii="Arial" w:hAnsi="Arial"/>
          <w:sz w:val="24"/>
          <w:szCs w:val="24"/>
        </w:rPr>
      </w:pPr>
    </w:p>
    <w:p w14:paraId="2FC5505E" w14:textId="790F041B" w:rsidR="001F22A6" w:rsidRDefault="001F22A6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You</w:t>
      </w:r>
      <w:r w:rsidR="00E50DA0">
        <w:rPr>
          <w:rFonts w:ascii="Arial" w:hAnsi="Arial"/>
          <w:sz w:val="24"/>
          <w:szCs w:val="24"/>
        </w:rPr>
        <w:t xml:space="preserve">’ll </w:t>
      </w:r>
      <w:r>
        <w:rPr>
          <w:rFonts w:ascii="Arial" w:hAnsi="Arial"/>
          <w:sz w:val="24"/>
          <w:szCs w:val="24"/>
        </w:rPr>
        <w:t xml:space="preserve">be interested to know that </w:t>
      </w:r>
      <w:r>
        <w:rPr>
          <w:rFonts w:ascii="Arial" w:hAnsi="Arial"/>
          <w:b/>
          <w:bCs/>
          <w:sz w:val="24"/>
          <w:szCs w:val="24"/>
        </w:rPr>
        <w:t xml:space="preserve">Metabolic LDL </w:t>
      </w:r>
      <w:r>
        <w:rPr>
          <w:rFonts w:ascii="Arial" w:hAnsi="Arial"/>
          <w:sz w:val="24"/>
          <w:szCs w:val="24"/>
        </w:rPr>
        <w:t xml:space="preserve">was the subject of a clinical study published in the </w:t>
      </w:r>
      <w:r w:rsidRPr="00A87E25">
        <w:rPr>
          <w:rFonts w:ascii="Arial" w:hAnsi="Arial"/>
          <w:i/>
          <w:iCs/>
          <w:sz w:val="24"/>
          <w:szCs w:val="24"/>
        </w:rPr>
        <w:t>Canadian Journal of Physiology and Pharmacology</w:t>
      </w:r>
      <w:r>
        <w:rPr>
          <w:rFonts w:ascii="Arial" w:hAnsi="Arial"/>
          <w:sz w:val="24"/>
          <w:szCs w:val="24"/>
        </w:rPr>
        <w:t xml:space="preserve">. Adult study </w:t>
      </w:r>
      <w:r w:rsidR="00E50DA0">
        <w:rPr>
          <w:rFonts w:ascii="Arial" w:hAnsi="Arial"/>
          <w:sz w:val="24"/>
          <w:szCs w:val="24"/>
        </w:rPr>
        <w:t>participants</w:t>
      </w:r>
      <w:r>
        <w:rPr>
          <w:rFonts w:ascii="Arial" w:hAnsi="Arial"/>
          <w:sz w:val="24"/>
          <w:szCs w:val="24"/>
        </w:rPr>
        <w:t xml:space="preserve"> were instructed to take two capsules with dinner each day. At the end of the 12-week period, the following changes were observed:</w:t>
      </w:r>
    </w:p>
    <w:p w14:paraId="7DD40943" w14:textId="4A745024" w:rsidR="001F22A6" w:rsidRDefault="001F22A6">
      <w:pPr>
        <w:pStyle w:val="Default"/>
        <w:rPr>
          <w:rFonts w:ascii="Arial" w:hAnsi="Arial"/>
          <w:sz w:val="24"/>
          <w:szCs w:val="24"/>
        </w:rPr>
      </w:pPr>
    </w:p>
    <w:p w14:paraId="6B335835" w14:textId="006CB23A" w:rsidR="001F22A6" w:rsidRPr="00A87E25" w:rsidRDefault="001F22A6" w:rsidP="00A87E2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A87E25">
        <w:rPr>
          <w:rFonts w:ascii="Arial" w:hAnsi="Arial" w:cs="Arial"/>
          <w:b/>
          <w:bCs/>
        </w:rPr>
        <w:t>7.3% reduction in total cholesterol</w:t>
      </w:r>
    </w:p>
    <w:p w14:paraId="64FE0960" w14:textId="5D297857" w:rsidR="001F22A6" w:rsidRPr="00A87E25" w:rsidRDefault="001F22A6" w:rsidP="00A87E2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A87E25">
        <w:rPr>
          <w:rFonts w:ascii="Arial" w:hAnsi="Arial" w:cs="Arial"/>
          <w:b/>
          <w:bCs/>
        </w:rPr>
        <w:t>10% reduction in LDL cholesterol</w:t>
      </w:r>
    </w:p>
    <w:p w14:paraId="1AFA82B7" w14:textId="572CAE3B" w:rsidR="001F22A6" w:rsidRPr="00A87E25" w:rsidRDefault="001F22A6" w:rsidP="00A87E2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A87E25">
        <w:rPr>
          <w:rFonts w:ascii="Arial" w:hAnsi="Arial" w:cs="Arial"/>
          <w:b/>
          <w:bCs/>
        </w:rPr>
        <w:t>7.1% reduction in non-LDL cholesterol</w:t>
      </w:r>
    </w:p>
    <w:p w14:paraId="6824F116" w14:textId="2E70092C" w:rsidR="001F22A6" w:rsidRPr="00A87E25" w:rsidRDefault="001F22A6" w:rsidP="00A87E2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A87E25">
        <w:rPr>
          <w:rFonts w:ascii="Arial" w:hAnsi="Arial" w:cs="Arial"/>
          <w:b/>
          <w:bCs/>
        </w:rPr>
        <w:t>26% reduction in cholesterol/HDL</w:t>
      </w:r>
    </w:p>
    <w:p w14:paraId="433B25CB" w14:textId="32C6AE9D" w:rsidR="001F22A6" w:rsidRDefault="001F22A6">
      <w:pPr>
        <w:pStyle w:val="Default"/>
        <w:rPr>
          <w:rFonts w:ascii="Arial" w:hAnsi="Arial"/>
          <w:sz w:val="24"/>
          <w:szCs w:val="24"/>
        </w:rPr>
      </w:pPr>
    </w:p>
    <w:p w14:paraId="0B259408" w14:textId="06236AE9" w:rsidR="001F22A6" w:rsidRDefault="001F22A6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following additional reductions were observed in participants with HbA1c levels of 5.4 or higher:</w:t>
      </w:r>
    </w:p>
    <w:p w14:paraId="74DA6A29" w14:textId="6E4CB512" w:rsidR="001F22A6" w:rsidRDefault="001F22A6">
      <w:pPr>
        <w:pStyle w:val="Default"/>
        <w:rPr>
          <w:rFonts w:ascii="Arial" w:hAnsi="Arial"/>
          <w:sz w:val="24"/>
          <w:szCs w:val="24"/>
        </w:rPr>
      </w:pPr>
    </w:p>
    <w:p w14:paraId="0A01BEE9" w14:textId="77777777" w:rsidR="001F22A6" w:rsidRPr="001F22A6" w:rsidRDefault="001F22A6" w:rsidP="001F22A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color w:val="000000"/>
        </w:rPr>
      </w:pPr>
      <w:r w:rsidRPr="001F22A6">
        <w:rPr>
          <w:rFonts w:ascii="Arial" w:hAnsi="Arial" w:cs="Arial"/>
          <w:b/>
          <w:bCs/>
          <w:color w:val="000000"/>
        </w:rPr>
        <w:t xml:space="preserve">27% reduction in </w:t>
      </w:r>
      <w:r w:rsidRPr="00A87E25">
        <w:rPr>
          <w:rFonts w:ascii="Arial" w:hAnsi="Arial" w:cs="Arial"/>
          <w:b/>
          <w:bCs/>
          <w:color w:val="000000"/>
        </w:rPr>
        <w:t>triglycerides</w:t>
      </w:r>
    </w:p>
    <w:p w14:paraId="0005ABD8" w14:textId="77777777" w:rsidR="001F22A6" w:rsidRPr="001F22A6" w:rsidRDefault="001F22A6" w:rsidP="001F22A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color w:val="000000"/>
        </w:rPr>
      </w:pPr>
      <w:r w:rsidRPr="001F22A6">
        <w:rPr>
          <w:rFonts w:ascii="Arial" w:hAnsi="Arial" w:cs="Arial"/>
          <w:b/>
          <w:bCs/>
          <w:color w:val="000000"/>
        </w:rPr>
        <w:t xml:space="preserve">19% reduction in </w:t>
      </w:r>
      <w:proofErr w:type="spellStart"/>
      <w:r w:rsidRPr="001F22A6">
        <w:rPr>
          <w:rFonts w:ascii="Arial" w:hAnsi="Arial" w:cs="Arial"/>
          <w:b/>
          <w:bCs/>
          <w:color w:val="000000"/>
        </w:rPr>
        <w:t>oxLDL</w:t>
      </w:r>
      <w:proofErr w:type="spellEnd"/>
    </w:p>
    <w:p w14:paraId="749E1D9C" w14:textId="1B1C9D93" w:rsidR="001F22A6" w:rsidRPr="001F22A6" w:rsidRDefault="001F22A6" w:rsidP="001F22A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color w:val="000000"/>
        </w:rPr>
      </w:pPr>
      <w:r w:rsidRPr="001F22A6">
        <w:rPr>
          <w:rFonts w:ascii="Arial" w:hAnsi="Arial" w:cs="Arial"/>
          <w:b/>
          <w:bCs/>
          <w:color w:val="000000"/>
        </w:rPr>
        <w:t>25% reduction in LDL/HDL</w:t>
      </w:r>
      <w:r w:rsidR="00A87E25">
        <w:rPr>
          <w:rFonts w:ascii="Arial" w:hAnsi="Arial" w:cs="Arial"/>
          <w:b/>
          <w:bCs/>
          <w:color w:val="000000"/>
        </w:rPr>
        <w:t xml:space="preserve"> </w:t>
      </w:r>
    </w:p>
    <w:p w14:paraId="70E2E6F3" w14:textId="5BA15AA3" w:rsidR="001F22A6" w:rsidRPr="001F22A6" w:rsidRDefault="001F22A6" w:rsidP="001F22A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color w:val="000000"/>
        </w:rPr>
      </w:pPr>
      <w:r w:rsidRPr="001F22A6">
        <w:rPr>
          <w:rFonts w:ascii="Arial" w:hAnsi="Arial" w:cs="Arial"/>
          <w:b/>
          <w:bCs/>
          <w:color w:val="000000"/>
        </w:rPr>
        <w:t>27% reduction in triglycerides/HDL</w:t>
      </w:r>
      <w:r w:rsidR="00A87E25">
        <w:rPr>
          <w:rFonts w:ascii="Arial" w:hAnsi="Arial" w:cs="Arial"/>
          <w:b/>
          <w:bCs/>
          <w:color w:val="000000"/>
        </w:rPr>
        <w:t xml:space="preserve"> </w:t>
      </w:r>
    </w:p>
    <w:p w14:paraId="4BC2FB07" w14:textId="3E3AF4BA" w:rsidR="001F22A6" w:rsidRPr="001F22A6" w:rsidRDefault="001F22A6" w:rsidP="001F22A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color w:val="000000"/>
        </w:rPr>
      </w:pPr>
      <w:r w:rsidRPr="001F22A6">
        <w:rPr>
          <w:rFonts w:ascii="Arial" w:hAnsi="Arial" w:cs="Arial"/>
          <w:b/>
          <w:bCs/>
          <w:color w:val="000000"/>
        </w:rPr>
        <w:t xml:space="preserve">25% reduction in </w:t>
      </w:r>
      <w:proofErr w:type="spellStart"/>
      <w:r w:rsidRPr="001F22A6">
        <w:rPr>
          <w:rFonts w:ascii="Arial" w:hAnsi="Arial" w:cs="Arial"/>
          <w:b/>
          <w:bCs/>
          <w:color w:val="000000"/>
        </w:rPr>
        <w:t>oxLDL</w:t>
      </w:r>
      <w:proofErr w:type="spellEnd"/>
      <w:r w:rsidRPr="001F22A6">
        <w:rPr>
          <w:rFonts w:ascii="Arial" w:hAnsi="Arial" w:cs="Arial"/>
          <w:b/>
          <w:bCs/>
          <w:color w:val="000000"/>
        </w:rPr>
        <w:t>/HDL</w:t>
      </w:r>
    </w:p>
    <w:p w14:paraId="12251409" w14:textId="77777777" w:rsidR="001F22A6" w:rsidRPr="001F22A6" w:rsidRDefault="001F22A6" w:rsidP="001F22A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color w:val="434343"/>
        </w:rPr>
      </w:pPr>
      <w:r w:rsidRPr="001F22A6">
        <w:rPr>
          <w:rFonts w:ascii="Arial" w:hAnsi="Arial" w:cs="Arial"/>
          <w:b/>
          <w:bCs/>
          <w:color w:val="000000"/>
        </w:rPr>
        <w:t>37% reduction in PAI-1</w:t>
      </w:r>
    </w:p>
    <w:p w14:paraId="0FCB6C2D" w14:textId="77777777" w:rsidR="001F22A6" w:rsidRPr="001F22A6" w:rsidRDefault="001F22A6">
      <w:pPr>
        <w:pStyle w:val="Default"/>
        <w:rPr>
          <w:rFonts w:ascii="Arial" w:hAnsi="Arial"/>
          <w:sz w:val="24"/>
          <w:szCs w:val="24"/>
        </w:rPr>
      </w:pPr>
    </w:p>
    <w:p w14:paraId="37994D5C" w14:textId="64CAD522" w:rsidR="00445EF1" w:rsidRDefault="00A87E25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 have attached a </w:t>
      </w:r>
      <w:r>
        <w:rPr>
          <w:rFonts w:ascii="Arial" w:hAnsi="Arial"/>
          <w:b/>
          <w:bCs/>
          <w:sz w:val="24"/>
          <w:szCs w:val="24"/>
        </w:rPr>
        <w:t xml:space="preserve">Fact Sheet </w:t>
      </w:r>
      <w:r>
        <w:rPr>
          <w:rFonts w:ascii="Arial" w:hAnsi="Arial"/>
          <w:sz w:val="24"/>
          <w:szCs w:val="24"/>
        </w:rPr>
        <w:t xml:space="preserve">and </w:t>
      </w:r>
      <w:r>
        <w:rPr>
          <w:rFonts w:ascii="Arial" w:hAnsi="Arial"/>
          <w:b/>
          <w:bCs/>
          <w:sz w:val="24"/>
          <w:szCs w:val="24"/>
        </w:rPr>
        <w:t>Clinical Study Summary</w:t>
      </w:r>
      <w:r>
        <w:rPr>
          <w:rFonts w:ascii="Arial" w:hAnsi="Arial"/>
          <w:sz w:val="24"/>
          <w:szCs w:val="24"/>
        </w:rPr>
        <w:t xml:space="preserve"> </w:t>
      </w:r>
      <w:r w:rsidR="000A5533">
        <w:rPr>
          <w:rFonts w:ascii="Arial" w:hAnsi="Arial"/>
          <w:sz w:val="24"/>
          <w:szCs w:val="24"/>
        </w:rPr>
        <w:t xml:space="preserve">on </w:t>
      </w:r>
      <w:r w:rsidR="000A5533">
        <w:rPr>
          <w:rFonts w:ascii="Arial" w:hAnsi="Arial"/>
          <w:b/>
          <w:bCs/>
          <w:sz w:val="24"/>
          <w:szCs w:val="24"/>
        </w:rPr>
        <w:t xml:space="preserve">Metabolic LDL </w:t>
      </w:r>
      <w:r>
        <w:rPr>
          <w:rFonts w:ascii="Arial" w:hAnsi="Arial"/>
          <w:sz w:val="24"/>
          <w:szCs w:val="24"/>
        </w:rPr>
        <w:t xml:space="preserve">for your further study. Also, here’s a link to a great little video that will give you some </w:t>
      </w:r>
      <w:r w:rsidR="00E50DA0">
        <w:rPr>
          <w:rFonts w:ascii="Arial" w:hAnsi="Arial"/>
          <w:sz w:val="24"/>
          <w:szCs w:val="24"/>
        </w:rPr>
        <w:t>good</w:t>
      </w:r>
      <w:r>
        <w:rPr>
          <w:rFonts w:ascii="Arial" w:hAnsi="Arial"/>
          <w:sz w:val="24"/>
          <w:szCs w:val="24"/>
        </w:rPr>
        <w:t xml:space="preserve"> background</w:t>
      </w:r>
      <w:bookmarkStart w:id="0" w:name="_GoBack"/>
      <w:bookmarkEnd w:id="0"/>
      <w:r>
        <w:rPr>
          <w:rFonts w:ascii="Arial" w:hAnsi="Arial"/>
          <w:sz w:val="24"/>
          <w:szCs w:val="24"/>
        </w:rPr>
        <w:t xml:space="preserve">: </w:t>
      </w:r>
      <w:hyperlink r:id="rId7" w:history="1">
        <w:r w:rsidRPr="00A87E25">
          <w:rPr>
            <w:rStyle w:val="Hyperlink"/>
            <w:rFonts w:ascii="Arial" w:hAnsi="Arial"/>
            <w:color w:val="00A2FF" w:themeColor="accent1"/>
            <w:sz w:val="24"/>
            <w:szCs w:val="24"/>
          </w:rPr>
          <w:t>https://www.youtube.com/watch?v=evN_tH4LgvU</w:t>
        </w:r>
      </w:hyperlink>
      <w:r>
        <w:rPr>
          <w:rFonts w:ascii="Arial" w:hAnsi="Arial"/>
          <w:sz w:val="24"/>
          <w:szCs w:val="24"/>
        </w:rPr>
        <w:t xml:space="preserve">. </w:t>
      </w:r>
    </w:p>
    <w:p w14:paraId="598979B7" w14:textId="161FA221" w:rsidR="00A87E25" w:rsidRDefault="00A87E25">
      <w:pPr>
        <w:pStyle w:val="Default"/>
        <w:rPr>
          <w:rFonts w:ascii="Arial" w:hAnsi="Arial"/>
          <w:sz w:val="24"/>
          <w:szCs w:val="24"/>
        </w:rPr>
      </w:pPr>
    </w:p>
    <w:p w14:paraId="569B9A23" w14:textId="09C5F18E" w:rsidR="00A87E25" w:rsidRDefault="00A87E25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Feel free to write down any questions you may have while you’re reviewing this in</w:t>
      </w:r>
      <w:r w:rsidR="00E50DA0">
        <w:rPr>
          <w:rFonts w:ascii="Arial" w:hAnsi="Arial"/>
          <w:sz w:val="24"/>
          <w:szCs w:val="24"/>
        </w:rPr>
        <w:t>formation so I can get answers for you!</w:t>
      </w:r>
    </w:p>
    <w:p w14:paraId="09D08D03" w14:textId="20BE56F3" w:rsidR="00E50DA0" w:rsidRDefault="00E50DA0">
      <w:pPr>
        <w:pStyle w:val="Default"/>
        <w:rPr>
          <w:rFonts w:ascii="Arial" w:hAnsi="Arial"/>
          <w:sz w:val="24"/>
          <w:szCs w:val="24"/>
        </w:rPr>
      </w:pPr>
    </w:p>
    <w:p w14:paraId="588BEA1B" w14:textId="77777777" w:rsidR="00E50DA0" w:rsidRDefault="00E50DA0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 look forward to seeing what you think. </w:t>
      </w:r>
    </w:p>
    <w:p w14:paraId="5B61EBC6" w14:textId="77777777" w:rsidR="00E50DA0" w:rsidRDefault="00E50DA0">
      <w:pPr>
        <w:pStyle w:val="Default"/>
        <w:rPr>
          <w:rFonts w:ascii="Arial" w:hAnsi="Arial"/>
          <w:sz w:val="24"/>
          <w:szCs w:val="24"/>
        </w:rPr>
      </w:pPr>
    </w:p>
    <w:p w14:paraId="00FF0780" w14:textId="0AA0F19E" w:rsidR="00E50DA0" w:rsidRDefault="00E50DA0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Talk to you soon!</w:t>
      </w:r>
    </w:p>
    <w:p w14:paraId="4545FD05" w14:textId="29087B9D" w:rsidR="00E50DA0" w:rsidRDefault="00E50DA0">
      <w:pPr>
        <w:pStyle w:val="Default"/>
        <w:rPr>
          <w:rFonts w:ascii="Arial" w:hAnsi="Arial"/>
          <w:sz w:val="24"/>
          <w:szCs w:val="24"/>
        </w:rPr>
      </w:pPr>
    </w:p>
    <w:p w14:paraId="6774F226" w14:textId="7470A8F7" w:rsidR="002836CE" w:rsidRPr="00E50DA0" w:rsidRDefault="00E50DA0"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[YOUR NAME]</w:t>
      </w:r>
    </w:p>
    <w:sectPr w:rsidR="002836CE" w:rsidRPr="00E50DA0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BA3D2" w14:textId="77777777" w:rsidR="00BF7E95" w:rsidRDefault="00BF7E95">
      <w:r>
        <w:separator/>
      </w:r>
    </w:p>
  </w:endnote>
  <w:endnote w:type="continuationSeparator" w:id="0">
    <w:p w14:paraId="2271273D" w14:textId="77777777" w:rsidR="00BF7E95" w:rsidRDefault="00BF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E834F" w14:textId="77777777" w:rsidR="002836CE" w:rsidRDefault="002836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83E21" w14:textId="77777777" w:rsidR="00BF7E95" w:rsidRDefault="00BF7E95">
      <w:r>
        <w:separator/>
      </w:r>
    </w:p>
  </w:footnote>
  <w:footnote w:type="continuationSeparator" w:id="0">
    <w:p w14:paraId="6BA8BA1D" w14:textId="77777777" w:rsidR="00BF7E95" w:rsidRDefault="00BF7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FC321" w14:textId="77777777" w:rsidR="002836CE" w:rsidRDefault="002836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BCB44D0"/>
    <w:multiLevelType w:val="hybridMultilevel"/>
    <w:tmpl w:val="5904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4844"/>
    <w:multiLevelType w:val="hybridMultilevel"/>
    <w:tmpl w:val="2810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12E6"/>
    <w:multiLevelType w:val="hybridMultilevel"/>
    <w:tmpl w:val="4C06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6CE"/>
    <w:rsid w:val="000A5533"/>
    <w:rsid w:val="00105B53"/>
    <w:rsid w:val="001F22A6"/>
    <w:rsid w:val="002836CE"/>
    <w:rsid w:val="002E77D9"/>
    <w:rsid w:val="00445EF1"/>
    <w:rsid w:val="0059172E"/>
    <w:rsid w:val="005B4475"/>
    <w:rsid w:val="009A02D6"/>
    <w:rsid w:val="00A87E25"/>
    <w:rsid w:val="00BF7E95"/>
    <w:rsid w:val="00C04B22"/>
    <w:rsid w:val="00E2642E"/>
    <w:rsid w:val="00E50DA0"/>
    <w:rsid w:val="00E87DA2"/>
    <w:rsid w:val="00F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B0A81"/>
  <w15:docId w15:val="{9F265AF0-33DD-1B40-9C68-44B2C879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outline w:val="0"/>
      <w:color w:val="0068DA"/>
      <w:u w:val="single" w:color="0067D9"/>
    </w:rPr>
  </w:style>
  <w:style w:type="paragraph" w:styleId="ListParagraph">
    <w:name w:val="List Paragraph"/>
    <w:basedOn w:val="Normal"/>
    <w:uiPriority w:val="34"/>
    <w:qFormat/>
    <w:rsid w:val="00A87E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7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vN_tH4Lgv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Boyd Craig</cp:lastModifiedBy>
  <cp:revision>3</cp:revision>
  <dcterms:created xsi:type="dcterms:W3CDTF">2019-07-31T21:18:00Z</dcterms:created>
  <dcterms:modified xsi:type="dcterms:W3CDTF">2019-07-31T21:24:00Z</dcterms:modified>
</cp:coreProperties>
</file>