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play-english---兒童英語單字遊戲-prd"/>
    <w:p>
      <w:pPr>
        <w:pStyle w:val="Heading1"/>
      </w:pPr>
      <w:r>
        <w:t xml:space="preserve">Play English - </w:t>
      </w:r>
      <w:r>
        <w:rPr>
          <w:rFonts w:hint="eastAsia"/>
        </w:rPr>
        <w:t xml:space="preserve">兒童英語單字遊戲</w:t>
      </w:r>
      <w:r>
        <w:t xml:space="preserve"> PRD</w:t>
      </w:r>
    </w:p>
    <w:p>
      <w:pPr>
        <w:pStyle w:val="BlockText"/>
      </w:pPr>
      <w:r>
        <w:rPr>
          <w:rFonts w:hint="eastAsia"/>
        </w:rPr>
        <w:t xml:space="preserve">版本：2.0</w:t>
      </w:r>
      <w:r>
        <w:br/>
      </w:r>
      <w:r>
        <w:rPr>
          <w:rFonts w:hint="eastAsia"/>
        </w:rPr>
        <w:t xml:space="preserve">更新日期：2026-02-08</w:t>
      </w:r>
      <w:r>
        <w:br/>
      </w:r>
      <w:r>
        <w:rPr>
          <w:rFonts w:hint="eastAsia"/>
        </w:rPr>
        <w:t xml:space="preserve">狀態：</w:t>
      </w:r>
      <w:r>
        <w:rPr>
          <w:rFonts w:hint="eastAsia"/>
          <w:b/>
          <w:bCs/>
        </w:rPr>
        <w:t xml:space="preserve">已確認，準備開發</w:t>
      </w:r>
    </w:p>
    <w:p>
      <w:r>
        <w:pict>
          <v:rect style="width:0;height:1.5pt" o:hralign="center" o:hrstd="t" o:hr="t"/>
        </w:pict>
      </w:r>
    </w:p>
    <w:bookmarkStart w:id="12" w:name="產品概述"/>
    <w:p>
      <w:pPr>
        <w:pStyle w:val="Heading2"/>
      </w:pPr>
      <w:r>
        <w:t xml:space="preserve">1. </w:t>
      </w:r>
      <w:r>
        <w:rPr>
          <w:rFonts w:hint="eastAsia"/>
        </w:rPr>
        <w:t xml:space="preserve">產品概述</w:t>
      </w:r>
    </w:p>
    <w:bookmarkStart w:id="9" w:name="產品目標"/>
    <w:p>
      <w:pPr>
        <w:pStyle w:val="Heading3"/>
      </w:pPr>
      <w:r>
        <w:t xml:space="preserve">1.1 </w:t>
      </w:r>
      <w:r>
        <w:rPr>
          <w:rFonts w:hint="eastAsia"/>
        </w:rPr>
        <w:t xml:space="preserve">產品目標</w:t>
      </w:r>
    </w:p>
    <w:p>
      <w:pPr>
        <w:pStyle w:val="FirstParagraph"/>
      </w:pPr>
      <w:r>
        <w:rPr>
          <w:rFonts w:hint="eastAsia"/>
        </w:rPr>
        <w:t xml:space="preserve">透過遊戲化學習，讓</w:t>
      </w:r>
      <w:r>
        <w:t xml:space="preserve"> 4-12 </w:t>
      </w:r>
      <w:r>
        <w:rPr>
          <w:rFonts w:hint="eastAsia"/>
        </w:rPr>
        <w:t xml:space="preserve">歲兒童快樂學習英文單字，同時收集潛在客戶（家長）資料供</w:t>
      </w:r>
      <w:r>
        <w:t xml:space="preserve"> OiKID </w:t>
      </w:r>
      <w:r>
        <w:rPr>
          <w:rFonts w:hint="eastAsia"/>
        </w:rPr>
        <w:t xml:space="preserve">業務跟進。</w:t>
      </w:r>
    </w:p>
    <w:bookmarkEnd w:id="9"/>
    <w:bookmarkStart w:id="10" w:name="目標用戶"/>
    <w:p>
      <w:pPr>
        <w:pStyle w:val="Heading3"/>
      </w:pPr>
      <w:r>
        <w:t xml:space="preserve">1.2 </w:t>
      </w:r>
      <w:r>
        <w:rPr>
          <w:rFonts w:hint="eastAsia"/>
        </w:rPr>
        <w:t xml:space="preserve">目標用戶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主要用戶：</w:t>
      </w:r>
      <w:r>
        <w:t xml:space="preserve"> </w:t>
      </w:r>
      <w:r>
        <w:t xml:space="preserve">4-12 </w:t>
      </w:r>
      <w:r>
        <w:rPr>
          <w:rFonts w:hint="eastAsia"/>
        </w:rPr>
        <w:t xml:space="preserve">歲兒童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次要用戶：</w:t>
      </w:r>
      <w:r>
        <w:t xml:space="preserve"> </w:t>
      </w:r>
      <w:r>
        <w:rPr>
          <w:rFonts w:hint="eastAsia"/>
        </w:rPr>
        <w:t xml:space="preserve">家長（提供聯絡資訊）</w:t>
      </w:r>
    </w:p>
    <w:bookmarkEnd w:id="10"/>
    <w:bookmarkStart w:id="11" w:name="核心價值"/>
    <w:p>
      <w:pPr>
        <w:pStyle w:val="Heading3"/>
      </w:pPr>
      <w:r>
        <w:t xml:space="preserve">1.3 </w:t>
      </w:r>
      <w:r>
        <w:rPr>
          <w:rFonts w:hint="eastAsia"/>
        </w:rPr>
        <w:t xml:space="preserve">核心價值</w:t>
      </w:r>
    </w:p>
    <w:p>
      <w:pPr>
        <w:pStyle w:val="Compact"/>
        <w:numPr>
          <w:ilvl w:val="0"/>
          <w:numId w:val="1002"/>
        </w:numPr>
      </w:pPr>
      <w:r>
        <w:t xml:space="preserve">🎮 </w:t>
      </w:r>
      <w:r>
        <w:rPr>
          <w:rFonts w:hint="eastAsia"/>
        </w:rPr>
        <w:t xml:space="preserve">遊戲化學習，提高學習動機</w:t>
      </w:r>
    </w:p>
    <w:p>
      <w:pPr>
        <w:pStyle w:val="Compact"/>
        <w:numPr>
          <w:ilvl w:val="0"/>
          <w:numId w:val="1002"/>
        </w:numPr>
      </w:pPr>
      <w:r>
        <w:t xml:space="preserve">📊 </w:t>
      </w:r>
      <w:r>
        <w:rPr>
          <w:rFonts w:hint="eastAsia"/>
        </w:rPr>
        <w:t xml:space="preserve">程度分析報告，了解孩子英文程度</w:t>
      </w:r>
    </w:p>
    <w:p>
      <w:pPr>
        <w:pStyle w:val="Compact"/>
        <w:numPr>
          <w:ilvl w:val="0"/>
          <w:numId w:val="1002"/>
        </w:numPr>
      </w:pPr>
      <w:r>
        <w:t xml:space="preserve">📱 100% </w:t>
      </w:r>
      <w:r>
        <w:rPr>
          <w:rFonts w:hint="eastAsia"/>
        </w:rPr>
        <w:t xml:space="preserve">觸控操作，兒童友善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功能需求"/>
    <w:p>
      <w:pPr>
        <w:pStyle w:val="Heading2"/>
      </w:pPr>
      <w:r>
        <w:t xml:space="preserve">2. </w:t>
      </w:r>
      <w:r>
        <w:rPr>
          <w:rFonts w:hint="eastAsia"/>
        </w:rPr>
        <w:t xml:space="preserve">功能需求</w:t>
      </w:r>
    </w:p>
    <w:bookmarkStart w:id="13" w:name="遊戲流程"/>
    <w:p>
      <w:pPr>
        <w:pStyle w:val="Heading3"/>
      </w:pPr>
      <w:r>
        <w:t xml:space="preserve">2.1 </w:t>
      </w:r>
      <w:r>
        <w:rPr>
          <w:rFonts w:hint="eastAsia"/>
        </w:rPr>
        <w:t xml:space="preserve">遊戲流程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開始畫面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「開始玩遊戲！」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小孩資料輸入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名字（注音鍵盤）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年齡（滾輪選擇</w:t>
      </w:r>
      <w:r>
        <w:rPr>
          <w:rStyle w:val="VerbatimChar"/>
        </w:rPr>
        <w:t xml:space="preserve"> 4-12 </w:t>
      </w:r>
      <w:r>
        <w:rPr>
          <w:rStyle w:val="VerbatimChar"/>
          <w:rFonts w:hint="eastAsia"/>
        </w:rPr>
        <w:t xml:space="preserve">歲）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遊戲進行（第</w:t>
      </w:r>
      <w:r>
        <w:rPr>
          <w:rStyle w:val="VerbatimChar"/>
        </w:rPr>
        <w:t xml:space="preserve"> 1-5 </w:t>
      </w:r>
      <w:r>
        <w:rPr>
          <w:rStyle w:val="VerbatimChar"/>
          <w:rFonts w:hint="eastAsia"/>
        </w:rPr>
        <w:t xml:space="preserve">題）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免費體驗關卡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家長資料表單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「太棒了！{小孩名字}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表現得很好！」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「完成遊戲後，我們會提供英文程度分析報告」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家長姓名（注音鍵盤）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手機號碼（數字鍵盤）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</w:t>
      </w:r>
      <w:r>
        <w:rPr>
          <w:rStyle w:val="VerbatimChar"/>
          <w:rFonts w:hint="eastAsia"/>
        </w:rPr>
        <w:t xml:space="preserve">遊戲繼續（第</w:t>
      </w:r>
      <w:r>
        <w:rPr>
          <w:rStyle w:val="VerbatimChar"/>
        </w:rPr>
        <w:t xml:space="preserve"> 6-30 </w:t>
      </w:r>
      <w:r>
        <w:rPr>
          <w:rStyle w:val="VerbatimChar"/>
          <w:rFonts w:hint="eastAsia"/>
        </w:rPr>
        <w:t xml:space="preserve">題）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完整遊戲體驗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程度分析報告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總分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正確率</w:t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各難度表現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強項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弱項分類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 - </w:t>
      </w:r>
      <w:r>
        <w:rPr>
          <w:rStyle w:val="VerbatimChar"/>
          <w:rFonts w:hint="eastAsia"/>
        </w:rPr>
        <w:t xml:space="preserve">建議程度等級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「報告已發送到家長手機！」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13"/>
    <w:bookmarkStart w:id="14" w:name="遊戲規格"/>
    <w:p>
      <w:pPr>
        <w:pStyle w:val="Heading3"/>
      </w:pPr>
      <w:r>
        <w:t xml:space="preserve">2.2 </w:t>
      </w:r>
      <w:r>
        <w:rPr>
          <w:rFonts w:hint="eastAsia"/>
        </w:rPr>
        <w:t xml:space="preserve">遊戲規格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每場題數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題型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單字題</w:t>
            </w:r>
            <w:r>
              <w:t xml:space="preserve"> + </w:t>
            </w:r>
            <w:r>
              <w:rPr>
                <w:rFonts w:hint="eastAsia"/>
              </w:rPr>
              <w:t xml:space="preserve">句子題（混合）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操作方式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 </w:t>
            </w:r>
            <w:r>
              <w:rPr>
                <w:rFonts w:hint="eastAsia"/>
                <w:b/>
                <w:bCs/>
              </w:rPr>
              <w:t xml:space="preserve">觸控點選，無鍵盤輸入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答題選項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選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難度分佈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簡單</w:t>
            </w:r>
            <w:r>
              <w:t xml:space="preserve"> / </w:t>
            </w:r>
            <w:r>
              <w:rPr>
                <w:rFonts w:hint="eastAsia"/>
              </w:rPr>
              <w:t xml:space="preserve">中等</w:t>
            </w:r>
            <w:r>
              <w:t xml:space="preserve"> / </w:t>
            </w:r>
            <w:r>
              <w:rPr>
                <w:rFonts w:hint="eastAsia"/>
              </w:rPr>
              <w:t xml:space="preserve">困難</w:t>
            </w:r>
            <w:r>
              <w:t xml:space="preserve"> </w:t>
            </w:r>
            <w:r>
              <w:rPr>
                <w:rFonts w:hint="eastAsia"/>
              </w:rPr>
              <w:t xml:space="preserve">混合出題</w:t>
            </w:r>
          </w:p>
        </w:tc>
      </w:tr>
    </w:tbl>
    <w:bookmarkEnd w:id="14"/>
    <w:bookmarkStart w:id="18" w:name="題型設計"/>
    <w:p>
      <w:pPr>
        <w:pStyle w:val="Heading3"/>
      </w:pPr>
      <w:r>
        <w:t xml:space="preserve">2.3 </w:t>
      </w:r>
      <w:r>
        <w:rPr>
          <w:rFonts w:hint="eastAsia"/>
        </w:rPr>
        <w:t xml:space="preserve">題型設計</w:t>
      </w:r>
    </w:p>
    <w:bookmarkStart w:id="15" w:name="題型-a單字題"/>
    <w:p>
      <w:pPr>
        <w:pStyle w:val="Heading4"/>
      </w:pPr>
      <w:r>
        <w:rPr>
          <w:rFonts w:hint="eastAsia"/>
        </w:rPr>
        <w:t xml:space="preserve">題型</w:t>
      </w:r>
      <w:r>
        <w:t xml:space="preserve"> </w:t>
      </w:r>
      <w:r>
        <w:rPr>
          <w:rFonts w:hint="eastAsia"/>
        </w:rPr>
        <w:t xml:space="preserve">A：單字題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英翻中：</w:t>
      </w:r>
      <w:r>
        <w:t xml:space="preserve"> </w:t>
      </w:r>
      <w:r>
        <w:rPr>
          <w:rFonts w:hint="eastAsia"/>
        </w:rPr>
        <w:t xml:space="preserve">顯示英文單字，選擇正確中文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中翻英：</w:t>
      </w:r>
      <w:r>
        <w:t xml:space="preserve"> </w:t>
      </w:r>
      <w:r>
        <w:rPr>
          <w:rFonts w:hint="eastAsia"/>
        </w:rPr>
        <w:t xml:space="preserve">顯示中文，選擇正確英文單字</w:t>
      </w:r>
    </w:p>
    <w:bookmarkEnd w:id="15"/>
    <w:bookmarkStart w:id="16" w:name="題型-b句子題"/>
    <w:p>
      <w:pPr>
        <w:pStyle w:val="Heading4"/>
      </w:pPr>
      <w:r>
        <w:rPr>
          <w:rFonts w:hint="eastAsia"/>
        </w:rPr>
        <w:t xml:space="preserve">題型</w:t>
      </w:r>
      <w:r>
        <w:t xml:space="preserve"> </w:t>
      </w:r>
      <w:r>
        <w:rPr>
          <w:rFonts w:hint="eastAsia"/>
        </w:rPr>
        <w:t xml:space="preserve">B：句子題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句子翻譯：</w:t>
      </w:r>
      <w:r>
        <w:t xml:space="preserve"> </w:t>
      </w:r>
      <w:r>
        <w:rPr>
          <w:rFonts w:hint="eastAsia"/>
        </w:rPr>
        <w:t xml:space="preserve">顯示英文短句，選擇正確中文翻譯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句子：</w:t>
      </w:r>
      <w:r>
        <w:t xml:space="preserve"> </w:t>
      </w:r>
      <w:r>
        <w:rPr>
          <w:rFonts w:hint="eastAsia"/>
        </w:rPr>
        <w:t xml:space="preserve">最多</w:t>
      </w:r>
      <w:r>
        <w:t xml:space="preserve"> 10 </w:t>
      </w:r>
      <w:r>
        <w:rPr>
          <w:rFonts w:hint="eastAsia"/>
        </w:rPr>
        <w:t xml:space="preserve">個單字，生活情境用語</w:t>
      </w:r>
    </w:p>
    <w:bookmarkEnd w:id="16"/>
    <w:bookmarkStart w:id="17" w:name="難度定義"/>
    <w:p>
      <w:pPr>
        <w:pStyle w:val="Heading4"/>
      </w:pPr>
      <w:r>
        <w:rPr>
          <w:rFonts w:hint="eastAsia"/>
        </w:rPr>
        <w:t xml:space="preserve">難度定義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單字特徵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簡單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字母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t xml:space="preserve">6-8 </w:t>
            </w:r>
            <w:r>
              <w:rPr>
                <w:rFonts w:hint="eastAsia"/>
              </w:rPr>
              <w:t xml:space="preserve">字母</w:t>
            </w:r>
          </w:p>
        </w:tc>
        <w:tc>
          <w:tcPr/>
          <w:p>
            <w:pPr>
              <w:pStyle w:val="Compact"/>
            </w:pPr>
            <w:r>
              <w:t xml:space="preserve">35%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困難</w:t>
            </w:r>
          </w:p>
        </w:tc>
        <w:tc>
          <w:tcPr/>
          <w:p>
            <w:pPr>
              <w:pStyle w:val="Compact"/>
            </w:pPr>
            <w:r>
              <w:t xml:space="preserve">9+ </w:t>
            </w:r>
            <w:r>
              <w:rPr>
                <w:rFonts w:hint="eastAsia"/>
              </w:rPr>
              <w:t xml:space="preserve">字母</w:t>
            </w:r>
            <w:r>
              <w:t xml:space="preserve"> / </w:t>
            </w:r>
            <w:r>
              <w:rPr>
                <w:rFonts w:hint="eastAsia"/>
              </w:rPr>
              <w:t xml:space="preserve">片語</w:t>
            </w:r>
            <w:r>
              <w:t xml:space="preserve"> / </w:t>
            </w:r>
            <w:r>
              <w:rPr>
                <w:rFonts w:hint="eastAsia"/>
              </w:rPr>
              <w:t xml:space="preserve">句子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</w:tbl>
    <w:bookmarkEnd w:id="17"/>
    <w:bookmarkEnd w:id="18"/>
    <w:bookmarkStart w:id="19" w:name="單字資料庫"/>
    <w:p>
      <w:pPr>
        <w:pStyle w:val="Heading3"/>
      </w:pPr>
      <w:r>
        <w:t xml:space="preserve">2.4 </w:t>
      </w:r>
      <w:r>
        <w:rPr>
          <w:rFonts w:hint="eastAsia"/>
        </w:rPr>
        <w:t xml:space="preserve">單字資料庫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國小</w:t>
            </w:r>
            <w:r>
              <w:t xml:space="preserve"> 300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204 </w:t>
            </w:r>
            <w:r>
              <w:rPr>
                <w:rFonts w:hint="eastAsia"/>
              </w:rPr>
              <w:t xml:space="preserve">字</w:t>
            </w:r>
            <w:r>
              <w:t xml:space="preserve"> 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國中進階</w:t>
            </w:r>
            <w:r>
              <w:t xml:space="preserve"> 800 </w:t>
            </w:r>
            <w:r>
              <w:rPr>
                <w:rFonts w:hint="eastAsia"/>
              </w:rPr>
              <w:t xml:space="preserve">字</w:t>
            </w:r>
          </w:p>
        </w:tc>
        <w:tc>
          <w:tcPr/>
          <w:p>
            <w:pPr>
              <w:pStyle w:val="Compact"/>
            </w:pPr>
            <w:r>
              <w:t xml:space="preserve">500 </w:t>
            </w:r>
            <w:r>
              <w:rPr>
                <w:rFonts w:hint="eastAsia"/>
              </w:rPr>
              <w:t xml:space="preserve">字</w:t>
            </w:r>
            <w:r>
              <w:t xml:space="preserve"> 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生活短句</w:t>
            </w:r>
          </w:p>
        </w:tc>
        <w:tc>
          <w:tcPr/>
          <w:p>
            <w:pPr>
              <w:pStyle w:val="Compact"/>
            </w:pPr>
            <w:r>
              <w:t xml:space="preserve">100+ </w:t>
            </w:r>
            <w:r>
              <w:rPr>
                <w:rFonts w:hint="eastAsia"/>
              </w:rPr>
              <w:t xml:space="preserve">句</w:t>
            </w:r>
            <w:r>
              <w:t xml:space="preserve"> 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待製作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總計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704 </w:t>
            </w:r>
            <w:r>
              <w:rPr>
                <w:rFonts w:hint="eastAsia"/>
                <w:b/>
                <w:bCs/>
              </w:rPr>
              <w:t xml:space="preserve">字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句子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程度分析報告"/>
    <w:p>
      <w:pPr>
        <w:pStyle w:val="Heading3"/>
      </w:pPr>
      <w:r>
        <w:t xml:space="preserve">2.5 </w:t>
      </w:r>
      <w:r>
        <w:rPr>
          <w:rFonts w:hint="eastAsia"/>
        </w:rPr>
        <w:t xml:space="preserve">程度分析報告</w:t>
      </w:r>
    </w:p>
    <w:p>
      <w:pPr>
        <w:pStyle w:val="FirstParagraph"/>
      </w:pPr>
      <w:r>
        <w:rPr>
          <w:rFonts w:hint="eastAsia"/>
        </w:rPr>
        <w:t xml:space="preserve">報告內容：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總體表現</w:t>
      </w:r>
      <w:r>
        <w:t xml:space="preserve"> </w:t>
      </w:r>
      <w:r>
        <w:t xml:space="preserve">- </w:t>
      </w:r>
      <w:r>
        <w:rPr>
          <w:rFonts w:hint="eastAsia"/>
        </w:rPr>
        <w:t xml:space="preserve">答對題數</w:t>
      </w:r>
      <w:r>
        <w:t xml:space="preserve"> / </w:t>
      </w:r>
      <w:r>
        <w:rPr>
          <w:rFonts w:hint="eastAsia"/>
        </w:rPr>
        <w:t xml:space="preserve">總題數</w:t>
      </w:r>
      <w:r>
        <w:t xml:space="preserve"> </w:t>
      </w:r>
      <w:r>
        <w:t xml:space="preserve">- </w:t>
      </w:r>
      <w:r>
        <w:rPr>
          <w:rFonts w:hint="eastAsia"/>
        </w:rPr>
        <w:t xml:space="preserve">正確率</w:t>
      </w:r>
      <w:r>
        <w:t xml:space="preserve"> %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完成時間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難度分析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簡單題正確率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中等題正確率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困難題正確率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分類分析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強項分類（正確率</w:t>
      </w:r>
      <w:r>
        <w:t xml:space="preserve"> &gt; </w:t>
      </w:r>
      <w:r>
        <w:rPr>
          <w:rFonts w:hint="eastAsia"/>
        </w:rPr>
        <w:t xml:space="preserve">80%）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弱項分類（正確率</w:t>
      </w:r>
      <w:r>
        <w:t xml:space="preserve"> &lt; </w:t>
      </w:r>
      <w:r>
        <w:rPr>
          <w:rFonts w:hint="eastAsia"/>
        </w:rPr>
        <w:t xml:space="preserve">50%）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程度判定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國小初級（1-2</w:t>
      </w:r>
      <w:r>
        <w:t xml:space="preserve"> </w:t>
      </w:r>
      <w:r>
        <w:rPr>
          <w:rFonts w:hint="eastAsia"/>
        </w:rPr>
        <w:t xml:space="preserve">年級程度）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國小中級（3-4</w:t>
      </w:r>
      <w:r>
        <w:t xml:space="preserve"> </w:t>
      </w:r>
      <w:r>
        <w:rPr>
          <w:rFonts w:hint="eastAsia"/>
        </w:rPr>
        <w:t xml:space="preserve">年級程度）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國小高級（5-6</w:t>
      </w:r>
      <w:r>
        <w:t xml:space="preserve"> </w:t>
      </w:r>
      <w:r>
        <w:rPr>
          <w:rFonts w:hint="eastAsia"/>
        </w:rPr>
        <w:t xml:space="preserve">年級程度）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國中程度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學習建議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根據弱項給予建議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技術規格"/>
    <w:p>
      <w:pPr>
        <w:pStyle w:val="Heading2"/>
      </w:pPr>
      <w:r>
        <w:t xml:space="preserve">3. </w:t>
      </w:r>
      <w:r>
        <w:rPr>
          <w:rFonts w:hint="eastAsia"/>
        </w:rPr>
        <w:t xml:space="preserve">技術規格</w:t>
      </w:r>
    </w:p>
    <w:bookmarkStart w:id="22" w:name="技術架構"/>
    <w:p>
      <w:pPr>
        <w:pStyle w:val="Heading3"/>
      </w:pPr>
      <w:r>
        <w:t xml:space="preserve">3.1 </w:t>
      </w:r>
      <w:r>
        <w:rPr>
          <w:rFonts w:hint="eastAsia"/>
        </w:rPr>
        <w:t xml:space="preserve">技術架構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Frontend                              │</w:t>
      </w:r>
      <w:r>
        <w:br/>
      </w:r>
      <w:r>
        <w:rPr>
          <w:rStyle w:val="VerbatimChar"/>
        </w:rPr>
        <w:t xml:space="preserve">│            Next.js 14 + React + TypeScript + Tailwind        │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(部署於</w:t>
      </w:r>
      <w:r>
        <w:rPr>
          <w:rStyle w:val="VerbatimChar"/>
        </w:rPr>
        <w:t xml:space="preserve"> Vercel)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State Management     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Zustand（遊戲狀態）+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LocalStorage（進度）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Backend                              │</w:t>
      </w:r>
      <w:r>
        <w:br/>
      </w:r>
      <w:r>
        <w:rPr>
          <w:rStyle w:val="VerbatimChar"/>
        </w:rPr>
        <w:t xml:space="preserve">│                Google Sheets </w:t>
      </w:r>
      <w:r>
        <w:rPr>
          <w:rStyle w:val="VerbatimChar"/>
          <w:rFonts w:hint="eastAsia"/>
        </w:rPr>
        <w:t xml:space="preserve">API（家長資料）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（多人</w:t>
      </w:r>
      <w:r>
        <w:rPr>
          <w:rStyle w:val="VerbatimChar"/>
        </w:rPr>
        <w:t xml:space="preserve"> PK </w:t>
      </w:r>
      <w:r>
        <w:rPr>
          <w:rStyle w:val="VerbatimChar"/>
          <w:rFonts w:hint="eastAsia"/>
        </w:rPr>
        <w:t xml:space="preserve">時才需要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Firebase）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2"/>
    <w:bookmarkStart w:id="23" w:name="資料模型"/>
    <w:p>
      <w:pPr>
        <w:pStyle w:val="Heading3"/>
      </w:pPr>
      <w:r>
        <w:t xml:space="preserve">3.2 </w:t>
      </w:r>
      <w:r>
        <w:rPr>
          <w:rFonts w:hint="eastAsia"/>
        </w:rPr>
        <w:t xml:space="preserve">資料模型</w:t>
      </w:r>
    </w:p>
    <w:p>
      <w:pPr>
        <w:pStyle w:val="SourceCode"/>
      </w:pPr>
      <w:r>
        <w:rPr>
          <w:rStyle w:val="CommentTok"/>
        </w:rPr>
        <w:t xml:space="preserve">// 小孩資料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ChildInfo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小孩名字</w:t>
      </w:r>
      <w:r>
        <w:br/>
      </w:r>
      <w:r>
        <w:rPr>
          <w:rStyle w:val="NormalTok"/>
        </w:rPr>
        <w:t xml:space="preserve">  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年齡 4-12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家長資料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ParentInfo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家長姓名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手機號碼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遊戲紀錄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GameSession {</w:t>
      </w:r>
      <w:r>
        <w:br/>
      </w:r>
      <w:r>
        <w:rPr>
          <w:rStyle w:val="NormalTok"/>
        </w:rPr>
        <w:t xml:space="preserve">  childInfo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ChildInfo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parentInfo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ParentInfo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endTime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questions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QuestionResult[]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單題結果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QuestionResult {</w:t>
      </w:r>
      <w:r>
        <w:br/>
      </w:r>
      <w:r>
        <w:rPr>
          <w:rStyle w:val="NormalTok"/>
        </w:rPr>
        <w:t xml:space="preserve">  questionId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'sentence'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difficulty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'easy'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'hard'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isCorrect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timeSpent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毫秒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程度報告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LevelReport {</w:t>
      </w:r>
      <w:r>
        <w:br/>
      </w:r>
      <w:r>
        <w:rPr>
          <w:rStyle w:val="NormalTok"/>
        </w:rPr>
        <w:t xml:space="preserve">  totalScore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accuracy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difficultyBreakdown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easy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correct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correct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correct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categoryStrengths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強項分類</w:t>
      </w:r>
      <w:r>
        <w:br/>
      </w:r>
      <w:r>
        <w:rPr>
          <w:rStyle w:val="NormalTok"/>
        </w:rPr>
        <w:t xml:space="preserve">  categoryWeaknesses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弱項分類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'elementary-1'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'elementary-2'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'elementary-3'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'junior-high'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recommendations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頁面結構"/>
    <w:p>
      <w:pPr>
        <w:pStyle w:val="Heading3"/>
      </w:pPr>
      <w:r>
        <w:t xml:space="preserve">3.3 </w:t>
      </w:r>
      <w:r>
        <w:rPr>
          <w:rFonts w:hint="eastAsia"/>
        </w:rPr>
        <w:t xml:space="preserve">頁面結構</w:t>
      </w:r>
    </w:p>
    <w:p>
      <w:pPr>
        <w:pStyle w:val="SourceCode"/>
      </w:pPr>
      <w:r>
        <w:rPr>
          <w:rStyle w:val="VerbatimChar"/>
        </w:rPr>
        <w:t xml:space="preserve">src/app/</w:t>
      </w:r>
      <w:r>
        <w:br/>
      </w:r>
      <w:r>
        <w:rPr>
          <w:rStyle w:val="VerbatimChar"/>
        </w:rPr>
        <w:t xml:space="preserve">├── page.tsx              # </w:t>
      </w:r>
      <w:r>
        <w:rPr>
          <w:rStyle w:val="VerbatimChar"/>
          <w:rFonts w:hint="eastAsia"/>
        </w:rPr>
        <w:t xml:space="preserve">首頁（開始按鈕）</w:t>
      </w:r>
      <w:r>
        <w:br/>
      </w:r>
      <w:r>
        <w:rPr>
          <w:rStyle w:val="VerbatimChar"/>
        </w:rPr>
        <w:t xml:space="preserve">├── register/</w:t>
      </w:r>
      <w:r>
        <w:br/>
      </w:r>
      <w:r>
        <w:rPr>
          <w:rStyle w:val="VerbatimChar"/>
        </w:rPr>
        <w:t xml:space="preserve">│   └── page.tsx          # </w:t>
      </w:r>
      <w:r>
        <w:rPr>
          <w:rStyle w:val="VerbatimChar"/>
          <w:rFonts w:hint="eastAsia"/>
        </w:rPr>
        <w:t xml:space="preserve">小孩資料輸入</w:t>
      </w:r>
      <w:r>
        <w:br/>
      </w:r>
      <w:r>
        <w:rPr>
          <w:rStyle w:val="VerbatimChar"/>
        </w:rPr>
        <w:t xml:space="preserve">├── game/</w:t>
      </w:r>
      <w:r>
        <w:br/>
      </w:r>
      <w:r>
        <w:rPr>
          <w:rStyle w:val="VerbatimChar"/>
        </w:rPr>
        <w:t xml:space="preserve">│   └── page.tsx          # </w:t>
      </w:r>
      <w:r>
        <w:rPr>
          <w:rStyle w:val="VerbatimChar"/>
          <w:rFonts w:hint="eastAsia"/>
        </w:rPr>
        <w:t xml:space="preserve">遊戲主畫面</w:t>
      </w:r>
      <w:r>
        <w:br/>
      </w:r>
      <w:r>
        <w:rPr>
          <w:rStyle w:val="VerbatimChar"/>
        </w:rPr>
        <w:t xml:space="preserve">├── parent-form/</w:t>
      </w:r>
      <w:r>
        <w:br/>
      </w:r>
      <w:r>
        <w:rPr>
          <w:rStyle w:val="VerbatimChar"/>
        </w:rPr>
        <w:t xml:space="preserve">│   └── page.tsx          # </w:t>
      </w:r>
      <w:r>
        <w:rPr>
          <w:rStyle w:val="VerbatimChar"/>
          <w:rFonts w:hint="eastAsia"/>
        </w:rPr>
        <w:t xml:space="preserve">家長資料表單（第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題後）</w:t>
      </w:r>
      <w:r>
        <w:br/>
      </w:r>
      <w:r>
        <w:rPr>
          <w:rStyle w:val="VerbatimChar"/>
        </w:rPr>
        <w:t xml:space="preserve">├── report/</w:t>
      </w:r>
      <w:r>
        <w:br/>
      </w:r>
      <w:r>
        <w:rPr>
          <w:rStyle w:val="VerbatimChar"/>
        </w:rPr>
        <w:t xml:space="preserve">│   └── page.tsx          # </w:t>
      </w:r>
      <w:r>
        <w:rPr>
          <w:rStyle w:val="VerbatimChar"/>
          <w:rFonts w:hint="eastAsia"/>
        </w:rPr>
        <w:t xml:space="preserve">程度分析報告</w:t>
      </w:r>
      <w:r>
        <w:br/>
      </w:r>
      <w:r>
        <w:rPr>
          <w:rStyle w:val="VerbatimChar"/>
        </w:rPr>
        <w:t xml:space="preserve">└── layout.tsx            # </w:t>
      </w:r>
      <w:r>
        <w:rPr>
          <w:rStyle w:val="VerbatimChar"/>
          <w:rFonts w:hint="eastAsia"/>
        </w:rPr>
        <w:t xml:space="preserve">共用版型</w:t>
      </w:r>
    </w:p>
    <w:bookmarkEnd w:id="24"/>
    <w:bookmarkStart w:id="25" w:name="元件架構"/>
    <w:p>
      <w:pPr>
        <w:pStyle w:val="Heading3"/>
      </w:pPr>
      <w:r>
        <w:t xml:space="preserve">3.4 </w:t>
      </w:r>
      <w:r>
        <w:rPr>
          <w:rFonts w:hint="eastAsia"/>
        </w:rPr>
        <w:t xml:space="preserve">元件架構</w:t>
      </w:r>
    </w:p>
    <w:p>
      <w:pPr>
        <w:pStyle w:val="SourceCode"/>
      </w:pPr>
      <w:r>
        <w:rPr>
          <w:rStyle w:val="VerbatimChar"/>
        </w:rPr>
        <w:t xml:space="preserve">src/components/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│   ├── Button.tsx        # </w:t>
      </w:r>
      <w:r>
        <w:rPr>
          <w:rStyle w:val="VerbatimChar"/>
          <w:rFonts w:hint="eastAsia"/>
        </w:rPr>
        <w:t xml:space="preserve">大按鈕（觸控友善）</w:t>
      </w:r>
      <w:r>
        <w:br/>
      </w:r>
      <w:r>
        <w:rPr>
          <w:rStyle w:val="VerbatimChar"/>
        </w:rPr>
        <w:t xml:space="preserve">│   ├── OptionCard.tsx    # </w:t>
      </w:r>
      <w:r>
        <w:rPr>
          <w:rStyle w:val="VerbatimChar"/>
          <w:rFonts w:hint="eastAsia"/>
        </w:rPr>
        <w:t xml:space="preserve">選項卡片（4選1）</w:t>
      </w:r>
      <w:r>
        <w:br/>
      </w:r>
      <w:r>
        <w:rPr>
          <w:rStyle w:val="VerbatimChar"/>
        </w:rPr>
        <w:t xml:space="preserve">│   ├── ProgressBar.tsx   # </w:t>
      </w:r>
      <w:r>
        <w:rPr>
          <w:rStyle w:val="VerbatimChar"/>
          <w:rFonts w:hint="eastAsia"/>
        </w:rPr>
        <w:t xml:space="preserve">進度條</w:t>
      </w:r>
      <w:r>
        <w:br/>
      </w:r>
      <w:r>
        <w:rPr>
          <w:rStyle w:val="VerbatimChar"/>
        </w:rPr>
        <w:t xml:space="preserve">│   ├── ScoreDisplay.tsx  # </w:t>
      </w:r>
      <w:r>
        <w:rPr>
          <w:rStyle w:val="VerbatimChar"/>
          <w:rFonts w:hint="eastAsia"/>
        </w:rPr>
        <w:t xml:space="preserve">分數顯示</w:t>
      </w:r>
      <w:r>
        <w:br/>
      </w:r>
      <w:r>
        <w:rPr>
          <w:rStyle w:val="VerbatimChar"/>
        </w:rPr>
        <w:t xml:space="preserve">│   └── AgePicker.tsx     # </w:t>
      </w:r>
      <w:r>
        <w:rPr>
          <w:rStyle w:val="VerbatimChar"/>
          <w:rFonts w:hint="eastAsia"/>
        </w:rPr>
        <w:t xml:space="preserve">年齡滾輪選擇器</w:t>
      </w:r>
      <w:r>
        <w:br/>
      </w:r>
      <w:r>
        <w:rPr>
          <w:rStyle w:val="VerbatimChar"/>
        </w:rPr>
        <w:t xml:space="preserve">├── game/</w:t>
      </w:r>
      <w:r>
        <w:br/>
      </w:r>
      <w:r>
        <w:rPr>
          <w:rStyle w:val="VerbatimChar"/>
        </w:rPr>
        <w:t xml:space="preserve">│   ├── QuestionCard.tsx  # </w:t>
      </w:r>
      <w:r>
        <w:rPr>
          <w:rStyle w:val="VerbatimChar"/>
          <w:rFonts w:hint="eastAsia"/>
        </w:rPr>
        <w:t xml:space="preserve">題目卡片</w:t>
      </w:r>
      <w:r>
        <w:br/>
      </w:r>
      <w:r>
        <w:rPr>
          <w:rStyle w:val="VerbatimChar"/>
        </w:rPr>
        <w:t xml:space="preserve">│   ├── AnswerOptions.tsx # </w:t>
      </w:r>
      <w:r>
        <w:rPr>
          <w:rStyle w:val="VerbatimChar"/>
          <w:rFonts w:hint="eastAsia"/>
        </w:rPr>
        <w:t xml:space="preserve">答案選項（4個）</w:t>
      </w:r>
      <w:r>
        <w:br/>
      </w:r>
      <w:r>
        <w:rPr>
          <w:rStyle w:val="VerbatimChar"/>
        </w:rPr>
        <w:t xml:space="preserve">│   ├── Feedback.tsx      # </w:t>
      </w:r>
      <w:r>
        <w:rPr>
          <w:rStyle w:val="VerbatimChar"/>
          <w:rFonts w:hint="eastAsia"/>
        </w:rPr>
        <w:t xml:space="preserve">答對/答錯回饋</w:t>
      </w:r>
      <w:r>
        <w:br/>
      </w:r>
      <w:r>
        <w:rPr>
          <w:rStyle w:val="VerbatimChar"/>
        </w:rPr>
        <w:t xml:space="preserve">│   ├── RewardAnimation.tsx # </w:t>
      </w:r>
      <w:r>
        <w:rPr>
          <w:rStyle w:val="VerbatimChar"/>
          <w:rFonts w:hint="eastAsia"/>
        </w:rPr>
        <w:t xml:space="preserve">獎勵動畫</w:t>
      </w:r>
      <w:r>
        <w:br/>
      </w:r>
      <w:r>
        <w:rPr>
          <w:rStyle w:val="VerbatimChar"/>
        </w:rPr>
        <w:t xml:space="preserve">│   └── Timer.tsx         # </w:t>
      </w:r>
      <w:r>
        <w:rPr>
          <w:rStyle w:val="VerbatimChar"/>
          <w:rFonts w:hint="eastAsia"/>
        </w:rPr>
        <w:t xml:space="preserve">計時器</w:t>
      </w:r>
      <w:r>
        <w:br/>
      </w:r>
      <w:r>
        <w:rPr>
          <w:rStyle w:val="VerbatimChar"/>
        </w:rPr>
        <w:t xml:space="preserve">└── report/</w:t>
      </w:r>
      <w:r>
        <w:br/>
      </w:r>
      <w:r>
        <w:rPr>
          <w:rStyle w:val="VerbatimChar"/>
        </w:rPr>
        <w:t xml:space="preserve">    ├── ScoreChart.tsx    # </w:t>
      </w:r>
      <w:r>
        <w:rPr>
          <w:rStyle w:val="VerbatimChar"/>
          <w:rFonts w:hint="eastAsia"/>
        </w:rPr>
        <w:t xml:space="preserve">分數圖表</w:t>
      </w:r>
      <w:r>
        <w:br/>
      </w:r>
      <w:r>
        <w:rPr>
          <w:rStyle w:val="VerbatimChar"/>
        </w:rPr>
        <w:t xml:space="preserve">    ├── CategoryChart.tsx # </w:t>
      </w:r>
      <w:r>
        <w:rPr>
          <w:rStyle w:val="VerbatimChar"/>
          <w:rFonts w:hint="eastAsia"/>
        </w:rPr>
        <w:t xml:space="preserve">分類分析圖</w:t>
      </w:r>
      <w:r>
        <w:br/>
      </w:r>
      <w:r>
        <w:rPr>
          <w:rStyle w:val="VerbatimChar"/>
        </w:rPr>
        <w:t xml:space="preserve">    └── LevelBadge.tsx    # </w:t>
      </w:r>
      <w:r>
        <w:rPr>
          <w:rStyle w:val="VerbatimChar"/>
          <w:rFonts w:hint="eastAsia"/>
        </w:rPr>
        <w:t xml:space="preserve">程度徽章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uiux-規範"/>
    <w:p>
      <w:pPr>
        <w:pStyle w:val="Heading2"/>
      </w:pPr>
      <w:r>
        <w:t xml:space="preserve">4. UI/UX </w:t>
      </w:r>
      <w:r>
        <w:rPr>
          <w:rFonts w:hint="eastAsia"/>
        </w:rPr>
        <w:t xml:space="preserve">規範</w:t>
      </w:r>
    </w:p>
    <w:bookmarkStart w:id="27" w:name="設計原則"/>
    <w:p>
      <w:pPr>
        <w:pStyle w:val="Heading3"/>
      </w:pPr>
      <w:r>
        <w:t xml:space="preserve">4.1 </w:t>
      </w:r>
      <w:r>
        <w:rPr>
          <w:rFonts w:hint="eastAsia"/>
        </w:rPr>
        <w:t xml:space="preserve">設計原則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活潑溫暖：</w:t>
      </w:r>
      <w:r>
        <w:t xml:space="preserve"> </w:t>
      </w:r>
      <w:r>
        <w:rPr>
          <w:rFonts w:hint="eastAsia"/>
        </w:rPr>
        <w:t xml:space="preserve">整體風格活潑但溫暖，不冷硬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圓角設計：</w:t>
      </w:r>
      <w:r>
        <w:t xml:space="preserve"> </w:t>
      </w:r>
      <w:r>
        <w:rPr>
          <w:rFonts w:hint="eastAsia"/>
        </w:rPr>
        <w:t xml:space="preserve">所有按鈕、卡片、選項都使用圓角（16-24px），禁止尖銳角度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大按鈕：</w:t>
      </w:r>
      <w:r>
        <w:t xml:space="preserve"> </w:t>
      </w:r>
      <w:r>
        <w:rPr>
          <w:rFonts w:hint="eastAsia"/>
        </w:rPr>
        <w:t xml:space="preserve">最小</w:t>
      </w:r>
      <w:r>
        <w:t xml:space="preserve"> </w:t>
      </w:r>
      <w:r>
        <w:rPr>
          <w:rFonts w:hint="eastAsia"/>
        </w:rPr>
        <w:t xml:space="preserve">48x48px，建議</w:t>
      </w:r>
      <w:r>
        <w:t xml:space="preserve"> 64x64px </w:t>
      </w:r>
      <w:r>
        <w:rPr>
          <w:rFonts w:hint="eastAsia"/>
        </w:rPr>
        <w:t xml:space="preserve">以上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即時回饋：</w:t>
      </w:r>
      <w:r>
        <w:t xml:space="preserve"> </w:t>
      </w:r>
      <w:r>
        <w:rPr>
          <w:rFonts w:hint="eastAsia"/>
        </w:rPr>
        <w:t xml:space="preserve">點擊後</w:t>
      </w:r>
      <w:r>
        <w:t xml:space="preserve"> 100ms </w:t>
      </w:r>
      <w:r>
        <w:rPr>
          <w:rFonts w:hint="eastAsia"/>
        </w:rPr>
        <w:t xml:space="preserve">內有視覺回饋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獎勵動畫：</w:t>
      </w:r>
      <w:r>
        <w:t xml:space="preserve"> </w:t>
      </w:r>
      <w:r>
        <w:rPr>
          <w:rFonts w:hint="eastAsia"/>
        </w:rPr>
        <w:t xml:space="preserve">答對有星星/煙火/彩帶效果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無打字：</w:t>
      </w:r>
      <w:r>
        <w:t xml:space="preserve"> </w:t>
      </w:r>
      <w:r>
        <w:rPr>
          <w:rFonts w:hint="eastAsia"/>
        </w:rPr>
        <w:t xml:space="preserve">遊戲過程</w:t>
      </w:r>
      <w:r>
        <w:t xml:space="preserve"> 100% </w:t>
      </w:r>
      <w:r>
        <w:rPr>
          <w:rFonts w:hint="eastAsia"/>
        </w:rPr>
        <w:t xml:space="preserve">點選操作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兒童友善：</w:t>
      </w:r>
      <w:r>
        <w:t xml:space="preserve"> </w:t>
      </w:r>
      <w:r>
        <w:rPr>
          <w:rFonts w:hint="eastAsia"/>
        </w:rPr>
        <w:t xml:space="preserve">不是工程師功能型遊戲，注重視覺感受</w:t>
      </w:r>
    </w:p>
    <w:bookmarkEnd w:id="27"/>
    <w:bookmarkStart w:id="28" w:name="色彩規範暖色系"/>
    <w:p>
      <w:pPr>
        <w:pStyle w:val="Heading3"/>
      </w:pPr>
      <w:r>
        <w:t xml:space="preserve">4.2 </w:t>
      </w:r>
      <w:r>
        <w:rPr>
          <w:rFonts w:hint="eastAsia"/>
        </w:rPr>
        <w:t xml:space="preserve">色彩規範（暖色系）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顏色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主色（橘）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活潑橘</w:t>
            </w:r>
          </w:p>
        </w:tc>
        <w:tc>
          <w:tcPr/>
          <w:p>
            <w:pPr>
              <w:pStyle w:val="Compact"/>
            </w:pPr>
            <w:r>
              <w:t xml:space="preserve">#FF9F43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輔色（藍）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天空藍</w:t>
            </w:r>
          </w:p>
        </w:tc>
        <w:tc>
          <w:tcPr/>
          <w:p>
            <w:pPr>
              <w:pStyle w:val="Compact"/>
            </w:pPr>
            <w:r>
              <w:t xml:space="preserve">#54A0FF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輔色（粉）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溫柔粉</w:t>
            </w:r>
          </w:p>
        </w:tc>
        <w:tc>
          <w:tcPr/>
          <w:p>
            <w:pPr>
              <w:pStyle w:val="Compact"/>
            </w:pPr>
            <w:r>
              <w:t xml:space="preserve">#FF6B9D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輔色（綠）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草地綠</w:t>
            </w:r>
          </w:p>
        </w:tc>
        <w:tc>
          <w:tcPr/>
          <w:p>
            <w:pPr>
              <w:pStyle w:val="Compact"/>
            </w:pPr>
            <w:r>
              <w:t xml:space="preserve">#5AD07A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正確回饋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開心綠</w:t>
            </w:r>
          </w:p>
        </w:tc>
        <w:tc>
          <w:tcPr/>
          <w:p>
            <w:pPr>
              <w:pStyle w:val="Compact"/>
            </w:pPr>
            <w:r>
              <w:t xml:space="preserve">#26DE81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錯誤回饋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柔和紅</w:t>
            </w:r>
          </w:p>
        </w:tc>
        <w:tc>
          <w:tcPr/>
          <w:p>
            <w:pPr>
              <w:pStyle w:val="Compact"/>
            </w:pPr>
            <w:r>
              <w:t xml:space="preserve">#FC5C65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奶油白</w:t>
            </w:r>
          </w:p>
        </w:tc>
        <w:tc>
          <w:tcPr/>
          <w:p>
            <w:pPr>
              <w:pStyle w:val="Compact"/>
            </w:pPr>
            <w:r>
              <w:t xml:space="preserve">#FFF9F0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卡片背景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純白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深咖啡</w:t>
            </w:r>
          </w:p>
        </w:tc>
        <w:tc>
          <w:tcPr/>
          <w:p>
            <w:pPr>
              <w:pStyle w:val="Compact"/>
            </w:pPr>
            <w:r>
              <w:t xml:space="preserve">#2D3436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次要文字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暖灰</w:t>
            </w:r>
          </w:p>
        </w:tc>
        <w:tc>
          <w:tcPr/>
          <w:p>
            <w:pPr>
              <w:pStyle w:val="Compact"/>
            </w:pPr>
            <w:r>
              <w:t xml:space="preserve">#636E72</w:t>
            </w:r>
          </w:p>
        </w:tc>
      </w:tr>
    </w:tbl>
    <w:bookmarkEnd w:id="28"/>
    <w:bookmarkStart w:id="29" w:name="視覺風格"/>
    <w:p>
      <w:pPr>
        <w:pStyle w:val="Heading3"/>
      </w:pPr>
      <w:r>
        <w:t xml:space="preserve">4.3 </w:t>
      </w:r>
      <w:r>
        <w:rPr>
          <w:rFonts w:hint="eastAsia"/>
        </w:rPr>
        <w:t xml:space="preserve">視覺風格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✨ </w:t>
      </w:r>
      <w:r>
        <w:rPr>
          <w:rStyle w:val="VerbatimChar"/>
          <w:rFonts w:hint="eastAsia"/>
        </w:rPr>
        <w:t xml:space="preserve">整體風格關鍵字</w:t>
      </w:r>
      <w:r>
        <w:rPr>
          <w:rStyle w:val="VerbatimChar"/>
        </w:rPr>
        <w:t xml:space="preserve"> ✨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圓潤可愛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溫暖明亮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活潑有趣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鼓勵正向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• </w:t>
      </w:r>
      <w:r>
        <w:rPr>
          <w:rStyle w:val="VerbatimChar"/>
          <w:rFonts w:hint="eastAsia"/>
        </w:rPr>
        <w:t xml:space="preserve">減少壓力感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按鈕樣式：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圓角：16-24px</w:t>
      </w:r>
      <w:r>
        <w:t xml:space="preserve"> </w:t>
      </w:r>
      <w:r>
        <w:t xml:space="preserve">- </w:t>
      </w:r>
      <w:r>
        <w:rPr>
          <w:rFonts w:hint="eastAsia"/>
        </w:rPr>
        <w:t xml:space="preserve">陰影：柔和投影（0</w:t>
      </w:r>
      <w:r>
        <w:t xml:space="preserve"> 4px 12px </w:t>
      </w:r>
      <w:r>
        <w:rPr>
          <w:rFonts w:hint="eastAsia"/>
        </w:rPr>
        <w:t xml:space="preserve">rgba(0,0,0,0.1)）</w:t>
      </w:r>
      <w:r>
        <w:t xml:space="preserve"> </w:t>
      </w:r>
      <w:r>
        <w:t xml:space="preserve">- </w:t>
      </w:r>
      <w:r>
        <w:rPr>
          <w:rFonts w:hint="eastAsia"/>
        </w:rPr>
        <w:t xml:space="preserve">點擊效果：輕微縮放</w:t>
      </w:r>
      <w:r>
        <w:t xml:space="preserve"> + </w:t>
      </w:r>
      <w:r>
        <w:rPr>
          <w:rFonts w:hint="eastAsia"/>
        </w:rPr>
        <w:t xml:space="preserve">顏色變化</w:t>
      </w:r>
      <w:r>
        <w:t xml:space="preserve"> </w:t>
      </w:r>
      <w:r>
        <w:t xml:space="preserve">- </w:t>
      </w:r>
      <w:r>
        <w:rPr>
          <w:rFonts w:hint="eastAsia"/>
        </w:rPr>
        <w:t xml:space="preserve">禁用狀態：降低透明度，不使用灰色</w:t>
      </w:r>
    </w:p>
    <w:p>
      <w:pPr>
        <w:pStyle w:val="BodyText"/>
      </w:pPr>
      <w:r>
        <w:rPr>
          <w:rFonts w:hint="eastAsia"/>
          <w:b/>
          <w:bCs/>
        </w:rPr>
        <w:t xml:space="preserve">選項卡片：</w:t>
      </w:r>
      <w:r>
        <w:t xml:space="preserve"> </w:t>
      </w:r>
      <w:r>
        <w:t xml:space="preserve">- </w:t>
      </w:r>
      <w:r>
        <w:rPr>
          <w:rFonts w:hint="eastAsia"/>
        </w:rPr>
        <w:t xml:space="preserve">圓角：20px</w:t>
      </w:r>
      <w:r>
        <w:t xml:space="preserve"> </w:t>
      </w:r>
      <w:r>
        <w:t xml:space="preserve">- </w:t>
      </w:r>
      <w:r>
        <w:rPr>
          <w:rFonts w:hint="eastAsia"/>
        </w:rPr>
        <w:t xml:space="preserve">邊框：2px</w:t>
      </w:r>
      <w:r>
        <w:t xml:space="preserve"> </w:t>
      </w:r>
      <w:r>
        <w:rPr>
          <w:rFonts w:hint="eastAsia"/>
        </w:rPr>
        <w:t xml:space="preserve">柔和邊框</w:t>
      </w:r>
      <w:r>
        <w:t xml:space="preserve"> </w:t>
      </w:r>
      <w:r>
        <w:t xml:space="preserve">- </w:t>
      </w:r>
      <w:r>
        <w:rPr>
          <w:rFonts w:hint="eastAsia"/>
        </w:rPr>
        <w:t xml:space="preserve">選中狀態：邊框加粗</w:t>
      </w:r>
      <w:r>
        <w:t xml:space="preserve"> + </w:t>
      </w:r>
      <w:r>
        <w:rPr>
          <w:rFonts w:hint="eastAsia"/>
        </w:rPr>
        <w:t xml:space="preserve">背景色變化</w:t>
      </w:r>
      <w:r>
        <w:t xml:space="preserve"> </w:t>
      </w:r>
      <w:r>
        <w:t xml:space="preserve">- </w:t>
      </w:r>
      <w:r>
        <w:rPr>
          <w:rFonts w:hint="eastAsia"/>
        </w:rPr>
        <w:t xml:space="preserve">懸停效果：輕微上浮</w:t>
      </w:r>
    </w:p>
    <w:p>
      <w:pPr>
        <w:pStyle w:val="BodyText"/>
      </w:pPr>
      <w:r>
        <w:rPr>
          <w:rFonts w:hint="eastAsia"/>
          <w:b/>
          <w:bCs/>
        </w:rPr>
        <w:t xml:space="preserve">動畫效果：</w:t>
      </w:r>
      <w:r>
        <w:t xml:space="preserve"> </w:t>
      </w:r>
      <w:r>
        <w:t xml:space="preserve">- </w:t>
      </w:r>
      <w:r>
        <w:rPr>
          <w:rFonts w:hint="eastAsia"/>
        </w:rPr>
        <w:t xml:space="preserve">答對：星星飛舞</w:t>
      </w:r>
      <w:r>
        <w:t xml:space="preserve"> + </w:t>
      </w:r>
      <w:r>
        <w:rPr>
          <w:rFonts w:hint="eastAsia"/>
        </w:rPr>
        <w:t xml:space="preserve">「太棒了！」文字</w:t>
      </w:r>
      <w:r>
        <w:t xml:space="preserve"> </w:t>
      </w:r>
      <w:r>
        <w:t xml:space="preserve">- </w:t>
      </w:r>
      <w:r>
        <w:rPr>
          <w:rFonts w:hint="eastAsia"/>
        </w:rPr>
        <w:t xml:space="preserve">答錯：輕微搖晃</w:t>
      </w:r>
      <w:r>
        <w:t xml:space="preserve"> + </w:t>
      </w:r>
      <w:r>
        <w:rPr>
          <w:rFonts w:hint="eastAsia"/>
        </w:rPr>
        <w:t xml:space="preserve">「再試試！」鼓勵</w:t>
      </w:r>
      <w:r>
        <w:t xml:space="preserve"> </w:t>
      </w:r>
      <w:r>
        <w:t xml:space="preserve">- </w:t>
      </w:r>
      <w:r>
        <w:rPr>
          <w:rFonts w:hint="eastAsia"/>
        </w:rPr>
        <w:t xml:space="preserve">轉場：柔和淡入淡出（300ms）</w:t>
      </w:r>
    </w:p>
    <w:bookmarkEnd w:id="29"/>
    <w:bookmarkStart w:id="30" w:name="表單輸入"/>
    <w:p>
      <w:pPr>
        <w:pStyle w:val="Heading3"/>
      </w:pPr>
      <w:r>
        <w:t xml:space="preserve">4.4 </w:t>
      </w:r>
      <w:r>
        <w:rPr>
          <w:rFonts w:hint="eastAsia"/>
        </w:rPr>
        <w:t xml:space="preserve">表單輸入</w:t>
      </w:r>
    </w:p>
    <w:p>
      <w:pPr>
        <w:pStyle w:val="FirstParagraph"/>
      </w:pPr>
      <w:r>
        <w:rPr>
          <w:rFonts w:hint="eastAsia"/>
          <w:b/>
          <w:bCs/>
        </w:rPr>
        <w:t xml:space="preserve">名字輸入（小孩/家長）：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支援中文、英文輸入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使用手機內建鍵盤</w:t>
      </w:r>
      <w:r>
        <w:t xml:space="preserve"> </w:t>
      </w:r>
      <w:r>
        <w:t xml:space="preserve">- </w:t>
      </w:r>
      <w:r>
        <w:rPr>
          <w:rFonts w:hint="eastAsia"/>
        </w:rPr>
        <w:t xml:space="preserve">輸入框圓角設計</w:t>
      </w:r>
      <w:r>
        <w:t xml:space="preserve"> </w:t>
      </w:r>
      <w:r>
        <w:t xml:space="preserve">- </w:t>
      </w:r>
      <w:r>
        <w:rPr>
          <w:rFonts w:hint="eastAsia"/>
        </w:rPr>
        <w:t xml:space="preserve">清除按鈕方便修改</w:t>
      </w:r>
    </w:p>
    <w:bookmarkEnd w:id="30"/>
    <w:bookmarkStart w:id="31" w:name="響應式設計"/>
    <w:p>
      <w:pPr>
        <w:pStyle w:val="Heading3"/>
      </w:pPr>
      <w:r>
        <w:t xml:space="preserve">4.3 </w:t>
      </w:r>
      <w:r>
        <w:rPr>
          <w:rFonts w:hint="eastAsia"/>
        </w:rPr>
        <w:t xml:space="preserve">響應式設計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裝置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寬度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佈局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手機</w:t>
            </w:r>
          </w:p>
        </w:tc>
        <w:tc>
          <w:tcPr/>
          <w:p>
            <w:pPr>
              <w:pStyle w:val="Compact"/>
            </w:pPr>
            <w:r>
              <w:t xml:space="preserve">&lt; 640px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單欄，全螢幕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平板</w:t>
            </w:r>
          </w:p>
        </w:tc>
        <w:tc>
          <w:tcPr/>
          <w:p>
            <w:pPr>
              <w:pStyle w:val="Compact"/>
            </w:pPr>
            <w:r>
              <w:t xml:space="preserve">640-1024px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置中卡片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</w:p>
        </w:tc>
        <w:tc>
          <w:tcPr/>
          <w:p>
            <w:pPr>
              <w:pStyle w:val="Compact"/>
            </w:pPr>
            <w:r>
              <w:t xml:space="preserve">&gt; 1024px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置中卡片，最大</w:t>
            </w:r>
            <w:r>
              <w:t xml:space="preserve"> 500px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開發階段"/>
    <w:p>
      <w:pPr>
        <w:pStyle w:val="Heading2"/>
      </w:pPr>
      <w:r>
        <w:t xml:space="preserve">5. </w:t>
      </w:r>
      <w:r>
        <w:rPr>
          <w:rFonts w:hint="eastAsia"/>
        </w:rPr>
        <w:t xml:space="preserve">開發階段</w:t>
      </w:r>
    </w:p>
    <w:bookmarkStart w:id="33" w:name="phase-1-mvp---單人練習本次開發"/>
    <w:p>
      <w:pPr>
        <w:pStyle w:val="Heading3"/>
      </w:pPr>
      <w:r>
        <w:t xml:space="preserve">Phase 1: MVP - </w:t>
      </w:r>
      <w:r>
        <w:rPr>
          <w:rFonts w:hint="eastAsia"/>
        </w:rPr>
        <w:t xml:space="preserve">單人練習（本次開發）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單字資料庫（國小</w:t>
      </w:r>
      <w:r>
        <w:t xml:space="preserve"> + </w:t>
      </w:r>
      <w:r>
        <w:rPr>
          <w:rFonts w:hint="eastAsia"/>
        </w:rPr>
        <w:t xml:space="preserve">國中）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生活短句資料庫（100+</w:t>
      </w:r>
      <w:r>
        <w:t xml:space="preserve"> </w:t>
      </w:r>
      <w:r>
        <w:rPr>
          <w:rFonts w:hint="eastAsia"/>
        </w:rPr>
        <w:t xml:space="preserve">句）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小孩資料輸入頁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遊戲核心邏輯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家長表單（第</w:t>
      </w:r>
      <w:r>
        <w:t xml:space="preserve"> 5 </w:t>
      </w:r>
      <w:r>
        <w:rPr>
          <w:rFonts w:hint="eastAsia"/>
        </w:rPr>
        <w:t xml:space="preserve">題後彈出）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程度分析報告</w:t>
      </w:r>
    </w:p>
    <w:p>
      <w:pPr>
        <w:pStyle w:val="Compact"/>
        <w:numPr>
          <w:ilvl w:val="0"/>
          <w:numId w:val="1017"/>
        </w:numPr>
      </w:pPr>
      <w:r>
        <w:t xml:space="preserve">Google Sheets </w:t>
      </w:r>
      <w:r>
        <w:rPr>
          <w:rFonts w:hint="eastAsia"/>
        </w:rPr>
        <w:t xml:space="preserve">串接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部署至</w:t>
      </w:r>
      <w:r>
        <w:t xml:space="preserve"> Vercel</w:t>
      </w:r>
    </w:p>
    <w:bookmarkEnd w:id="33"/>
    <w:bookmarkStart w:id="34" w:name="phase-2-多人-pk未來"/>
    <w:p>
      <w:pPr>
        <w:pStyle w:val="Heading3"/>
      </w:pPr>
      <w:r>
        <w:t xml:space="preserve">Phase 2: </w:t>
      </w:r>
      <w:r>
        <w:rPr>
          <w:rFonts w:hint="eastAsia"/>
        </w:rPr>
        <w:t xml:space="preserve">多人</w:t>
      </w:r>
      <w:r>
        <w:t xml:space="preserve"> </w:t>
      </w:r>
      <w:r>
        <w:rPr>
          <w:rFonts w:hint="eastAsia"/>
        </w:rPr>
        <w:t xml:space="preserve">PK（未來）</w:t>
      </w:r>
    </w:p>
    <w:p>
      <w:pPr>
        <w:pStyle w:val="Compact"/>
        <w:numPr>
          <w:ilvl w:val="0"/>
          <w:numId w:val="1019"/>
        </w:numPr>
      </w:pPr>
      <w:r>
        <w:t xml:space="preserve">Firebase </w:t>
      </w:r>
      <w:r>
        <w:rPr>
          <w:rFonts w:hint="eastAsia"/>
        </w:rPr>
        <w:t xml:space="preserve">設定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配對系統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即時同步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排行榜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驗收標準"/>
    <w:p>
      <w:pPr>
        <w:pStyle w:val="Heading2"/>
      </w:pPr>
      <w:r>
        <w:t xml:space="preserve">6. </w:t>
      </w:r>
      <w:r>
        <w:rPr>
          <w:rFonts w:hint="eastAsia"/>
        </w:rPr>
        <w:t xml:space="preserve">驗收標準</w:t>
      </w:r>
    </w:p>
    <w:bookmarkStart w:id="36" w:name="功能驗收"/>
    <w:p>
      <w:pPr>
        <w:pStyle w:val="Heading3"/>
      </w:pPr>
      <w:r>
        <w:t xml:space="preserve">6.1 </w:t>
      </w:r>
      <w:r>
        <w:rPr>
          <w:rFonts w:hint="eastAsia"/>
        </w:rPr>
        <w:t xml:space="preserve">功能驗收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完整</w:t>
      </w:r>
      <w:r>
        <w:t xml:space="preserve"> 30 </w:t>
      </w:r>
      <w:r>
        <w:rPr>
          <w:rFonts w:hint="eastAsia"/>
        </w:rPr>
        <w:t xml:space="preserve">題遊戲流程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題後正確彈出家長表單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家長資料成功寫入</w:t>
      </w:r>
      <w:r>
        <w:t xml:space="preserve"> Google Sheets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遊戲結束顯示程度分析報告</w:t>
      </w:r>
    </w:p>
    <w:p>
      <w:pPr>
        <w:pStyle w:val="Compact"/>
        <w:numPr>
          <w:ilvl w:val="0"/>
          <w:numId w:val="1027"/>
        </w:numPr>
      </w:pPr>
      <w:r>
        <w:t xml:space="preserve">100% </w:t>
      </w:r>
      <w:r>
        <w:rPr>
          <w:rFonts w:hint="eastAsia"/>
        </w:rPr>
        <w:t xml:space="preserve">觸控操作，無需打字（遊戲內）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名字輸入支援中英文</w:t>
      </w:r>
    </w:p>
    <w:bookmarkEnd w:id="36"/>
    <w:bookmarkStart w:id="37" w:name="uiux-驗收"/>
    <w:p>
      <w:pPr>
        <w:pStyle w:val="Heading3"/>
      </w:pPr>
      <w:r>
        <w:t xml:space="preserve">6.2 UI/UX </w:t>
      </w:r>
      <w:r>
        <w:rPr>
          <w:rFonts w:hint="eastAsia"/>
        </w:rPr>
        <w:t xml:space="preserve">驗收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整體風格活潑溫暖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所有元素圓角設計，無尖銳角度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色彩使用暖色系（橘、藍、粉、綠）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動畫流暢自然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兒童友善，不具「工程師功能型」外觀</w:t>
      </w:r>
    </w:p>
    <w:bookmarkEnd w:id="37"/>
    <w:bookmarkStart w:id="38" w:name="效能驗收"/>
    <w:p>
      <w:pPr>
        <w:pStyle w:val="Heading3"/>
      </w:pPr>
      <w:r>
        <w:t xml:space="preserve">6.3 </w:t>
      </w:r>
      <w:r>
        <w:rPr>
          <w:rFonts w:hint="eastAsia"/>
        </w:rPr>
        <w:t xml:space="preserve">效能驗收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首頁載入</w:t>
      </w:r>
      <w:r>
        <w:t xml:space="preserve"> &lt; 3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切題動畫流暢（60fps）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支援</w:t>
      </w:r>
      <w:r>
        <w:t xml:space="preserve"> iOS Safari / Android Chrome</w:t>
      </w:r>
    </w:p>
    <w:bookmarkEnd w:id="38"/>
    <w:bookmarkStart w:id="39" w:name="相容性驗收"/>
    <w:p>
      <w:pPr>
        <w:pStyle w:val="Heading3"/>
      </w:pPr>
      <w:r>
        <w:t xml:space="preserve">6.4 </w:t>
      </w:r>
      <w:r>
        <w:rPr>
          <w:rFonts w:hint="eastAsia"/>
        </w:rPr>
        <w:t xml:space="preserve">相容性驗收</w:t>
      </w:r>
    </w:p>
    <w:p>
      <w:pPr>
        <w:pStyle w:val="Compact"/>
        <w:numPr>
          <w:ilvl w:val="0"/>
          <w:numId w:val="1037"/>
        </w:numPr>
      </w:pPr>
      <w:r>
        <w:t xml:space="preserve">iPhone </w:t>
      </w:r>
      <w:r>
        <w:rPr>
          <w:rFonts w:hint="eastAsia"/>
        </w:rPr>
        <w:t xml:space="preserve">SE（最小螢幕）</w:t>
      </w:r>
    </w:p>
    <w:p>
      <w:pPr>
        <w:pStyle w:val="Compact"/>
        <w:numPr>
          <w:ilvl w:val="0"/>
          <w:numId w:val="1038"/>
        </w:numPr>
      </w:pPr>
      <w:r>
        <w:t xml:space="preserve">iPad</w:t>
      </w:r>
    </w:p>
    <w:p>
      <w:pPr>
        <w:pStyle w:val="Compact"/>
        <w:numPr>
          <w:ilvl w:val="0"/>
          <w:numId w:val="1039"/>
        </w:numPr>
      </w:pPr>
      <w:r>
        <w:t xml:space="preserve">Android </w:t>
      </w:r>
      <w:r>
        <w:rPr>
          <w:rFonts w:hint="eastAsia"/>
        </w:rPr>
        <w:t xml:space="preserve">手機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桌面瀏覽器</w:t>
      </w:r>
    </w:p>
    <w:bookmarkEnd w:id="39"/>
    <w:bookmarkStart w:id="40" w:name="開發者自測流程"/>
    <w:p>
      <w:pPr>
        <w:pStyle w:val="Heading3"/>
      </w:pPr>
      <w:r>
        <w:t xml:space="preserve">6.5 </w:t>
      </w:r>
      <w:r>
        <w:rPr>
          <w:rFonts w:hint="eastAsia"/>
        </w:rPr>
        <w:t xml:space="preserve">開發者自測流程</w:t>
      </w:r>
    </w:p>
    <w:p>
      <w:pPr>
        <w:pStyle w:val="FirstParagraph"/>
      </w:pPr>
      <w:r>
        <w:rPr>
          <w:rFonts w:hint="eastAsia"/>
        </w:rPr>
        <w:t xml:space="preserve">開發完成後，J1</w:t>
      </w:r>
      <w:r>
        <w:t xml:space="preserve"> </w:t>
      </w:r>
      <w:r>
        <w:rPr>
          <w:rFonts w:hint="eastAsia"/>
        </w:rPr>
        <w:t xml:space="preserve">需自行完成以下測試：</w:t>
      </w:r>
      <w:r>
        <w:t xml:space="preserve"> </w:t>
      </w:r>
      <w:r>
        <w:t xml:space="preserve">1. </w:t>
      </w:r>
      <w:r>
        <w:rPr>
          <w:rFonts w:hint="eastAsia"/>
        </w:rPr>
        <w:t xml:space="preserve">完整玩一遍</w:t>
      </w:r>
      <w:r>
        <w:t xml:space="preserve"> 30 </w:t>
      </w:r>
      <w:r>
        <w:rPr>
          <w:rFonts w:hint="eastAsia"/>
        </w:rPr>
        <w:t xml:space="preserve">題遊戲</w:t>
      </w:r>
      <w:r>
        <w:t xml:space="preserve"> </w:t>
      </w:r>
      <w:r>
        <w:t xml:space="preserve">2. </w:t>
      </w:r>
      <w:r>
        <w:rPr>
          <w:rFonts w:hint="eastAsia"/>
        </w:rPr>
        <w:t xml:space="preserve">檢查所有</w:t>
      </w:r>
      <w:r>
        <w:t xml:space="preserve"> UI </w:t>
      </w:r>
      <w:r>
        <w:rPr>
          <w:rFonts w:hint="eastAsia"/>
        </w:rPr>
        <w:t xml:space="preserve">元素是否符合設計規範</w:t>
      </w:r>
      <w:r>
        <w:t xml:space="preserve"> </w:t>
      </w:r>
      <w:r>
        <w:t xml:space="preserve">3. </w:t>
      </w:r>
      <w:r>
        <w:rPr>
          <w:rFonts w:hint="eastAsia"/>
        </w:rPr>
        <w:t xml:space="preserve">測試表單提交功能</w:t>
      </w:r>
      <w:r>
        <w:t xml:space="preserve"> </w:t>
      </w:r>
      <w:r>
        <w:t xml:space="preserve">4. </w:t>
      </w:r>
      <w:r>
        <w:rPr>
          <w:rFonts w:hint="eastAsia"/>
        </w:rPr>
        <w:t xml:space="preserve">確認程度報告正確生成</w:t>
      </w:r>
      <w:r>
        <w:t xml:space="preserve"> </w:t>
      </w:r>
      <w:r>
        <w:t xml:space="preserve">5. </w:t>
      </w:r>
      <w:r>
        <w:rPr>
          <w:rFonts w:hint="eastAsia"/>
        </w:rPr>
        <w:t xml:space="preserve">測試不同裝置尺寸</w:t>
      </w:r>
      <w:r>
        <w:t xml:space="preserve"> </w:t>
      </w:r>
      <w:r>
        <w:t xml:space="preserve">6. </w:t>
      </w:r>
      <w:r>
        <w:rPr>
          <w:rFonts w:hint="eastAsia"/>
        </w:rPr>
        <w:t xml:space="preserve">通過所有驗收項目後，才通知</w:t>
      </w:r>
      <w:r>
        <w:t xml:space="preserve"> JJ </w:t>
      </w:r>
      <w:r>
        <w:rPr>
          <w:rFonts w:hint="eastAsia"/>
        </w:rPr>
        <w:t xml:space="preserve">驗收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附錄"/>
    <w:p>
      <w:pPr>
        <w:pStyle w:val="Heading2"/>
      </w:pPr>
      <w:r>
        <w:t xml:space="preserve">7. </w:t>
      </w:r>
      <w:r>
        <w:rPr>
          <w:rFonts w:hint="eastAsia"/>
        </w:rPr>
        <w:t xml:space="preserve">附錄</w:t>
      </w:r>
    </w:p>
    <w:bookmarkStart w:id="42" w:name="資料檔案位置"/>
    <w:p>
      <w:pPr>
        <w:pStyle w:val="Heading3"/>
      </w:pPr>
      <w:r>
        <w:t xml:space="preserve">7.1 </w:t>
      </w:r>
      <w:r>
        <w:rPr>
          <w:rFonts w:hint="eastAsia"/>
        </w:rPr>
        <w:t xml:space="preserve">資料檔案位置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國小單字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src/data/elementary-words.ts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國中單字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src/data/junior-high-words.ts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資料索引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src/data/index.ts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生活短句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src/data/sentences.ts</w:t>
            </w:r>
            <w:r>
              <w:rPr>
                <w:rFonts w:hint="eastAsia"/>
              </w:rPr>
              <w:t xml:space="preserve">（待建立）</w:t>
            </w:r>
          </w:p>
        </w:tc>
      </w:tr>
    </w:tbl>
    <w:bookmarkEnd w:id="42"/>
    <w:bookmarkStart w:id="43" w:name="外部服務"/>
    <w:p>
      <w:pPr>
        <w:pStyle w:val="Heading3"/>
      </w:pPr>
      <w:r>
        <w:t xml:space="preserve">7.2 </w:t>
      </w:r>
      <w:r>
        <w:rPr>
          <w:rFonts w:hint="eastAsia"/>
        </w:rPr>
        <w:t xml:space="preserve">外部服務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狀態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部署託管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Sheets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家長資料收集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待設定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多人</w:t>
            </w:r>
            <w:r>
              <w:t xml:space="preserve"> </w:t>
            </w:r>
            <w:r>
              <w:rPr>
                <w:rFonts w:hint="eastAsia"/>
              </w:rPr>
              <w:t xml:space="preserve">PK（Phase</w:t>
            </w:r>
            <w:r>
              <w:t xml:space="preserve"> </w:t>
            </w:r>
            <w:r>
              <w:rPr>
                <w:rFonts w:hint="eastAsia"/>
              </w:rPr>
              <w:t xml:space="preserve">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未來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文件結束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2026-02-08T02:03:44Z</dcterms:created>
  <dcterms:modified xsi:type="dcterms:W3CDTF">2026-02-08T02:03:44Z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