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17365D"/>
          <w:sz w:val="44"/>
        </w:rPr>
        <w:t>KỊCH BẢN THÍ NGHIỆM KHUNG THÉP</w:t>
      </w:r>
    </w:p>
    <w:p>
      <w:pPr>
        <w:jc w:val="center"/>
      </w:pPr>
      <w:r>
        <w:rPr>
          <w:rFonts w:ascii="Times New Roman" w:hAnsi="Times New Roman"/>
          <w:b/>
          <w:color w:val="1F4E78"/>
          <w:sz w:val="30"/>
        </w:rPr>
        <w:t>Bổ sung dữ liệu cho Paper 1 và tiền kiểm chứng cảm biến có dây phục vụ triển khai hiện trường</w:t>
      </w:r>
    </w:p>
    <w:p>
      <w:pPr>
        <w:spacing w:before="500"/>
        <w:jc w:val="center"/>
      </w:pPr>
      <w:r>
        <w:rPr>
          <w:rFonts w:ascii="Times New Roman" w:hAnsi="Times New Roman"/>
          <w:sz w:val="24"/>
        </w:rPr>
        <w:t>Phiên bản: 1.0</w:t>
        <w:br/>
        <w:t>Ngày dự kiến bắt đầu: 21/07/2026</w:t>
      </w:r>
    </w:p>
    <w:p>
      <w:pPr>
        <w:spacing w:before="700"/>
        <w:jc w:val="center"/>
      </w:pPr>
      <w:r>
        <w:rPr>
          <w:rFonts w:ascii="Times New Roman" w:hAnsi="Times New Roman"/>
          <w:i/>
          <w:sz w:val="22"/>
        </w:rPr>
        <w:t>Phạm vi luận án: RQ1 → WP1 → Chương 4 → Paper 1 → Evidence Gate 1</w:t>
        <w:br/>
        <w:t>Hỗ trợ về sau: tiền kiểm chứng thiết bị và quy trình truy vết cho Paper 3</w:t>
      </w:r>
    </w:p>
    <w:p>
      <w:pPr>
        <w:spacing w:before="900"/>
        <w:jc w:val="center"/>
      </w:pPr>
      <w:r>
        <w:rPr>
          <w:b/>
          <w:color w:val="17365D"/>
          <w:sz w:val="24"/>
        </w:rPr>
        <w:t>Nguyên tắc phạm vi</w:t>
      </w:r>
    </w:p>
    <w:p>
      <w:pPr>
        <w:spacing w:after="40"/>
        <w:jc w:val="center"/>
      </w:pPr>
      <w:r>
        <w:rPr>
          <w:sz w:val="20"/>
        </w:rPr>
        <w:t>Laboratory condition/state-change evidence; không phải chẩn đoán hư hỏng hiện trường.</w:t>
      </w:r>
    </w:p>
    <w:p>
      <w:pPr>
        <w:spacing w:after="40"/>
        <w:jc w:val="center"/>
      </w:pPr>
      <w:r>
        <w:rPr>
          <w:sz w:val="20"/>
        </w:rPr>
        <w:t>FEM không tham gia kịch bản này và không dùng để suy diễn mức suy giảm độ cứng.</w:t>
      </w:r>
    </w:p>
    <w:p>
      <w:pPr>
        <w:spacing w:after="40"/>
        <w:jc w:val="center"/>
      </w:pPr>
      <w:r>
        <w:rPr>
          <w:sz w:val="20"/>
        </w:rPr>
        <w:t>Không mở rộng sang severity, RUL, predictive maintenance hoặc Health Index phức tạp.</w:t>
      </w:r>
    </w:p>
    <w:p>
      <w:r>
        <w:br w:type="page"/>
      </w:r>
    </w:p>
    <w:p>
      <w:pPr>
        <w:pStyle w:val="Heading1"/>
      </w:pPr>
      <w:r>
        <w:t>0. Thông tin kiểm soát tài liệu</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2438"/>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9"/>
              </w:rPr>
              <w:t>Nội dung</w:t>
            </w:r>
          </w:p>
        </w:tc>
        <w:tc>
          <w:tcPr>
            <w:tcW w:type="dxa" w:w="6973"/>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9"/>
              </w:rPr>
              <w:t>Giá trị</w:t>
            </w:r>
          </w:p>
        </w:tc>
      </w:tr>
      <w:tr>
        <w:trPr>
          <w:cantSplit/>
        </w:trPr>
        <w:tc>
          <w:tcPr>
            <w:tcW w:type="dxa" w:w="2438"/>
            <w:vAlign w:val="center"/>
            <w:tcMar>
              <w:top w:w="80" w:type="dxa"/>
              <w:start w:w="90" w:type="dxa"/>
              <w:bottom w:w="80" w:type="dxa"/>
              <w:end w:w="90" w:type="dxa"/>
            </w:tcMar>
          </w:tcPr>
          <w:p>
            <w:pPr>
              <w:spacing w:after="0" w:before="0" w:line="240" w:lineRule="auto"/>
            </w:pPr>
            <w:r>
              <w:rPr>
                <w:rFonts w:ascii="Times New Roman" w:hAnsi="Times New Roman" w:eastAsia="Times New Roman"/>
                <w:sz w:val="19"/>
              </w:rPr>
              <w:t>Tên tài liệu</w:t>
            </w:r>
          </w:p>
        </w:tc>
        <w:tc>
          <w:tcPr>
            <w:tcW w:type="dxa" w:w="6973"/>
            <w:vAlign w:val="center"/>
            <w:tcMar>
              <w:top w:w="80" w:type="dxa"/>
              <w:start w:w="90" w:type="dxa"/>
              <w:bottom w:w="80" w:type="dxa"/>
              <w:end w:w="90" w:type="dxa"/>
            </w:tcMar>
          </w:tcPr>
          <w:p>
            <w:pPr>
              <w:spacing w:after="0" w:before="0" w:line="240" w:lineRule="auto"/>
            </w:pPr>
            <w:r>
              <w:rPr>
                <w:rFonts w:ascii="Times New Roman" w:hAnsi="Times New Roman" w:eastAsia="Times New Roman"/>
                <w:sz w:val="19"/>
              </w:rPr>
              <w:t>Kịch bản thí nghiệm bổ sung dữ liệu Paper 1 và tiền kiểm chứng cảm biến có dây</w:t>
            </w:r>
          </w:p>
        </w:tc>
      </w:tr>
      <w:tr>
        <w:trPr>
          <w:cantSplit/>
        </w:trPr>
        <w:tc>
          <w:tcPr>
            <w:tcW w:type="dxa" w:w="243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9"/>
              </w:rPr>
              <w:t>Mẫu thí nghiệm</w:t>
            </w:r>
          </w:p>
        </w:tc>
        <w:tc>
          <w:tcPr>
            <w:tcW w:type="dxa" w:w="6973"/>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9"/>
              </w:rPr>
              <w:t>Khung thép liên kết bu lông thu nhỏ, tỷ lệ danh nghĩa 1:10</w:t>
            </w:r>
          </w:p>
        </w:tc>
      </w:tr>
      <w:tr>
        <w:trPr>
          <w:cantSplit/>
        </w:trPr>
        <w:tc>
          <w:tcPr>
            <w:tcW w:type="dxa" w:w="2438"/>
            <w:vAlign w:val="center"/>
            <w:tcMar>
              <w:top w:w="80" w:type="dxa"/>
              <w:start w:w="90" w:type="dxa"/>
              <w:bottom w:w="80" w:type="dxa"/>
              <w:end w:w="90" w:type="dxa"/>
            </w:tcMar>
          </w:tcPr>
          <w:p>
            <w:pPr>
              <w:spacing w:after="0" w:before="0" w:line="240" w:lineRule="auto"/>
            </w:pPr>
            <w:r>
              <w:rPr>
                <w:rFonts w:ascii="Times New Roman" w:hAnsi="Times New Roman" w:eastAsia="Times New Roman"/>
                <w:sz w:val="19"/>
              </w:rPr>
              <w:t>Đơn vị độc lập</w:t>
            </w:r>
          </w:p>
        </w:tc>
        <w:tc>
          <w:tcPr>
            <w:tcW w:type="dxa" w:w="6973"/>
            <w:vAlign w:val="center"/>
            <w:tcMar>
              <w:top w:w="80" w:type="dxa"/>
              <w:start w:w="90" w:type="dxa"/>
              <w:bottom w:w="80" w:type="dxa"/>
              <w:end w:w="90" w:type="dxa"/>
            </w:tcMar>
          </w:tcPr>
          <w:p>
            <w:pPr>
              <w:spacing w:after="0" w:before="0" w:line="240" w:lineRule="auto"/>
            </w:pPr>
            <w:r>
              <w:rPr>
                <w:rFonts w:ascii="Times New Roman" w:hAnsi="Times New Roman" w:eastAsia="Times New Roman"/>
                <w:sz w:val="19"/>
              </w:rPr>
              <w:t>Run thí nghiệm Rn; mọi split AI phải thực hiện ở cấp Run trước windowing</w:t>
            </w:r>
          </w:p>
        </w:tc>
      </w:tr>
      <w:tr>
        <w:trPr>
          <w:cantSplit/>
        </w:trPr>
        <w:tc>
          <w:tcPr>
            <w:tcW w:type="dxa" w:w="243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9"/>
              </w:rPr>
              <w:t>Setup chính</w:t>
            </w:r>
          </w:p>
        </w:tc>
        <w:tc>
          <w:tcPr>
            <w:tcW w:type="dxa" w:w="6973"/>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9"/>
              </w:rPr>
              <w:t>Setup A: 3 cảm biến không dây; Setup B: 3 không dây + 3 có dây đồng vị trí</w:t>
            </w:r>
          </w:p>
        </w:tc>
      </w:tr>
      <w:tr>
        <w:trPr>
          <w:cantSplit/>
        </w:trPr>
        <w:tc>
          <w:tcPr>
            <w:tcW w:type="dxa" w:w="2438"/>
            <w:vAlign w:val="center"/>
            <w:tcMar>
              <w:top w:w="80" w:type="dxa"/>
              <w:start w:w="90" w:type="dxa"/>
              <w:bottom w:w="80" w:type="dxa"/>
              <w:end w:w="90" w:type="dxa"/>
            </w:tcMar>
          </w:tcPr>
          <w:p>
            <w:pPr>
              <w:spacing w:after="0" w:before="0" w:line="240" w:lineRule="auto"/>
            </w:pPr>
            <w:r>
              <w:rPr>
                <w:rFonts w:ascii="Times New Roman" w:hAnsi="Times New Roman" w:eastAsia="Times New Roman"/>
                <w:sz w:val="19"/>
              </w:rPr>
              <w:t>Trạng thái</w:t>
            </w:r>
          </w:p>
        </w:tc>
        <w:tc>
          <w:tcPr>
            <w:tcW w:type="dxa" w:w="6973"/>
            <w:vAlign w:val="center"/>
            <w:tcMar>
              <w:top w:w="80" w:type="dxa"/>
              <w:start w:w="90" w:type="dxa"/>
              <w:bottom w:w="80" w:type="dxa"/>
              <w:end w:w="90" w:type="dxa"/>
            </w:tcMar>
          </w:tcPr>
          <w:p>
            <w:pPr>
              <w:spacing w:after="0" w:before="0" w:line="240" w:lineRule="auto"/>
            </w:pPr>
            <w:r>
              <w:rPr>
                <w:rFonts w:ascii="Times New Roman" w:hAnsi="Times New Roman" w:eastAsia="Times New Roman"/>
                <w:sz w:val="19"/>
              </w:rPr>
              <w:t>H/Healthy; B1/Apex; B2/Beam-column; B3/Brace-column</w:t>
            </w:r>
          </w:p>
        </w:tc>
      </w:tr>
      <w:tr>
        <w:trPr>
          <w:cantSplit/>
        </w:trPr>
        <w:tc>
          <w:tcPr>
            <w:tcW w:type="dxa" w:w="243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9"/>
              </w:rPr>
              <w:t>Kích động lõi</w:t>
            </w:r>
          </w:p>
        </w:tc>
        <w:tc>
          <w:tcPr>
            <w:tcW w:type="dxa" w:w="6973"/>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9"/>
              </w:rPr>
              <w:t>Beat Wave 1.0 (L1), Beat Wave 1.5 (L2), White Noise</w:t>
            </w:r>
          </w:p>
        </w:tc>
      </w:tr>
      <w:tr>
        <w:trPr>
          <w:cantSplit/>
        </w:trPr>
        <w:tc>
          <w:tcPr>
            <w:tcW w:type="dxa" w:w="2438"/>
            <w:vAlign w:val="center"/>
            <w:tcMar>
              <w:top w:w="80" w:type="dxa"/>
              <w:start w:w="90" w:type="dxa"/>
              <w:bottom w:w="80" w:type="dxa"/>
              <w:end w:w="90" w:type="dxa"/>
            </w:tcMar>
          </w:tcPr>
          <w:p>
            <w:pPr>
              <w:spacing w:after="0" w:before="0" w:line="240" w:lineRule="auto"/>
            </w:pPr>
            <w:r>
              <w:rPr>
                <w:rFonts w:ascii="Times New Roman" w:hAnsi="Times New Roman" w:eastAsia="Times New Roman"/>
                <w:sz w:val="19"/>
              </w:rPr>
              <w:t>Tình trạng</w:t>
            </w:r>
          </w:p>
        </w:tc>
        <w:tc>
          <w:tcPr>
            <w:tcW w:type="dxa" w:w="6973"/>
            <w:vAlign w:val="center"/>
            <w:tcMar>
              <w:top w:w="80" w:type="dxa"/>
              <w:start w:w="90" w:type="dxa"/>
              <w:bottom w:w="80" w:type="dxa"/>
              <w:end w:w="90" w:type="dxa"/>
            </w:tcMar>
          </w:tcPr>
          <w:p>
            <w:pPr>
              <w:spacing w:after="0" w:before="0" w:line="240" w:lineRule="auto"/>
            </w:pPr>
            <w:r>
              <w:rPr>
                <w:rFonts w:ascii="Times New Roman" w:hAnsi="Times New Roman" w:eastAsia="Times New Roman"/>
                <w:sz w:val="19"/>
              </w:rPr>
              <w:t>Kịch bản thực thi; các thông số thiết bị chưa biết phải điền trước khi chạy</w:t>
            </w:r>
          </w:p>
        </w:tc>
      </w:tr>
    </w:tbl>
    <w:p>
      <w:pPr>
        <w:spacing w:after="0"/>
      </w:pPr>
    </w:p>
    <w:p>
      <w:r>
        <w:rPr>
          <w:b/>
        </w:rPr>
        <w:t xml:space="preserve">Quy tắc truth mode: </w:t>
      </w:r>
      <w:r>
        <w:t>mọi giá trị chưa đo hoặc chưa xác minh phải để trống/ghi “chưa khóa”; không tự gán ngưỡng chấp nhận, thông số cảm biến hoặc thông số kích động.</w:t>
      </w:r>
    </w:p>
    <w:p>
      <w:pPr>
        <w:pStyle w:val="Heading1"/>
      </w:pPr>
      <w:r>
        <w:t>1. Mục tiêu, câu hỏi và phạm vi khai thác</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cantSplit/>
          <w:tblHeader w:val="true"/>
        </w:trPr>
        <w:tc>
          <w:tcPr>
            <w:tcW w:type="dxa" w:w="153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Nhóm mục tiêu</w:t>
            </w:r>
          </w:p>
        </w:tc>
        <w:tc>
          <w:tcPr>
            <w:tcW w:type="dxa" w:w="2948"/>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Câu hỏi thực nghiệm</w:t>
            </w:r>
          </w:p>
        </w:tc>
        <w:tc>
          <w:tcPr>
            <w:tcW w:type="dxa" w:w="2835"/>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Đầu ra dự kiến</w:t>
            </w:r>
          </w:p>
        </w:tc>
        <w:tc>
          <w:tcPr>
            <w:tcW w:type="dxa" w:w="198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Phạm vi</w:t>
            </w:r>
          </w:p>
        </w:tc>
      </w:tr>
      <w:tr>
        <w:trPr>
          <w:cantSplit/>
        </w:trPr>
        <w:tc>
          <w:tcPr>
            <w:tcW w:type="dxa" w:w="153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Paper 1 - Core</w:t>
            </w:r>
          </w:p>
        </w:tc>
        <w:tc>
          <w:tcPr>
            <w:tcW w:type="dxa" w:w="294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Kết quả phân loại bốn trạng thái có ổn định qua các run độc lập hay không?</w:t>
            </w:r>
          </w:p>
        </w:tc>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Dữ liệu R7-R12, run registry, 12-run LORO trên S1/S2 nếu kiểm tra campaign shift cho phép</w:t>
            </w:r>
          </w:p>
        </w:tc>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Core Scope</w:t>
            </w:r>
          </w:p>
        </w:tc>
      </w:tr>
      <w:tr>
        <w:trPr>
          <w:cantSplit/>
        </w:trPr>
        <w:tc>
          <w:tcPr>
            <w:tcW w:type="dxa" w:w="153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Cảm biến thứ ba</w:t>
            </w:r>
          </w:p>
        </w:tc>
        <w:tc>
          <w:tcPr>
            <w:tcW w:type="dxa" w:w="294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S3 tại nút giằng-cột có cải thiện riêng cho trạng thái B3 hay không?</w:t>
            </w:r>
          </w:p>
        </w:tc>
        <w:tc>
          <w:tcPr>
            <w:tcW w:type="dxa" w:w="283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So sánh S1, S2, S3, S1+S2, S1+S2+S3</w:t>
            </w:r>
          </w:p>
        </w:tc>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Supporting Scope</w:t>
            </w:r>
          </w:p>
        </w:tc>
      </w:tr>
      <w:tr>
        <w:trPr>
          <w:cantSplit/>
        </w:trPr>
        <w:tc>
          <w:tcPr>
            <w:tcW w:type="dxa" w:w="153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Cảm biến có dây</w:t>
            </w:r>
          </w:p>
        </w:tc>
        <w:tc>
          <w:tcPr>
            <w:tcW w:type="dxa" w:w="294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C1-C3 có thu được tín hiệu ổn định, lặp lại và phù hợp với cặp wireless đồng vị trí hay không?</w:t>
            </w:r>
          </w:p>
        </w:tc>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Laboratory pre-qualification report</w:t>
            </w:r>
          </w:p>
        </w:tc>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Supporting / Paper 3 preparation</w:t>
            </w:r>
          </w:p>
        </w:tc>
      </w:tr>
      <w:tr>
        <w:trPr>
          <w:cantSplit/>
        </w:trPr>
        <w:tc>
          <w:tcPr>
            <w:tcW w:type="dxa" w:w="153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Ảnh hưởng setup</w:t>
            </w:r>
          </w:p>
        </w:tc>
        <w:tc>
          <w:tcPr>
            <w:tcW w:type="dxa" w:w="294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Việc lắp thêm cảm biến có dây, đế gá và dây dẫn có làm đổi đáp ứng đo được hay không?</w:t>
            </w:r>
          </w:p>
        </w:tc>
        <w:tc>
          <w:tcPr>
            <w:tcW w:type="dxa" w:w="283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Bridge comparison trước/sau lắp, trước/sau remount</w:t>
            </w:r>
          </w:p>
        </w:tc>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Supporting Scope</w:t>
            </w:r>
          </w:p>
        </w:tc>
      </w:tr>
      <w:tr>
        <w:trPr>
          <w:cantSplit/>
        </w:trPr>
        <w:tc>
          <w:tcPr>
            <w:tcW w:type="dxa" w:w="153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Truy vết thông tin</w:t>
            </w:r>
          </w:p>
        </w:tc>
        <w:tc>
          <w:tcPr>
            <w:tcW w:type="dxa" w:w="294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Mỗi kênh đo có được gắn đúng vị trí, trạng thái, run và hồ sơ ảnh hay không?</w:t>
            </w:r>
          </w:p>
        </w:tc>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Sensor map, run registry, state photos, file checksum</w:t>
            </w:r>
          </w:p>
        </w:tc>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Information traceability</w:t>
            </w:r>
          </w:p>
        </w:tc>
      </w:tr>
    </w:tbl>
    <w:p>
      <w:pPr>
        <w:spacing w:after="0"/>
      </w:pPr>
    </w:p>
    <w:p>
      <w:r>
        <w:rPr>
          <w:b/>
        </w:rPr>
        <w:t xml:space="preserve">Giới hạn diễn giải: </w:t>
      </w:r>
      <w:r>
        <w:t>Setup B chỉ tạo bằng chứng tiền kiểm chứng trong phòng thí nghiệm. Khả năng sử dụng ngoài công trình chỉ được xác nhận sau khi có field deployment, baseline vận hành và quy trình Sensor_ID → BIM_GUID → Condition_Evidence_ID → Inspection_Record_ID → Action_Status.</w:t>
      </w:r>
    </w:p>
    <w:p>
      <w:pPr>
        <w:pStyle w:val="Heading1"/>
      </w:pPr>
      <w:r>
        <w:t>2. Kiến trúc thí nghiệm đã khóa</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662"/>
        <w:gridCol w:w="1662"/>
        <w:gridCol w:w="1662"/>
        <w:gridCol w:w="1662"/>
        <w:gridCol w:w="1662"/>
        <w:gridCol w:w="1662"/>
      </w:tblGrid>
      <w:tr>
        <w:trPr>
          <w:cantSplit/>
          <w:tblHeader w:val="true"/>
        </w:trPr>
        <w:tc>
          <w:tcPr>
            <w:tcW w:type="dxa" w:w="198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Giai đoạn</w:t>
            </w:r>
          </w:p>
        </w:tc>
        <w:tc>
          <w:tcPr>
            <w:tcW w:type="dxa" w:w="2268"/>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Cấu hình</w:t>
            </w:r>
          </w:p>
        </w:tc>
        <w:tc>
          <w:tcPr>
            <w:tcW w:type="dxa" w:w="113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Run/lặp</w:t>
            </w:r>
          </w:p>
        </w:tc>
        <w:tc>
          <w:tcPr>
            <w:tcW w:type="dxa" w:w="187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Trạng thái</w:t>
            </w:r>
          </w:p>
        </w:tc>
        <w:tc>
          <w:tcPr>
            <w:tcW w:type="dxa" w:w="136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Kích động</w:t>
            </w:r>
          </w:p>
        </w:tc>
        <w:tc>
          <w:tcPr>
            <w:tcW w:type="dxa" w:w="90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Recording</w:t>
            </w:r>
          </w:p>
        </w:tc>
      </w:tr>
      <w:tr>
        <w:trPr>
          <w:cantSplit/>
        </w:trPr>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Setup A</w:t>
            </w:r>
          </w:p>
        </w:tc>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S1-S3 wireless</w:t>
            </w:r>
          </w:p>
        </w:tc>
        <w:tc>
          <w:tcPr>
            <w:tcW w:type="dxa" w:w="113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R7-R12</w:t>
            </w:r>
          </w:p>
        </w:tc>
        <w:tc>
          <w:tcPr>
            <w:tcW w:type="dxa" w:w="187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H, B1, B2, B3</w:t>
            </w:r>
          </w:p>
        </w:tc>
        <w:tc>
          <w:tcPr>
            <w:tcW w:type="dxa" w:w="136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L1, L2, WN</w:t>
            </w:r>
          </w:p>
        </w:tc>
        <w:tc>
          <w:tcPr>
            <w:tcW w:type="dxa" w:w="907"/>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72</w:t>
            </w:r>
          </w:p>
        </w:tc>
      </w:tr>
      <w:tr>
        <w:trPr>
          <w:cantSplit/>
        </w:trPr>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Bridge 01 - Pre-install</w:t>
            </w:r>
          </w:p>
        </w:tc>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S1-S3 wireless</w:t>
            </w:r>
          </w:p>
        </w:tc>
        <w:tc>
          <w:tcPr>
            <w:tcW w:type="dxa" w:w="113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T1-T3</w:t>
            </w:r>
          </w:p>
        </w:tc>
        <w:tc>
          <w:tcPr>
            <w:tcW w:type="dxa" w:w="187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H</w:t>
            </w:r>
          </w:p>
        </w:tc>
        <w:tc>
          <w:tcPr>
            <w:tcW w:type="dxa" w:w="136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WN + BW_B</w:t>
            </w:r>
          </w:p>
        </w:tc>
        <w:tc>
          <w:tcPr>
            <w:tcW w:type="dxa" w:w="90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6</w:t>
            </w:r>
          </w:p>
        </w:tc>
      </w:tr>
      <w:tr>
        <w:trPr>
          <w:cantSplit/>
        </w:trPr>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Bridge 02 - Post-install</w:t>
            </w:r>
          </w:p>
        </w:tc>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S1-S3 wireless + C1-C3 wired</w:t>
            </w:r>
          </w:p>
        </w:tc>
        <w:tc>
          <w:tcPr>
            <w:tcW w:type="dxa" w:w="113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T1-T3</w:t>
            </w:r>
          </w:p>
        </w:tc>
        <w:tc>
          <w:tcPr>
            <w:tcW w:type="dxa" w:w="187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H</w:t>
            </w:r>
          </w:p>
        </w:tc>
        <w:tc>
          <w:tcPr>
            <w:tcW w:type="dxa" w:w="136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WN + BW_B</w:t>
            </w:r>
          </w:p>
        </w:tc>
        <w:tc>
          <w:tcPr>
            <w:tcW w:type="dxa" w:w="907"/>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6</w:t>
            </w:r>
          </w:p>
        </w:tc>
      </w:tr>
      <w:tr>
        <w:trPr>
          <w:cantSplit/>
        </w:trPr>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Setup B - Session 1</w:t>
            </w:r>
          </w:p>
        </w:tc>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3 wireless + 3 wired</w:t>
            </w:r>
          </w:p>
        </w:tc>
        <w:tc>
          <w:tcPr>
            <w:tcW w:type="dxa" w:w="113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R13-R15</w:t>
            </w:r>
          </w:p>
        </w:tc>
        <w:tc>
          <w:tcPr>
            <w:tcW w:type="dxa" w:w="187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H, B1, B2, B3</w:t>
            </w:r>
          </w:p>
        </w:tc>
        <w:tc>
          <w:tcPr>
            <w:tcW w:type="dxa" w:w="136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WN + BW_B</w:t>
            </w:r>
          </w:p>
        </w:tc>
        <w:tc>
          <w:tcPr>
            <w:tcW w:type="dxa" w:w="90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24</w:t>
            </w:r>
          </w:p>
        </w:tc>
      </w:tr>
      <w:tr>
        <w:trPr>
          <w:cantSplit/>
        </w:trPr>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Bridge 03 - Pre-removal</w:t>
            </w:r>
          </w:p>
        </w:tc>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3 wireless + 3 wired</w:t>
            </w:r>
          </w:p>
        </w:tc>
        <w:tc>
          <w:tcPr>
            <w:tcW w:type="dxa" w:w="113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T1-T3</w:t>
            </w:r>
          </w:p>
        </w:tc>
        <w:tc>
          <w:tcPr>
            <w:tcW w:type="dxa" w:w="187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H</w:t>
            </w:r>
          </w:p>
        </w:tc>
        <w:tc>
          <w:tcPr>
            <w:tcW w:type="dxa" w:w="136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WN + BW_B</w:t>
            </w:r>
          </w:p>
        </w:tc>
        <w:tc>
          <w:tcPr>
            <w:tcW w:type="dxa" w:w="907"/>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6</w:t>
            </w:r>
          </w:p>
        </w:tc>
      </w:tr>
      <w:tr>
        <w:trPr>
          <w:cantSplit/>
        </w:trPr>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Bridge 04 - Post-remount</w:t>
            </w:r>
          </w:p>
        </w:tc>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3 wireless + 3 wired</w:t>
            </w:r>
          </w:p>
        </w:tc>
        <w:tc>
          <w:tcPr>
            <w:tcW w:type="dxa" w:w="113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T1-T3</w:t>
            </w:r>
          </w:p>
        </w:tc>
        <w:tc>
          <w:tcPr>
            <w:tcW w:type="dxa" w:w="187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H</w:t>
            </w:r>
          </w:p>
        </w:tc>
        <w:tc>
          <w:tcPr>
            <w:tcW w:type="dxa" w:w="136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WN + BW_B</w:t>
            </w:r>
          </w:p>
        </w:tc>
        <w:tc>
          <w:tcPr>
            <w:tcW w:type="dxa" w:w="90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6</w:t>
            </w:r>
          </w:p>
        </w:tc>
      </w:tr>
      <w:tr>
        <w:trPr>
          <w:cantSplit/>
        </w:trPr>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Setup B - Session 2</w:t>
            </w:r>
          </w:p>
        </w:tc>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3 wireless + 3 wired</w:t>
            </w:r>
          </w:p>
        </w:tc>
        <w:tc>
          <w:tcPr>
            <w:tcW w:type="dxa" w:w="113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R16-R18</w:t>
            </w:r>
          </w:p>
        </w:tc>
        <w:tc>
          <w:tcPr>
            <w:tcW w:type="dxa" w:w="187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H, B1, B2, B3</w:t>
            </w:r>
          </w:p>
        </w:tc>
        <w:tc>
          <w:tcPr>
            <w:tcW w:type="dxa" w:w="136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WN + BW_B</w:t>
            </w:r>
          </w:p>
        </w:tc>
        <w:tc>
          <w:tcPr>
            <w:tcW w:type="dxa" w:w="907"/>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24</w:t>
            </w:r>
          </w:p>
        </w:tc>
      </w:tr>
      <w:tr>
        <w:trPr>
          <w:cantSplit/>
        </w:trPr>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Tổng</w:t>
            </w:r>
          </w:p>
        </w:tc>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t>
            </w:r>
          </w:p>
        </w:tc>
        <w:tc>
          <w:tcPr>
            <w:tcW w:type="dxa" w:w="113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t>
            </w:r>
          </w:p>
        </w:tc>
        <w:tc>
          <w:tcPr>
            <w:tcW w:type="dxa" w:w="187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t>
            </w:r>
          </w:p>
        </w:tc>
        <w:tc>
          <w:tcPr>
            <w:tcW w:type="dxa" w:w="136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t>
            </w:r>
          </w:p>
        </w:tc>
        <w:tc>
          <w:tcPr>
            <w:tcW w:type="dxa" w:w="90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144 recordings</w:t>
            </w:r>
          </w:p>
        </w:tc>
      </w:tr>
    </w:tbl>
    <w:p>
      <w:pPr>
        <w:spacing w:after="0"/>
      </w:pPr>
    </w:p>
    <w:p>
      <w:r>
        <w:rPr>
          <w:b/>
        </w:rPr>
        <w:t xml:space="preserve">Phân biệt bắt buộc: </w:t>
      </w:r>
      <w:r>
        <w:t>“Recording” là một lần thu đồng thời cho một trạng thái-kích động. “File CSV vật lý” phụ thuộc hệ xuất dữ liệu. Nếu wireless và wired xuất hai file riêng, toàn bộ kịch bản tạo khoảng 210 CSV: 72 Setup A + 42 Bridge + 96 Setup B, chưa tính metadata, ảnh và môi trường.</w:t>
      </w:r>
    </w:p>
    <w:p>
      <w:pPr>
        <w:pStyle w:val="Heading1"/>
      </w:pPr>
      <w:r>
        <w:t>3. Ma trận bố trí và định danh cảm biến</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95"/>
        <w:gridCol w:w="1995"/>
        <w:gridCol w:w="1995"/>
        <w:gridCol w:w="1995"/>
        <w:gridCol w:w="1995"/>
      </w:tblGrid>
      <w:tr>
        <w:trPr>
          <w:cantSplit/>
          <w:tblHeader w:val="true"/>
        </w:trPr>
        <w:tc>
          <w:tcPr>
            <w:tcW w:type="dxa" w:w="850"/>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Device_ID</w:t>
            </w:r>
          </w:p>
        </w:tc>
        <w:tc>
          <w:tcPr>
            <w:tcW w:type="dxa" w:w="1020"/>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Loại</w:t>
            </w:r>
          </w:p>
        </w:tc>
        <w:tc>
          <w:tcPr>
            <w:tcW w:type="dxa" w:w="2835"/>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Vị trí khóa</w:t>
            </w:r>
          </w:p>
        </w:tc>
        <w:tc>
          <w:tcPr>
            <w:tcW w:type="dxa" w:w="130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Cặp đối chứng</w:t>
            </w:r>
          </w:p>
        </w:tc>
        <w:tc>
          <w:tcPr>
            <w:tcW w:type="dxa" w:w="3402"/>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Vai trò</w:t>
            </w:r>
          </w:p>
        </w:tc>
      </w:tr>
      <w:tr>
        <w:trPr>
          <w:cantSplit/>
        </w:trPr>
        <w:tc>
          <w:tcPr>
            <w:tcW w:type="dxa" w:w="850"/>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S1</w:t>
            </w:r>
          </w:p>
        </w:tc>
        <w:tc>
          <w:tcPr>
            <w:tcW w:type="dxa" w:w="1020"/>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Wireless</w:t>
            </w:r>
          </w:p>
        </w:tc>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Đỉnh khung giữa, trục 5</w:t>
            </w:r>
          </w:p>
        </w:tc>
        <w:tc>
          <w:tcPr>
            <w:tcW w:type="dxa" w:w="130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C1</w:t>
            </w:r>
          </w:p>
        </w:tc>
        <w:tc>
          <w:tcPr>
            <w:tcW w:type="dxa" w:w="3402"/>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Giữ liên tục với dữ liệu R1-R6; đáp ứng tổng thể</w:t>
            </w:r>
          </w:p>
        </w:tc>
      </w:tr>
      <w:tr>
        <w:trPr>
          <w:cantSplit/>
        </w:trPr>
        <w:tc>
          <w:tcPr>
            <w:tcW w:type="dxa" w:w="85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S2</w:t>
            </w:r>
          </w:p>
        </w:tc>
        <w:tc>
          <w:tcPr>
            <w:tcW w:type="dxa" w:w="102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Wireless</w:t>
            </w:r>
          </w:p>
        </w:tc>
        <w:tc>
          <w:tcPr>
            <w:tcW w:type="dxa" w:w="283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Nút cột-dầm, khung giữa trục 5</w:t>
            </w:r>
          </w:p>
        </w:tc>
        <w:tc>
          <w:tcPr>
            <w:tcW w:type="dxa" w:w="130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C2</w:t>
            </w:r>
          </w:p>
        </w:tc>
        <w:tc>
          <w:tcPr>
            <w:tcW w:type="dxa" w:w="340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Giữ liên tục với dữ liệu R1-R6; đáp ứng nút cột-dầm</w:t>
            </w:r>
          </w:p>
        </w:tc>
      </w:tr>
      <w:tr>
        <w:trPr>
          <w:cantSplit/>
        </w:trPr>
        <w:tc>
          <w:tcPr>
            <w:tcW w:type="dxa" w:w="850"/>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S3</w:t>
            </w:r>
          </w:p>
        </w:tc>
        <w:tc>
          <w:tcPr>
            <w:tcW w:type="dxa" w:w="1020"/>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Wireless</w:t>
            </w:r>
          </w:p>
        </w:tc>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Nút giằng-cột, trục 5</w:t>
            </w:r>
          </w:p>
        </w:tc>
        <w:tc>
          <w:tcPr>
            <w:tcW w:type="dxa" w:w="130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C3</w:t>
            </w:r>
          </w:p>
        </w:tc>
        <w:tc>
          <w:tcPr>
            <w:tcW w:type="dxa" w:w="3402"/>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Nguồn mới để đánh giá B3 và giá trị cảm biến thứ ba</w:t>
            </w:r>
          </w:p>
        </w:tc>
      </w:tr>
      <w:tr>
        <w:trPr>
          <w:cantSplit/>
        </w:trPr>
        <w:tc>
          <w:tcPr>
            <w:tcW w:type="dxa" w:w="85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C1</w:t>
            </w:r>
          </w:p>
        </w:tc>
        <w:tc>
          <w:tcPr>
            <w:tcW w:type="dxa" w:w="102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Wired</w:t>
            </w:r>
          </w:p>
        </w:tc>
        <w:tc>
          <w:tcPr>
            <w:tcW w:type="dxa" w:w="283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Đồng vị trí S1, cùng cấu kiện và cùng phương đo</w:t>
            </w:r>
          </w:p>
        </w:tc>
        <w:tc>
          <w:tcPr>
            <w:tcW w:type="dxa" w:w="130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S1</w:t>
            </w:r>
          </w:p>
        </w:tc>
        <w:tc>
          <w:tcPr>
            <w:tcW w:type="dxa" w:w="340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Tiền kiểm chứng cảm biến có dây tại đỉnh</w:t>
            </w:r>
          </w:p>
        </w:tc>
      </w:tr>
      <w:tr>
        <w:trPr>
          <w:cantSplit/>
        </w:trPr>
        <w:tc>
          <w:tcPr>
            <w:tcW w:type="dxa" w:w="850"/>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C2</w:t>
            </w:r>
          </w:p>
        </w:tc>
        <w:tc>
          <w:tcPr>
            <w:tcW w:type="dxa" w:w="1020"/>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Wired</w:t>
            </w:r>
          </w:p>
        </w:tc>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Đồng vị trí S2, cùng cấu kiện và cùng phương đo</w:t>
            </w:r>
          </w:p>
        </w:tc>
        <w:tc>
          <w:tcPr>
            <w:tcW w:type="dxa" w:w="130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S2</w:t>
            </w:r>
          </w:p>
        </w:tc>
        <w:tc>
          <w:tcPr>
            <w:tcW w:type="dxa" w:w="3402"/>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Tiền kiểm chứng tại nút cột-dầm</w:t>
            </w:r>
          </w:p>
        </w:tc>
      </w:tr>
      <w:tr>
        <w:trPr>
          <w:cantSplit/>
        </w:trPr>
        <w:tc>
          <w:tcPr>
            <w:tcW w:type="dxa" w:w="85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C3</w:t>
            </w:r>
          </w:p>
        </w:tc>
        <w:tc>
          <w:tcPr>
            <w:tcW w:type="dxa" w:w="102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Wired</w:t>
            </w:r>
          </w:p>
        </w:tc>
        <w:tc>
          <w:tcPr>
            <w:tcW w:type="dxa" w:w="283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Đồng vị trí S3, cùng cấu kiện và cùng phương đo</w:t>
            </w:r>
          </w:p>
        </w:tc>
        <w:tc>
          <w:tcPr>
            <w:tcW w:type="dxa" w:w="130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S3</w:t>
            </w:r>
          </w:p>
        </w:tc>
        <w:tc>
          <w:tcPr>
            <w:tcW w:type="dxa" w:w="340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Tiền kiểm chứng tại nút giằng-cột</w:t>
            </w:r>
          </w:p>
        </w:tc>
      </w:tr>
    </w:tbl>
    <w:p>
      <w:pPr>
        <w:spacing w:after="0"/>
      </w:pPr>
    </w:p>
    <w:p>
      <w:pPr>
        <w:pStyle w:val="ListBullet"/>
        <w:spacing w:after="40"/>
      </w:pPr>
      <w:r>
        <w:t>Đánh dấu cố định tâm vị trí, hướng trục nhạy, mặt gá và tuyến dây trước khi đo.</w:t>
      </w:r>
    </w:p>
    <w:p>
      <w:pPr>
        <w:pStyle w:val="ListBullet"/>
        <w:spacing w:after="40"/>
      </w:pPr>
      <w:r>
        <w:t>Cặp đồng vị trí phải đặt càng gần nhau càng tốt nhưng không chồng lên nhau; ghi khoảng cách thực tế và ảnh cận cảnh.</w:t>
      </w:r>
    </w:p>
    <w:p>
      <w:pPr>
        <w:pStyle w:val="ListBullet"/>
        <w:spacing w:after="40"/>
      </w:pPr>
      <w:r>
        <w:t>S1-S3 không tháo trong toàn bộ Setup A và Setup B; chỉ C1-C3 được tháo-lắp giữa hai phiên Setup B.</w:t>
      </w:r>
    </w:p>
    <w:p>
      <w:pPr>
        <w:pStyle w:val="ListBullet"/>
        <w:spacing w:after="40"/>
      </w:pPr>
      <w:r>
        <w:t>Cân từng sensor, đế gá và phụ kiện; ghi Sensor_Mass_g và Mounting_Mass_g. Không tuyên bố khối lượng không đáng kể khi chưa có bridge evidence.</w:t>
      </w:r>
    </w:p>
    <w:p>
      <w:pPr>
        <w:pStyle w:val="Heading1"/>
      </w:pPr>
      <w:r>
        <w:t>4. Các thông số phải khóa trước khi bắt đầu</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2835"/>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Thông số</w:t>
            </w:r>
          </w:p>
        </w:tc>
        <w:tc>
          <w:tcPr>
            <w:tcW w:type="dxa" w:w="4082"/>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Giá trị phải điền</w:t>
            </w:r>
          </w:p>
        </w:tc>
        <w:tc>
          <w:tcPr>
            <w:tcW w:type="dxa" w:w="238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Trạng thái</w:t>
            </w:r>
          </w:p>
        </w:tc>
      </w:tr>
      <w:tr>
        <w:trPr>
          <w:cantSplit/>
        </w:trPr>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Sampling rate wireless</w:t>
            </w:r>
          </w:p>
        </w:tc>
        <w:tc>
          <w:tcPr>
            <w:tcW w:type="dxa" w:w="408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[điền Hz]</w:t>
            </w:r>
          </w:p>
        </w:tc>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Chưa khóa</w:t>
            </w:r>
          </w:p>
        </w:tc>
      </w:tr>
      <w:tr>
        <w:trPr>
          <w:cantSplit/>
        </w:trPr>
        <w:tc>
          <w:tcPr>
            <w:tcW w:type="dxa" w:w="283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Sampling rate wired</w:t>
            </w:r>
          </w:p>
        </w:tc>
        <w:tc>
          <w:tcPr>
            <w:tcW w:type="dxa" w:w="408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[điền Hz]</w:t>
            </w:r>
          </w:p>
        </w:tc>
        <w:tc>
          <w:tcPr>
            <w:tcW w:type="dxa" w:w="238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Chưa khóa</w:t>
            </w:r>
          </w:p>
        </w:tc>
      </w:tr>
      <w:tr>
        <w:trPr>
          <w:cantSplit/>
        </w:trPr>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Thời lượng mỗi recording</w:t>
            </w:r>
          </w:p>
        </w:tc>
        <w:tc>
          <w:tcPr>
            <w:tcW w:type="dxa" w:w="408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[điền giây]</w:t>
            </w:r>
          </w:p>
        </w:tc>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Chưa khóa</w:t>
            </w:r>
          </w:p>
        </w:tc>
      </w:tr>
      <w:tr>
        <w:trPr>
          <w:cantSplit/>
        </w:trPr>
        <w:tc>
          <w:tcPr>
            <w:tcW w:type="dxa" w:w="283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Beat Wave dùng Setup B (BW_B)</w:t>
            </w:r>
          </w:p>
        </w:tc>
        <w:tc>
          <w:tcPr>
            <w:tcW w:type="dxa" w:w="408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[L1 hoặc L2]</w:t>
            </w:r>
          </w:p>
        </w:tc>
        <w:tc>
          <w:tcPr>
            <w:tcW w:type="dxa" w:w="238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Khóa sau QC Setup A</w:t>
            </w:r>
          </w:p>
        </w:tc>
      </w:tr>
      <w:tr>
        <w:trPr>
          <w:cantSplit/>
        </w:trPr>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Vị trí/phương kích động</w:t>
            </w:r>
          </w:p>
        </w:tc>
        <w:tc>
          <w:tcPr>
            <w:tcW w:type="dxa" w:w="408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[mô tả + ảnh]</w:t>
            </w:r>
          </w:p>
        </w:tc>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Phải cố định</w:t>
            </w:r>
          </w:p>
        </w:tc>
      </w:tr>
      <w:tr>
        <w:trPr>
          <w:cantSplit/>
        </w:trPr>
        <w:tc>
          <w:tcPr>
            <w:tcW w:type="dxa" w:w="283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Mức tạo trạng thái B1-B3</w:t>
            </w:r>
          </w:p>
        </w:tc>
        <w:tc>
          <w:tcPr>
            <w:tcW w:type="dxa" w:w="408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[torque/góc/số vòng theo đợt cũ]</w:t>
            </w:r>
          </w:p>
        </w:tc>
        <w:tc>
          <w:tcPr>
            <w:tcW w:type="dxa" w:w="238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Phải giữ giống nhau</w:t>
            </w:r>
          </w:p>
        </w:tc>
      </w:tr>
      <w:tr>
        <w:trPr>
          <w:cantSplit/>
        </w:trPr>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Phương pháp gá sensor</w:t>
            </w:r>
          </w:p>
        </w:tc>
        <w:tc>
          <w:tcPr>
            <w:tcW w:type="dxa" w:w="408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[keo/nam châm/bu lông/... ]</w:t>
            </w:r>
          </w:p>
        </w:tc>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Phải ghi riêng từng hệ</w:t>
            </w:r>
          </w:p>
        </w:tc>
      </w:tr>
      <w:tr>
        <w:trPr>
          <w:cantSplit/>
        </w:trPr>
        <w:tc>
          <w:tcPr>
            <w:tcW w:type="dxa" w:w="283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Cách đồng bộ hai hệ</w:t>
            </w:r>
          </w:p>
        </w:tc>
        <w:tc>
          <w:tcPr>
            <w:tcW w:type="dxa" w:w="408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[trigger chung hoặc sync pulse]</w:t>
            </w:r>
          </w:p>
        </w:tc>
        <w:tc>
          <w:tcPr>
            <w:tcW w:type="dxa" w:w="238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Phải khóa trước Setup B</w:t>
            </w:r>
          </w:p>
        </w:tc>
      </w:tr>
      <w:tr>
        <w:trPr>
          <w:cantSplit/>
        </w:trPr>
        <w:tc>
          <w:tcPr>
            <w:tcW w:type="dxa" w:w="2835"/>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Thiết bị môi trường</w:t>
            </w:r>
          </w:p>
        </w:tc>
        <w:tc>
          <w:tcPr>
            <w:tcW w:type="dxa" w:w="408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[model + sampling]</w:t>
            </w:r>
          </w:p>
        </w:tc>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Nếu sử dụng</w:t>
            </w:r>
          </w:p>
        </w:tc>
      </w:tr>
    </w:tbl>
    <w:p>
      <w:pPr>
        <w:spacing w:after="0"/>
      </w:pPr>
    </w:p>
    <w:p>
      <w:r>
        <w:rPr>
          <w:b/>
        </w:rPr>
        <w:t xml:space="preserve">Evidence is currently insufficient: </w:t>
      </w:r>
      <w:r>
        <w:t>chưa có thông số thiết bị, khối lượng, noise floor và repeatability thực tế nên tài liệu này không đặt trước ngưỡng correlation/coherence hoặc sai lệch biên độ.</w:t>
      </w:r>
    </w:p>
    <w:p>
      <w:pPr>
        <w:pStyle w:val="Heading1"/>
      </w:pPr>
      <w:r>
        <w:t>5. Quy tắc mã hóa tên file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181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Mã</w:t>
            </w:r>
          </w:p>
        </w:tc>
        <w:tc>
          <w:tcPr>
            <w:tcW w:type="dxa" w:w="7483"/>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Ý nghĩa</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 (ký tự đầu)</w:t>
            </w:r>
          </w:p>
        </w:tc>
        <w:tc>
          <w:tcPr>
            <w:tcW w:type="dxa" w:w="7483"/>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Beat Wave</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N (ký tự đầu)</w:t>
            </w:r>
          </w:p>
        </w:tc>
        <w:tc>
          <w:tcPr>
            <w:tcW w:type="dxa" w:w="7483"/>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White Noise</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S0</w:t>
            </w:r>
          </w:p>
        </w:tc>
        <w:tc>
          <w:tcPr>
            <w:tcW w:type="dxa" w:w="7483"/>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Healthy/reference</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S1</w:t>
            </w:r>
          </w:p>
        </w:tc>
        <w:tc>
          <w:tcPr>
            <w:tcW w:type="dxa" w:w="7483"/>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Có thay đổi trạng thái liên kết</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B1</w:t>
            </w:r>
          </w:p>
        </w:tc>
        <w:tc>
          <w:tcPr>
            <w:tcW w:type="dxa" w:w="7483"/>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Liên kết đỉnh/Apex</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B2</w:t>
            </w:r>
          </w:p>
        </w:tc>
        <w:tc>
          <w:tcPr>
            <w:tcW w:type="dxa" w:w="7483"/>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Nút cột-dầm</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B3</w:t>
            </w:r>
          </w:p>
        </w:tc>
        <w:tc>
          <w:tcPr>
            <w:tcW w:type="dxa" w:w="7483"/>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Nút giằng-cột</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L1</w:t>
            </w:r>
          </w:p>
        </w:tc>
        <w:tc>
          <w:tcPr>
            <w:tcW w:type="dxa" w:w="7483"/>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Beat Wave 1.0</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L2</w:t>
            </w:r>
          </w:p>
        </w:tc>
        <w:tc>
          <w:tcPr>
            <w:tcW w:type="dxa" w:w="7483"/>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Beat Wave 1.5</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Rn</w:t>
            </w:r>
          </w:p>
        </w:tc>
        <w:tc>
          <w:tcPr>
            <w:tcW w:type="dxa" w:w="7483"/>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Run độc lập thứ n</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T1-T3</w:t>
            </w:r>
          </w:p>
        </w:tc>
        <w:tc>
          <w:tcPr>
            <w:tcW w:type="dxa" w:w="7483"/>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Lần lặp bridge; không tính là run chính</w:t>
            </w:r>
          </w:p>
        </w:tc>
      </w:tr>
    </w:tbl>
    <w:p>
      <w:pPr>
        <w:spacing w:after="0"/>
      </w:pPr>
    </w:p>
    <w:p>
      <w:pPr>
        <w:spacing w:before="40" w:after="120"/>
        <w:ind w:left="397" w:right="283"/>
        <w:shd w:fill="F2F2F2"/>
      </w:pPr>
      <w:r>
        <w:rPr>
          <w:rFonts w:ascii="Consolas" w:hAnsi="Consolas" w:eastAsia="Consolas"/>
          <w:sz w:val="18"/>
        </w:rPr>
        <w:t>Beat Wave:  B + State + [Connection] + Level + Run.csv</w:t>
        <w:br/>
      </w:r>
      <w:r>
        <w:rPr>
          <w:rFonts w:ascii="Consolas" w:hAnsi="Consolas" w:eastAsia="Consolas"/>
          <w:sz w:val="18"/>
        </w:rPr>
        <w:t>White Noise: N + State + [Connection] + Run.csv</w:t>
        <w:br/>
      </w:r>
      <w:r>
        <w:rPr>
          <w:rFonts w:ascii="Consolas" w:hAnsi="Consolas" w:eastAsia="Consolas"/>
          <w:sz w:val="18"/>
        </w:rPr>
        <w:br/>
      </w:r>
      <w:r>
        <w:rPr>
          <w:rFonts w:ascii="Consolas" w:hAnsi="Consolas" w:eastAsia="Consolas"/>
          <w:sz w:val="18"/>
        </w:rPr>
        <w:t>Ví dụ: BS1B2L1R7.csv = Beat Wave 1.0, trạng thái nút cột-dầm, Run 7</w:t>
        <w:br/>
      </w:r>
      <w:r>
        <w:rPr>
          <w:rFonts w:ascii="Consolas" w:hAnsi="Consolas" w:eastAsia="Consolas"/>
          <w:sz w:val="18"/>
        </w:rPr>
        <w:t>Ví dụ: NS1B3R15.csv  = White Noise, trạng thái nút giằng-cột, Run 15</w:t>
      </w:r>
    </w:p>
    <w:p>
      <w:r>
        <w:rPr>
          <w:b/>
        </w:rPr>
        <w:t xml:space="preserve">Không đưa Sensor_ID vào tên file. </w:t>
      </w:r>
      <w:r>
        <w:t>Danh tính sensor được quản lý bằng thư mục SYSTEM, tên cột và SENSOR_MAP.csv.</w:t>
      </w:r>
    </w:p>
    <w:p>
      <w:pPr>
        <w:pStyle w:val="Heading1"/>
      </w:pPr>
      <w:r>
        <w:t>6. Chuẩn bị trước buổi thí nghiệm</w:t>
      </w:r>
    </w:p>
    <w:p>
      <w:pPr>
        <w:pStyle w:val="ListNumber"/>
        <w:spacing w:after="40"/>
      </w:pPr>
      <w:r>
        <w:t>Kiểm tra kết cấu, liên kết, điều kiện biên và xác nhận trạng thái Healthy ban đầu.</w:t>
      </w:r>
    </w:p>
    <w:p>
      <w:pPr>
        <w:pStyle w:val="ListNumber"/>
        <w:spacing w:after="40"/>
      </w:pPr>
      <w:r>
        <w:t>Chụp ảnh toàn cảnh mô hình, điểm kích động, B1-B3 và vị trí S1-S3.</w:t>
      </w:r>
    </w:p>
    <w:p>
      <w:pPr>
        <w:pStyle w:val="ListNumber"/>
        <w:spacing w:after="40"/>
      </w:pPr>
      <w:r>
        <w:t>Cân và ghi khối lượng từng sensor/đế gá; ghi serial number, dải đo, độ nhạy, trục đo và sampling rate.</w:t>
      </w:r>
    </w:p>
    <w:p>
      <w:pPr>
        <w:pStyle w:val="ListNumber"/>
        <w:spacing w:after="40"/>
      </w:pPr>
      <w:r>
        <w:t>Đồng bộ đồng hồ máy tính/thiết bị; kiểm tra dung lượng, pin, dây nối và kênh đo.</w:t>
      </w:r>
    </w:p>
    <w:p>
      <w:pPr>
        <w:pStyle w:val="ListNumber"/>
        <w:spacing w:after="40"/>
      </w:pPr>
      <w:r>
        <w:t>Tạo sẵn cây thư mục, run registry, sensor map, state codebook và danh sách tên file dự kiến.</w:t>
      </w:r>
    </w:p>
    <w:p>
      <w:pPr>
        <w:pStyle w:val="ListNumber"/>
        <w:spacing w:after="40"/>
      </w:pPr>
      <w:r>
        <w:t>Thử một recording không chính thức để kiểm tra clipping, mất mẫu, channel order và thời lượng.</w:t>
      </w:r>
    </w:p>
    <w:p>
      <w:pPr>
        <w:pStyle w:val="ListNumber"/>
        <w:spacing w:after="40"/>
      </w:pPr>
      <w:r>
        <w:t>Khóa cách tạo B1-B3 theo đúng mức đợt cũ; đánh dấu bolt/nut và chụp ảnh tham chiếu.</w:t>
      </w:r>
    </w:p>
    <w:p>
      <w:pPr>
        <w:pStyle w:val="ListNumber"/>
        <w:spacing w:after="40"/>
      </w:pPr>
      <w:r>
        <w:t>Bật logger nhiệt độ, độ ẩm và gió trước recording đầu tiên ít nhất 10 phút nếu có sử dụng.</w:t>
      </w:r>
    </w:p>
    <w:p>
      <w:pPr>
        <w:pStyle w:val="Heading1"/>
      </w:pPr>
      <w:r>
        <w:t>7. Quy trình Setup A - bổ sung dữ liệu Paper 1</w:t>
      </w:r>
    </w:p>
    <w:p>
      <w:r>
        <w:rPr>
          <w:b/>
        </w:rPr>
        <w:t xml:space="preserve">Cấu hình: </w:t>
      </w:r>
      <w:r>
        <w:t>S1, S2, S3 không dây; R7-R12; bốn trạng thái; ba kích động. Tổng 72 recordings.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113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Run</w:t>
            </w:r>
          </w:p>
        </w:tc>
        <w:tc>
          <w:tcPr>
            <w:tcW w:type="dxa" w:w="3742"/>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Thứ tự trạng thái</w:t>
            </w:r>
          </w:p>
        </w:tc>
        <w:tc>
          <w:tcPr>
            <w:tcW w:type="dxa" w:w="4422"/>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Thứ tự kích động trong mỗi trạng thái</w:t>
            </w:r>
          </w:p>
        </w:tc>
      </w:tr>
      <w:tr>
        <w:trPr>
          <w:cantSplit/>
        </w:trPr>
        <w:tc>
          <w:tcPr>
            <w:tcW w:type="dxa" w:w="113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R7</w:t>
            </w:r>
          </w:p>
        </w:tc>
        <w:tc>
          <w:tcPr>
            <w:tcW w:type="dxa" w:w="374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H → B1 → B2 → B3</w:t>
            </w:r>
          </w:p>
        </w:tc>
        <w:tc>
          <w:tcPr>
            <w:tcW w:type="dxa" w:w="442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L1 → L2 → WN</w:t>
            </w:r>
          </w:p>
        </w:tc>
      </w:tr>
      <w:tr>
        <w:trPr>
          <w:cantSplit/>
        </w:trPr>
        <w:tc>
          <w:tcPr>
            <w:tcW w:type="dxa" w:w="113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R8</w:t>
            </w:r>
          </w:p>
        </w:tc>
        <w:tc>
          <w:tcPr>
            <w:tcW w:type="dxa" w:w="374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H → B2 → B3 → B1</w:t>
            </w:r>
          </w:p>
        </w:tc>
        <w:tc>
          <w:tcPr>
            <w:tcW w:type="dxa" w:w="442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L2 → WN → L1</w:t>
            </w:r>
          </w:p>
        </w:tc>
      </w:tr>
      <w:tr>
        <w:trPr>
          <w:cantSplit/>
        </w:trPr>
        <w:tc>
          <w:tcPr>
            <w:tcW w:type="dxa" w:w="113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R9</w:t>
            </w:r>
          </w:p>
        </w:tc>
        <w:tc>
          <w:tcPr>
            <w:tcW w:type="dxa" w:w="374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H → B3 → B1 → B2</w:t>
            </w:r>
          </w:p>
        </w:tc>
        <w:tc>
          <w:tcPr>
            <w:tcW w:type="dxa" w:w="442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WN → L1 → L2</w:t>
            </w:r>
          </w:p>
        </w:tc>
      </w:tr>
      <w:tr>
        <w:trPr>
          <w:cantSplit/>
        </w:trPr>
        <w:tc>
          <w:tcPr>
            <w:tcW w:type="dxa" w:w="113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R10</w:t>
            </w:r>
          </w:p>
        </w:tc>
        <w:tc>
          <w:tcPr>
            <w:tcW w:type="dxa" w:w="374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H → B1 → B3 → B2</w:t>
            </w:r>
          </w:p>
        </w:tc>
        <w:tc>
          <w:tcPr>
            <w:tcW w:type="dxa" w:w="442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WN → L2 → L1</w:t>
            </w:r>
          </w:p>
        </w:tc>
      </w:tr>
      <w:tr>
        <w:trPr>
          <w:cantSplit/>
        </w:trPr>
        <w:tc>
          <w:tcPr>
            <w:tcW w:type="dxa" w:w="113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R11</w:t>
            </w:r>
          </w:p>
        </w:tc>
        <w:tc>
          <w:tcPr>
            <w:tcW w:type="dxa" w:w="374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H → B2 → B1 → B3</w:t>
            </w:r>
          </w:p>
        </w:tc>
        <w:tc>
          <w:tcPr>
            <w:tcW w:type="dxa" w:w="442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L2 → L1 → WN</w:t>
            </w:r>
          </w:p>
        </w:tc>
      </w:tr>
      <w:tr>
        <w:trPr>
          <w:cantSplit/>
        </w:trPr>
        <w:tc>
          <w:tcPr>
            <w:tcW w:type="dxa" w:w="113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R12</w:t>
            </w:r>
          </w:p>
        </w:tc>
        <w:tc>
          <w:tcPr>
            <w:tcW w:type="dxa" w:w="374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H → B3 → B2 → B1</w:t>
            </w:r>
          </w:p>
        </w:tc>
        <w:tc>
          <w:tcPr>
            <w:tcW w:type="dxa" w:w="442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L1 → WN → L2</w:t>
            </w:r>
          </w:p>
        </w:tc>
      </w:tr>
    </w:tbl>
    <w:p>
      <w:pPr>
        <w:spacing w:after="0"/>
      </w:pPr>
    </w:p>
    <w:p>
      <w:r>
        <w:rPr>
          <w:b/>
        </w:rPr>
        <w:t>Một run độc lập được thực hiện theo chuỗi sau:</w:t>
      </w:r>
    </w:p>
    <w:p>
      <w:pPr>
        <w:pStyle w:val="ListNumber"/>
        <w:spacing w:after="40"/>
      </w:pPr>
      <w:r>
        <w:t>Reset toàn bộ liên kết về Healthy; xác nhận bằng dấu tham chiếu/torque/ảnh.</w:t>
      </w:r>
    </w:p>
    <w:p>
      <w:pPr>
        <w:pStyle w:val="ListNumber"/>
        <w:spacing w:after="40"/>
      </w:pPr>
      <w:r>
        <w:t>Khởi tạo acquisition mới, ghi Run_ID và điều kiện môi trường.</w:t>
      </w:r>
    </w:p>
    <w:p>
      <w:pPr>
        <w:pStyle w:val="ListNumber"/>
        <w:spacing w:after="40"/>
      </w:pPr>
      <w:r>
        <w:t>Đo Healthy theo thứ tự kích động đã định cho run.</w:t>
      </w:r>
    </w:p>
    <w:p>
      <w:pPr>
        <w:pStyle w:val="ListNumber"/>
        <w:spacing w:after="40"/>
      </w:pPr>
      <w:r>
        <w:t>Tạo trạng thái thứ nhất; xác nhận chỉ một vị trí B1/B2/B3 thay đổi; đo đủ ba kích động.</w:t>
      </w:r>
    </w:p>
    <w:p>
      <w:pPr>
        <w:pStyle w:val="ListNumber"/>
        <w:spacing w:after="40"/>
      </w:pPr>
      <w:r>
        <w:t>Reset về Healthy và xác nhận trước khi tạo trạng thái tiếp theo.</w:t>
      </w:r>
    </w:p>
    <w:p>
      <w:pPr>
        <w:pStyle w:val="ListNumber"/>
        <w:spacing w:after="40"/>
      </w:pPr>
      <w:r>
        <w:t>Lặp lại đến đủ bốn trạng thái; kết thúc run, kiểm tra đủ 12 file và backup ngay.</w:t>
      </w:r>
    </w:p>
    <w:p>
      <w:pPr>
        <w:pStyle w:val="ListNumber"/>
        <w:spacing w:after="40"/>
      </w:pPr>
      <w:r>
        <w:t>Không thay đổi vị trí, phương hoặc cách gá S1-S3 giữa R7-R12.</w:t>
      </w:r>
    </w:p>
    <w:p>
      <w:r>
        <w:rPr>
          <w:b/>
        </w:rPr>
        <w:t xml:space="preserve">Phân tích Paper 1: </w:t>
      </w:r>
      <w:r>
        <w:t>S1/S2 là kênh nối với R1-R6; S3 là kênh mở rộng. Việc gộp R1-R12 phải kiểm tra campaign/setup shift; nếu có khác biệt, báo cáo R1-R6 và R7-R12 riêng, còn pooled analysis chỉ là sensitivity.</w:t>
      </w:r>
    </w:p>
    <w:p>
      <w:pPr>
        <w:pStyle w:val="Heading1"/>
      </w:pPr>
      <w:r>
        <w:t>8. Bridge test và Setup B - tiền kiểm chứng cảm biến có dây</w:t>
      </w:r>
    </w:p>
    <w:p>
      <w:r>
        <w:rPr>
          <w:b/>
        </w:rPr>
        <w:t xml:space="preserve">Mục tiêu: </w:t>
      </w:r>
      <w:r>
        <w:t>tách ba vấn đề: (i) ảnh hưởng của khối lượng/gá/dây khi lắp C1-C3; (ii) mức phù hợp wired-wireless tại cùng vị trí; (iii) độ lặp lại sau tháo-lắp lại.</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cantSplit/>
          <w:tblHeader w:val="true"/>
        </w:trPr>
        <w:tc>
          <w:tcPr>
            <w:tcW w:type="dxa" w:w="170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Phase</w:t>
            </w:r>
          </w:p>
        </w:tc>
        <w:tc>
          <w:tcPr>
            <w:tcW w:type="dxa" w:w="2098"/>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Cấu hình</w:t>
            </w:r>
          </w:p>
        </w:tc>
        <w:tc>
          <w:tcPr>
            <w:tcW w:type="dxa" w:w="3005"/>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Trình tự</w:t>
            </w:r>
          </w:p>
        </w:tc>
        <w:tc>
          <w:tcPr>
            <w:tcW w:type="dxa" w:w="3118"/>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Tên thư mục</w:t>
            </w:r>
          </w:p>
        </w:tc>
      </w:tr>
      <w:tr>
        <w:trPr>
          <w:cantSplit/>
        </w:trPr>
        <w:tc>
          <w:tcPr>
            <w:tcW w:type="dxa" w:w="170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01_PRE_INSTALL</w:t>
            </w:r>
          </w:p>
        </w:tc>
        <w:tc>
          <w:tcPr>
            <w:tcW w:type="dxa" w:w="209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S1-S3 wireless</w:t>
            </w:r>
          </w:p>
        </w:tc>
        <w:tc>
          <w:tcPr>
            <w:tcW w:type="dxa" w:w="300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Healthy; WN và BW_B; T1-T3</w:t>
            </w:r>
          </w:p>
        </w:tc>
        <w:tc>
          <w:tcPr>
            <w:tcW w:type="dxa" w:w="311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BRIDGE_TEST/01_PRE_INSTALL/WIRELESS</w:t>
            </w:r>
          </w:p>
        </w:tc>
      </w:tr>
      <w:tr>
        <w:trPr>
          <w:cantSplit/>
        </w:trPr>
        <w:tc>
          <w:tcPr>
            <w:tcW w:type="dxa" w:w="170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02_POST_INSTALL</w:t>
            </w:r>
          </w:p>
        </w:tc>
        <w:tc>
          <w:tcPr>
            <w:tcW w:type="dxa" w:w="209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S1-S3 + C1-C3</w:t>
            </w:r>
          </w:p>
        </w:tc>
        <w:tc>
          <w:tcPr>
            <w:tcW w:type="dxa" w:w="300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Lắp C1-C3; Healthy; WN và BW_B; T1-T3</w:t>
            </w:r>
          </w:p>
        </w:tc>
        <w:tc>
          <w:tcPr>
            <w:tcW w:type="dxa" w:w="311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BRIDGE_TEST/02_POST_INSTALL/{WIRELESS,WIRED}</w:t>
            </w:r>
          </w:p>
        </w:tc>
      </w:tr>
      <w:tr>
        <w:trPr>
          <w:cantSplit/>
        </w:trPr>
        <w:tc>
          <w:tcPr>
            <w:tcW w:type="dxa" w:w="170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03_PRE_REMOVAL</w:t>
            </w:r>
          </w:p>
        </w:tc>
        <w:tc>
          <w:tcPr>
            <w:tcW w:type="dxa" w:w="209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S1-S3 + C1-C3</w:t>
            </w:r>
          </w:p>
        </w:tc>
        <w:tc>
          <w:tcPr>
            <w:tcW w:type="dxa" w:w="300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Sau R13-R15; Healthy; WN và BW_B; T1-T3</w:t>
            </w:r>
          </w:p>
        </w:tc>
        <w:tc>
          <w:tcPr>
            <w:tcW w:type="dxa" w:w="311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BRIDGE_TEST/03_PRE_REMOVAL/{WIRELESS,WIRED}</w:t>
            </w:r>
          </w:p>
        </w:tc>
      </w:tr>
      <w:tr>
        <w:trPr>
          <w:cantSplit/>
        </w:trPr>
        <w:tc>
          <w:tcPr>
            <w:tcW w:type="dxa" w:w="170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04_POST_REMOUNT</w:t>
            </w:r>
          </w:p>
        </w:tc>
        <w:tc>
          <w:tcPr>
            <w:tcW w:type="dxa" w:w="209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S1-S3 + C1-C3</w:t>
            </w:r>
          </w:p>
        </w:tc>
        <w:tc>
          <w:tcPr>
            <w:tcW w:type="dxa" w:w="300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Tháo/lắp lại C1-C3; Healthy; WN và BW_B; T1-T3</w:t>
            </w:r>
          </w:p>
        </w:tc>
        <w:tc>
          <w:tcPr>
            <w:tcW w:type="dxa" w:w="311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BRIDGE_TEST/04_POST_REMOUNT/{WIRELESS,WIRED}</w:t>
            </w:r>
          </w:p>
        </w:tc>
      </w:tr>
    </w:tbl>
    <w:p>
      <w:pPr>
        <w:spacing w:after="0"/>
      </w:pPr>
    </w:p>
    <w:p>
      <w:pPr>
        <w:pStyle w:val="Heading1"/>
      </w:pPr>
      <w:r>
        <w:t>9. SOP lắp, tháo và lắp lại C1-C3</w:t>
      </w:r>
    </w:p>
    <w:p>
      <w:pPr>
        <w:pStyle w:val="Heading2"/>
      </w:pPr>
      <w:r>
        <w:t>9.1. Lắp lần đầu</w:t>
      </w:r>
    </w:p>
    <w:p>
      <w:pPr>
        <w:pStyle w:val="ListNumber"/>
        <w:spacing w:after="40"/>
      </w:pPr>
      <w:r>
        <w:t>Giữ nguyên S1-S3; hoàn thành Bridge 01_PRE_INSTALL.</w:t>
      </w:r>
    </w:p>
    <w:p>
      <w:pPr>
        <w:pStyle w:val="ListNumber"/>
        <w:spacing w:after="40"/>
      </w:pPr>
      <w:r>
        <w:t>Đánh dấu tâm C1-C3, mũi tên phương đo, mép đế gá và các điểm kẹp dây.</w:t>
      </w:r>
    </w:p>
    <w:p>
      <w:pPr>
        <w:pStyle w:val="ListNumber"/>
        <w:spacing w:after="40"/>
      </w:pPr>
      <w:r>
        <w:t>Lắp C1 cạnh S1, C2 cạnh S2, C3 cạnh S3; cùng cấu kiện, cùng mặt và cùng phương đo.</w:t>
      </w:r>
    </w:p>
    <w:p>
      <w:pPr>
        <w:pStyle w:val="ListNumber"/>
        <w:spacing w:after="40"/>
      </w:pPr>
      <w:r>
        <w:t>Ghi khoảng cách giữa hai sensor trong từng cặp; chụp ảnh toàn cảnh và cận cảnh.</w:t>
      </w:r>
    </w:p>
    <w:p>
      <w:pPr>
        <w:pStyle w:val="ListNumber"/>
        <w:spacing w:after="40"/>
      </w:pPr>
      <w:r>
        <w:t>Cố định dây ngay gần sensor, tạo đoạn chùng nhỏ, không để dây treo kéo sensor hoặc va vào khung.</w:t>
      </w:r>
    </w:p>
    <w:p>
      <w:pPr>
        <w:pStyle w:val="ListNumber"/>
        <w:spacing w:after="40"/>
      </w:pPr>
      <w:r>
        <w:t>Đánh mã tuyến dây CR01 và ghi chiều dài, điểm kẹp, đường đi của từng dây.</w:t>
      </w:r>
    </w:p>
    <w:p>
      <w:pPr>
        <w:pStyle w:val="ListNumber"/>
        <w:spacing w:after="40"/>
      </w:pPr>
      <w:r>
        <w:t>Thực hiện sync pulse/trigger test; xác nhận channel order và sampling.</w:t>
      </w:r>
    </w:p>
    <w:p>
      <w:pPr>
        <w:pStyle w:val="ListNumber"/>
        <w:spacing w:after="40"/>
      </w:pPr>
      <w:r>
        <w:t>Hoàn thành Bridge 02_POST_INSTALL rồi mới chạy R13-R15.</w:t>
      </w:r>
    </w:p>
    <w:p>
      <w:pPr>
        <w:pStyle w:val="Heading2"/>
      </w:pPr>
      <w:r>
        <w:t>9.2. Tháo và lắp lại giữa hai phiên</w:t>
      </w:r>
    </w:p>
    <w:p>
      <w:pPr>
        <w:pStyle w:val="ListNumber"/>
        <w:spacing w:after="40"/>
      </w:pPr>
      <w:r>
        <w:t>Kết thúc R15, reset kết cấu về Healthy và hoàn thành Bridge 03_PRE_REMOVAL.</w:t>
      </w:r>
    </w:p>
    <w:p>
      <w:pPr>
        <w:pStyle w:val="ListNumber"/>
        <w:spacing w:after="40"/>
      </w:pPr>
      <w:r>
        <w:t>Chụp ảnh C1-C3 và tuyến dây trước tháo; ghi thời gian tháo và người thực hiện.</w:t>
      </w:r>
    </w:p>
    <w:p>
      <w:pPr>
        <w:pStyle w:val="ListNumber"/>
        <w:spacing w:after="40"/>
      </w:pPr>
      <w:r>
        <w:t>Ngắt acquisition và nguồn an toàn; tháo riêng C1-C3, giữ nguyên S1-S3.</w:t>
      </w:r>
    </w:p>
    <w:p>
      <w:pPr>
        <w:pStyle w:val="ListNumber"/>
        <w:spacing w:after="40"/>
      </w:pPr>
      <w:r>
        <w:t>Tháo dây theo thứ tự C3 → C2 → C1; bảo quản sensor theo đúng Device_ID.</w:t>
      </w:r>
    </w:p>
    <w:p>
      <w:pPr>
        <w:pStyle w:val="ListNumber"/>
        <w:spacing w:after="40"/>
      </w:pPr>
      <w:r>
        <w:t>Làm sạch mặt gá nhưng không xóa dấu vị trí/phương; kiểm tra bề mặt không biến dạng.</w:t>
      </w:r>
    </w:p>
    <w:p>
      <w:pPr>
        <w:pStyle w:val="ListNumber"/>
        <w:spacing w:after="40"/>
      </w:pPr>
      <w:r>
        <w:t>Lắp lại theo thứ tự C1 → C2 → C3 đúng tâm, phương, cách gá và lực siết/keo đã ghi.</w:t>
      </w:r>
    </w:p>
    <w:p>
      <w:pPr>
        <w:pStyle w:val="ListNumber"/>
        <w:spacing w:after="40"/>
      </w:pPr>
      <w:r>
        <w:t>Đi dây đúng CR01, cùng điểm kẹp và chiều dài đoạn chùng; chụp ảnh sau remount.</w:t>
      </w:r>
    </w:p>
    <w:p>
      <w:pPr>
        <w:pStyle w:val="ListNumber"/>
        <w:spacing w:after="40"/>
      </w:pPr>
      <w:r>
        <w:t>Thực hiện sync test; hoàn thành Bridge 04_POST_REMOUNT.</w:t>
      </w:r>
    </w:p>
    <w:p>
      <w:pPr>
        <w:pStyle w:val="ListNumber"/>
        <w:spacing w:after="40"/>
      </w:pPr>
      <w:r>
        <w:t>Chỉ khi Bridge 04 đạt QC thu nhận mới chạy R16-R18.</w:t>
      </w:r>
    </w:p>
    <w:p>
      <w:pPr>
        <w:pStyle w:val="Heading1"/>
      </w:pPr>
      <w:r>
        <w:t>10. Quy trình Setup B</w:t>
      </w:r>
    </w:p>
    <w:p>
      <w:r>
        <w:rPr>
          <w:b/>
        </w:rPr>
        <w:t xml:space="preserve">Khóa BW_B: </w:t>
      </w:r>
      <w:r>
        <w:t>chọn L1 hoặc L2 sau khi xem repeatability của Setup A; toàn bộ R13-R18 dùng cùng một mức.</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cantSplit/>
          <w:tblHeader w:val="true"/>
        </w:trPr>
        <w:tc>
          <w:tcPr>
            <w:tcW w:type="dxa" w:w="1020"/>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Run</w:t>
            </w:r>
          </w:p>
        </w:tc>
        <w:tc>
          <w:tcPr>
            <w:tcW w:type="dxa" w:w="198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Phiên lắp</w:t>
            </w:r>
          </w:p>
        </w:tc>
        <w:tc>
          <w:tcPr>
            <w:tcW w:type="dxa" w:w="3402"/>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Thứ tự trạng thái</w:t>
            </w:r>
          </w:p>
        </w:tc>
        <w:tc>
          <w:tcPr>
            <w:tcW w:type="dxa" w:w="289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Thứ tự kích động</w:t>
            </w:r>
          </w:p>
        </w:tc>
      </w:tr>
      <w:tr>
        <w:trPr>
          <w:cantSplit/>
        </w:trPr>
        <w:tc>
          <w:tcPr>
            <w:tcW w:type="dxa" w:w="1020"/>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R13</w:t>
            </w:r>
          </w:p>
        </w:tc>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Session 1</w:t>
            </w:r>
          </w:p>
        </w:tc>
        <w:tc>
          <w:tcPr>
            <w:tcW w:type="dxa" w:w="340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H → B1 → B2 → B3</w:t>
            </w:r>
          </w:p>
        </w:tc>
        <w:tc>
          <w:tcPr>
            <w:tcW w:type="dxa" w:w="289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WN → BW_B</w:t>
            </w:r>
          </w:p>
        </w:tc>
      </w:tr>
      <w:tr>
        <w:trPr>
          <w:cantSplit/>
        </w:trPr>
        <w:tc>
          <w:tcPr>
            <w:tcW w:type="dxa" w:w="102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R14</w:t>
            </w:r>
          </w:p>
        </w:tc>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Session 1</w:t>
            </w:r>
          </w:p>
        </w:tc>
        <w:tc>
          <w:tcPr>
            <w:tcW w:type="dxa" w:w="340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H → B2 → B3 → B1</w:t>
            </w:r>
          </w:p>
        </w:tc>
        <w:tc>
          <w:tcPr>
            <w:tcW w:type="dxa" w:w="289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BW_B → WN</w:t>
            </w:r>
          </w:p>
        </w:tc>
      </w:tr>
      <w:tr>
        <w:trPr>
          <w:cantSplit/>
        </w:trPr>
        <w:tc>
          <w:tcPr>
            <w:tcW w:type="dxa" w:w="1020"/>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R15</w:t>
            </w:r>
          </w:p>
        </w:tc>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Session 1</w:t>
            </w:r>
          </w:p>
        </w:tc>
        <w:tc>
          <w:tcPr>
            <w:tcW w:type="dxa" w:w="340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H → B3 → B1 → B2</w:t>
            </w:r>
          </w:p>
        </w:tc>
        <w:tc>
          <w:tcPr>
            <w:tcW w:type="dxa" w:w="289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WN → BW_B</w:t>
            </w:r>
          </w:p>
        </w:tc>
      </w:tr>
      <w:tr>
        <w:trPr>
          <w:cantSplit/>
        </w:trPr>
        <w:tc>
          <w:tcPr>
            <w:tcW w:type="dxa" w:w="102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R16</w:t>
            </w:r>
          </w:p>
        </w:tc>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Session 2 sau remount</w:t>
            </w:r>
          </w:p>
        </w:tc>
        <w:tc>
          <w:tcPr>
            <w:tcW w:type="dxa" w:w="340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H → B1 → B3 → B2</w:t>
            </w:r>
          </w:p>
        </w:tc>
        <w:tc>
          <w:tcPr>
            <w:tcW w:type="dxa" w:w="289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BW_B → WN</w:t>
            </w:r>
          </w:p>
        </w:tc>
      </w:tr>
      <w:tr>
        <w:trPr>
          <w:cantSplit/>
        </w:trPr>
        <w:tc>
          <w:tcPr>
            <w:tcW w:type="dxa" w:w="1020"/>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R17</w:t>
            </w:r>
          </w:p>
        </w:tc>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Session 2 sau remount</w:t>
            </w:r>
          </w:p>
        </w:tc>
        <w:tc>
          <w:tcPr>
            <w:tcW w:type="dxa" w:w="340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H → B2 → B1 → B3</w:t>
            </w:r>
          </w:p>
        </w:tc>
        <w:tc>
          <w:tcPr>
            <w:tcW w:type="dxa" w:w="289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WN → BW_B</w:t>
            </w:r>
          </w:p>
        </w:tc>
      </w:tr>
      <w:tr>
        <w:trPr>
          <w:cantSplit/>
        </w:trPr>
        <w:tc>
          <w:tcPr>
            <w:tcW w:type="dxa" w:w="102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R18</w:t>
            </w:r>
          </w:p>
        </w:tc>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Session 2 sau remount</w:t>
            </w:r>
          </w:p>
        </w:tc>
        <w:tc>
          <w:tcPr>
            <w:tcW w:type="dxa" w:w="340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H → B3 → B2 → B1</w:t>
            </w:r>
          </w:p>
        </w:tc>
        <w:tc>
          <w:tcPr>
            <w:tcW w:type="dxa" w:w="289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BW_B → WN</w:t>
            </w:r>
          </w:p>
        </w:tc>
      </w:tr>
    </w:tbl>
    <w:p>
      <w:pPr>
        <w:spacing w:after="0"/>
      </w:pPr>
    </w:p>
    <w:p>
      <w:r>
        <w:rPr>
          <w:b/>
        </w:rPr>
        <w:t xml:space="preserve">Mỗi run Setup B: </w:t>
      </w:r>
      <w:r>
        <w:t>4 trạng thái × 2 kích động = 8 recordings; mỗi recording thu đồng thời 6 sensors và được lưu ở hai hệ WIRELESS/WIRED với cùng tên file.</w:t>
      </w:r>
    </w:p>
    <w:p>
      <w:pPr>
        <w:pStyle w:val="ListNumber"/>
        <w:spacing w:after="40"/>
      </w:pPr>
      <w:r>
        <w:t>Khởi động hai hệ và xác nhận đồng bộ trước mỗi run.</w:t>
      </w:r>
    </w:p>
    <w:p>
      <w:pPr>
        <w:pStyle w:val="ListNumber"/>
        <w:spacing w:after="40"/>
      </w:pPr>
      <w:r>
        <w:t>Bắt đầu recording trên hai hệ theo cùng trình tự; dùng trigger chung hoặc sync pulse ở đầu/cuối file.</w:t>
      </w:r>
    </w:p>
    <w:p>
      <w:pPr>
        <w:pStyle w:val="ListNumber"/>
        <w:spacing w:after="40"/>
      </w:pPr>
      <w:r>
        <w:t>Sau mỗi recording, kiểm tra nhanh thời lượng, channel count, clipping và tên file của cả hai hệ.</w:t>
      </w:r>
    </w:p>
    <w:p>
      <w:pPr>
        <w:pStyle w:val="ListNumber"/>
        <w:spacing w:after="40"/>
      </w:pPr>
      <w:r>
        <w:t>Sau mỗi trạng thái thay đổi, reset về Healthy trước khi tạo trạng thái kế tiếp.</w:t>
      </w:r>
    </w:p>
    <w:p>
      <w:pPr>
        <w:pStyle w:val="ListNumber"/>
        <w:spacing w:after="40"/>
      </w:pPr>
      <w:r>
        <w:t>Kết thúc run: kiểm tra đủ 8 file WIRELESS + 8 file WIRED; cập nhật registry và backup.</w:t>
      </w:r>
    </w:p>
    <w:p>
      <w:pPr>
        <w:pStyle w:val="Heading1"/>
      </w:pPr>
      <w:r>
        <w:t>11. Cấu trúc thư mục và lưu trữ</w:t>
      </w:r>
    </w:p>
    <w:p>
      <w:pPr>
        <w:spacing w:before="40" w:after="120"/>
        <w:ind w:left="397" w:right="283"/>
        <w:shd w:fill="F2F2F2"/>
      </w:pPr>
      <w:r>
        <w:rPr>
          <w:rFonts w:ascii="Consolas" w:hAnsi="Consolas" w:eastAsia="Consolas"/>
          <w:sz w:val="18"/>
        </w:rPr>
        <w:t>DATA_20260721/</w:t>
        <w:br/>
      </w:r>
      <w:r>
        <w:rPr>
          <w:rFonts w:ascii="Consolas" w:hAnsi="Consolas" w:eastAsia="Consolas"/>
          <w:sz w:val="18"/>
        </w:rPr>
        <w:t>├── 00_PROTOCOL_AND_REGISTRY/</w:t>
        <w:br/>
      </w:r>
      <w:r>
        <w:rPr>
          <w:rFonts w:ascii="Consolas" w:hAnsi="Consolas" w:eastAsia="Consolas"/>
          <w:sz w:val="18"/>
        </w:rPr>
        <w:t>├── 01_SETUP_A/</w:t>
        <w:br/>
      </w:r>
      <w:r>
        <w:rPr>
          <w:rFonts w:ascii="Consolas" w:hAnsi="Consolas" w:eastAsia="Consolas"/>
          <w:sz w:val="18"/>
        </w:rPr>
        <w:t>│   ├── R07/WIRELESS/</w:t>
        <w:br/>
      </w:r>
      <w:r>
        <w:rPr>
          <w:rFonts w:ascii="Consolas" w:hAnsi="Consolas" w:eastAsia="Consolas"/>
          <w:sz w:val="18"/>
        </w:rPr>
        <w:t>│   ├── ...</w:t>
        <w:br/>
      </w:r>
      <w:r>
        <w:rPr>
          <w:rFonts w:ascii="Consolas" w:hAnsi="Consolas" w:eastAsia="Consolas"/>
          <w:sz w:val="18"/>
        </w:rPr>
        <w:t>│   └── R12/WIRELESS/</w:t>
        <w:br/>
      </w:r>
      <w:r>
        <w:rPr>
          <w:rFonts w:ascii="Consolas" w:hAnsi="Consolas" w:eastAsia="Consolas"/>
          <w:sz w:val="18"/>
        </w:rPr>
        <w:t>├── 02_BRIDGE_TEST/</w:t>
        <w:br/>
      </w:r>
      <w:r>
        <w:rPr>
          <w:rFonts w:ascii="Consolas" w:hAnsi="Consolas" w:eastAsia="Consolas"/>
          <w:sz w:val="18"/>
        </w:rPr>
        <w:t>│   ├── 01_PRE_INSTALL/WIRELESS/</w:t>
        <w:br/>
      </w:r>
      <w:r>
        <w:rPr>
          <w:rFonts w:ascii="Consolas" w:hAnsi="Consolas" w:eastAsia="Consolas"/>
          <w:sz w:val="18"/>
        </w:rPr>
        <w:t>│   ├── 02_POST_INSTALL/{WIRELESS,WIRED}/</w:t>
        <w:br/>
      </w:r>
      <w:r>
        <w:rPr>
          <w:rFonts w:ascii="Consolas" w:hAnsi="Consolas" w:eastAsia="Consolas"/>
          <w:sz w:val="18"/>
        </w:rPr>
        <w:t>│   ├── 03_PRE_REMOVAL/{WIRELESS,WIRED}/</w:t>
        <w:br/>
      </w:r>
      <w:r>
        <w:rPr>
          <w:rFonts w:ascii="Consolas" w:hAnsi="Consolas" w:eastAsia="Consolas"/>
          <w:sz w:val="18"/>
        </w:rPr>
        <w:t>│   └── 04_POST_REMOUNT/{WIRELESS,WIRED}/</w:t>
        <w:br/>
      </w:r>
      <w:r>
        <w:rPr>
          <w:rFonts w:ascii="Consolas" w:hAnsi="Consolas" w:eastAsia="Consolas"/>
          <w:sz w:val="18"/>
        </w:rPr>
        <w:t>├── 03_SETUP_B/</w:t>
        <w:br/>
      </w:r>
      <w:r>
        <w:rPr>
          <w:rFonts w:ascii="Consolas" w:hAnsi="Consolas" w:eastAsia="Consolas"/>
          <w:sz w:val="18"/>
        </w:rPr>
        <w:t>│   ├── SESSION_1/R13/{WIRELESS,WIRED}/</w:t>
        <w:br/>
      </w:r>
      <w:r>
        <w:rPr>
          <w:rFonts w:ascii="Consolas" w:hAnsi="Consolas" w:eastAsia="Consolas"/>
          <w:sz w:val="18"/>
        </w:rPr>
        <w:t>│   ├── SESSION_1/R14/{WIRELESS,WIRED}/</w:t>
        <w:br/>
      </w:r>
      <w:r>
        <w:rPr>
          <w:rFonts w:ascii="Consolas" w:hAnsi="Consolas" w:eastAsia="Consolas"/>
          <w:sz w:val="18"/>
        </w:rPr>
        <w:t>│   ├── SESSION_1/R15/{WIRELESS,WIRED}/</w:t>
        <w:br/>
      </w:r>
      <w:r>
        <w:rPr>
          <w:rFonts w:ascii="Consolas" w:hAnsi="Consolas" w:eastAsia="Consolas"/>
          <w:sz w:val="18"/>
        </w:rPr>
        <w:t>│   ├── SESSION_2/R16/{WIRELESS,WIRED}/</w:t>
        <w:br/>
      </w:r>
      <w:r>
        <w:rPr>
          <w:rFonts w:ascii="Consolas" w:hAnsi="Consolas" w:eastAsia="Consolas"/>
          <w:sz w:val="18"/>
        </w:rPr>
        <w:t>│   ├── SESSION_2/R17/{WIRELESS,WIRED}/</w:t>
        <w:br/>
      </w:r>
      <w:r>
        <w:rPr>
          <w:rFonts w:ascii="Consolas" w:hAnsi="Consolas" w:eastAsia="Consolas"/>
          <w:sz w:val="18"/>
        </w:rPr>
        <w:t>│   └── SESSION_2/R18/{WIRELESS,WIRED}/</w:t>
        <w:br/>
      </w:r>
      <w:r>
        <w:rPr>
          <w:rFonts w:ascii="Consolas" w:hAnsi="Consolas" w:eastAsia="Consolas"/>
          <w:sz w:val="18"/>
        </w:rPr>
        <w:t>├── 04_ENVIRONMENT/</w:t>
        <w:br/>
      </w:r>
      <w:r>
        <w:rPr>
          <w:rFonts w:ascii="Consolas" w:hAnsi="Consolas" w:eastAsia="Consolas"/>
          <w:sz w:val="18"/>
        </w:rPr>
        <w:t>├── 05_PHOTO/</w:t>
        <w:br/>
      </w:r>
      <w:r>
        <w:rPr>
          <w:rFonts w:ascii="Consolas" w:hAnsi="Consolas" w:eastAsia="Consolas"/>
          <w:sz w:val="18"/>
        </w:rPr>
        <w:t>├── 06_BACKUP_CHECKSUM/</w:t>
        <w:br/>
      </w:r>
      <w:r>
        <w:rPr>
          <w:rFonts w:ascii="Consolas" w:hAnsi="Consolas" w:eastAsia="Consolas"/>
          <w:sz w:val="18"/>
        </w:rPr>
        <w:t>└── 99_REJECTED/</w:t>
      </w:r>
    </w:p>
    <w:p>
      <w:r>
        <w:rPr>
          <w:b/>
        </w:rPr>
        <w:t xml:space="preserve">Nguyên tắc không ghi đè: </w:t>
      </w:r>
      <w:r>
        <w:t>file đạt QC giữ tên chuẩn. File lỗi chuyển vào 99_REJECTED và thêm hậu tố _X01, _X02...; lần chạy lại đạt QC mới dùng tên chuẩn.</w:t>
      </w:r>
    </w:p>
    <w:p>
      <w:pPr>
        <w:pStyle w:val="Heading1"/>
      </w:pPr>
      <w:r>
        <w:t>12. Ma trận tên file</w:t>
      </w:r>
    </w:p>
    <w:p>
      <w:pPr>
        <w:pStyle w:val="Heading2"/>
      </w:pPr>
      <w:r>
        <w:t>12.1. Setup A - R7 đến R12</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425"/>
        <w:gridCol w:w="1425"/>
        <w:gridCol w:w="1425"/>
        <w:gridCol w:w="1425"/>
        <w:gridCol w:w="1425"/>
        <w:gridCol w:w="1425"/>
        <w:gridCol w:w="1425"/>
      </w:tblGrid>
      <w:tr>
        <w:trPr>
          <w:cantSplit/>
          <w:tblHeader w:val="true"/>
        </w:trPr>
        <w:tc>
          <w:tcPr>
            <w:tcW w:type="dxa" w:w="181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Loại</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R7</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R8</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R9</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R10</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R11</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R12</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Healthy - BW1.0</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BS0L1R8.csv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BS0L1R9.csv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BS0L1R10.csv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BS0L1R11.csv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BS0L1R12.csv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Healthy - BW1.5</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BS0L2R7.csv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BS0L2R8.csv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BS0L2R9.csv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BS0L2R10.csv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BS0L2R11.csv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BS0L2R12.csv</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Healthy - WN</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NS0R7.csv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NS0R8.csv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NS0R9.csv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NS0R10.csv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NS0R11.csv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NS0R12.csv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B1 - BW1.0</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BS1B1L1R7.csv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BS1B1L1R8.csv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BS1B1L1R9.csv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BS1B1L1R10.csv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BS1B1L1R11.csv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BS1B1L1R12.csv</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B1 - BW1.5</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BS1B1L2R7.csv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BS1B1L2R8.csv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BS1B1L2R9.csv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BS1B1L2R10.csv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BS1B1L2R11.csv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BS1B1L2R12.csv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B1 - WN</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NS1B1R8.csv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NS1B1R9.csv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NS1B1R10.csv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NS1B1R11.csv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NS1B1R12.csv</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B2 - BW1.0</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BS1B2L1R8.csv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BS1B2L1R9.csv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BS1B2L1R10.csv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BS1B2L1R11.csv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BS1B2L1R12.csv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B2 - BW1.5</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BS1B2L2R7.csv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BS1B2L2R8.csv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BS1B2L2R9.csv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BS1B2L2R10.csv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BS1B2L2R11.csv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BS1B2L2R12.csv</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B2 - WN</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NS1B2R7.csv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NS1B2R8.csv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NS1B2R9.csv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NS1B2R10.csv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NS1B2R11.csv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NS1B2R12.csv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B3 - BW1.0</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BS1B3L1R7.csv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BS1B3L1R8.csv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BS1B3L1R9.csv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BS1B3L1R10.csv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BS1B3L1R11.csv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BS1B3L1R12.csv</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B3 - BW1.5</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BS1B3L2R7.csv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BS1B3L2R8.csv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BS1B3L2R9.csv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BS1B3L2R10.csv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BS1B3L2R11.csv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BS1B3L2R12.csv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B3 - WN</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NS1B3R8.csv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NS1B3R9.csv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NS1B3R10.csv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NS1B3R11.csv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NS1B3R12.csv</w:t>
            </w:r>
          </w:p>
        </w:tc>
      </w:tr>
    </w:tbl>
    <w:p>
      <w:pPr>
        <w:spacing w:after="0"/>
      </w:pPr>
    </w:p>
    <w:p>
      <w:pPr>
        <w:pStyle w:val="Heading2"/>
      </w:pPr>
      <w:r>
        <w:t>12.2. Setup B - R13 đến R18</w:t>
      </w:r>
    </w:p>
    <w:p>
      <w:pPr>
        <w:pStyle w:val="CaptionSmall"/>
      </w:pPr>
      <w:r>
        <w:t>Bảng minh họa với BW_B = L1. Nếu khóa L2, thay L1 bằng L2 trong toàn bộ tên Beat Wave.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425"/>
        <w:gridCol w:w="1425"/>
        <w:gridCol w:w="1425"/>
        <w:gridCol w:w="1425"/>
        <w:gridCol w:w="1425"/>
        <w:gridCol w:w="1425"/>
        <w:gridCol w:w="1425"/>
      </w:tblGrid>
      <w:tr>
        <w:trPr>
          <w:cantSplit/>
          <w:tblHeader w:val="true"/>
        </w:trPr>
        <w:tc>
          <w:tcPr>
            <w:tcW w:type="dxa" w:w="181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Loại</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R13</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R14</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R15</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R16</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R17</w:t>
            </w:r>
          </w:p>
        </w:tc>
        <w:tc>
          <w:tcPr>
            <w:tcW w:type="dxa" w:w="124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5"/>
              </w:rPr>
              <w:t>R18</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Healthy - BW_B</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BS0L1R13.csv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BS0L1R14.csv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BS0L1R15.csv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BS0L1R16.csv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BS0L1R17.csv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BS0L1R18.csv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Healthy - WN</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NS0R13.csv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NS0R14.csv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NS0R15.csv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NS0R16.csv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NS0R17.csv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NS0R18.csv</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B1 - BW_B</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BS1B1L1R13.csv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BS1B1L1R14.csv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BS1B1L1R15.csv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BS1B1L1R16.csv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BS1B1L1R17.csv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BS1B1L1R18.csv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B1 - WN</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NS1B1R13.csv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NS1B1R14.csv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NS1B1R15.csv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NS1B1R16.csv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NS1B1R17.csv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NS1B1R18.csv</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B2 - BW_B</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BS1B2L1R13.csv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BS1B2L1R14.csv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BS1B2L1R15.csv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BS1B2L1R16.csv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BS1B2L1R17.csv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BS1B2L1R18.csv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B2 - WN</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NS1B2R13.csv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NS1B2R14.csv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NS1B2R15.csv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NS1B2R16.csv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NS1B2R17.csv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NS1B2R18.csv</w:t>
            </w:r>
          </w:p>
        </w:tc>
      </w:tr>
      <w:tr>
        <w:trPr>
          <w:cantSplit/>
        </w:trPr>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B3 - BW_B</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BS1B3L1R13.csv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BS1B3L1R14.csv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BS1B3L1R15.csv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BS1B3L1R16.csv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BS1B3L1R17.csv</w:t>
            </w:r>
          </w:p>
        </w:tc>
        <w:tc>
          <w:tcPr>
            <w:tcW w:type="dxa" w:w="1247"/>
            <w:vAlign w:val="center"/>
            <w:tcMar>
              <w:top w:w="80" w:type="dxa"/>
              <w:start w:w="90" w:type="dxa"/>
              <w:bottom w:w="80" w:type="dxa"/>
              <w:end w:w="90" w:type="dxa"/>
            </w:tcMar>
          </w:tcPr>
          <w:p>
            <w:pPr>
              <w:spacing w:after="0" w:before="0" w:line="240" w:lineRule="auto"/>
            </w:pPr>
            <w:r>
              <w:rPr>
                <w:rFonts w:ascii="Times New Roman" w:hAnsi="Times New Roman" w:eastAsia="Times New Roman"/>
                <w:sz w:val="15"/>
              </w:rPr>
              <w:t>BS1B3L1R18.csv</w:t>
            </w:r>
          </w:p>
        </w:tc>
      </w:tr>
      <w:tr>
        <w:trPr>
          <w:cantSplit/>
        </w:trPr>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B3 - WN</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NS1B3R13.csv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NS1B3R14.csv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NS1B3R15.csv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NS1B3R16.csv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NS1B3R17.csv</w:t>
            </w:r>
          </w:p>
        </w:tc>
        <w:tc>
          <w:tcPr>
            <w:tcW w:type="dxa" w:w="124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5"/>
              </w:rPr>
              <w:t>NS1B3R18.csv</w:t>
            </w:r>
          </w:p>
        </w:tc>
      </w:tr>
    </w:tbl>
    <w:p>
      <w:pPr>
        <w:spacing w:after="0"/>
      </w:pPr>
    </w:p>
    <w:p>
      <w:pPr>
        <w:pStyle w:val="Heading2"/>
      </w:pPr>
      <w:r>
        <w:t>12.3. Bridge test</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1417"/>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Lặp</w:t>
            </w:r>
          </w:p>
        </w:tc>
        <w:tc>
          <w:tcPr>
            <w:tcW w:type="dxa" w:w="3969"/>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Beat Wave BW_B (ví dụ L1)</w:t>
            </w:r>
          </w:p>
        </w:tc>
        <w:tc>
          <w:tcPr>
            <w:tcW w:type="dxa" w:w="3969"/>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White Noise</w:t>
            </w:r>
          </w:p>
        </w:tc>
      </w:tr>
      <w:tr>
        <w:trPr>
          <w:cantSplit/>
        </w:trPr>
        <w:tc>
          <w:tcPr>
            <w:tcW w:type="dxa" w:w="1417"/>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T1</w:t>
            </w:r>
          </w:p>
        </w:tc>
        <w:tc>
          <w:tcPr>
            <w:tcW w:type="dxa" w:w="3969"/>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BS0L1T1.csv</w:t>
            </w:r>
          </w:p>
        </w:tc>
        <w:tc>
          <w:tcPr>
            <w:tcW w:type="dxa" w:w="3969"/>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NS0T1.csv</w:t>
            </w:r>
          </w:p>
        </w:tc>
      </w:tr>
      <w:tr>
        <w:trPr>
          <w:cantSplit/>
        </w:trPr>
        <w:tc>
          <w:tcPr>
            <w:tcW w:type="dxa" w:w="1417"/>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T2</w:t>
            </w:r>
          </w:p>
        </w:tc>
        <w:tc>
          <w:tcPr>
            <w:tcW w:type="dxa" w:w="3969"/>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BS0L1T2.csv</w:t>
            </w:r>
          </w:p>
        </w:tc>
        <w:tc>
          <w:tcPr>
            <w:tcW w:type="dxa" w:w="3969"/>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NS0T2.csv</w:t>
            </w:r>
          </w:p>
        </w:tc>
      </w:tr>
      <w:tr>
        <w:trPr>
          <w:cantSplit/>
        </w:trPr>
        <w:tc>
          <w:tcPr>
            <w:tcW w:type="dxa" w:w="1417"/>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T3</w:t>
            </w:r>
          </w:p>
        </w:tc>
        <w:tc>
          <w:tcPr>
            <w:tcW w:type="dxa" w:w="3969"/>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BS0L1T3.csv</w:t>
            </w:r>
          </w:p>
        </w:tc>
        <w:tc>
          <w:tcPr>
            <w:tcW w:type="dxa" w:w="3969"/>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NS0T3.csv</w:t>
            </w:r>
          </w:p>
        </w:tc>
      </w:tr>
    </w:tbl>
    <w:p>
      <w:pPr>
        <w:spacing w:after="0"/>
      </w:pPr>
    </w:p>
    <w:p>
      <w:r>
        <w:rPr>
          <w:b/>
        </w:rPr>
        <w:t xml:space="preserve">Bộ tên trên được dùng lại trong bốn thư mục bridge. </w:t>
      </w:r>
      <w:r>
        <w:t>Phase được xác định bằng đường dẫn, không thêm vào tên file. Nếu BW_B = L2 thì dùng BS0L2T1.csv ... BS0L2T3.csv.</w:t>
      </w:r>
    </w:p>
    <w:p>
      <w:pPr>
        <w:pStyle w:val="Heading1"/>
      </w:pPr>
      <w:r>
        <w:t>13. Run registry, sensor map và state codebook</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2268"/>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File quản trị</w:t>
            </w:r>
          </w:p>
        </w:tc>
        <w:tc>
          <w:tcPr>
            <w:tcW w:type="dxa" w:w="7030"/>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Các trường tối thiểu</w:t>
            </w:r>
          </w:p>
        </w:tc>
      </w:tr>
      <w:tr>
        <w:trPr>
          <w:cantSplit/>
        </w:trPr>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RUN_REGISTRY.csv</w:t>
            </w:r>
          </w:p>
        </w:tc>
        <w:tc>
          <w:tcPr>
            <w:tcW w:type="dxa" w:w="7030"/>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Setup_ID; Install_Session; Run_ID/T_ID; Recording_ID; Filename; State_Code; Excitation_ID; System_ID; Start_Time; Duration; Sampling_Rate; Quality_Flag; Exclusion_Reason; Checksum</w:t>
            </w:r>
          </w:p>
        </w:tc>
      </w:tr>
      <w:tr>
        <w:trPr>
          <w:cantSplit/>
        </w:trPr>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SENSOR_MAP.csv</w:t>
            </w:r>
          </w:p>
        </w:tc>
        <w:tc>
          <w:tcPr>
            <w:tcW w:type="dxa" w:w="703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Device_ID; Type; Model; Serial_No; Mass_g; Mounting_Mass_g; Position_ID; Frame/Axis; Orientation; Paired_Device; Sampling_Rate; Cable_Routing_ID; Photo_ID</w:t>
            </w:r>
          </w:p>
        </w:tc>
      </w:tr>
      <w:tr>
        <w:trPr>
          <w:cantSplit/>
        </w:trPr>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STATE_CODEBOOK.csv</w:t>
            </w:r>
          </w:p>
        </w:tc>
        <w:tc>
          <w:tcPr>
            <w:tcW w:type="dxa" w:w="7030"/>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State_Code; Connection_ID; Bolt_ID; Reference_Torque; State_Torque hoặc Released_Turn; Operator; Photo_Before; Photo_After; Reset_Verified</w:t>
            </w:r>
          </w:p>
        </w:tc>
      </w:tr>
      <w:tr>
        <w:trPr>
          <w:cantSplit/>
        </w:trPr>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ENV_LOG.csv</w:t>
            </w:r>
          </w:p>
        </w:tc>
        <w:tc>
          <w:tcPr>
            <w:tcW w:type="dxa" w:w="703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Timestamp; Temperature; RH; Air_Speed; Setup_ID; Session_ID</w:t>
            </w:r>
          </w:p>
        </w:tc>
      </w:tr>
    </w:tbl>
    <w:p>
      <w:pPr>
        <w:spacing w:after="0"/>
      </w:pPr>
    </w:p>
    <w:p>
      <w:r>
        <w:rPr>
          <w:b/>
        </w:rPr>
        <w:t xml:space="preserve">Tên cột dữ liệu đề xuất: </w:t>
      </w:r>
      <w:r>
        <w:t>WIRELESS: Time, S1, S2, S3; WIRED: Time, C1, C2, C3. Nếu sensor đa trục, dùng S1_X/S1_Y/S1_Z và ghi rõ trục phân tích trong SENSOR_MAP.</w:t>
      </w:r>
    </w:p>
    <w:p>
      <w:pPr>
        <w:pStyle w:val="Heading1"/>
      </w:pPr>
      <w:r>
        <w:t>14. Kiểm soát chất lượng và tiêu chí PASS/REJECT</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1928"/>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Nhóm kiểm tra</w:t>
            </w:r>
          </w:p>
        </w:tc>
        <w:tc>
          <w:tcPr>
            <w:tcW w:type="dxa" w:w="3515"/>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PASS khi</w:t>
            </w:r>
          </w:p>
        </w:tc>
        <w:tc>
          <w:tcPr>
            <w:tcW w:type="dxa" w:w="3855"/>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Hành động nếu không đạt</w:t>
            </w:r>
          </w:p>
        </w:tc>
      </w:tr>
      <w:tr>
        <w:trPr>
          <w:cantSplit/>
        </w:trPr>
        <w:tc>
          <w:tcPr>
            <w:tcW w:type="dxa" w:w="192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Tên và đường dẫn</w:t>
            </w:r>
          </w:p>
        </w:tc>
        <w:tc>
          <w:tcPr>
            <w:tcW w:type="dxa" w:w="351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Đúng Setup/Run/System/State/Excitation; không trùng</w:t>
            </w:r>
          </w:p>
        </w:tc>
        <w:tc>
          <w:tcPr>
            <w:tcW w:type="dxa" w:w="385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Chuyển REJECTED, sửa registry, chạy lại</w:t>
            </w:r>
          </w:p>
        </w:tc>
      </w:tr>
      <w:tr>
        <w:trPr>
          <w:cantSplit/>
        </w:trPr>
        <w:tc>
          <w:tcPr>
            <w:tcW w:type="dxa" w:w="192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Kênh dữ liệu</w:t>
            </w:r>
          </w:p>
        </w:tc>
        <w:tc>
          <w:tcPr>
            <w:tcW w:type="dxa" w:w="351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Đủ kênh, đúng channel order và đơn vị</w:t>
            </w:r>
          </w:p>
        </w:tc>
        <w:tc>
          <w:tcPr>
            <w:tcW w:type="dxa" w:w="385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Không dùng; kiểm tra acquisition</w:t>
            </w:r>
          </w:p>
        </w:tc>
      </w:tr>
      <w:tr>
        <w:trPr>
          <w:cantSplit/>
        </w:trPr>
        <w:tc>
          <w:tcPr>
            <w:tcW w:type="dxa" w:w="192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Thời lượng/sampling</w:t>
            </w:r>
          </w:p>
        </w:tc>
        <w:tc>
          <w:tcPr>
            <w:tcW w:type="dxa" w:w="351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Đúng protocol; không đứt đoạn bất thường</w:t>
            </w:r>
          </w:p>
        </w:tc>
        <w:tc>
          <w:tcPr>
            <w:tcW w:type="dxa" w:w="385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Chạy lại recording</w:t>
            </w:r>
          </w:p>
        </w:tc>
      </w:tr>
      <w:tr>
        <w:trPr>
          <w:cantSplit/>
        </w:trPr>
        <w:tc>
          <w:tcPr>
            <w:tcW w:type="dxa" w:w="192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Tín hiệu</w:t>
            </w:r>
          </w:p>
        </w:tc>
        <w:tc>
          <w:tcPr>
            <w:tcW w:type="dxa" w:w="351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Không clipping rõ, không flat-line, không missing kéo dài</w:t>
            </w:r>
          </w:p>
        </w:tc>
        <w:tc>
          <w:tcPr>
            <w:tcW w:type="dxa" w:w="385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Chạy lại; ghi exclusion reason</w:t>
            </w:r>
          </w:p>
        </w:tc>
      </w:tr>
      <w:tr>
        <w:trPr>
          <w:cantSplit/>
        </w:trPr>
        <w:tc>
          <w:tcPr>
            <w:tcW w:type="dxa" w:w="192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Trạng thái</w:t>
            </w:r>
          </w:p>
        </w:tc>
        <w:tc>
          <w:tcPr>
            <w:tcW w:type="dxa" w:w="351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Ảnh và reset verification đầy đủ; chỉ một connection state thay đổi</w:t>
            </w:r>
          </w:p>
        </w:tc>
        <w:tc>
          <w:tcPr>
            <w:tcW w:type="dxa" w:w="385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Không chấp nhận recording</w:t>
            </w:r>
          </w:p>
        </w:tc>
      </w:tr>
      <w:tr>
        <w:trPr>
          <w:cantSplit/>
        </w:trPr>
        <w:tc>
          <w:tcPr>
            <w:tcW w:type="dxa" w:w="192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Đồng bộ Setup B</w:t>
            </w:r>
          </w:p>
        </w:tc>
        <w:tc>
          <w:tcPr>
            <w:tcW w:type="dxa" w:w="351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Có trigger/sync pulse hoặc timestamp đủ để căn chỉnh</w:t>
            </w:r>
          </w:p>
        </w:tc>
        <w:tc>
          <w:tcPr>
            <w:tcW w:type="dxa" w:w="385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Chạy lại cả hai hệ</w:t>
            </w:r>
          </w:p>
        </w:tc>
      </w:tr>
      <w:tr>
        <w:trPr>
          <w:cantSplit/>
        </w:trPr>
        <w:tc>
          <w:tcPr>
            <w:tcW w:type="dxa" w:w="192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Bridge/remount</w:t>
            </w:r>
          </w:p>
        </w:tc>
        <w:tc>
          <w:tcPr>
            <w:tcW w:type="dxa" w:w="351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Đủ T1-T3 ở tất cả phase và hệ tương ứng</w:t>
            </w:r>
          </w:p>
        </w:tc>
        <w:tc>
          <w:tcPr>
            <w:tcW w:type="dxa" w:w="3855"/>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Không chuyển sang phase sau</w:t>
            </w:r>
          </w:p>
        </w:tc>
      </w:tr>
      <w:tr>
        <w:trPr>
          <w:cantSplit/>
        </w:trPr>
        <w:tc>
          <w:tcPr>
            <w:tcW w:type="dxa" w:w="192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Backup</w:t>
            </w:r>
          </w:p>
        </w:tc>
        <w:tc>
          <w:tcPr>
            <w:tcW w:type="dxa" w:w="351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Có tối thiểu hai bản và checksum</w:t>
            </w:r>
          </w:p>
        </w:tc>
        <w:tc>
          <w:tcPr>
            <w:tcW w:type="dxa" w:w="3855"/>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Chưa kết thúc buổi đo</w:t>
            </w:r>
          </w:p>
        </w:tc>
      </w:tr>
    </w:tbl>
    <w:p>
      <w:pPr>
        <w:spacing w:after="0"/>
      </w:pPr>
    </w:p>
    <w:p>
      <w:r>
        <w:rPr>
          <w:b/>
        </w:rPr>
        <w:t xml:space="preserve">Quy tắc quyết định setup effect: </w:t>
      </w:r>
      <w:r>
        <w:t>so sánh chênh lệch trước-sau lắp/remount với repeatability giữa T1-T3; không dùng ngưỡng tùy ý. Nếu setup shift rõ, Setup B được phân tích riêng và không tự động cộng vào run của Setup A.</w:t>
      </w:r>
    </w:p>
    <w:p>
      <w:pPr>
        <w:pStyle w:val="Heading1"/>
      </w:pPr>
      <w:r>
        <w:t>15. Kế hoạch khai thác dữ liệu</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198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Dataset</w:t>
            </w:r>
          </w:p>
        </w:tc>
        <w:tc>
          <w:tcPr>
            <w:tcW w:type="dxa" w:w="4706"/>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Phân tích chính</w:t>
            </w:r>
          </w:p>
        </w:tc>
        <w:tc>
          <w:tcPr>
            <w:tcW w:type="dxa" w:w="272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Đầu ra sử dụng</w:t>
            </w:r>
          </w:p>
        </w:tc>
      </w:tr>
      <w:tr>
        <w:trPr>
          <w:cantSplit/>
        </w:trPr>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R1-R6 + R7-R12, S1/S2</w:t>
            </w:r>
          </w:p>
        </w:tc>
        <w:tc>
          <w:tcPr>
            <w:tcW w:type="dxa" w:w="4706"/>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LORO theo run, split-before-windowing, train-only preprocessing, recording-level aggregation</w:t>
            </w:r>
          </w:p>
        </w:tc>
        <w:tc>
          <w:tcPr>
            <w:tcW w:type="dxa" w:w="272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Paper 1 core nếu campaign shift được kiểm soát</w:t>
            </w:r>
          </w:p>
        </w:tc>
      </w:tr>
      <w:tr>
        <w:trPr>
          <w:cantSplit/>
        </w:trPr>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R7-R12, S3</w:t>
            </w:r>
          </w:p>
        </w:tc>
        <w:tc>
          <w:tcPr>
            <w:tcW w:type="dxa" w:w="4706"/>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S3 đơn; S1+S2 so với S1+S2+S3; per-class B3</w:t>
            </w:r>
          </w:p>
        </w:tc>
        <w:tc>
          <w:tcPr>
            <w:tcW w:type="dxa" w:w="272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Sensor-extension evidence</w:t>
            </w:r>
          </w:p>
        </w:tc>
      </w:tr>
      <w:tr>
        <w:trPr>
          <w:cantSplit/>
        </w:trPr>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Bridge 01-02</w:t>
            </w:r>
          </w:p>
        </w:tc>
        <w:tc>
          <w:tcPr>
            <w:tcW w:type="dxa" w:w="4706"/>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Wireless trước/sau lắp wired: PSD peaks, RMS/band energy, normalized spectral similarity, repeatability</w:t>
            </w:r>
          </w:p>
        </w:tc>
        <w:tc>
          <w:tcPr>
            <w:tcW w:type="dxa" w:w="272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Ảnh hưởng mass/setup</w:t>
            </w:r>
          </w:p>
        </w:tc>
      </w:tr>
      <w:tr>
        <w:trPr>
          <w:cantSplit/>
        </w:trPr>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Setup B paired data</w:t>
            </w:r>
          </w:p>
        </w:tc>
        <w:tc>
          <w:tcPr>
            <w:tcW w:type="dxa" w:w="4706"/>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S1-C1, S2-C2, S3-C3: lag, missing data, amplitude ratio, correlation/coherence, PSD similarity</w:t>
            </w:r>
          </w:p>
        </w:tc>
        <w:tc>
          <w:tcPr>
            <w:tcW w:type="dxa" w:w="272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Laboratory pre-qualification</w:t>
            </w:r>
          </w:p>
        </w:tc>
      </w:tr>
      <w:tr>
        <w:trPr>
          <w:cantSplit/>
        </w:trPr>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Bridge 03-04</w:t>
            </w:r>
          </w:p>
        </w:tc>
        <w:tc>
          <w:tcPr>
            <w:tcW w:type="dxa" w:w="4706"/>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Trước tháo và sau remount; repeatability giữa installation sessions</w:t>
            </w:r>
          </w:p>
        </w:tc>
        <w:tc>
          <w:tcPr>
            <w:tcW w:type="dxa" w:w="272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Remount robustness</w:t>
            </w:r>
          </w:p>
        </w:tc>
      </w:tr>
      <w:tr>
        <w:trPr>
          <w:cantSplit/>
        </w:trPr>
        <w:tc>
          <w:tcPr>
            <w:tcW w:type="dxa" w:w="198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Setup A → Setup B</w:t>
            </w:r>
          </w:p>
        </w:tc>
        <w:tc>
          <w:tcPr>
            <w:tcW w:type="dxa" w:w="4706"/>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Train A/test B hoặc feature/domain shift sensitivity</w:t>
            </w:r>
          </w:p>
        </w:tc>
        <w:tc>
          <w:tcPr>
            <w:tcW w:type="dxa" w:w="272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Setup robustness; không phải field diagnosis</w:t>
            </w:r>
          </w:p>
        </w:tc>
      </w:tr>
      <w:tr>
        <w:trPr>
          <w:cantSplit/>
        </w:trPr>
        <w:tc>
          <w:tcPr>
            <w:tcW w:type="dxa" w:w="198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Metadata + ảnh + registry</w:t>
            </w:r>
          </w:p>
        </w:tc>
        <w:tc>
          <w:tcPr>
            <w:tcW w:type="dxa" w:w="4706"/>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Sensor_ID → Position_ID/Connection_ID → Condition_Evidence_ID</w:t>
            </w:r>
          </w:p>
        </w:tc>
        <w:tc>
          <w:tcPr>
            <w:tcW w:type="dxa" w:w="272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Information traceability cho Paper 3</w:t>
            </w:r>
          </w:p>
        </w:tc>
      </w:tr>
    </w:tbl>
    <w:p>
      <w:pPr>
        <w:spacing w:after="0"/>
      </w:pPr>
    </w:p>
    <w:p>
      <w:r>
        <w:rPr>
          <w:b/>
        </w:rPr>
        <w:t xml:space="preserve">Không được tuyên bố: </w:t>
      </w:r>
      <w:r>
        <w:t>cảm biến có dây “đã chứng minh dùng được ngoài công trình” chỉ từ laboratory data. Cách viết đúng là “laboratory pre-qualified for field deployment”; field feasibility phải được xác nhận bằng dữ liệu baseline hiện trường và truy vết end-to-end.</w:t>
      </w:r>
    </w:p>
    <w:p>
      <w:pPr>
        <w:pStyle w:val="Heading1"/>
      </w:pPr>
      <w:r>
        <w:t>16. Phân công và lịch thực hiện khuyến nghị</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cantSplit/>
          <w:tblHeader w:val="true"/>
        </w:trPr>
        <w:tc>
          <w:tcPr>
            <w:tcW w:type="dxa" w:w="136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Phiên</w:t>
            </w:r>
          </w:p>
        </w:tc>
        <w:tc>
          <w:tcPr>
            <w:tcW w:type="dxa" w:w="3969"/>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Nội dung</w:t>
            </w:r>
          </w:p>
        </w:tc>
        <w:tc>
          <w:tcPr>
            <w:tcW w:type="dxa" w:w="181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Khối lượng</w:t>
            </w:r>
          </w:p>
        </w:tc>
        <w:tc>
          <w:tcPr>
            <w:tcW w:type="dxa" w:w="2268"/>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Điều kiện kết thúc</w:t>
            </w:r>
          </w:p>
        </w:tc>
      </w:tr>
      <w:tr>
        <w:trPr>
          <w:cantSplit/>
        </w:trPr>
        <w:tc>
          <w:tcPr>
            <w:tcW w:type="dxa" w:w="136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Session A1</w:t>
            </w:r>
          </w:p>
        </w:tc>
        <w:tc>
          <w:tcPr>
            <w:tcW w:type="dxa" w:w="3969"/>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Setup A R7-R9</w:t>
            </w:r>
          </w:p>
        </w:tc>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36 recordings</w:t>
            </w:r>
          </w:p>
        </w:tc>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Đủ registry, ảnh, backup</w:t>
            </w:r>
          </w:p>
        </w:tc>
      </w:tr>
      <w:tr>
        <w:trPr>
          <w:cantSplit/>
        </w:trPr>
        <w:tc>
          <w:tcPr>
            <w:tcW w:type="dxa" w:w="136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Session A2</w:t>
            </w:r>
          </w:p>
        </w:tc>
        <w:tc>
          <w:tcPr>
            <w:tcW w:type="dxa" w:w="3969"/>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Setup A R10-R12</w:t>
            </w:r>
          </w:p>
        </w:tc>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36 recordings</w:t>
            </w:r>
          </w:p>
        </w:tc>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Đủ 72 Setup A; QC sơ bộ</w:t>
            </w:r>
          </w:p>
        </w:tc>
      </w:tr>
      <w:tr>
        <w:trPr>
          <w:cantSplit/>
        </w:trPr>
        <w:tc>
          <w:tcPr>
            <w:tcW w:type="dxa" w:w="136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Session B1</w:t>
            </w:r>
          </w:p>
        </w:tc>
        <w:tc>
          <w:tcPr>
            <w:tcW w:type="dxa" w:w="3969"/>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Bridge 01-02 + Setup B R13-R15</w:t>
            </w:r>
          </w:p>
        </w:tc>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12 bridge + 24 main</w:t>
            </w:r>
          </w:p>
        </w:tc>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Đủ paired files và QC</w:t>
            </w:r>
          </w:p>
        </w:tc>
      </w:tr>
      <w:tr>
        <w:trPr>
          <w:cantSplit/>
        </w:trPr>
        <w:tc>
          <w:tcPr>
            <w:tcW w:type="dxa" w:w="136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Session B2</w:t>
            </w:r>
          </w:p>
        </w:tc>
        <w:tc>
          <w:tcPr>
            <w:tcW w:type="dxa" w:w="3969"/>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Bridge 03; tháo/remount; Bridge 04; Setup B R16-R18</w:t>
            </w:r>
          </w:p>
        </w:tc>
        <w:tc>
          <w:tcPr>
            <w:tcW w:type="dxa" w:w="181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12 bridge + 24 main</w:t>
            </w:r>
          </w:p>
        </w:tc>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7"/>
              </w:rPr>
              <w:t>Đủ remount evidence và backup</w:t>
            </w:r>
          </w:p>
        </w:tc>
      </w:tr>
    </w:tbl>
    <w:p>
      <w:pPr>
        <w:spacing w:after="0"/>
      </w:pP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2268"/>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Vai trò</w:t>
            </w:r>
          </w:p>
        </w:tc>
        <w:tc>
          <w:tcPr>
            <w:tcW w:type="dxa" w:w="7030"/>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Nhiệm vụ</w:t>
            </w:r>
          </w:p>
        </w:tc>
      </w:tr>
      <w:tr>
        <w:trPr>
          <w:cantSplit/>
        </w:trPr>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Người phụ trách kết cấu</w:t>
            </w:r>
          </w:p>
        </w:tc>
        <w:tc>
          <w:tcPr>
            <w:tcW w:type="dxa" w:w="7030"/>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Tạo/reset trạng thái, kiểm tra Bolt_ID, chụp ảnh và xác nhận state</w:t>
            </w:r>
          </w:p>
        </w:tc>
      </w:tr>
      <w:tr>
        <w:trPr>
          <w:cantSplit/>
        </w:trPr>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Người phụ trách wireless</w:t>
            </w:r>
          </w:p>
        </w:tc>
        <w:tc>
          <w:tcPr>
            <w:tcW w:type="dxa" w:w="703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Khởi tạo file, kiểm tra S1-S3, đặt tên và backup</w:t>
            </w:r>
          </w:p>
        </w:tc>
      </w:tr>
      <w:tr>
        <w:trPr>
          <w:cantSplit/>
        </w:trPr>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Người phụ trách wired</w:t>
            </w:r>
          </w:p>
        </w:tc>
        <w:tc>
          <w:tcPr>
            <w:tcW w:type="dxa" w:w="7030"/>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Lắp C1-C3, tuyến dây, đồng bộ, kiểm tra C1-C3</w:t>
            </w:r>
          </w:p>
        </w:tc>
      </w:tr>
      <w:tr>
        <w:trPr>
          <w:cantSplit/>
        </w:trPr>
        <w:tc>
          <w:tcPr>
            <w:tcW w:type="dxa" w:w="2268"/>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Người ghi registry/QC</w:t>
            </w:r>
          </w:p>
        </w:tc>
        <w:tc>
          <w:tcPr>
            <w:tcW w:type="dxa" w:w="7030"/>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Điền metadata theo thời gian thực; không để cuối buổi mới nhớ lại</w:t>
            </w:r>
          </w:p>
        </w:tc>
      </w:tr>
      <w:tr>
        <w:trPr>
          <w:cantSplit/>
        </w:trPr>
        <w:tc>
          <w:tcPr>
            <w:tcW w:type="dxa" w:w="2268"/>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SV IT</w:t>
            </w:r>
          </w:p>
        </w:tc>
        <w:tc>
          <w:tcPr>
            <w:tcW w:type="dxa" w:w="7030"/>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Kiểm tra schema, checksum, dữ liệu thiếu; tạo run registry; chuẩn bị pipeline LORO và paired sensor analysis</w:t>
            </w:r>
          </w:p>
        </w:tc>
      </w:tr>
    </w:tbl>
    <w:p>
      <w:pPr>
        <w:spacing w:after="0"/>
      </w:pPr>
    </w:p>
    <w:p>
      <w:pPr>
        <w:pStyle w:val="Heading1"/>
      </w:pPr>
      <w:r>
        <w:t>17. Gate thực thi trước khi bàn giao dữ liệu</w:t>
      </w:r>
    </w:p>
    <w:p>
      <w:pPr>
        <w:spacing w:after="60"/>
      </w:pPr>
      <w:r>
        <w:t>[ ] Đủ 72 recordings Setup A và đúng 12 file/run.</w:t>
      </w:r>
    </w:p>
    <w:p>
      <w:pPr>
        <w:spacing w:after="60"/>
      </w:pPr>
      <w:r>
        <w:t>[ ] Đủ bốn phase bridge, mỗi phase 6 recordings; file hai hệ đầy đủ ở phase có wired.</w:t>
      </w:r>
    </w:p>
    <w:p>
      <w:pPr>
        <w:spacing w:after="60"/>
      </w:pPr>
      <w:r>
        <w:t>[ ] Đủ 48 recordings Setup B; mỗi run 8 WIRELESS + 8 WIRED files.</w:t>
      </w:r>
    </w:p>
    <w:p>
      <w:pPr>
        <w:spacing w:after="60"/>
      </w:pPr>
      <w:r>
        <w:t>[ ] SENSOR_MAP, STATE_CODEBOOK, RUN_REGISTRY và ENV_LOG đã hoàn chỉnh.</w:t>
      </w:r>
    </w:p>
    <w:p>
      <w:pPr>
        <w:spacing w:after="60"/>
      </w:pPr>
      <w:r>
        <w:t>[ ] Ảnh setup, bolt state, pre/post install và pre/post remount đã liên kết bằng Photo_ID.</w:t>
      </w:r>
    </w:p>
    <w:p>
      <w:pPr>
        <w:spacing w:after="60"/>
      </w:pPr>
      <w:r>
        <w:t>[ ] File REJECTED có lý do; không ghi đè file đạt QC.</w:t>
      </w:r>
    </w:p>
    <w:p>
      <w:pPr>
        <w:spacing w:after="60"/>
      </w:pPr>
      <w:r>
        <w:t>[ ] Dữ liệu có hai bản backup và checksum.</w:t>
      </w:r>
    </w:p>
    <w:p>
      <w:pPr>
        <w:spacing w:after="60"/>
      </w:pPr>
      <w:r>
        <w:t>[ ] SV IT xác nhận có thể parse tự động Run/State/Excitation từ tên file.</w:t>
      </w:r>
    </w:p>
    <w:p>
      <w:pPr>
        <w:spacing w:after="60"/>
      </w:pPr>
      <w:r>
        <w:t>[ ] Chỉ sau khi hoàn tất các mục trên mới chạy final LORO và viết lại Results/Discussion Paper 1.</w:t>
      </w:r>
    </w:p>
    <w:p>
      <w:pPr>
        <w:pStyle w:val="Heading1"/>
      </w:pPr>
      <w:r>
        <w:t>18. Kết luận kiểm soát</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cantSplit/>
          <w:tblHeader w:val="true"/>
        </w:trPr>
        <w:tc>
          <w:tcPr>
            <w:tcW w:type="dxa" w:w="238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Claim</w:t>
            </w:r>
          </w:p>
        </w:tc>
        <w:tc>
          <w:tcPr>
            <w:tcW w:type="dxa" w:w="272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Evidence cần có</w:t>
            </w:r>
          </w:p>
        </w:tc>
        <w:tc>
          <w:tcPr>
            <w:tcW w:type="dxa" w:w="238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Limitation</w:t>
            </w:r>
          </w:p>
        </w:tc>
        <w:tc>
          <w:tcPr>
            <w:tcW w:type="dxa" w:w="181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7"/>
              </w:rPr>
              <w:t>Next action</w:t>
            </w:r>
          </w:p>
        </w:tc>
      </w:tr>
      <w:tr>
        <w:trPr>
          <w:cantSplit/>
        </w:trPr>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Kịch bản tạo được dữ liệu lõi cho Paper 1 và dữ liệu tiền kiểm chứng cảm biến có dây.</w:t>
            </w:r>
          </w:p>
        </w:tc>
        <w:tc>
          <w:tcPr>
            <w:tcW w:type="dxa" w:w="272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R7-R12 run-aware; paired wired-wireless; bridge trước/sau lắp và remount; registry đầy đủ.</w:t>
            </w:r>
          </w:p>
        </w:tc>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Laboratory evidence không thay thế field feasibility; việc gộp các setup phụ thuộc kết quả bridge.</w:t>
            </w:r>
          </w:p>
        </w:tc>
        <w:tc>
          <w:tcPr>
            <w:tcW w:type="dxa" w:w="1814"/>
            <w:vAlign w:val="center"/>
            <w:tcMar>
              <w:top w:w="80" w:type="dxa"/>
              <w:start w:w="90" w:type="dxa"/>
              <w:bottom w:w="80" w:type="dxa"/>
              <w:end w:w="90" w:type="dxa"/>
            </w:tcMar>
          </w:tcPr>
          <w:p>
            <w:pPr>
              <w:spacing w:after="0" w:before="0" w:line="240" w:lineRule="auto"/>
            </w:pPr>
            <w:r>
              <w:rPr>
                <w:rFonts w:ascii="Times New Roman" w:hAnsi="Times New Roman" w:eastAsia="Times New Roman"/>
                <w:sz w:val="17"/>
              </w:rPr>
              <w:t>Thực hiện đúng thứ tự Setup A → Bridge 01-02 → R13-R15 → Bridge 03-remount-04 → R16-R18 → QC → phân tích.</w:t>
            </w:r>
          </w:p>
        </w:tc>
      </w:tr>
    </w:tbl>
    <w:p>
      <w:pPr>
        <w:spacing w:after="0"/>
      </w:pPr>
    </w:p>
    <w:p>
      <w:pPr>
        <w:pStyle w:val="Heading1"/>
      </w:pPr>
      <w:r>
        <w:t>Phụ lục A. Kiểm tra nhanh tên file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2381"/>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Tên file</w:t>
            </w:r>
          </w:p>
        </w:tc>
        <w:tc>
          <w:tcPr>
            <w:tcW w:type="dxa" w:w="4762"/>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Diễn giải</w:t>
            </w:r>
          </w:p>
        </w:tc>
        <w:tc>
          <w:tcPr>
            <w:tcW w:type="dxa" w:w="2154"/>
            <w:vAlign w:val="center"/>
            <w:tcMar>
              <w:top w:w="80" w:type="dxa"/>
              <w:start w:w="90" w:type="dxa"/>
              <w:bottom w:w="80" w:type="dxa"/>
              <w:end w:w="90" w:type="dxa"/>
            </w:tcMar>
            <w:shd w:fill="1F4E78"/>
          </w:tcPr>
          <w:p>
            <w:pPr>
              <w:spacing w:after="0" w:before="0" w:line="240" w:lineRule="auto"/>
              <w:jc w:val="center"/>
            </w:pPr>
            <w:r>
              <w:rPr>
                <w:rFonts w:ascii="Times New Roman" w:hAnsi="Times New Roman" w:eastAsia="Times New Roman"/>
                <w:b/>
                <w:color w:val="FFFFFF"/>
                <w:sz w:val="18"/>
              </w:rPr>
              <w:t>Hợp lệ</w:t>
            </w:r>
          </w:p>
        </w:tc>
      </w:tr>
      <w:tr>
        <w:trPr>
          <w:cantSplit/>
        </w:trPr>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BS0L1R7.csv</w:t>
            </w:r>
          </w:p>
        </w:tc>
        <w:tc>
          <w:tcPr>
            <w:tcW w:type="dxa" w:w="476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Beat Wave 1.0; Healthy; Run 7</w:t>
            </w:r>
          </w:p>
        </w:tc>
        <w:tc>
          <w:tcPr>
            <w:tcW w:type="dxa" w:w="215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Có</w:t>
            </w:r>
          </w:p>
        </w:tc>
      </w:tr>
      <w:tr>
        <w:trPr>
          <w:cantSplit/>
        </w:trPr>
        <w:tc>
          <w:tcPr>
            <w:tcW w:type="dxa" w:w="238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NS1B2R10.csv</w:t>
            </w:r>
          </w:p>
        </w:tc>
        <w:tc>
          <w:tcPr>
            <w:tcW w:type="dxa" w:w="476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White Noise; thay đổi nút cột-dầm; Run 10</w:t>
            </w:r>
          </w:p>
        </w:tc>
        <w:tc>
          <w:tcPr>
            <w:tcW w:type="dxa" w:w="215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Có</w:t>
            </w:r>
          </w:p>
        </w:tc>
      </w:tr>
      <w:tr>
        <w:trPr>
          <w:cantSplit/>
        </w:trPr>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BS1B3L2R12.csv</w:t>
            </w:r>
          </w:p>
        </w:tc>
        <w:tc>
          <w:tcPr>
            <w:tcW w:type="dxa" w:w="476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Beat Wave 1.5; thay đổi nút giằng-cột; Run 12</w:t>
            </w:r>
          </w:p>
        </w:tc>
        <w:tc>
          <w:tcPr>
            <w:tcW w:type="dxa" w:w="215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Có</w:t>
            </w:r>
          </w:p>
        </w:tc>
      </w:tr>
      <w:tr>
        <w:trPr>
          <w:cantSplit/>
        </w:trPr>
        <w:tc>
          <w:tcPr>
            <w:tcW w:type="dxa" w:w="2381"/>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BS0L1T2.csv</w:t>
            </w:r>
          </w:p>
        </w:tc>
        <w:tc>
          <w:tcPr>
            <w:tcW w:type="dxa" w:w="4762"/>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Bridge Healthy; Beat Wave L1; lần lặp T2</w:t>
            </w:r>
          </w:p>
        </w:tc>
        <w:tc>
          <w:tcPr>
            <w:tcW w:type="dxa" w:w="2154"/>
            <w:vAlign w:val="center"/>
            <w:tcMar>
              <w:top w:w="80" w:type="dxa"/>
              <w:start w:w="90" w:type="dxa"/>
              <w:bottom w:w="80" w:type="dxa"/>
              <w:end w:w="90" w:type="dxa"/>
            </w:tcMar>
            <w:shd w:fill="EEF4F8"/>
          </w:tcPr>
          <w:p>
            <w:pPr>
              <w:spacing w:after="0" w:before="0" w:line="240" w:lineRule="auto"/>
            </w:pPr>
            <w:r>
              <w:rPr>
                <w:rFonts w:ascii="Times New Roman" w:hAnsi="Times New Roman" w:eastAsia="Times New Roman"/>
                <w:sz w:val="18"/>
              </w:rPr>
              <w:t>Có, chỉ trong BRIDGE_TEST</w:t>
            </w:r>
          </w:p>
        </w:tc>
      </w:tr>
      <w:tr>
        <w:trPr>
          <w:cantSplit/>
        </w:trPr>
        <w:tc>
          <w:tcPr>
            <w:tcW w:type="dxa" w:w="2381"/>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BS1B2R7.csv</w:t>
            </w:r>
          </w:p>
        </w:tc>
        <w:tc>
          <w:tcPr>
            <w:tcW w:type="dxa" w:w="4762"/>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Thiếu mã L1/L2 cho Beat Wave</w:t>
            </w:r>
          </w:p>
        </w:tc>
        <w:tc>
          <w:tcPr>
            <w:tcW w:type="dxa" w:w="2154"/>
            <w:vAlign w:val="center"/>
            <w:tcMar>
              <w:top w:w="80" w:type="dxa"/>
              <w:start w:w="90" w:type="dxa"/>
              <w:bottom w:w="80" w:type="dxa"/>
              <w:end w:w="90" w:type="dxa"/>
            </w:tcMar>
          </w:tcPr>
          <w:p>
            <w:pPr>
              <w:spacing w:after="0" w:before="0" w:line="240" w:lineRule="auto"/>
            </w:pPr>
            <w:r>
              <w:rPr>
                <w:rFonts w:ascii="Times New Roman" w:hAnsi="Times New Roman" w:eastAsia="Times New Roman"/>
                <w:sz w:val="18"/>
              </w:rPr>
              <w:t>Không</w:t>
            </w:r>
          </w:p>
        </w:tc>
      </w:tr>
    </w:tbl>
    <w:p>
      <w:pPr>
        <w:spacing w:after="0"/>
      </w:pPr>
    </w:p>
    <w:sectPr w:rsidR="00FC693F" w:rsidRPr="0006063C" w:rsidSect="00034616">
      <w:headerReference w:type="default" r:id="rId9"/>
      <w:footerReference w:type="default" r:id="rId10"/>
      <w:pgSz w:w="12240" w:h="15840"/>
      <w:pgMar w:top="1134" w:right="1020"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6"/>
      </w:rPr>
      <w:t>KỊCH BẢN THÍ NGHIỆM KHUNG THÉP - PAPER 1 / TIỀN KIỂM CHỨNG CẢM BIẾN CÓ DÂY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eastAsia="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pPr>
      <w:spacing w:after="100"/>
      <w:jc w:val="center"/>
    </w:pPr>
    <w:rPr>
      <w:rFonts w:ascii="Times New Roman" w:hAnsi="Times New Roman" w:eastAsia="Times New Roman"/>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thí nghiệm Paper 1 và tiền kiểm chứng cảm biến có dây</dc:title>
  <dc:subject>PhD Construction Management - vibration-based laboratory condition evidence</dc:subject>
  <dc:creator>Research team</dc:creator>
  <cp:keywords>Paper 1, LORO, vibration, steel frame, wired sensor, wireless sensor, run registry</cp:keywords>
  <dc:description>generated by python-docx</dc:description>
  <cp:lastModifiedBy/>
  <cp:revision>1</cp:revision>
  <dcterms:created xsi:type="dcterms:W3CDTF">2013-12-23T23:15:00Z</dcterms:created>
  <dcterms:modified xsi:type="dcterms:W3CDTF">2013-12-23T23:15:00Z</dcterms:modified>
  <cp:category/>
</cp:coreProperties>
</file>