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劉信立/劉陳蘭妹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A1.徐名炳/劉足妹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B1.徐位松/吳金蓮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C1.徐紫馨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C2.徐崇軒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B2./徐淑慧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C1.林芳羽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C2.林正恩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C3.林正偉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B2.徐國勝/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C1.徐暄雅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A2.劉修進/鍾秀珍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B1.劉文揚/尹雅濫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C1.劉丞芸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C2.劉熙妍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B2.劉文棟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B3.劉蕙菱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A3.劉修興/黃秋梅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B1./劉美孜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C1.劉耀龍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B2.王重凱/劉思妍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C1.王育維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C2.王采婕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B3.劉邁之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B4.劉君姚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A4.徐華增/劉晉瑜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B1.陳科汕/徐佩慈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C1.陳妍彤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B2.徐慶維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B3.吳祥輔/徐琪絨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A5.范振添/謝日春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B1.張家榮/范佳雯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C1.張永臻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C2.張希寧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B2.范綱維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B3.蔚鎔璞/范惠茹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C1.蔚旻恩(女)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C2.蔚季恩(男)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A6.謝福春/劉雲英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B1.謝易倫/李嘉文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B2.謝宛凌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A7.劉修德/徐明珠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B1.劉文耀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B2.劉欣宜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A8.劉修豐/柯惠雪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B1.劉文誠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B2.劉俊佑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A9.劉修竹/朱修萍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B1.劉虹君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B2.朱嚴琳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B3.劉文軒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