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365A" w:rsidRPr="000103A8" w:rsidRDefault="000D1C2C" w:rsidP="00C6365A">
      <w:r>
        <w:rPr>
          <w:noProof/>
        </w:rPr>
        <w:pict>
          <v:rect id="_x0000_s1032" style="position:absolute;left:0;text-align:left;margin-left:-.85pt;margin-top:-3.75pt;width:612pt;height:354.75pt;z-index:2;mso-position-horizontal-relative:page;mso-position-vertical-relative:page" stroked="f">
            <v:fill rotate="t"/>
            <w10:wrap anchorx="page" anchory="page"/>
          </v:rect>
        </w:pict>
      </w:r>
    </w:p>
    <w:p w:rsidR="00C6365A" w:rsidRPr="000103A8" w:rsidRDefault="00C6365A" w:rsidP="00C6365A"/>
    <w:p w:rsidR="00C6365A" w:rsidRPr="000103A8" w:rsidRDefault="00C6365A" w:rsidP="00C6365A"/>
    <w:p w:rsidR="00C6365A" w:rsidRPr="000103A8" w:rsidRDefault="00C6365A" w:rsidP="00C6365A"/>
    <w:p w:rsidR="00C6365A" w:rsidRPr="000103A8" w:rsidRDefault="00C6365A" w:rsidP="00C6365A"/>
    <w:p w:rsidR="00C6365A" w:rsidRPr="000103A8" w:rsidRDefault="00C6365A" w:rsidP="00C6365A"/>
    <w:p w:rsidR="00C6365A" w:rsidRPr="000103A8" w:rsidRDefault="00C6365A" w:rsidP="00C6365A"/>
    <w:p w:rsidR="00C6365A" w:rsidRPr="000103A8" w:rsidRDefault="00C6365A" w:rsidP="00C6365A"/>
    <w:p w:rsidR="00C6365A" w:rsidRPr="000103A8" w:rsidRDefault="00C6365A" w:rsidP="00C6365A"/>
    <w:p w:rsidR="00C6365A" w:rsidRPr="000103A8" w:rsidRDefault="00C6365A" w:rsidP="00C6365A"/>
    <w:p w:rsidR="00C6365A" w:rsidRPr="000103A8" w:rsidRDefault="00C6365A" w:rsidP="00C6365A"/>
    <w:p w:rsidR="00C6365A" w:rsidRPr="000103A8" w:rsidRDefault="00C6365A" w:rsidP="00C6365A"/>
    <w:p w:rsidR="00C6365A" w:rsidRPr="000103A8" w:rsidRDefault="00C6365A" w:rsidP="00C6365A"/>
    <w:p w:rsidR="00C6365A" w:rsidRPr="007E0746" w:rsidRDefault="00C6365A" w:rsidP="00C6365A">
      <w:pPr>
        <w:pStyle w:val="a4"/>
      </w:pPr>
    </w:p>
    <w:p w:rsidR="00C6365A" w:rsidRDefault="000D1C2C" w:rsidP="00C6365A">
      <w:pPr>
        <w:pStyle w:val="a4"/>
      </w:pPr>
      <w:r>
        <w:rPr>
          <w:noProof/>
        </w:rPr>
        <w:pict>
          <v:shapetype id="_x0000_t202" coordsize="21600,21600" o:spt="202" path="m,l,21600r21600,l21600,xe">
            <v:stroke joinstyle="miter"/>
            <v:path gradientshapeok="t" o:connecttype="rect"/>
          </v:shapetype>
          <v:shape id="_x0000_s1034" type="#_x0000_t202" style="position:absolute;left:0;text-align:left;margin-left:107.15pt;margin-top:351.85pt;width:485.35pt;height:101.15pt;z-index:4;mso-position-horizontal-relative:page;mso-position-vertical-relative:page" fillcolor="#b02d20" stroked="f">
            <v:textbox style="mso-next-textbox:#_x0000_s1034" inset="2.16pt,41.04pt">
              <w:txbxContent>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txbxContent>
            </v:textbox>
            <w10:wrap anchorx="page" anchory="page"/>
          </v:shape>
        </w:pict>
      </w:r>
      <w:r w:rsidRPr="000D1C2C">
        <w:rPr>
          <w:b w:val="0"/>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1036" type="#_x0000_t75" alt="final_boxsunlogo1" style="position:absolute;left:0;text-align:left;margin-left:-.85pt;margin-top:351.85pt;width:108pt;height:101.15pt;z-index:5;visibility:visible;mso-position-horizontal-relative:page;mso-position-vertical-relative:page">
            <v:imagedata r:id="rId7" o:title="final_boxsunlogo1"/>
            <w10:wrap anchorx="page" anchory="page"/>
          </v:shape>
        </w:pict>
      </w:r>
    </w:p>
    <w:p w:rsidR="00C6365A" w:rsidRDefault="00C6365A" w:rsidP="00C6365A">
      <w:pPr>
        <w:pStyle w:val="a4"/>
      </w:pPr>
    </w:p>
    <w:p w:rsidR="00C6365A" w:rsidRPr="000103A8" w:rsidRDefault="00C6365A" w:rsidP="00C6365A"/>
    <w:p w:rsidR="00C6365A" w:rsidRPr="000103A8" w:rsidRDefault="00C6365A" w:rsidP="00C6365A">
      <w:r w:rsidRPr="000103A8">
        <w:tab/>
      </w:r>
      <w:r w:rsidRPr="000103A8">
        <w:tab/>
      </w:r>
      <w:r w:rsidRPr="000103A8">
        <w:tab/>
      </w:r>
      <w:r w:rsidRPr="000103A8">
        <w:tab/>
      </w:r>
      <w:r w:rsidRPr="000103A8">
        <w:tab/>
      </w:r>
      <w:r w:rsidRPr="000103A8">
        <w:tab/>
      </w:r>
      <w:r w:rsidRPr="000103A8">
        <w:tab/>
      </w:r>
      <w:r w:rsidRPr="000103A8">
        <w:tab/>
      </w:r>
      <w:r w:rsidRPr="000103A8">
        <w:tab/>
      </w:r>
      <w:r w:rsidRPr="000103A8">
        <w:tab/>
      </w:r>
      <w:r w:rsidRPr="000103A8">
        <w:tab/>
      </w:r>
    </w:p>
    <w:p w:rsidR="00C6365A" w:rsidRPr="000103A8" w:rsidRDefault="00C6365A" w:rsidP="00C6365A"/>
    <w:p w:rsidR="00C6365A" w:rsidRPr="000103A8" w:rsidRDefault="00C6365A" w:rsidP="00C6365A"/>
    <w:p w:rsidR="00C6365A" w:rsidRPr="000103A8" w:rsidRDefault="000D1C2C" w:rsidP="00C6365A">
      <w:r>
        <w:rPr>
          <w:noProof/>
        </w:rPr>
        <w:pict>
          <v:rect id="_x0000_s1033" style="position:absolute;left:0;text-align:left;margin-left:-.85pt;margin-top:453pt;width:612pt;height:419.05pt;z-index:3;mso-wrap-edited:f;mso-position-horizontal-relative:page;mso-position-vertical-relative:page" wrapcoords="-26 0 -26 21553 21600 21553 21600 0 -26 0" stroked="f">
            <v:fill rotate="t"/>
            <v:textbox style="mso-next-textbox:#_x0000_s1033">
              <w:txbxContent>
                <w:p w:rsidR="00171B76" w:rsidRDefault="00171B76" w:rsidP="00C6365A">
                  <w:pPr>
                    <w:rPr>
                      <w:lang w:eastAsia="zh-CN"/>
                    </w:rPr>
                  </w:pPr>
                  <w:r>
                    <w:tab/>
                  </w:r>
                  <w:r>
                    <w:tab/>
                  </w:r>
                  <w:r>
                    <w:tab/>
                  </w:r>
                  <w:r>
                    <w:tab/>
                  </w:r>
                  <w:r>
                    <w:tab/>
                  </w:r>
                  <w:r>
                    <w:tab/>
                  </w:r>
                </w:p>
                <w:p w:rsidR="00171B76" w:rsidRPr="005E578B" w:rsidRDefault="00171B76" w:rsidP="00C6365A">
                  <w:pPr>
                    <w:ind w:left="720"/>
                    <w:rPr>
                      <w:b/>
                      <w:sz w:val="32"/>
                      <w:szCs w:val="32"/>
                    </w:rPr>
                  </w:pPr>
                  <w:r w:rsidRPr="005E578B">
                    <w:rPr>
                      <w:rFonts w:hint="eastAsia"/>
                      <w:b/>
                      <w:sz w:val="32"/>
                      <w:szCs w:val="32"/>
                    </w:rPr>
                    <w:t>服务管理过程</w:t>
                  </w:r>
                </w:p>
                <w:p w:rsidR="00171B76" w:rsidRPr="0078405C" w:rsidRDefault="00171B76" w:rsidP="00C6365A">
                  <w:pPr>
                    <w:ind w:left="720"/>
                    <w:rPr>
                      <w:b/>
                      <w:sz w:val="32"/>
                      <w:szCs w:val="32"/>
                    </w:rPr>
                  </w:pPr>
                  <w:fldSimple w:instr=" TITLE   \* MERGEFORMAT ">
                    <w:r w:rsidRPr="00B46EC9">
                      <w:rPr>
                        <w:b/>
                        <w:sz w:val="32"/>
                        <w:szCs w:val="32"/>
                      </w:rPr>
                      <w:t>Service Management Process</w:t>
                    </w:r>
                  </w:fldSimple>
                </w:p>
                <w:p w:rsidR="00171B76" w:rsidRDefault="00171B76" w:rsidP="00C6365A">
                  <w:pPr>
                    <w:ind w:left="720"/>
                    <w:rPr>
                      <w:sz w:val="22"/>
                      <w:szCs w:val="22"/>
                      <w:lang w:eastAsia="zh-CN"/>
                    </w:rPr>
                  </w:pPr>
                  <w:r>
                    <w:rPr>
                      <w:rFonts w:hint="eastAsia"/>
                      <w:sz w:val="22"/>
                      <w:szCs w:val="22"/>
                      <w:lang w:eastAsia="zh-CN"/>
                    </w:rPr>
                    <w:t>文档版本：</w:t>
                  </w:r>
                  <w:r>
                    <w:rPr>
                      <w:rFonts w:hint="eastAsia"/>
                      <w:sz w:val="22"/>
                      <w:szCs w:val="22"/>
                      <w:lang w:eastAsia="zh-CN"/>
                    </w:rPr>
                    <w:t>1.0</w:t>
                  </w:r>
                </w:p>
                <w:p w:rsidR="00171B76" w:rsidRPr="0078405C" w:rsidRDefault="00171B76" w:rsidP="00C6365A">
                  <w:pPr>
                    <w:ind w:left="720"/>
                    <w:rPr>
                      <w:sz w:val="22"/>
                      <w:szCs w:val="22"/>
                    </w:rPr>
                  </w:pPr>
                  <w:r w:rsidRPr="0078405C">
                    <w:rPr>
                      <w:sz w:val="22"/>
                      <w:szCs w:val="22"/>
                    </w:rPr>
                    <w:t xml:space="preserve">Document Version: </w:t>
                  </w:r>
                  <w:r>
                    <w:rPr>
                      <w:sz w:val="22"/>
                      <w:szCs w:val="22"/>
                    </w:rPr>
                    <w:t>1.0</w:t>
                  </w:r>
                </w:p>
                <w:p w:rsidR="00171B76" w:rsidRDefault="00171B76" w:rsidP="00C6365A">
                  <w:pPr>
                    <w:ind w:left="720"/>
                    <w:rPr>
                      <w:rFonts w:cs="Arial"/>
                      <w:sz w:val="22"/>
                      <w:szCs w:val="22"/>
                      <w:lang w:eastAsia="zh-CN"/>
                    </w:rPr>
                  </w:pPr>
                  <w:r>
                    <w:rPr>
                      <w:rFonts w:cs="Arial" w:hint="eastAsia"/>
                      <w:sz w:val="22"/>
                      <w:szCs w:val="22"/>
                      <w:lang w:eastAsia="zh-CN"/>
                    </w:rPr>
                    <w:t>日期：</w:t>
                  </w:r>
                  <w:r>
                    <w:rPr>
                      <w:rFonts w:cs="Arial" w:hint="eastAsia"/>
                      <w:sz w:val="22"/>
                      <w:szCs w:val="22"/>
                      <w:lang w:eastAsia="zh-CN"/>
                    </w:rPr>
                    <w:t>&lt;</w:t>
                  </w:r>
                  <w:r>
                    <w:rPr>
                      <w:rFonts w:cs="Arial" w:hint="eastAsia"/>
                      <w:sz w:val="22"/>
                      <w:szCs w:val="22"/>
                      <w:lang w:eastAsia="zh-CN"/>
                    </w:rPr>
                    <w:t>年</w:t>
                  </w:r>
                  <w:r>
                    <w:rPr>
                      <w:rFonts w:cs="Arial" w:hint="eastAsia"/>
                      <w:sz w:val="22"/>
                      <w:szCs w:val="22"/>
                      <w:lang w:eastAsia="zh-CN"/>
                    </w:rPr>
                    <w:t>-</w:t>
                  </w:r>
                  <w:r>
                    <w:rPr>
                      <w:rFonts w:cs="Arial" w:hint="eastAsia"/>
                      <w:sz w:val="22"/>
                      <w:szCs w:val="22"/>
                      <w:lang w:eastAsia="zh-CN"/>
                    </w:rPr>
                    <w:t>月</w:t>
                  </w:r>
                  <w:r>
                    <w:rPr>
                      <w:rFonts w:cs="Arial" w:hint="eastAsia"/>
                      <w:sz w:val="22"/>
                      <w:szCs w:val="22"/>
                      <w:lang w:eastAsia="zh-CN"/>
                    </w:rPr>
                    <w:t>-</w:t>
                  </w:r>
                  <w:r>
                    <w:rPr>
                      <w:rFonts w:cs="Arial" w:hint="eastAsia"/>
                      <w:sz w:val="22"/>
                      <w:szCs w:val="22"/>
                      <w:lang w:eastAsia="zh-CN"/>
                    </w:rPr>
                    <w:t>日</w:t>
                  </w:r>
                  <w:r>
                    <w:rPr>
                      <w:rFonts w:cs="Arial" w:hint="eastAsia"/>
                      <w:sz w:val="22"/>
                      <w:szCs w:val="22"/>
                      <w:lang w:eastAsia="zh-CN"/>
                    </w:rPr>
                    <w:t>&gt;</w:t>
                  </w:r>
                </w:p>
                <w:p w:rsidR="00171B76" w:rsidRPr="0078405C" w:rsidRDefault="00171B76" w:rsidP="00C6365A">
                  <w:pPr>
                    <w:ind w:left="720"/>
                    <w:rPr>
                      <w:sz w:val="22"/>
                      <w:szCs w:val="22"/>
                    </w:rPr>
                  </w:pPr>
                  <w:r w:rsidRPr="0078405C">
                    <w:rPr>
                      <w:rFonts w:cs="Arial"/>
                      <w:sz w:val="22"/>
                      <w:szCs w:val="22"/>
                    </w:rPr>
                    <w:t xml:space="preserve">Date: </w:t>
                  </w:r>
                  <w:r w:rsidRPr="0078405C">
                    <w:rPr>
                      <w:sz w:val="22"/>
                      <w:szCs w:val="22"/>
                    </w:rPr>
                    <w:t>&lt;dd month, yyyy&gt;</w:t>
                  </w:r>
                </w:p>
                <w:p w:rsidR="00171B76" w:rsidRPr="00662527" w:rsidRDefault="00171B76" w:rsidP="00662527">
                  <w:pPr>
                    <w:ind w:left="720"/>
                    <w:rPr>
                      <w:color w:val="FFFFFF"/>
                      <w:lang w:eastAsia="zh-CN"/>
                    </w:rPr>
                  </w:pPr>
                  <w:r>
                    <w:rPr>
                      <w:rFonts w:hint="eastAsia"/>
                      <w:sz w:val="22"/>
                      <w:szCs w:val="22"/>
                      <w:lang w:eastAsia="zh-CN"/>
                    </w:rPr>
                    <w:t>作者：</w:t>
                  </w:r>
                  <w:r>
                    <w:rPr>
                      <w:sz w:val="22"/>
                      <w:szCs w:val="22"/>
                    </w:rPr>
                    <w:t>CoE-PPM</w:t>
                  </w:r>
                </w:p>
                <w:p w:rsidR="00171B76" w:rsidRDefault="00171B76" w:rsidP="001D295C">
                  <w:pPr>
                    <w:ind w:left="720"/>
                    <w:rPr>
                      <w:color w:val="FFFFFF"/>
                      <w:lang w:eastAsia="zh-CN"/>
                    </w:rPr>
                  </w:pPr>
                  <w:r w:rsidRPr="0078405C">
                    <w:rPr>
                      <w:sz w:val="22"/>
                      <w:szCs w:val="22"/>
                    </w:rPr>
                    <w:t xml:space="preserve">Defined by: </w:t>
                  </w:r>
                  <w:r>
                    <w:rPr>
                      <w:sz w:val="22"/>
                      <w:szCs w:val="22"/>
                    </w:rPr>
                    <w:t>CoE-PPM</w:t>
                  </w:r>
                </w:p>
                <w:p w:rsidR="00171B76" w:rsidRPr="001D295C" w:rsidRDefault="00171B76" w:rsidP="001D295C">
                  <w:pPr>
                    <w:ind w:left="720"/>
                    <w:rPr>
                      <w:color w:val="FFFFFF"/>
                      <w:lang w:eastAsia="zh-CN"/>
                    </w:rPr>
                  </w:pPr>
                </w:p>
                <w:p w:rsidR="00171B76" w:rsidRPr="0078405C" w:rsidRDefault="00171B76" w:rsidP="001D295C">
                  <w:pPr>
                    <w:ind w:left="720"/>
                    <w:rPr>
                      <w:sz w:val="20"/>
                      <w:szCs w:val="20"/>
                    </w:rPr>
                  </w:pPr>
                  <w:r w:rsidRPr="0078405C">
                    <w:rPr>
                      <w:sz w:val="20"/>
                      <w:szCs w:val="20"/>
                    </w:rPr>
                    <w:t xml:space="preserve">© </w:t>
                  </w:r>
                  <w:r w:rsidRPr="0078405C">
                    <w:rPr>
                      <w:sz w:val="20"/>
                      <w:szCs w:val="20"/>
                    </w:rPr>
                    <w:fldChar w:fldCharType="begin"/>
                  </w:r>
                  <w:r w:rsidRPr="0078405C">
                    <w:rPr>
                      <w:sz w:val="20"/>
                      <w:szCs w:val="20"/>
                    </w:rPr>
                    <w:instrText xml:space="preserve"> DATE  \@ "YYYY"  \* MERGEFORMAT </w:instrText>
                  </w:r>
                  <w:r w:rsidRPr="0078405C">
                    <w:rPr>
                      <w:sz w:val="20"/>
                      <w:szCs w:val="20"/>
                    </w:rPr>
                    <w:fldChar w:fldCharType="separate"/>
                  </w:r>
                  <w:r>
                    <w:rPr>
                      <w:noProof/>
                      <w:sz w:val="20"/>
                      <w:szCs w:val="20"/>
                    </w:rPr>
                    <w:t>2010</w:t>
                  </w:r>
                  <w:r w:rsidRPr="0078405C">
                    <w:rPr>
                      <w:sz w:val="20"/>
                      <w:szCs w:val="20"/>
                    </w:rPr>
                    <w:fldChar w:fldCharType="end"/>
                  </w:r>
                  <w:r w:rsidRPr="0078405C">
                    <w:rPr>
                      <w:sz w:val="20"/>
                      <w:szCs w:val="20"/>
                    </w:rPr>
                    <w:t xml:space="preserve"> SunGard</w:t>
                  </w:r>
                </w:p>
                <w:p w:rsidR="00171B76" w:rsidRPr="00250896" w:rsidRDefault="00171B76" w:rsidP="001D295C">
                  <w:pPr>
                    <w:ind w:left="720"/>
                    <w:rPr>
                      <w:sz w:val="20"/>
                      <w:szCs w:val="20"/>
                      <w:lang w:eastAsia="zh-CN"/>
                    </w:rPr>
                  </w:pPr>
                  <w:r w:rsidRPr="00CB6DE7">
                    <w:rPr>
                      <w:rFonts w:hint="eastAsia"/>
                      <w:sz w:val="20"/>
                      <w:szCs w:val="20"/>
                    </w:rPr>
                    <w:t xml:space="preserve">SunGuard </w:t>
                  </w:r>
                  <w:r w:rsidRPr="00CB6DE7">
                    <w:rPr>
                      <w:rFonts w:hint="eastAsia"/>
                      <w:sz w:val="20"/>
                      <w:szCs w:val="20"/>
                    </w:rPr>
                    <w:t>和</w:t>
                  </w:r>
                  <w:r w:rsidRPr="00CB6DE7">
                    <w:rPr>
                      <w:rFonts w:hint="eastAsia"/>
                      <w:sz w:val="20"/>
                      <w:szCs w:val="20"/>
                    </w:rPr>
                    <w:t>SunGard</w:t>
                  </w:r>
                  <w:r w:rsidRPr="00CB6DE7">
                    <w:rPr>
                      <w:rFonts w:hint="eastAsia"/>
                      <w:sz w:val="20"/>
                      <w:szCs w:val="20"/>
                    </w:rPr>
                    <w:t>的标志为</w:t>
                  </w:r>
                  <w:r w:rsidRPr="00CB6DE7">
                    <w:rPr>
                      <w:rFonts w:hint="eastAsia"/>
                      <w:sz w:val="20"/>
                      <w:szCs w:val="20"/>
                    </w:rPr>
                    <w:t xml:space="preserve"> SunGuard </w:t>
                  </w:r>
                  <w:r w:rsidRPr="00CB6DE7">
                    <w:rPr>
                      <w:rFonts w:hint="eastAsia"/>
                      <w:sz w:val="20"/>
                      <w:szCs w:val="20"/>
                    </w:rPr>
                    <w:t>数据系统公司或其在美国以及世界上其他国家的</w:t>
                  </w:r>
                  <w:r w:rsidRPr="00CB6DE7">
                    <w:rPr>
                      <w:rFonts w:hint="eastAsia"/>
                      <w:sz w:val="20"/>
                      <w:szCs w:val="20"/>
                    </w:rPr>
                    <w:t xml:space="preserve">SunGard </w:t>
                  </w:r>
                  <w:r w:rsidRPr="00CB6DE7">
                    <w:rPr>
                      <w:rFonts w:hint="eastAsia"/>
                      <w:sz w:val="20"/>
                      <w:szCs w:val="20"/>
                    </w:rPr>
                    <w:t>的下属公司的商标或注册商标。</w:t>
                  </w:r>
                  <w:r w:rsidRPr="00CB6DE7">
                    <w:rPr>
                      <w:rFonts w:hint="eastAsia"/>
                      <w:sz w:val="20"/>
                      <w:szCs w:val="20"/>
                    </w:rPr>
                    <w:t xml:space="preserve"> </w:t>
                  </w:r>
                  <w:r w:rsidRPr="00CB6DE7">
                    <w:rPr>
                      <w:rFonts w:hint="eastAsia"/>
                      <w:sz w:val="20"/>
                      <w:szCs w:val="20"/>
                    </w:rPr>
                    <w:t>其他的商标名为各自所有者的商标或者注册商标。</w:t>
                  </w:r>
                </w:p>
                <w:p w:rsidR="00171B76" w:rsidRPr="0078405C" w:rsidRDefault="00171B76" w:rsidP="001D295C">
                  <w:pPr>
                    <w:ind w:left="720"/>
                    <w:rPr>
                      <w:sz w:val="20"/>
                      <w:szCs w:val="20"/>
                    </w:rPr>
                  </w:pPr>
                  <w:r w:rsidRPr="0078405C">
                    <w:rPr>
                      <w:sz w:val="20"/>
                      <w:szCs w:val="20"/>
                    </w:rPr>
                    <w:t xml:space="preserve">© </w:t>
                  </w:r>
                  <w:r w:rsidRPr="0078405C">
                    <w:rPr>
                      <w:sz w:val="20"/>
                      <w:szCs w:val="20"/>
                    </w:rPr>
                    <w:fldChar w:fldCharType="begin"/>
                  </w:r>
                  <w:r w:rsidRPr="0078405C">
                    <w:rPr>
                      <w:sz w:val="20"/>
                      <w:szCs w:val="20"/>
                    </w:rPr>
                    <w:instrText xml:space="preserve"> DATE  \@ "YYYY"  \* MERGEFORMAT </w:instrText>
                  </w:r>
                  <w:r w:rsidRPr="0078405C">
                    <w:rPr>
                      <w:sz w:val="20"/>
                      <w:szCs w:val="20"/>
                    </w:rPr>
                    <w:fldChar w:fldCharType="separate"/>
                  </w:r>
                  <w:r>
                    <w:rPr>
                      <w:noProof/>
                      <w:sz w:val="20"/>
                      <w:szCs w:val="20"/>
                    </w:rPr>
                    <w:t>2010</w:t>
                  </w:r>
                  <w:r w:rsidRPr="0078405C">
                    <w:rPr>
                      <w:sz w:val="20"/>
                      <w:szCs w:val="20"/>
                    </w:rPr>
                    <w:fldChar w:fldCharType="end"/>
                  </w:r>
                  <w:r w:rsidRPr="0078405C">
                    <w:rPr>
                      <w:sz w:val="20"/>
                      <w:szCs w:val="20"/>
                    </w:rPr>
                    <w:t xml:space="preserve"> SunGard</w:t>
                  </w:r>
                </w:p>
                <w:p w:rsidR="00171B76" w:rsidRPr="0078405C" w:rsidRDefault="00171B76" w:rsidP="001D295C">
                  <w:pPr>
                    <w:ind w:left="720"/>
                    <w:rPr>
                      <w:sz w:val="20"/>
                      <w:szCs w:val="20"/>
                    </w:rPr>
                  </w:pPr>
                  <w:r w:rsidRPr="0078405C">
                    <w:rPr>
                      <w:sz w:val="20"/>
                      <w:szCs w:val="20"/>
                    </w:rPr>
                    <w:t xml:space="preserve">SunGard and the SunGard logo are trademarks or registered trademarks of SunGard Data Systems Inc. or its subsidiaries in </w:t>
                  </w:r>
                </w:p>
                <w:p w:rsidR="00171B76" w:rsidRPr="00146F76" w:rsidRDefault="00171B76" w:rsidP="001D295C">
                  <w:pPr>
                    <w:ind w:left="720"/>
                    <w:rPr>
                      <w:rFonts w:cs="Arial"/>
                    </w:rPr>
                  </w:pPr>
                  <w:r w:rsidRPr="0078405C">
                    <w:rPr>
                      <w:sz w:val="20"/>
                      <w:szCs w:val="20"/>
                    </w:rPr>
                    <w:t>the U.S. and other countries. All other trade names are trademarks or registered trademarks of their respective holders</w:t>
                  </w:r>
                  <w:r w:rsidRPr="0078405C">
                    <w:rPr>
                      <w:color w:val="808080"/>
                      <w:sz w:val="20"/>
                      <w:szCs w:val="20"/>
                    </w:rPr>
                    <w:t>.</w:t>
                  </w:r>
                </w:p>
                <w:p w:rsidR="00171B76" w:rsidRPr="00422301" w:rsidRDefault="00171B76" w:rsidP="00C6365A">
                  <w:pPr>
                    <w:pStyle w:val="a4"/>
                  </w:pPr>
                </w:p>
                <w:p w:rsidR="00171B76" w:rsidRPr="00422301" w:rsidRDefault="00171B76" w:rsidP="00C6365A">
                  <w:pPr>
                    <w:pStyle w:val="a4"/>
                  </w:pPr>
                </w:p>
                <w:p w:rsidR="00171B76" w:rsidRPr="00422301" w:rsidRDefault="00171B76" w:rsidP="00C6365A">
                  <w:pPr>
                    <w:pStyle w:val="a4"/>
                  </w:pPr>
                </w:p>
                <w:p w:rsidR="00171B76" w:rsidRPr="00422301" w:rsidRDefault="00171B76" w:rsidP="00C6365A"/>
                <w:p w:rsidR="00171B76" w:rsidRDefault="00171B76" w:rsidP="00C6365A">
                  <w:pPr>
                    <w:pStyle w:val="Copyright"/>
                  </w:pPr>
                </w:p>
                <w:p w:rsidR="00171B76" w:rsidRDefault="00171B76" w:rsidP="00C6365A">
                  <w:pPr>
                    <w:pStyle w:val="Copyright"/>
                  </w:pPr>
                </w:p>
                <w:p w:rsidR="00171B76" w:rsidRDefault="00171B76" w:rsidP="00C6365A">
                  <w:pPr>
                    <w:pStyle w:val="Copyright"/>
                  </w:pPr>
                </w:p>
                <w:p w:rsidR="00171B76" w:rsidRDefault="00171B76" w:rsidP="00C6365A">
                  <w:pPr>
                    <w:pStyle w:val="Copyright"/>
                  </w:pPr>
                </w:p>
                <w:p w:rsidR="00171B76" w:rsidRDefault="00171B76" w:rsidP="00C6365A">
                  <w:pPr>
                    <w:pStyle w:val="Copyright"/>
                  </w:pPr>
                </w:p>
                <w:p w:rsidR="00171B76" w:rsidRDefault="00171B76" w:rsidP="00C6365A">
                  <w:pPr>
                    <w:pStyle w:val="Copyright"/>
                  </w:pPr>
                </w:p>
                <w:p w:rsidR="00171B76" w:rsidRDefault="00171B76" w:rsidP="00C6365A">
                  <w:pPr>
                    <w:pStyle w:val="Copyright"/>
                  </w:pPr>
                </w:p>
                <w:p w:rsidR="00171B76" w:rsidRDefault="00171B76" w:rsidP="00C6365A">
                  <w:pPr>
                    <w:pStyle w:val="Copyright"/>
                  </w:pPr>
                </w:p>
                <w:p w:rsidR="00171B76" w:rsidRDefault="00171B76" w:rsidP="00C6365A">
                  <w:pPr>
                    <w:pStyle w:val="Copyright"/>
                  </w:pPr>
                </w:p>
                <w:p w:rsidR="00171B76" w:rsidRDefault="00171B76" w:rsidP="00C6365A">
                  <w:pPr>
                    <w:pStyle w:val="Copyright"/>
                  </w:pPr>
                </w:p>
                <w:p w:rsidR="00171B76" w:rsidRDefault="00171B76" w:rsidP="00C6365A">
                  <w:pPr>
                    <w:pStyle w:val="Copyright"/>
                  </w:pPr>
                </w:p>
                <w:p w:rsidR="00171B76" w:rsidRDefault="00171B76" w:rsidP="00C6365A">
                  <w:pPr>
                    <w:pStyle w:val="Copyright"/>
                  </w:pPr>
                </w:p>
                <w:p w:rsidR="00171B76" w:rsidRPr="00422301" w:rsidRDefault="00171B76" w:rsidP="00C6365A">
                  <w:pPr>
                    <w:pStyle w:val="Copyright"/>
                  </w:pPr>
                </w:p>
                <w:p w:rsidR="00171B76" w:rsidRPr="004C72FE" w:rsidRDefault="00171B76" w:rsidP="00C6365A">
                  <w:pPr>
                    <w:pStyle w:val="Copyright"/>
                  </w:pPr>
                </w:p>
                <w:p w:rsidR="00171B76" w:rsidRDefault="00171B76" w:rsidP="00C6365A">
                  <w:pPr>
                    <w:pStyle w:val="a4"/>
                  </w:pPr>
                  <w:r>
                    <w:tab/>
                  </w:r>
                  <w:r>
                    <w:tab/>
                  </w:r>
                  <w:r>
                    <w:tab/>
                  </w:r>
                  <w:r>
                    <w:tab/>
                  </w:r>
                </w:p>
                <w:p w:rsidR="00171B76" w:rsidRDefault="00171B76" w:rsidP="00C6365A">
                  <w:r>
                    <w:tab/>
                  </w:r>
                  <w:r>
                    <w:tab/>
                  </w:r>
                  <w:r>
                    <w:tab/>
                  </w:r>
                  <w:r>
                    <w:tab/>
                  </w:r>
                  <w:r>
                    <w:tab/>
                  </w:r>
                  <w:r>
                    <w:tab/>
                  </w:r>
                </w:p>
              </w:txbxContent>
            </v:textbox>
            <w10:wrap anchorx="page" anchory="page"/>
          </v:rect>
        </w:pict>
      </w:r>
    </w:p>
    <w:p w:rsidR="00C6365A" w:rsidRPr="000103A8" w:rsidRDefault="00C6365A" w:rsidP="00C6365A"/>
    <w:p w:rsidR="00C6365A" w:rsidRPr="000103A8" w:rsidRDefault="00C6365A" w:rsidP="00C6365A"/>
    <w:p w:rsidR="00C6365A" w:rsidRPr="000103A8" w:rsidRDefault="00C6365A" w:rsidP="00C6365A"/>
    <w:p w:rsidR="00C6365A" w:rsidRPr="000103A8" w:rsidRDefault="00C6365A" w:rsidP="00C6365A"/>
    <w:p w:rsidR="00C6365A" w:rsidRPr="000103A8" w:rsidRDefault="00C6365A" w:rsidP="00AF7660">
      <w:pPr>
        <w:jc w:val="center"/>
      </w:pPr>
      <w:r w:rsidRPr="000103A8">
        <w:br w:type="page"/>
      </w:r>
      <w:r w:rsidR="00AF7660" w:rsidRPr="00CF56B4">
        <w:rPr>
          <w:rFonts w:cs="Arial" w:hint="eastAsia"/>
          <w:b/>
          <w:sz w:val="32"/>
          <w:szCs w:val="16"/>
        </w:rPr>
        <w:lastRenderedPageBreak/>
        <w:t>目录</w:t>
      </w:r>
    </w:p>
    <w:p w:rsidR="00C6365A" w:rsidRPr="00F41FA3" w:rsidRDefault="00C6365A" w:rsidP="00C6365A">
      <w:pPr>
        <w:pStyle w:val="PlainHeading"/>
        <w:rPr>
          <w:szCs w:val="36"/>
        </w:rPr>
      </w:pPr>
      <w:r w:rsidRPr="00F41FA3">
        <w:t>Table of Contents</w:t>
      </w:r>
    </w:p>
    <w:p w:rsidR="00AF40B9" w:rsidRDefault="000D1C2C">
      <w:pPr>
        <w:pStyle w:val="10"/>
        <w:rPr>
          <w:rFonts w:ascii="Calibri" w:hAnsi="Calibri"/>
          <w:b w:val="0"/>
          <w:bCs w:val="0"/>
          <w:noProof/>
          <w:kern w:val="2"/>
          <w:szCs w:val="22"/>
          <w:lang w:eastAsia="zh-CN"/>
        </w:rPr>
      </w:pPr>
      <w:r w:rsidRPr="000D1C2C">
        <w:rPr>
          <w:rFonts w:cs="Arial"/>
          <w:kern w:val="32"/>
        </w:rPr>
        <w:fldChar w:fldCharType="begin"/>
      </w:r>
      <w:r w:rsidR="00C6365A" w:rsidRPr="000103A8">
        <w:rPr>
          <w:rFonts w:cs="Arial"/>
          <w:kern w:val="32"/>
        </w:rPr>
        <w:instrText xml:space="preserve"> TOC \o "1-2" \h \z \u </w:instrText>
      </w:r>
      <w:r w:rsidRPr="000D1C2C">
        <w:rPr>
          <w:rFonts w:cs="Arial"/>
          <w:kern w:val="32"/>
        </w:rPr>
        <w:fldChar w:fldCharType="separate"/>
      </w:r>
      <w:hyperlink w:anchor="_Toc277192381" w:history="1">
        <w:r w:rsidR="00AF40B9" w:rsidRPr="00417160">
          <w:rPr>
            <w:rStyle w:val="a3"/>
            <w:noProof/>
          </w:rPr>
          <w:t>1.0</w:t>
        </w:r>
        <w:r w:rsidR="00AF40B9">
          <w:rPr>
            <w:rFonts w:ascii="Calibri" w:hAnsi="Calibri"/>
            <w:b w:val="0"/>
            <w:bCs w:val="0"/>
            <w:noProof/>
            <w:kern w:val="2"/>
            <w:szCs w:val="22"/>
            <w:lang w:eastAsia="zh-CN"/>
          </w:rPr>
          <w:tab/>
        </w:r>
        <w:r w:rsidR="00AF40B9" w:rsidRPr="00417160">
          <w:rPr>
            <w:rStyle w:val="a3"/>
            <w:rFonts w:hint="eastAsia"/>
            <w:noProof/>
            <w:lang w:eastAsia="zh-CN"/>
          </w:rPr>
          <w:t>过程概览</w:t>
        </w:r>
        <w:r w:rsidR="00AF40B9" w:rsidRPr="00417160">
          <w:rPr>
            <w:rStyle w:val="a3"/>
            <w:noProof/>
          </w:rPr>
          <w:t>Process Overview</w:t>
        </w:r>
        <w:r w:rsidR="00AF40B9">
          <w:rPr>
            <w:noProof/>
            <w:webHidden/>
          </w:rPr>
          <w:tab/>
        </w:r>
        <w:r>
          <w:rPr>
            <w:noProof/>
            <w:webHidden/>
          </w:rPr>
          <w:fldChar w:fldCharType="begin"/>
        </w:r>
        <w:r w:rsidR="00AF40B9">
          <w:rPr>
            <w:noProof/>
            <w:webHidden/>
          </w:rPr>
          <w:instrText xml:space="preserve"> PAGEREF _Toc277192381 \h </w:instrText>
        </w:r>
        <w:r>
          <w:rPr>
            <w:noProof/>
            <w:webHidden/>
          </w:rPr>
        </w:r>
        <w:r>
          <w:rPr>
            <w:noProof/>
            <w:webHidden/>
          </w:rPr>
          <w:fldChar w:fldCharType="separate"/>
        </w:r>
        <w:r w:rsidR="00AF40B9">
          <w:rPr>
            <w:noProof/>
            <w:webHidden/>
          </w:rPr>
          <w:t>3</w:t>
        </w:r>
        <w:r>
          <w:rPr>
            <w:noProof/>
            <w:webHidden/>
          </w:rPr>
          <w:fldChar w:fldCharType="end"/>
        </w:r>
      </w:hyperlink>
    </w:p>
    <w:p w:rsidR="00AF40B9" w:rsidRDefault="000D1C2C">
      <w:pPr>
        <w:pStyle w:val="20"/>
        <w:rPr>
          <w:rFonts w:ascii="Calibri" w:hAnsi="Calibri"/>
          <w:i w:val="0"/>
          <w:iCs w:val="0"/>
          <w:noProof/>
          <w:kern w:val="2"/>
          <w:szCs w:val="22"/>
          <w:lang w:eastAsia="zh-CN"/>
        </w:rPr>
      </w:pPr>
      <w:hyperlink w:anchor="_Toc277192382" w:history="1">
        <w:r w:rsidR="00AF40B9" w:rsidRPr="00417160">
          <w:rPr>
            <w:rStyle w:val="a3"/>
            <w:noProof/>
          </w:rPr>
          <w:t>1.1</w:t>
        </w:r>
        <w:r w:rsidR="00AF40B9">
          <w:rPr>
            <w:rFonts w:ascii="Calibri" w:hAnsi="Calibri"/>
            <w:i w:val="0"/>
            <w:iCs w:val="0"/>
            <w:noProof/>
            <w:kern w:val="2"/>
            <w:szCs w:val="22"/>
            <w:lang w:eastAsia="zh-CN"/>
          </w:rPr>
          <w:tab/>
        </w:r>
        <w:r w:rsidR="00AF40B9" w:rsidRPr="00417160">
          <w:rPr>
            <w:rStyle w:val="a3"/>
            <w:rFonts w:hint="eastAsia"/>
            <w:noProof/>
            <w:lang w:eastAsia="zh-CN"/>
          </w:rPr>
          <w:t>过程目标</w:t>
        </w:r>
        <w:r w:rsidR="00AF40B9" w:rsidRPr="00417160">
          <w:rPr>
            <w:rStyle w:val="a3"/>
            <w:noProof/>
          </w:rPr>
          <w:t>Process Objective</w:t>
        </w:r>
        <w:r w:rsidR="00AF40B9">
          <w:rPr>
            <w:noProof/>
            <w:webHidden/>
          </w:rPr>
          <w:tab/>
        </w:r>
        <w:r>
          <w:rPr>
            <w:noProof/>
            <w:webHidden/>
          </w:rPr>
          <w:fldChar w:fldCharType="begin"/>
        </w:r>
        <w:r w:rsidR="00AF40B9">
          <w:rPr>
            <w:noProof/>
            <w:webHidden/>
          </w:rPr>
          <w:instrText xml:space="preserve"> PAGEREF _Toc277192382 \h </w:instrText>
        </w:r>
        <w:r>
          <w:rPr>
            <w:noProof/>
            <w:webHidden/>
          </w:rPr>
        </w:r>
        <w:r>
          <w:rPr>
            <w:noProof/>
            <w:webHidden/>
          </w:rPr>
          <w:fldChar w:fldCharType="separate"/>
        </w:r>
        <w:r w:rsidR="00AF40B9">
          <w:rPr>
            <w:noProof/>
            <w:webHidden/>
          </w:rPr>
          <w:t>3</w:t>
        </w:r>
        <w:r>
          <w:rPr>
            <w:noProof/>
            <w:webHidden/>
          </w:rPr>
          <w:fldChar w:fldCharType="end"/>
        </w:r>
      </w:hyperlink>
    </w:p>
    <w:p w:rsidR="00AF40B9" w:rsidRDefault="000D1C2C">
      <w:pPr>
        <w:pStyle w:val="20"/>
        <w:rPr>
          <w:rFonts w:ascii="Calibri" w:hAnsi="Calibri"/>
          <w:i w:val="0"/>
          <w:iCs w:val="0"/>
          <w:noProof/>
          <w:kern w:val="2"/>
          <w:szCs w:val="22"/>
          <w:lang w:eastAsia="zh-CN"/>
        </w:rPr>
      </w:pPr>
      <w:hyperlink w:anchor="_Toc277192383" w:history="1">
        <w:r w:rsidR="00AF40B9" w:rsidRPr="00417160">
          <w:rPr>
            <w:rStyle w:val="a3"/>
            <w:noProof/>
          </w:rPr>
          <w:t>1.2</w:t>
        </w:r>
        <w:r w:rsidR="00AF40B9">
          <w:rPr>
            <w:rFonts w:ascii="Calibri" w:hAnsi="Calibri"/>
            <w:i w:val="0"/>
            <w:iCs w:val="0"/>
            <w:noProof/>
            <w:kern w:val="2"/>
            <w:szCs w:val="22"/>
            <w:lang w:eastAsia="zh-CN"/>
          </w:rPr>
          <w:tab/>
        </w:r>
        <w:r w:rsidR="00AF40B9" w:rsidRPr="00417160">
          <w:rPr>
            <w:rStyle w:val="a3"/>
            <w:rFonts w:hint="eastAsia"/>
            <w:noProof/>
            <w:lang w:eastAsia="zh-CN"/>
          </w:rPr>
          <w:t>适用范围</w:t>
        </w:r>
        <w:r w:rsidR="00AF40B9" w:rsidRPr="00417160">
          <w:rPr>
            <w:rStyle w:val="a3"/>
            <w:noProof/>
          </w:rPr>
          <w:t>Scope</w:t>
        </w:r>
        <w:r w:rsidR="00AF40B9">
          <w:rPr>
            <w:noProof/>
            <w:webHidden/>
          </w:rPr>
          <w:tab/>
        </w:r>
        <w:r>
          <w:rPr>
            <w:noProof/>
            <w:webHidden/>
          </w:rPr>
          <w:fldChar w:fldCharType="begin"/>
        </w:r>
        <w:r w:rsidR="00AF40B9">
          <w:rPr>
            <w:noProof/>
            <w:webHidden/>
          </w:rPr>
          <w:instrText xml:space="preserve"> PAGEREF _Toc277192383 \h </w:instrText>
        </w:r>
        <w:r>
          <w:rPr>
            <w:noProof/>
            <w:webHidden/>
          </w:rPr>
        </w:r>
        <w:r>
          <w:rPr>
            <w:noProof/>
            <w:webHidden/>
          </w:rPr>
          <w:fldChar w:fldCharType="separate"/>
        </w:r>
        <w:r w:rsidR="00AF40B9">
          <w:rPr>
            <w:noProof/>
            <w:webHidden/>
          </w:rPr>
          <w:t>3</w:t>
        </w:r>
        <w:r>
          <w:rPr>
            <w:noProof/>
            <w:webHidden/>
          </w:rPr>
          <w:fldChar w:fldCharType="end"/>
        </w:r>
      </w:hyperlink>
    </w:p>
    <w:p w:rsidR="00AF40B9" w:rsidRDefault="000D1C2C">
      <w:pPr>
        <w:pStyle w:val="20"/>
        <w:rPr>
          <w:rFonts w:ascii="Calibri" w:hAnsi="Calibri"/>
          <w:i w:val="0"/>
          <w:iCs w:val="0"/>
          <w:noProof/>
          <w:kern w:val="2"/>
          <w:szCs w:val="22"/>
          <w:lang w:eastAsia="zh-CN"/>
        </w:rPr>
      </w:pPr>
      <w:hyperlink w:anchor="_Toc277192384" w:history="1">
        <w:r w:rsidR="00AF40B9" w:rsidRPr="00417160">
          <w:rPr>
            <w:rStyle w:val="a3"/>
            <w:noProof/>
          </w:rPr>
          <w:t>1.3</w:t>
        </w:r>
        <w:r w:rsidR="00AF40B9">
          <w:rPr>
            <w:rFonts w:ascii="Calibri" w:hAnsi="Calibri"/>
            <w:i w:val="0"/>
            <w:iCs w:val="0"/>
            <w:noProof/>
            <w:kern w:val="2"/>
            <w:szCs w:val="22"/>
            <w:lang w:eastAsia="zh-CN"/>
          </w:rPr>
          <w:tab/>
        </w:r>
        <w:r w:rsidR="00AF40B9" w:rsidRPr="00417160">
          <w:rPr>
            <w:rStyle w:val="a3"/>
            <w:rFonts w:hint="eastAsia"/>
            <w:noProof/>
            <w:lang w:eastAsia="zh-CN"/>
          </w:rPr>
          <w:t>角色和职责</w:t>
        </w:r>
        <w:r w:rsidR="00AF40B9" w:rsidRPr="00417160">
          <w:rPr>
            <w:rStyle w:val="a3"/>
            <w:noProof/>
          </w:rPr>
          <w:t>Role and Responsibility</w:t>
        </w:r>
        <w:r w:rsidR="00AF40B9">
          <w:rPr>
            <w:noProof/>
            <w:webHidden/>
          </w:rPr>
          <w:tab/>
        </w:r>
        <w:r>
          <w:rPr>
            <w:noProof/>
            <w:webHidden/>
          </w:rPr>
          <w:fldChar w:fldCharType="begin"/>
        </w:r>
        <w:r w:rsidR="00AF40B9">
          <w:rPr>
            <w:noProof/>
            <w:webHidden/>
          </w:rPr>
          <w:instrText xml:space="preserve"> PAGEREF _Toc277192384 \h </w:instrText>
        </w:r>
        <w:r>
          <w:rPr>
            <w:noProof/>
            <w:webHidden/>
          </w:rPr>
        </w:r>
        <w:r>
          <w:rPr>
            <w:noProof/>
            <w:webHidden/>
          </w:rPr>
          <w:fldChar w:fldCharType="separate"/>
        </w:r>
        <w:r w:rsidR="00AF40B9">
          <w:rPr>
            <w:noProof/>
            <w:webHidden/>
          </w:rPr>
          <w:t>3</w:t>
        </w:r>
        <w:r>
          <w:rPr>
            <w:noProof/>
            <w:webHidden/>
          </w:rPr>
          <w:fldChar w:fldCharType="end"/>
        </w:r>
      </w:hyperlink>
    </w:p>
    <w:p w:rsidR="00AF40B9" w:rsidRDefault="000D1C2C">
      <w:pPr>
        <w:pStyle w:val="20"/>
        <w:rPr>
          <w:rFonts w:ascii="Calibri" w:hAnsi="Calibri"/>
          <w:i w:val="0"/>
          <w:iCs w:val="0"/>
          <w:noProof/>
          <w:kern w:val="2"/>
          <w:szCs w:val="22"/>
          <w:lang w:eastAsia="zh-CN"/>
        </w:rPr>
      </w:pPr>
      <w:hyperlink w:anchor="_Toc277192385" w:history="1">
        <w:r w:rsidR="00AF40B9" w:rsidRPr="00417160">
          <w:rPr>
            <w:rStyle w:val="a3"/>
            <w:noProof/>
          </w:rPr>
          <w:t>1.4</w:t>
        </w:r>
        <w:r w:rsidR="00AF40B9">
          <w:rPr>
            <w:rFonts w:ascii="Calibri" w:hAnsi="Calibri"/>
            <w:i w:val="0"/>
            <w:iCs w:val="0"/>
            <w:noProof/>
            <w:kern w:val="2"/>
            <w:szCs w:val="22"/>
            <w:lang w:eastAsia="zh-CN"/>
          </w:rPr>
          <w:tab/>
        </w:r>
        <w:r w:rsidR="00AF40B9" w:rsidRPr="00417160">
          <w:rPr>
            <w:rStyle w:val="a3"/>
            <w:rFonts w:hint="eastAsia"/>
            <w:noProof/>
            <w:lang w:eastAsia="zh-CN"/>
          </w:rPr>
          <w:t>目标读者</w:t>
        </w:r>
        <w:r w:rsidR="00AF40B9" w:rsidRPr="00417160">
          <w:rPr>
            <w:rStyle w:val="a3"/>
            <w:noProof/>
          </w:rPr>
          <w:t>Intended Audience</w:t>
        </w:r>
        <w:r w:rsidR="00AF40B9">
          <w:rPr>
            <w:noProof/>
            <w:webHidden/>
          </w:rPr>
          <w:tab/>
        </w:r>
        <w:r>
          <w:rPr>
            <w:noProof/>
            <w:webHidden/>
          </w:rPr>
          <w:fldChar w:fldCharType="begin"/>
        </w:r>
        <w:r w:rsidR="00AF40B9">
          <w:rPr>
            <w:noProof/>
            <w:webHidden/>
          </w:rPr>
          <w:instrText xml:space="preserve"> PAGEREF _Toc277192385 \h </w:instrText>
        </w:r>
        <w:r>
          <w:rPr>
            <w:noProof/>
            <w:webHidden/>
          </w:rPr>
        </w:r>
        <w:r>
          <w:rPr>
            <w:noProof/>
            <w:webHidden/>
          </w:rPr>
          <w:fldChar w:fldCharType="separate"/>
        </w:r>
        <w:r w:rsidR="00AF40B9">
          <w:rPr>
            <w:noProof/>
            <w:webHidden/>
          </w:rPr>
          <w:t>3</w:t>
        </w:r>
        <w:r>
          <w:rPr>
            <w:noProof/>
            <w:webHidden/>
          </w:rPr>
          <w:fldChar w:fldCharType="end"/>
        </w:r>
      </w:hyperlink>
    </w:p>
    <w:p w:rsidR="00AF40B9" w:rsidRDefault="000D1C2C">
      <w:pPr>
        <w:pStyle w:val="20"/>
        <w:rPr>
          <w:rFonts w:ascii="Calibri" w:hAnsi="Calibri"/>
          <w:i w:val="0"/>
          <w:iCs w:val="0"/>
          <w:noProof/>
          <w:kern w:val="2"/>
          <w:szCs w:val="22"/>
          <w:lang w:eastAsia="zh-CN"/>
        </w:rPr>
      </w:pPr>
      <w:hyperlink w:anchor="_Toc277192386" w:history="1">
        <w:r w:rsidR="00AF40B9" w:rsidRPr="00417160">
          <w:rPr>
            <w:rStyle w:val="a3"/>
            <w:noProof/>
          </w:rPr>
          <w:t>1.5</w:t>
        </w:r>
        <w:r w:rsidR="00AF40B9">
          <w:rPr>
            <w:rFonts w:ascii="Calibri" w:hAnsi="Calibri"/>
            <w:i w:val="0"/>
            <w:iCs w:val="0"/>
            <w:noProof/>
            <w:kern w:val="2"/>
            <w:szCs w:val="22"/>
            <w:lang w:eastAsia="zh-CN"/>
          </w:rPr>
          <w:tab/>
        </w:r>
        <w:r w:rsidR="00AF40B9" w:rsidRPr="00417160">
          <w:rPr>
            <w:rStyle w:val="a3"/>
            <w:rFonts w:hint="eastAsia"/>
            <w:noProof/>
            <w:lang w:eastAsia="zh-CN"/>
          </w:rPr>
          <w:t>参考文献</w:t>
        </w:r>
        <w:r w:rsidR="00AF40B9" w:rsidRPr="00417160">
          <w:rPr>
            <w:rStyle w:val="a3"/>
            <w:noProof/>
          </w:rPr>
          <w:t>References</w:t>
        </w:r>
        <w:r w:rsidR="00AF40B9">
          <w:rPr>
            <w:noProof/>
            <w:webHidden/>
          </w:rPr>
          <w:tab/>
        </w:r>
        <w:r>
          <w:rPr>
            <w:noProof/>
            <w:webHidden/>
          </w:rPr>
          <w:fldChar w:fldCharType="begin"/>
        </w:r>
        <w:r w:rsidR="00AF40B9">
          <w:rPr>
            <w:noProof/>
            <w:webHidden/>
          </w:rPr>
          <w:instrText xml:space="preserve"> PAGEREF _Toc277192386 \h </w:instrText>
        </w:r>
        <w:r>
          <w:rPr>
            <w:noProof/>
            <w:webHidden/>
          </w:rPr>
        </w:r>
        <w:r>
          <w:rPr>
            <w:noProof/>
            <w:webHidden/>
          </w:rPr>
          <w:fldChar w:fldCharType="separate"/>
        </w:r>
        <w:r w:rsidR="00AF40B9">
          <w:rPr>
            <w:noProof/>
            <w:webHidden/>
          </w:rPr>
          <w:t>4</w:t>
        </w:r>
        <w:r>
          <w:rPr>
            <w:noProof/>
            <w:webHidden/>
          </w:rPr>
          <w:fldChar w:fldCharType="end"/>
        </w:r>
      </w:hyperlink>
    </w:p>
    <w:p w:rsidR="00AF40B9" w:rsidRDefault="000D1C2C">
      <w:pPr>
        <w:pStyle w:val="20"/>
        <w:rPr>
          <w:rFonts w:ascii="Calibri" w:hAnsi="Calibri"/>
          <w:i w:val="0"/>
          <w:iCs w:val="0"/>
          <w:noProof/>
          <w:kern w:val="2"/>
          <w:szCs w:val="22"/>
          <w:lang w:eastAsia="zh-CN"/>
        </w:rPr>
      </w:pPr>
      <w:hyperlink w:anchor="_Toc277192387" w:history="1">
        <w:r w:rsidR="00AF40B9" w:rsidRPr="00417160">
          <w:rPr>
            <w:rStyle w:val="a3"/>
            <w:noProof/>
          </w:rPr>
          <w:t>1.6</w:t>
        </w:r>
        <w:r w:rsidR="00AF40B9">
          <w:rPr>
            <w:rFonts w:ascii="Calibri" w:hAnsi="Calibri"/>
            <w:i w:val="0"/>
            <w:iCs w:val="0"/>
            <w:noProof/>
            <w:kern w:val="2"/>
            <w:szCs w:val="22"/>
            <w:lang w:eastAsia="zh-CN"/>
          </w:rPr>
          <w:tab/>
        </w:r>
        <w:r w:rsidR="00AF40B9" w:rsidRPr="00417160">
          <w:rPr>
            <w:rStyle w:val="a3"/>
            <w:rFonts w:hint="eastAsia"/>
            <w:noProof/>
            <w:lang w:eastAsia="zh-CN"/>
          </w:rPr>
          <w:t>缩略词和定义</w:t>
        </w:r>
        <w:r w:rsidR="00AF40B9" w:rsidRPr="00417160">
          <w:rPr>
            <w:rStyle w:val="a3"/>
            <w:noProof/>
          </w:rPr>
          <w:t>Acronyms and Definitions</w:t>
        </w:r>
        <w:r w:rsidR="00AF40B9">
          <w:rPr>
            <w:noProof/>
            <w:webHidden/>
          </w:rPr>
          <w:tab/>
        </w:r>
        <w:r>
          <w:rPr>
            <w:noProof/>
            <w:webHidden/>
          </w:rPr>
          <w:fldChar w:fldCharType="begin"/>
        </w:r>
        <w:r w:rsidR="00AF40B9">
          <w:rPr>
            <w:noProof/>
            <w:webHidden/>
          </w:rPr>
          <w:instrText xml:space="preserve"> PAGEREF _Toc277192387 \h </w:instrText>
        </w:r>
        <w:r>
          <w:rPr>
            <w:noProof/>
            <w:webHidden/>
          </w:rPr>
        </w:r>
        <w:r>
          <w:rPr>
            <w:noProof/>
            <w:webHidden/>
          </w:rPr>
          <w:fldChar w:fldCharType="separate"/>
        </w:r>
        <w:r w:rsidR="00AF40B9">
          <w:rPr>
            <w:noProof/>
            <w:webHidden/>
          </w:rPr>
          <w:t>4</w:t>
        </w:r>
        <w:r>
          <w:rPr>
            <w:noProof/>
            <w:webHidden/>
          </w:rPr>
          <w:fldChar w:fldCharType="end"/>
        </w:r>
      </w:hyperlink>
    </w:p>
    <w:p w:rsidR="00AF40B9" w:rsidRDefault="000D1C2C">
      <w:pPr>
        <w:pStyle w:val="10"/>
        <w:rPr>
          <w:rFonts w:ascii="Calibri" w:hAnsi="Calibri"/>
          <w:b w:val="0"/>
          <w:bCs w:val="0"/>
          <w:noProof/>
          <w:kern w:val="2"/>
          <w:szCs w:val="22"/>
          <w:lang w:eastAsia="zh-CN"/>
        </w:rPr>
      </w:pPr>
      <w:hyperlink w:anchor="_Toc277192388" w:history="1">
        <w:r w:rsidR="00AF40B9" w:rsidRPr="00417160">
          <w:rPr>
            <w:rStyle w:val="a3"/>
            <w:noProof/>
          </w:rPr>
          <w:t>2.0</w:t>
        </w:r>
        <w:r w:rsidR="00AF40B9">
          <w:rPr>
            <w:rFonts w:ascii="Calibri" w:hAnsi="Calibri"/>
            <w:b w:val="0"/>
            <w:bCs w:val="0"/>
            <w:noProof/>
            <w:kern w:val="2"/>
            <w:szCs w:val="22"/>
            <w:lang w:eastAsia="zh-CN"/>
          </w:rPr>
          <w:tab/>
        </w:r>
        <w:r w:rsidR="00AF40B9" w:rsidRPr="00417160">
          <w:rPr>
            <w:rStyle w:val="a3"/>
            <w:rFonts w:ascii="Calibri" w:hAnsi="Calibri" w:hint="eastAsia"/>
            <w:noProof/>
            <w:lang w:eastAsia="zh-CN"/>
          </w:rPr>
          <w:t>过程描述</w:t>
        </w:r>
        <w:r w:rsidR="00AF40B9" w:rsidRPr="00417160">
          <w:rPr>
            <w:rStyle w:val="a3"/>
            <w:noProof/>
          </w:rPr>
          <w:t>Process Description</w:t>
        </w:r>
        <w:r w:rsidR="00AF40B9">
          <w:rPr>
            <w:noProof/>
            <w:webHidden/>
          </w:rPr>
          <w:tab/>
        </w:r>
        <w:r>
          <w:rPr>
            <w:noProof/>
            <w:webHidden/>
          </w:rPr>
          <w:fldChar w:fldCharType="begin"/>
        </w:r>
        <w:r w:rsidR="00AF40B9">
          <w:rPr>
            <w:noProof/>
            <w:webHidden/>
          </w:rPr>
          <w:instrText xml:space="preserve"> PAGEREF _Toc277192388 \h </w:instrText>
        </w:r>
        <w:r>
          <w:rPr>
            <w:noProof/>
            <w:webHidden/>
          </w:rPr>
        </w:r>
        <w:r>
          <w:rPr>
            <w:noProof/>
            <w:webHidden/>
          </w:rPr>
          <w:fldChar w:fldCharType="separate"/>
        </w:r>
        <w:r w:rsidR="00AF40B9">
          <w:rPr>
            <w:noProof/>
            <w:webHidden/>
          </w:rPr>
          <w:t>5</w:t>
        </w:r>
        <w:r>
          <w:rPr>
            <w:noProof/>
            <w:webHidden/>
          </w:rPr>
          <w:fldChar w:fldCharType="end"/>
        </w:r>
      </w:hyperlink>
    </w:p>
    <w:p w:rsidR="00AF40B9" w:rsidRDefault="000D1C2C">
      <w:pPr>
        <w:pStyle w:val="20"/>
        <w:rPr>
          <w:rFonts w:ascii="Calibri" w:hAnsi="Calibri"/>
          <w:i w:val="0"/>
          <w:iCs w:val="0"/>
          <w:noProof/>
          <w:kern w:val="2"/>
          <w:szCs w:val="22"/>
          <w:lang w:eastAsia="zh-CN"/>
        </w:rPr>
      </w:pPr>
      <w:hyperlink w:anchor="_Toc277192389" w:history="1">
        <w:r w:rsidR="00AF40B9" w:rsidRPr="00417160">
          <w:rPr>
            <w:rStyle w:val="a3"/>
            <w:noProof/>
          </w:rPr>
          <w:t>2.1</w:t>
        </w:r>
        <w:r w:rsidR="00AF40B9">
          <w:rPr>
            <w:rFonts w:ascii="Calibri" w:hAnsi="Calibri"/>
            <w:i w:val="0"/>
            <w:iCs w:val="0"/>
            <w:noProof/>
            <w:kern w:val="2"/>
            <w:szCs w:val="22"/>
            <w:lang w:eastAsia="zh-CN"/>
          </w:rPr>
          <w:tab/>
        </w:r>
        <w:r w:rsidR="00AF40B9" w:rsidRPr="00417160">
          <w:rPr>
            <w:rStyle w:val="a3"/>
            <w:rFonts w:hint="eastAsia"/>
            <w:noProof/>
            <w:lang w:eastAsia="zh-CN"/>
          </w:rPr>
          <w:t>流程图</w:t>
        </w:r>
        <w:r w:rsidR="00AF40B9" w:rsidRPr="00417160">
          <w:rPr>
            <w:rStyle w:val="a3"/>
            <w:noProof/>
          </w:rPr>
          <w:t>Process Workflow</w:t>
        </w:r>
        <w:r w:rsidR="00AF40B9">
          <w:rPr>
            <w:noProof/>
            <w:webHidden/>
          </w:rPr>
          <w:tab/>
        </w:r>
        <w:r>
          <w:rPr>
            <w:noProof/>
            <w:webHidden/>
          </w:rPr>
          <w:fldChar w:fldCharType="begin"/>
        </w:r>
        <w:r w:rsidR="00AF40B9">
          <w:rPr>
            <w:noProof/>
            <w:webHidden/>
          </w:rPr>
          <w:instrText xml:space="preserve"> PAGEREF _Toc277192389 \h </w:instrText>
        </w:r>
        <w:r>
          <w:rPr>
            <w:noProof/>
            <w:webHidden/>
          </w:rPr>
        </w:r>
        <w:r>
          <w:rPr>
            <w:noProof/>
            <w:webHidden/>
          </w:rPr>
          <w:fldChar w:fldCharType="separate"/>
        </w:r>
        <w:r w:rsidR="00AF40B9">
          <w:rPr>
            <w:noProof/>
            <w:webHidden/>
          </w:rPr>
          <w:t>5</w:t>
        </w:r>
        <w:r>
          <w:rPr>
            <w:noProof/>
            <w:webHidden/>
          </w:rPr>
          <w:fldChar w:fldCharType="end"/>
        </w:r>
      </w:hyperlink>
    </w:p>
    <w:p w:rsidR="00AF40B9" w:rsidRDefault="000D1C2C">
      <w:pPr>
        <w:pStyle w:val="20"/>
        <w:rPr>
          <w:rFonts w:ascii="Calibri" w:hAnsi="Calibri"/>
          <w:i w:val="0"/>
          <w:iCs w:val="0"/>
          <w:noProof/>
          <w:kern w:val="2"/>
          <w:szCs w:val="22"/>
          <w:lang w:eastAsia="zh-CN"/>
        </w:rPr>
      </w:pPr>
      <w:hyperlink w:anchor="_Toc277192390" w:history="1">
        <w:r w:rsidR="00AF40B9" w:rsidRPr="00417160">
          <w:rPr>
            <w:rStyle w:val="a3"/>
            <w:noProof/>
          </w:rPr>
          <w:t>2.2</w:t>
        </w:r>
        <w:r w:rsidR="00AF40B9">
          <w:rPr>
            <w:rFonts w:ascii="Calibri" w:hAnsi="Calibri"/>
            <w:i w:val="0"/>
            <w:iCs w:val="0"/>
            <w:noProof/>
            <w:kern w:val="2"/>
            <w:szCs w:val="22"/>
            <w:lang w:eastAsia="zh-CN"/>
          </w:rPr>
          <w:tab/>
        </w:r>
        <w:r w:rsidR="00AF40B9" w:rsidRPr="00417160">
          <w:rPr>
            <w:rStyle w:val="a3"/>
            <w:rFonts w:hint="eastAsia"/>
            <w:noProof/>
            <w:lang w:eastAsia="zh-CN"/>
          </w:rPr>
          <w:t>输入</w:t>
        </w:r>
        <w:r w:rsidR="00AF40B9" w:rsidRPr="00417160">
          <w:rPr>
            <w:rStyle w:val="a3"/>
            <w:noProof/>
          </w:rPr>
          <w:t>Input</w:t>
        </w:r>
        <w:r w:rsidR="00AF40B9">
          <w:rPr>
            <w:noProof/>
            <w:webHidden/>
          </w:rPr>
          <w:tab/>
        </w:r>
        <w:r>
          <w:rPr>
            <w:noProof/>
            <w:webHidden/>
          </w:rPr>
          <w:fldChar w:fldCharType="begin"/>
        </w:r>
        <w:r w:rsidR="00AF40B9">
          <w:rPr>
            <w:noProof/>
            <w:webHidden/>
          </w:rPr>
          <w:instrText xml:space="preserve"> PAGEREF _Toc277192390 \h </w:instrText>
        </w:r>
        <w:r>
          <w:rPr>
            <w:noProof/>
            <w:webHidden/>
          </w:rPr>
        </w:r>
        <w:r>
          <w:rPr>
            <w:noProof/>
            <w:webHidden/>
          </w:rPr>
          <w:fldChar w:fldCharType="separate"/>
        </w:r>
        <w:r w:rsidR="00AF40B9">
          <w:rPr>
            <w:noProof/>
            <w:webHidden/>
          </w:rPr>
          <w:t>6</w:t>
        </w:r>
        <w:r>
          <w:rPr>
            <w:noProof/>
            <w:webHidden/>
          </w:rPr>
          <w:fldChar w:fldCharType="end"/>
        </w:r>
      </w:hyperlink>
    </w:p>
    <w:p w:rsidR="00AF40B9" w:rsidRDefault="000D1C2C">
      <w:pPr>
        <w:pStyle w:val="20"/>
        <w:rPr>
          <w:rFonts w:ascii="Calibri" w:hAnsi="Calibri"/>
          <w:i w:val="0"/>
          <w:iCs w:val="0"/>
          <w:noProof/>
          <w:kern w:val="2"/>
          <w:szCs w:val="22"/>
          <w:lang w:eastAsia="zh-CN"/>
        </w:rPr>
      </w:pPr>
      <w:hyperlink w:anchor="_Toc277192391" w:history="1">
        <w:r w:rsidR="00AF40B9" w:rsidRPr="00417160">
          <w:rPr>
            <w:rStyle w:val="a3"/>
            <w:noProof/>
          </w:rPr>
          <w:t>2.3</w:t>
        </w:r>
        <w:r w:rsidR="00AF40B9">
          <w:rPr>
            <w:rFonts w:ascii="Calibri" w:hAnsi="Calibri"/>
            <w:i w:val="0"/>
            <w:iCs w:val="0"/>
            <w:noProof/>
            <w:kern w:val="2"/>
            <w:szCs w:val="22"/>
            <w:lang w:eastAsia="zh-CN"/>
          </w:rPr>
          <w:tab/>
        </w:r>
        <w:r w:rsidR="00AF40B9" w:rsidRPr="00417160">
          <w:rPr>
            <w:rStyle w:val="a3"/>
            <w:rFonts w:hint="eastAsia"/>
            <w:noProof/>
            <w:lang w:eastAsia="zh-CN"/>
          </w:rPr>
          <w:t>入口准则</w:t>
        </w:r>
        <w:r w:rsidR="00AF40B9" w:rsidRPr="00417160">
          <w:rPr>
            <w:rStyle w:val="a3"/>
            <w:noProof/>
          </w:rPr>
          <w:t>Entry Criteria</w:t>
        </w:r>
        <w:r w:rsidR="00AF40B9">
          <w:rPr>
            <w:noProof/>
            <w:webHidden/>
          </w:rPr>
          <w:tab/>
        </w:r>
        <w:r>
          <w:rPr>
            <w:noProof/>
            <w:webHidden/>
          </w:rPr>
          <w:fldChar w:fldCharType="begin"/>
        </w:r>
        <w:r w:rsidR="00AF40B9">
          <w:rPr>
            <w:noProof/>
            <w:webHidden/>
          </w:rPr>
          <w:instrText xml:space="preserve"> PAGEREF _Toc277192391 \h </w:instrText>
        </w:r>
        <w:r>
          <w:rPr>
            <w:noProof/>
            <w:webHidden/>
          </w:rPr>
        </w:r>
        <w:r>
          <w:rPr>
            <w:noProof/>
            <w:webHidden/>
          </w:rPr>
          <w:fldChar w:fldCharType="separate"/>
        </w:r>
        <w:r w:rsidR="00AF40B9">
          <w:rPr>
            <w:noProof/>
            <w:webHidden/>
          </w:rPr>
          <w:t>6</w:t>
        </w:r>
        <w:r>
          <w:rPr>
            <w:noProof/>
            <w:webHidden/>
          </w:rPr>
          <w:fldChar w:fldCharType="end"/>
        </w:r>
      </w:hyperlink>
    </w:p>
    <w:p w:rsidR="00AF40B9" w:rsidRDefault="000D1C2C">
      <w:pPr>
        <w:pStyle w:val="20"/>
        <w:rPr>
          <w:rFonts w:ascii="Calibri" w:hAnsi="Calibri"/>
          <w:i w:val="0"/>
          <w:iCs w:val="0"/>
          <w:noProof/>
          <w:kern w:val="2"/>
          <w:szCs w:val="22"/>
          <w:lang w:eastAsia="zh-CN"/>
        </w:rPr>
      </w:pPr>
      <w:hyperlink w:anchor="_Toc277192392" w:history="1">
        <w:r w:rsidR="00AF40B9" w:rsidRPr="00417160">
          <w:rPr>
            <w:rStyle w:val="a3"/>
            <w:noProof/>
          </w:rPr>
          <w:t>2.4</w:t>
        </w:r>
        <w:r w:rsidR="00AF40B9">
          <w:rPr>
            <w:rFonts w:ascii="Calibri" w:hAnsi="Calibri"/>
            <w:i w:val="0"/>
            <w:iCs w:val="0"/>
            <w:noProof/>
            <w:kern w:val="2"/>
            <w:szCs w:val="22"/>
            <w:lang w:eastAsia="zh-CN"/>
          </w:rPr>
          <w:tab/>
        </w:r>
        <w:r w:rsidR="00AF40B9" w:rsidRPr="00417160">
          <w:rPr>
            <w:rStyle w:val="a3"/>
            <w:rFonts w:hint="eastAsia"/>
            <w:noProof/>
            <w:lang w:eastAsia="zh-CN"/>
          </w:rPr>
          <w:t>过程活动</w:t>
        </w:r>
        <w:r w:rsidR="00AF40B9" w:rsidRPr="00417160">
          <w:rPr>
            <w:rStyle w:val="a3"/>
            <w:noProof/>
          </w:rPr>
          <w:t>Process Activities</w:t>
        </w:r>
        <w:r w:rsidR="00AF40B9">
          <w:rPr>
            <w:noProof/>
            <w:webHidden/>
          </w:rPr>
          <w:tab/>
        </w:r>
        <w:r>
          <w:rPr>
            <w:noProof/>
            <w:webHidden/>
          </w:rPr>
          <w:fldChar w:fldCharType="begin"/>
        </w:r>
        <w:r w:rsidR="00AF40B9">
          <w:rPr>
            <w:noProof/>
            <w:webHidden/>
          </w:rPr>
          <w:instrText xml:space="preserve"> PAGEREF _Toc277192392 \h </w:instrText>
        </w:r>
        <w:r>
          <w:rPr>
            <w:noProof/>
            <w:webHidden/>
          </w:rPr>
        </w:r>
        <w:r>
          <w:rPr>
            <w:noProof/>
            <w:webHidden/>
          </w:rPr>
          <w:fldChar w:fldCharType="separate"/>
        </w:r>
        <w:r w:rsidR="00AF40B9">
          <w:rPr>
            <w:noProof/>
            <w:webHidden/>
          </w:rPr>
          <w:t>6</w:t>
        </w:r>
        <w:r>
          <w:rPr>
            <w:noProof/>
            <w:webHidden/>
          </w:rPr>
          <w:fldChar w:fldCharType="end"/>
        </w:r>
      </w:hyperlink>
    </w:p>
    <w:p w:rsidR="00AF40B9" w:rsidRDefault="000D1C2C">
      <w:pPr>
        <w:pStyle w:val="20"/>
        <w:rPr>
          <w:rFonts w:ascii="Calibri" w:hAnsi="Calibri"/>
          <w:i w:val="0"/>
          <w:iCs w:val="0"/>
          <w:noProof/>
          <w:kern w:val="2"/>
          <w:szCs w:val="22"/>
          <w:lang w:eastAsia="zh-CN"/>
        </w:rPr>
      </w:pPr>
      <w:hyperlink w:anchor="_Toc277192393" w:history="1">
        <w:r w:rsidR="00AF40B9" w:rsidRPr="00417160">
          <w:rPr>
            <w:rStyle w:val="a3"/>
            <w:noProof/>
          </w:rPr>
          <w:t>2.5</w:t>
        </w:r>
        <w:r w:rsidR="00AF40B9">
          <w:rPr>
            <w:rFonts w:ascii="Calibri" w:hAnsi="Calibri"/>
            <w:i w:val="0"/>
            <w:iCs w:val="0"/>
            <w:noProof/>
            <w:kern w:val="2"/>
            <w:szCs w:val="22"/>
            <w:lang w:eastAsia="zh-CN"/>
          </w:rPr>
          <w:tab/>
        </w:r>
        <w:r w:rsidR="00AF40B9" w:rsidRPr="00417160">
          <w:rPr>
            <w:rStyle w:val="a3"/>
            <w:rFonts w:hint="eastAsia"/>
            <w:noProof/>
            <w:lang w:eastAsia="zh-CN"/>
          </w:rPr>
          <w:t>输出</w:t>
        </w:r>
        <w:r w:rsidR="00AF40B9" w:rsidRPr="00417160">
          <w:rPr>
            <w:rStyle w:val="a3"/>
            <w:noProof/>
          </w:rPr>
          <w:t>Output</w:t>
        </w:r>
        <w:r w:rsidR="00AF40B9">
          <w:rPr>
            <w:noProof/>
            <w:webHidden/>
          </w:rPr>
          <w:tab/>
        </w:r>
        <w:r>
          <w:rPr>
            <w:noProof/>
            <w:webHidden/>
          </w:rPr>
          <w:fldChar w:fldCharType="begin"/>
        </w:r>
        <w:r w:rsidR="00AF40B9">
          <w:rPr>
            <w:noProof/>
            <w:webHidden/>
          </w:rPr>
          <w:instrText xml:space="preserve"> PAGEREF _Toc277192393 \h </w:instrText>
        </w:r>
        <w:r>
          <w:rPr>
            <w:noProof/>
            <w:webHidden/>
          </w:rPr>
        </w:r>
        <w:r>
          <w:rPr>
            <w:noProof/>
            <w:webHidden/>
          </w:rPr>
          <w:fldChar w:fldCharType="separate"/>
        </w:r>
        <w:r w:rsidR="00AF40B9">
          <w:rPr>
            <w:noProof/>
            <w:webHidden/>
          </w:rPr>
          <w:t>20</w:t>
        </w:r>
        <w:r>
          <w:rPr>
            <w:noProof/>
            <w:webHidden/>
          </w:rPr>
          <w:fldChar w:fldCharType="end"/>
        </w:r>
      </w:hyperlink>
    </w:p>
    <w:p w:rsidR="00AF40B9" w:rsidRDefault="000D1C2C">
      <w:pPr>
        <w:pStyle w:val="20"/>
        <w:rPr>
          <w:rFonts w:ascii="Calibri" w:hAnsi="Calibri"/>
          <w:i w:val="0"/>
          <w:iCs w:val="0"/>
          <w:noProof/>
          <w:kern w:val="2"/>
          <w:szCs w:val="22"/>
          <w:lang w:eastAsia="zh-CN"/>
        </w:rPr>
      </w:pPr>
      <w:hyperlink w:anchor="_Toc277192394" w:history="1">
        <w:r w:rsidR="00AF40B9" w:rsidRPr="00417160">
          <w:rPr>
            <w:rStyle w:val="a3"/>
            <w:noProof/>
          </w:rPr>
          <w:t>2.6</w:t>
        </w:r>
        <w:r w:rsidR="00AF40B9">
          <w:rPr>
            <w:rFonts w:ascii="Calibri" w:hAnsi="Calibri"/>
            <w:i w:val="0"/>
            <w:iCs w:val="0"/>
            <w:noProof/>
            <w:kern w:val="2"/>
            <w:szCs w:val="22"/>
            <w:lang w:eastAsia="zh-CN"/>
          </w:rPr>
          <w:tab/>
        </w:r>
        <w:r w:rsidR="00AF40B9" w:rsidRPr="00417160">
          <w:rPr>
            <w:rStyle w:val="a3"/>
            <w:rFonts w:hint="eastAsia"/>
            <w:noProof/>
            <w:lang w:eastAsia="zh-CN"/>
          </w:rPr>
          <w:t>出口准则</w:t>
        </w:r>
        <w:r w:rsidR="00AF40B9" w:rsidRPr="00417160">
          <w:rPr>
            <w:rStyle w:val="a3"/>
            <w:noProof/>
          </w:rPr>
          <w:t>Exit Criteria</w:t>
        </w:r>
        <w:r w:rsidR="00AF40B9">
          <w:rPr>
            <w:noProof/>
            <w:webHidden/>
          </w:rPr>
          <w:tab/>
        </w:r>
        <w:r>
          <w:rPr>
            <w:noProof/>
            <w:webHidden/>
          </w:rPr>
          <w:fldChar w:fldCharType="begin"/>
        </w:r>
        <w:r w:rsidR="00AF40B9">
          <w:rPr>
            <w:noProof/>
            <w:webHidden/>
          </w:rPr>
          <w:instrText xml:space="preserve"> PAGEREF _Toc277192394 \h </w:instrText>
        </w:r>
        <w:r>
          <w:rPr>
            <w:noProof/>
            <w:webHidden/>
          </w:rPr>
        </w:r>
        <w:r>
          <w:rPr>
            <w:noProof/>
            <w:webHidden/>
          </w:rPr>
          <w:fldChar w:fldCharType="separate"/>
        </w:r>
        <w:r w:rsidR="00AF40B9">
          <w:rPr>
            <w:noProof/>
            <w:webHidden/>
          </w:rPr>
          <w:t>20</w:t>
        </w:r>
        <w:r>
          <w:rPr>
            <w:noProof/>
            <w:webHidden/>
          </w:rPr>
          <w:fldChar w:fldCharType="end"/>
        </w:r>
      </w:hyperlink>
    </w:p>
    <w:p w:rsidR="00AF40B9" w:rsidRDefault="000D1C2C">
      <w:pPr>
        <w:pStyle w:val="10"/>
        <w:rPr>
          <w:rFonts w:ascii="Calibri" w:hAnsi="Calibri"/>
          <w:b w:val="0"/>
          <w:bCs w:val="0"/>
          <w:noProof/>
          <w:kern w:val="2"/>
          <w:szCs w:val="22"/>
          <w:lang w:eastAsia="zh-CN"/>
        </w:rPr>
      </w:pPr>
      <w:hyperlink w:anchor="_Toc277192395" w:history="1">
        <w:r w:rsidR="00AF40B9" w:rsidRPr="00417160">
          <w:rPr>
            <w:rStyle w:val="a3"/>
            <w:noProof/>
          </w:rPr>
          <w:t>3.0</w:t>
        </w:r>
        <w:r w:rsidR="00AF40B9">
          <w:rPr>
            <w:rFonts w:ascii="Calibri" w:hAnsi="Calibri"/>
            <w:b w:val="0"/>
            <w:bCs w:val="0"/>
            <w:noProof/>
            <w:kern w:val="2"/>
            <w:szCs w:val="22"/>
            <w:lang w:eastAsia="zh-CN"/>
          </w:rPr>
          <w:tab/>
        </w:r>
        <w:r w:rsidR="00AF40B9" w:rsidRPr="00417160">
          <w:rPr>
            <w:rStyle w:val="a3"/>
            <w:rFonts w:hint="eastAsia"/>
            <w:noProof/>
            <w:lang w:eastAsia="zh-CN"/>
          </w:rPr>
          <w:t>过程验证</w:t>
        </w:r>
        <w:r w:rsidR="00AF40B9" w:rsidRPr="00417160">
          <w:rPr>
            <w:rStyle w:val="a3"/>
            <w:noProof/>
          </w:rPr>
          <w:t>Process Verification</w:t>
        </w:r>
        <w:r w:rsidR="00AF40B9">
          <w:rPr>
            <w:noProof/>
            <w:webHidden/>
          </w:rPr>
          <w:tab/>
        </w:r>
        <w:r>
          <w:rPr>
            <w:noProof/>
            <w:webHidden/>
          </w:rPr>
          <w:fldChar w:fldCharType="begin"/>
        </w:r>
        <w:r w:rsidR="00AF40B9">
          <w:rPr>
            <w:noProof/>
            <w:webHidden/>
          </w:rPr>
          <w:instrText xml:space="preserve"> PAGEREF _Toc277192395 \h </w:instrText>
        </w:r>
        <w:r>
          <w:rPr>
            <w:noProof/>
            <w:webHidden/>
          </w:rPr>
        </w:r>
        <w:r>
          <w:rPr>
            <w:noProof/>
            <w:webHidden/>
          </w:rPr>
          <w:fldChar w:fldCharType="separate"/>
        </w:r>
        <w:r w:rsidR="00AF40B9">
          <w:rPr>
            <w:noProof/>
            <w:webHidden/>
          </w:rPr>
          <w:t>20</w:t>
        </w:r>
        <w:r>
          <w:rPr>
            <w:noProof/>
            <w:webHidden/>
          </w:rPr>
          <w:fldChar w:fldCharType="end"/>
        </w:r>
      </w:hyperlink>
    </w:p>
    <w:p w:rsidR="00AF40B9" w:rsidRDefault="000D1C2C">
      <w:pPr>
        <w:pStyle w:val="10"/>
        <w:rPr>
          <w:rFonts w:ascii="Calibri" w:hAnsi="Calibri"/>
          <w:b w:val="0"/>
          <w:bCs w:val="0"/>
          <w:noProof/>
          <w:kern w:val="2"/>
          <w:szCs w:val="22"/>
          <w:lang w:eastAsia="zh-CN"/>
        </w:rPr>
      </w:pPr>
      <w:hyperlink w:anchor="_Toc277192396" w:history="1">
        <w:r w:rsidR="00AF40B9" w:rsidRPr="00417160">
          <w:rPr>
            <w:rStyle w:val="a3"/>
            <w:noProof/>
          </w:rPr>
          <w:t>4.0</w:t>
        </w:r>
        <w:r w:rsidR="00AF40B9">
          <w:rPr>
            <w:rFonts w:ascii="Calibri" w:hAnsi="Calibri"/>
            <w:b w:val="0"/>
            <w:bCs w:val="0"/>
            <w:noProof/>
            <w:kern w:val="2"/>
            <w:szCs w:val="22"/>
            <w:lang w:eastAsia="zh-CN"/>
          </w:rPr>
          <w:tab/>
        </w:r>
        <w:r w:rsidR="00AF40B9" w:rsidRPr="00417160">
          <w:rPr>
            <w:rStyle w:val="a3"/>
            <w:rFonts w:hint="eastAsia"/>
            <w:noProof/>
            <w:lang w:eastAsia="zh-CN"/>
          </w:rPr>
          <w:t>过程度量</w:t>
        </w:r>
        <w:r w:rsidR="00AF40B9" w:rsidRPr="00417160">
          <w:rPr>
            <w:rStyle w:val="a3"/>
            <w:noProof/>
          </w:rPr>
          <w:t>Process Measurements</w:t>
        </w:r>
        <w:r w:rsidR="00AF40B9">
          <w:rPr>
            <w:noProof/>
            <w:webHidden/>
          </w:rPr>
          <w:tab/>
        </w:r>
        <w:r>
          <w:rPr>
            <w:noProof/>
            <w:webHidden/>
          </w:rPr>
          <w:fldChar w:fldCharType="begin"/>
        </w:r>
        <w:r w:rsidR="00AF40B9">
          <w:rPr>
            <w:noProof/>
            <w:webHidden/>
          </w:rPr>
          <w:instrText xml:space="preserve"> PAGEREF _Toc277192396 \h </w:instrText>
        </w:r>
        <w:r>
          <w:rPr>
            <w:noProof/>
            <w:webHidden/>
          </w:rPr>
        </w:r>
        <w:r>
          <w:rPr>
            <w:noProof/>
            <w:webHidden/>
          </w:rPr>
          <w:fldChar w:fldCharType="separate"/>
        </w:r>
        <w:r w:rsidR="00AF40B9">
          <w:rPr>
            <w:noProof/>
            <w:webHidden/>
          </w:rPr>
          <w:t>20</w:t>
        </w:r>
        <w:r>
          <w:rPr>
            <w:noProof/>
            <w:webHidden/>
          </w:rPr>
          <w:fldChar w:fldCharType="end"/>
        </w:r>
      </w:hyperlink>
    </w:p>
    <w:p w:rsidR="00C6365A" w:rsidRPr="000103A8" w:rsidRDefault="000D1C2C" w:rsidP="00C6365A">
      <w:pPr>
        <w:sectPr w:rsidR="00C6365A" w:rsidRPr="000103A8" w:rsidSect="00C52C05">
          <w:headerReference w:type="default" r:id="rId8"/>
          <w:footerReference w:type="default" r:id="rId9"/>
          <w:pgSz w:w="11909" w:h="16834" w:code="9"/>
          <w:pgMar w:top="1440" w:right="1800" w:bottom="1440" w:left="1800" w:header="720" w:footer="720" w:gutter="0"/>
          <w:cols w:space="720"/>
          <w:titlePg/>
          <w:docGrid w:linePitch="360"/>
        </w:sectPr>
      </w:pPr>
      <w:r w:rsidRPr="000103A8">
        <w:rPr>
          <w:kern w:val="32"/>
        </w:rPr>
        <w:fldChar w:fldCharType="end"/>
      </w:r>
    </w:p>
    <w:p w:rsidR="000079B0" w:rsidRPr="000B5834" w:rsidRDefault="00C6365A" w:rsidP="00756D43">
      <w:pPr>
        <w:rPr>
          <w:lang w:eastAsia="zh-CN"/>
        </w:rPr>
      </w:pPr>
      <w:r w:rsidRPr="00262B54">
        <w:rPr>
          <w:lang w:eastAsia="zh-CN"/>
        </w:rPr>
        <w:lastRenderedPageBreak/>
        <w:br w:type="page"/>
      </w:r>
      <w:bookmarkStart w:id="0" w:name="_Toc264457677"/>
      <w:bookmarkStart w:id="1" w:name="_Toc264469473"/>
      <w:bookmarkStart w:id="2" w:name="_Toc266547971"/>
      <w:bookmarkStart w:id="3" w:name="_Toc65649561"/>
      <w:bookmarkStart w:id="4" w:name="_Toc65649599"/>
      <w:bookmarkStart w:id="5" w:name="_Toc66698365"/>
      <w:bookmarkStart w:id="6" w:name="_Toc263867991"/>
      <w:r w:rsidR="000079B0" w:rsidRPr="00756D43">
        <w:rPr>
          <w:rFonts w:hint="eastAsia"/>
          <w:lang w:eastAsia="zh-CN"/>
        </w:rPr>
        <w:lastRenderedPageBreak/>
        <w:t>&lt;&lt;&gt;</w:t>
      </w:r>
      <w:r w:rsidR="000079B0" w:rsidRPr="00756D43">
        <w:rPr>
          <w:rFonts w:hint="eastAsia"/>
          <w:lang w:eastAsia="zh-CN"/>
        </w:rPr>
        <w:t>中的文本为填写章节的指南。请在填写章节详情之后，删除指南。</w:t>
      </w:r>
      <w:r w:rsidR="000079B0" w:rsidRPr="00756D43">
        <w:rPr>
          <w:rFonts w:hint="eastAsia"/>
          <w:lang w:eastAsia="zh-CN"/>
        </w:rPr>
        <w:t>&gt;</w:t>
      </w:r>
    </w:p>
    <w:p w:rsidR="000079B0" w:rsidRPr="00583AE5" w:rsidRDefault="000079B0" w:rsidP="00C6365A">
      <w:r w:rsidRPr="00583AE5">
        <w:rPr>
          <w:lang w:eastAsia="zh-CN"/>
        </w:rPr>
        <w:t xml:space="preserve"> </w:t>
      </w:r>
      <w:r w:rsidRPr="00583AE5">
        <w:t>&lt;The text in &lt;&gt; is Guidelines for filling section. Please delete the Guideline after filling the details in the section.&gt;</w:t>
      </w:r>
    </w:p>
    <w:p w:rsidR="00C6365A" w:rsidRPr="000B5834" w:rsidRDefault="000079B0" w:rsidP="00C6365A">
      <w:pPr>
        <w:pStyle w:val="SEPGHeading1"/>
      </w:pPr>
      <w:bookmarkStart w:id="7" w:name="_Toc277192381"/>
      <w:r>
        <w:rPr>
          <w:rFonts w:hint="eastAsia"/>
          <w:lang w:eastAsia="zh-CN"/>
        </w:rPr>
        <w:t>过程概览</w:t>
      </w:r>
      <w:r w:rsidRPr="000B5834">
        <w:t>Process Overview</w:t>
      </w:r>
      <w:bookmarkEnd w:id="0"/>
      <w:bookmarkEnd w:id="1"/>
      <w:bookmarkEnd w:id="2"/>
      <w:bookmarkEnd w:id="7"/>
    </w:p>
    <w:p w:rsidR="00C6365A" w:rsidRPr="00393EF0" w:rsidRDefault="000079B0" w:rsidP="00C6365A">
      <w:pPr>
        <w:pStyle w:val="SEPGHeading2"/>
        <w:tabs>
          <w:tab w:val="clear" w:pos="3276"/>
          <w:tab w:val="num" w:pos="720"/>
        </w:tabs>
        <w:ind w:left="720" w:hanging="720"/>
      </w:pPr>
      <w:bookmarkStart w:id="8" w:name="_Toc263845763"/>
      <w:bookmarkStart w:id="9" w:name="_Toc264457678"/>
      <w:bookmarkStart w:id="10" w:name="_Toc264469474"/>
      <w:bookmarkStart w:id="11" w:name="_Toc266547972"/>
      <w:bookmarkStart w:id="12" w:name="_Toc277192382"/>
      <w:bookmarkEnd w:id="3"/>
      <w:bookmarkEnd w:id="4"/>
      <w:bookmarkEnd w:id="5"/>
      <w:bookmarkEnd w:id="6"/>
      <w:r>
        <w:rPr>
          <w:rFonts w:hint="eastAsia"/>
          <w:lang w:eastAsia="zh-CN"/>
        </w:rPr>
        <w:t>过程目标</w:t>
      </w:r>
      <w:r w:rsidRPr="00A07BA0">
        <w:t>Process Objective</w:t>
      </w:r>
      <w:bookmarkEnd w:id="8"/>
      <w:bookmarkEnd w:id="9"/>
      <w:bookmarkEnd w:id="10"/>
      <w:bookmarkEnd w:id="11"/>
      <w:bookmarkEnd w:id="12"/>
    </w:p>
    <w:p w:rsidR="000079B0" w:rsidRDefault="000079B0" w:rsidP="00C6365A">
      <w:pPr>
        <w:rPr>
          <w:rFonts w:ascii="Arial" w:hAnsi="Arial" w:cs="Arial"/>
          <w:sz w:val="20"/>
          <w:szCs w:val="20"/>
          <w:lang w:eastAsia="zh-CN"/>
        </w:rPr>
      </w:pPr>
      <w:r>
        <w:rPr>
          <w:rFonts w:ascii="Arial" w:hAnsi="Arial" w:cs="Arial" w:hint="eastAsia"/>
          <w:sz w:val="20"/>
          <w:szCs w:val="20"/>
          <w:lang w:eastAsia="zh-CN"/>
        </w:rPr>
        <w:t>服务管理过程的目标是为</w:t>
      </w:r>
      <w:r>
        <w:rPr>
          <w:rFonts w:ascii="Arial" w:hAnsi="Arial" w:cs="Arial" w:hint="eastAsia"/>
          <w:sz w:val="20"/>
          <w:szCs w:val="20"/>
          <w:lang w:eastAsia="zh-CN"/>
        </w:rPr>
        <w:t>SGC</w:t>
      </w:r>
      <w:r>
        <w:rPr>
          <w:rFonts w:ascii="Arial" w:hAnsi="Arial" w:cs="Arial" w:hint="eastAsia"/>
          <w:sz w:val="20"/>
          <w:szCs w:val="20"/>
          <w:lang w:eastAsia="zh-CN"/>
        </w:rPr>
        <w:t>所</w:t>
      </w:r>
      <w:r w:rsidR="00756D43">
        <w:rPr>
          <w:rFonts w:ascii="Arial" w:hAnsi="Arial" w:cs="Arial" w:hint="eastAsia"/>
          <w:sz w:val="20"/>
          <w:szCs w:val="20"/>
          <w:lang w:eastAsia="zh-CN"/>
        </w:rPr>
        <w:t>有的</w:t>
      </w:r>
      <w:r>
        <w:rPr>
          <w:rFonts w:ascii="Arial" w:hAnsi="Arial" w:cs="Arial" w:hint="eastAsia"/>
          <w:sz w:val="20"/>
          <w:szCs w:val="20"/>
          <w:lang w:eastAsia="zh-CN"/>
        </w:rPr>
        <w:t>产品支持或客服项目提供路线图和方法指导。</w:t>
      </w:r>
    </w:p>
    <w:p w:rsidR="00C6365A" w:rsidRDefault="00C6365A" w:rsidP="00C6365A">
      <w:pPr>
        <w:rPr>
          <w:rFonts w:ascii="Arial" w:hAnsi="Arial" w:cs="Arial"/>
          <w:sz w:val="20"/>
          <w:szCs w:val="20"/>
        </w:rPr>
      </w:pPr>
      <w:r>
        <w:rPr>
          <w:rFonts w:ascii="Arial" w:hAnsi="Arial" w:cs="Arial"/>
          <w:sz w:val="20"/>
          <w:szCs w:val="20"/>
        </w:rPr>
        <w:t>The objective of service management process is to provide the roadmap and methodology for all the product support/customer service projects executed out of SunGard China.</w:t>
      </w:r>
    </w:p>
    <w:p w:rsidR="00C6365A" w:rsidRPr="00A07BA0" w:rsidRDefault="009E5DD3" w:rsidP="00C6365A">
      <w:pPr>
        <w:pStyle w:val="SEPGHeading2"/>
        <w:tabs>
          <w:tab w:val="clear" w:pos="3276"/>
          <w:tab w:val="num" w:pos="720"/>
        </w:tabs>
        <w:ind w:left="720" w:hanging="720"/>
        <w:rPr>
          <w:lang w:eastAsia="zh-CN"/>
        </w:rPr>
      </w:pPr>
      <w:bookmarkStart w:id="13" w:name="_Toc263845764"/>
      <w:bookmarkStart w:id="14" w:name="_Toc264457679"/>
      <w:bookmarkStart w:id="15" w:name="_Toc264469475"/>
      <w:bookmarkStart w:id="16" w:name="_Toc266547973"/>
      <w:bookmarkStart w:id="17" w:name="_Toc277192383"/>
      <w:r>
        <w:rPr>
          <w:rFonts w:hint="eastAsia"/>
          <w:lang w:eastAsia="zh-CN"/>
        </w:rPr>
        <w:t>适用范围</w:t>
      </w:r>
      <w:r w:rsidRPr="00A07BA0">
        <w:rPr>
          <w:lang w:eastAsia="zh-CN"/>
        </w:rPr>
        <w:t>Scope</w:t>
      </w:r>
      <w:bookmarkEnd w:id="13"/>
      <w:bookmarkEnd w:id="14"/>
      <w:bookmarkEnd w:id="15"/>
      <w:bookmarkEnd w:id="16"/>
      <w:bookmarkEnd w:id="17"/>
    </w:p>
    <w:p w:rsidR="009E5DD3" w:rsidRDefault="009E5DD3" w:rsidP="00C6365A">
      <w:pPr>
        <w:rPr>
          <w:lang w:eastAsia="zh-CN"/>
        </w:rPr>
      </w:pPr>
      <w:bookmarkStart w:id="18" w:name="OLE_LINK1"/>
      <w:r>
        <w:rPr>
          <w:rFonts w:hint="eastAsia"/>
          <w:lang w:eastAsia="zh-CN"/>
        </w:rPr>
        <w:t>该过程适用于</w:t>
      </w:r>
      <w:r>
        <w:rPr>
          <w:rFonts w:hint="eastAsia"/>
          <w:lang w:eastAsia="zh-CN"/>
        </w:rPr>
        <w:t>SGC</w:t>
      </w:r>
      <w:r>
        <w:rPr>
          <w:rFonts w:hint="eastAsia"/>
          <w:lang w:eastAsia="zh-CN"/>
        </w:rPr>
        <w:t>所有</w:t>
      </w:r>
      <w:r w:rsidR="00A82EDA">
        <w:rPr>
          <w:rFonts w:hint="eastAsia"/>
          <w:lang w:eastAsia="zh-CN"/>
        </w:rPr>
        <w:t>的产品支持或</w:t>
      </w:r>
      <w:r>
        <w:rPr>
          <w:rFonts w:hint="eastAsia"/>
          <w:lang w:eastAsia="zh-CN"/>
        </w:rPr>
        <w:t>客服项目。</w:t>
      </w:r>
    </w:p>
    <w:p w:rsidR="009E5DD3" w:rsidRDefault="009E5DD3" w:rsidP="00C6365A">
      <w:r>
        <w:t xml:space="preserve">This process is applicable to all Product support / customer service projects that will be executed by SunGard China. </w:t>
      </w:r>
    </w:p>
    <w:p w:rsidR="00BF2101" w:rsidRPr="00A07BA0" w:rsidRDefault="00BF2101" w:rsidP="00C6365A">
      <w:pPr>
        <w:pStyle w:val="SEPGHeading2"/>
        <w:tabs>
          <w:tab w:val="clear" w:pos="3276"/>
          <w:tab w:val="num" w:pos="720"/>
        </w:tabs>
        <w:ind w:left="720" w:hanging="720"/>
      </w:pPr>
      <w:bookmarkStart w:id="19" w:name="_Toc264457680"/>
      <w:bookmarkStart w:id="20" w:name="_Toc264469476"/>
      <w:bookmarkStart w:id="21" w:name="_Toc266547974"/>
      <w:bookmarkStart w:id="22" w:name="_Toc277192384"/>
      <w:bookmarkStart w:id="23" w:name="_Toc263845765"/>
      <w:bookmarkEnd w:id="18"/>
      <w:r>
        <w:rPr>
          <w:rFonts w:hint="eastAsia"/>
          <w:lang w:eastAsia="zh-CN"/>
        </w:rPr>
        <w:t>角色和职责</w:t>
      </w:r>
      <w:r w:rsidRPr="00A07BA0">
        <w:rPr>
          <w:rFonts w:hint="eastAsia"/>
        </w:rPr>
        <w:t>Role and Responsibility</w:t>
      </w:r>
      <w:bookmarkEnd w:id="19"/>
      <w:bookmarkEnd w:id="20"/>
      <w:bookmarkEnd w:id="21"/>
      <w:bookmarkEnd w:id="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8"/>
        <w:gridCol w:w="6434"/>
      </w:tblGrid>
      <w:tr w:rsidR="00BF2101" w:rsidRPr="00C6365A" w:rsidTr="00C52C05">
        <w:trPr>
          <w:trHeight w:val="362"/>
          <w:jc w:val="center"/>
        </w:trPr>
        <w:tc>
          <w:tcPr>
            <w:tcW w:w="2088" w:type="dxa"/>
            <w:shd w:val="clear" w:color="auto" w:fill="D9D9D9"/>
          </w:tcPr>
          <w:p w:rsidR="00BF2101" w:rsidRDefault="00BF2101" w:rsidP="00C52C05">
            <w:pPr>
              <w:jc w:val="center"/>
              <w:rPr>
                <w:b/>
                <w:szCs w:val="24"/>
                <w:lang w:eastAsia="zh-CN"/>
              </w:rPr>
            </w:pPr>
            <w:r>
              <w:rPr>
                <w:rFonts w:hint="eastAsia"/>
                <w:b/>
                <w:szCs w:val="24"/>
                <w:lang w:eastAsia="zh-CN"/>
              </w:rPr>
              <w:t>角色</w:t>
            </w:r>
          </w:p>
          <w:p w:rsidR="00BF2101" w:rsidRPr="00C6365A" w:rsidRDefault="00BF2101" w:rsidP="00C52C05">
            <w:pPr>
              <w:jc w:val="center"/>
              <w:rPr>
                <w:b/>
                <w:szCs w:val="24"/>
              </w:rPr>
            </w:pPr>
            <w:r w:rsidRPr="00C6365A">
              <w:rPr>
                <w:rFonts w:hint="eastAsia"/>
                <w:b/>
                <w:szCs w:val="24"/>
              </w:rPr>
              <w:t>Role</w:t>
            </w:r>
          </w:p>
        </w:tc>
        <w:tc>
          <w:tcPr>
            <w:tcW w:w="6434" w:type="dxa"/>
            <w:shd w:val="clear" w:color="auto" w:fill="D9D9D9"/>
          </w:tcPr>
          <w:p w:rsidR="00BF2101" w:rsidRDefault="00BF2101" w:rsidP="00C52C05">
            <w:pPr>
              <w:jc w:val="center"/>
              <w:rPr>
                <w:b/>
                <w:szCs w:val="24"/>
                <w:lang w:eastAsia="zh-CN"/>
              </w:rPr>
            </w:pPr>
            <w:r>
              <w:rPr>
                <w:rFonts w:hint="eastAsia"/>
                <w:b/>
                <w:szCs w:val="24"/>
                <w:lang w:eastAsia="zh-CN"/>
              </w:rPr>
              <w:t>职责</w:t>
            </w:r>
          </w:p>
          <w:p w:rsidR="00BF2101" w:rsidRPr="00C6365A" w:rsidRDefault="00BF2101" w:rsidP="00C52C05">
            <w:pPr>
              <w:jc w:val="center"/>
              <w:rPr>
                <w:b/>
                <w:szCs w:val="24"/>
              </w:rPr>
            </w:pPr>
            <w:r w:rsidRPr="00C6365A">
              <w:rPr>
                <w:b/>
                <w:szCs w:val="24"/>
              </w:rPr>
              <w:t>Responsibility</w:t>
            </w:r>
          </w:p>
        </w:tc>
      </w:tr>
      <w:tr w:rsidR="00BF2101" w:rsidRPr="00C6365A" w:rsidTr="00C52C05">
        <w:trPr>
          <w:trHeight w:val="806"/>
          <w:jc w:val="center"/>
        </w:trPr>
        <w:tc>
          <w:tcPr>
            <w:tcW w:w="2088" w:type="dxa"/>
            <w:vAlign w:val="center"/>
          </w:tcPr>
          <w:p w:rsidR="00BF2101" w:rsidRDefault="00BF2101" w:rsidP="00C52C05">
            <w:pPr>
              <w:pStyle w:val="a7"/>
              <w:ind w:leftChars="-85" w:left="-178" w:firstLineChars="84" w:firstLine="176"/>
              <w:rPr>
                <w:rFonts w:ascii="Calibri" w:hAnsi="Calibri" w:cs="Times New Roman"/>
                <w:szCs w:val="24"/>
              </w:rPr>
            </w:pPr>
            <w:r>
              <w:rPr>
                <w:rFonts w:ascii="Calibri" w:hAnsi="Calibri" w:cs="Times New Roman" w:hint="eastAsia"/>
                <w:szCs w:val="24"/>
              </w:rPr>
              <w:t>&lt;</w:t>
            </w:r>
            <w:r>
              <w:rPr>
                <w:rFonts w:ascii="Calibri" w:hAnsi="Calibri" w:cs="Times New Roman" w:hint="eastAsia"/>
                <w:szCs w:val="24"/>
              </w:rPr>
              <w:t>服务负责人</w:t>
            </w:r>
            <w:r>
              <w:rPr>
                <w:rFonts w:ascii="Calibri" w:hAnsi="Calibri" w:cs="Times New Roman" w:hint="eastAsia"/>
                <w:szCs w:val="24"/>
              </w:rPr>
              <w:t>&gt;</w:t>
            </w:r>
          </w:p>
          <w:p w:rsidR="00BF2101" w:rsidRPr="00597AA6" w:rsidRDefault="00BF2101" w:rsidP="00C52C05">
            <w:pPr>
              <w:pStyle w:val="a7"/>
              <w:ind w:leftChars="-85" w:left="-178" w:firstLineChars="84" w:firstLine="176"/>
              <w:rPr>
                <w:rFonts w:ascii="Calibri" w:eastAsia="Times New Roman" w:hAnsi="Calibri" w:cs="Times New Roman"/>
                <w:szCs w:val="24"/>
              </w:rPr>
            </w:pPr>
            <w:r>
              <w:rPr>
                <w:rFonts w:ascii="Calibri" w:eastAsia="Times New Roman" w:hAnsi="Calibri" w:cs="Times New Roman"/>
                <w:szCs w:val="24"/>
              </w:rPr>
              <w:t>&lt;</w:t>
            </w:r>
            <w:r w:rsidRPr="00597AA6">
              <w:rPr>
                <w:rFonts w:ascii="Calibri" w:eastAsia="Times New Roman" w:hAnsi="Calibri" w:cs="Times New Roman"/>
                <w:szCs w:val="24"/>
              </w:rPr>
              <w:t>Service Manager</w:t>
            </w:r>
            <w:r>
              <w:rPr>
                <w:rFonts w:ascii="Calibri" w:eastAsia="Times New Roman" w:hAnsi="Calibri" w:cs="Times New Roman"/>
                <w:szCs w:val="24"/>
              </w:rPr>
              <w:t>&gt;</w:t>
            </w:r>
          </w:p>
        </w:tc>
        <w:tc>
          <w:tcPr>
            <w:tcW w:w="6434" w:type="dxa"/>
            <w:vAlign w:val="center"/>
          </w:tcPr>
          <w:p w:rsidR="00BF2101" w:rsidRDefault="00BF2101" w:rsidP="00C52C05">
            <w:pPr>
              <w:pStyle w:val="a7"/>
              <w:ind w:leftChars="0" w:left="0" w:rightChars="12" w:right="25" w:firstLineChars="0" w:firstLine="0"/>
              <w:rPr>
                <w:rFonts w:ascii="Calibri" w:hAnsi="Calibri" w:cs="Times New Roman"/>
                <w:szCs w:val="24"/>
              </w:rPr>
            </w:pPr>
            <w:r>
              <w:rPr>
                <w:rFonts w:ascii="Calibri" w:hAnsi="Calibri" w:cs="Times New Roman" w:hint="eastAsia"/>
                <w:szCs w:val="24"/>
              </w:rPr>
              <w:t>&lt;</w:t>
            </w:r>
            <w:r>
              <w:rPr>
                <w:rFonts w:ascii="Calibri" w:hAnsi="Calibri" w:cs="Times New Roman" w:hint="eastAsia"/>
                <w:szCs w:val="24"/>
              </w:rPr>
              <w:t>负责产品支持或客服项目的启动、计划、监控和关闭（结项）。</w:t>
            </w:r>
            <w:r>
              <w:rPr>
                <w:rFonts w:ascii="Calibri" w:hAnsi="Calibri" w:cs="Times New Roman" w:hint="eastAsia"/>
                <w:szCs w:val="24"/>
              </w:rPr>
              <w:t>&gt;</w:t>
            </w:r>
          </w:p>
          <w:p w:rsidR="00BF2101" w:rsidRPr="00597AA6" w:rsidRDefault="00BF2101" w:rsidP="00C52C05">
            <w:pPr>
              <w:pStyle w:val="a7"/>
              <w:ind w:leftChars="0" w:left="0" w:rightChars="12" w:right="25" w:firstLineChars="0" w:firstLine="0"/>
              <w:rPr>
                <w:rFonts w:ascii="Calibri" w:eastAsia="Times New Roman" w:hAnsi="Calibri" w:cs="Times New Roman"/>
                <w:szCs w:val="24"/>
              </w:rPr>
            </w:pPr>
            <w:r>
              <w:rPr>
                <w:rFonts w:ascii="Calibri" w:eastAsia="Times New Roman" w:hAnsi="Calibri" w:cs="Times New Roman"/>
                <w:szCs w:val="24"/>
              </w:rPr>
              <w:t>&lt;Responsible for initiating, planning, monitoring &amp; control and closure of product support/customer service projects&gt;</w:t>
            </w:r>
          </w:p>
        </w:tc>
      </w:tr>
      <w:tr w:rsidR="00BF2101" w:rsidRPr="00C6365A" w:rsidTr="00C52C05">
        <w:trPr>
          <w:trHeight w:val="806"/>
          <w:jc w:val="center"/>
        </w:trPr>
        <w:tc>
          <w:tcPr>
            <w:tcW w:w="2088" w:type="dxa"/>
            <w:vAlign w:val="center"/>
          </w:tcPr>
          <w:p w:rsidR="00BF2101" w:rsidRDefault="00BF2101" w:rsidP="00C52C05">
            <w:pPr>
              <w:pStyle w:val="a7"/>
              <w:ind w:leftChars="-85" w:left="-178" w:firstLineChars="84" w:firstLine="176"/>
              <w:rPr>
                <w:rFonts w:ascii="Calibri" w:hAnsi="Calibri" w:cs="Times New Roman"/>
                <w:szCs w:val="24"/>
              </w:rPr>
            </w:pPr>
            <w:r>
              <w:rPr>
                <w:rFonts w:ascii="Calibri" w:hAnsi="Calibri" w:cs="Times New Roman" w:hint="eastAsia"/>
                <w:szCs w:val="24"/>
              </w:rPr>
              <w:t>&lt;</w:t>
            </w:r>
            <w:r>
              <w:rPr>
                <w:rFonts w:ascii="Calibri" w:hAnsi="Calibri" w:cs="Times New Roman" w:hint="eastAsia"/>
                <w:szCs w:val="24"/>
              </w:rPr>
              <w:t>评审专家组</w:t>
            </w:r>
            <w:r>
              <w:rPr>
                <w:rFonts w:ascii="Calibri" w:hAnsi="Calibri" w:cs="Times New Roman" w:hint="eastAsia"/>
                <w:szCs w:val="24"/>
              </w:rPr>
              <w:t>&gt;</w:t>
            </w:r>
          </w:p>
          <w:p w:rsidR="00BF2101" w:rsidRDefault="00BF2101" w:rsidP="00C52C05">
            <w:pPr>
              <w:pStyle w:val="a7"/>
              <w:ind w:leftChars="-85" w:left="-178" w:firstLineChars="84" w:firstLine="176"/>
              <w:rPr>
                <w:rFonts w:ascii="Calibri" w:eastAsia="Times New Roman" w:hAnsi="Calibri" w:cs="Times New Roman"/>
                <w:szCs w:val="24"/>
              </w:rPr>
            </w:pPr>
            <w:r>
              <w:rPr>
                <w:rFonts w:ascii="Calibri" w:eastAsia="Times New Roman" w:hAnsi="Calibri" w:cs="Times New Roman"/>
                <w:szCs w:val="24"/>
              </w:rPr>
              <w:t>&lt;Review Panel&gt;</w:t>
            </w:r>
          </w:p>
        </w:tc>
        <w:tc>
          <w:tcPr>
            <w:tcW w:w="6434" w:type="dxa"/>
            <w:vAlign w:val="center"/>
          </w:tcPr>
          <w:p w:rsidR="00BF2101" w:rsidRDefault="00BF2101" w:rsidP="00C52C05">
            <w:pPr>
              <w:pStyle w:val="a7"/>
              <w:ind w:leftChars="0" w:left="0" w:rightChars="12" w:right="25" w:firstLineChars="0" w:firstLine="0"/>
              <w:rPr>
                <w:rFonts w:ascii="Calibri" w:hAnsi="Calibri" w:cs="Times New Roman"/>
                <w:szCs w:val="24"/>
              </w:rPr>
            </w:pPr>
            <w:r>
              <w:rPr>
                <w:rFonts w:ascii="Calibri" w:hAnsi="Calibri" w:cs="Times New Roman" w:hint="eastAsia"/>
                <w:szCs w:val="24"/>
              </w:rPr>
              <w:t>&lt;</w:t>
            </w:r>
            <w:r>
              <w:rPr>
                <w:rFonts w:ascii="Calibri" w:hAnsi="Calibri" w:cs="Times New Roman" w:hint="eastAsia"/>
                <w:szCs w:val="24"/>
              </w:rPr>
              <w:t>负责服务管理计划的评审</w:t>
            </w:r>
            <w:r w:rsidR="00A82EDA">
              <w:rPr>
                <w:rFonts w:ascii="Calibri" w:hAnsi="Calibri" w:cs="Times New Roman" w:hint="eastAsia"/>
                <w:szCs w:val="24"/>
              </w:rPr>
              <w:t>,</w:t>
            </w:r>
            <w:r w:rsidR="00A82EDA">
              <w:rPr>
                <w:rFonts w:ascii="Calibri" w:hAnsi="Calibri" w:cs="Times New Roman" w:hint="eastAsia"/>
                <w:szCs w:val="24"/>
              </w:rPr>
              <w:t>评审专家组一般由服务负责人、项目发起人（内部</w:t>
            </w:r>
            <w:r w:rsidR="00A82EDA">
              <w:rPr>
                <w:rFonts w:ascii="Calibri" w:hAnsi="Calibri" w:cs="Times New Roman" w:hint="eastAsia"/>
                <w:szCs w:val="24"/>
              </w:rPr>
              <w:t>/</w:t>
            </w:r>
            <w:r w:rsidR="00A82EDA">
              <w:rPr>
                <w:rFonts w:ascii="Calibri" w:hAnsi="Calibri" w:cs="Times New Roman" w:hint="eastAsia"/>
                <w:szCs w:val="24"/>
              </w:rPr>
              <w:t>外部）和业务组成员或者负责人（若需要的话）</w:t>
            </w:r>
            <w:r>
              <w:rPr>
                <w:rFonts w:ascii="Calibri" w:hAnsi="Calibri" w:cs="Times New Roman" w:hint="eastAsia"/>
                <w:szCs w:val="24"/>
              </w:rPr>
              <w:t>&gt;</w:t>
            </w:r>
          </w:p>
          <w:p w:rsidR="00BF2101" w:rsidRDefault="00BF2101" w:rsidP="00C52C05">
            <w:pPr>
              <w:pStyle w:val="a7"/>
              <w:ind w:leftChars="0" w:left="0" w:rightChars="12" w:right="25" w:firstLineChars="0" w:firstLine="0"/>
              <w:rPr>
                <w:rFonts w:ascii="Calibri" w:eastAsia="Times New Roman" w:hAnsi="Calibri" w:cs="Times New Roman"/>
                <w:szCs w:val="24"/>
              </w:rPr>
            </w:pPr>
            <w:r>
              <w:rPr>
                <w:rFonts w:ascii="Calibri" w:eastAsia="Times New Roman" w:hAnsi="Calibri" w:cs="Times New Roman"/>
                <w:szCs w:val="24"/>
              </w:rPr>
              <w:t>&lt;Responsible for the review of service management plan</w:t>
            </w:r>
            <w:r w:rsidR="00D64B0E">
              <w:rPr>
                <w:rFonts w:ascii="Calibri" w:eastAsia="Times New Roman" w:hAnsi="Calibri" w:cs="Times New Roman"/>
                <w:szCs w:val="24"/>
              </w:rPr>
              <w:t>, review panel may comprise of service manager, project sponsor(internal/external) and operations team member or leader(if any)</w:t>
            </w:r>
            <w:r>
              <w:rPr>
                <w:rFonts w:ascii="Calibri" w:eastAsia="Times New Roman" w:hAnsi="Calibri" w:cs="Times New Roman"/>
                <w:szCs w:val="24"/>
              </w:rPr>
              <w:t>&gt;</w:t>
            </w:r>
          </w:p>
        </w:tc>
      </w:tr>
      <w:tr w:rsidR="00BF2101" w:rsidRPr="00C6365A" w:rsidTr="00C52C05">
        <w:trPr>
          <w:trHeight w:val="806"/>
          <w:jc w:val="center"/>
        </w:trPr>
        <w:tc>
          <w:tcPr>
            <w:tcW w:w="2088" w:type="dxa"/>
            <w:vAlign w:val="center"/>
          </w:tcPr>
          <w:p w:rsidR="00BF2101" w:rsidRDefault="00BF2101" w:rsidP="00C52C05">
            <w:pPr>
              <w:pStyle w:val="a7"/>
              <w:ind w:leftChars="-85" w:left="-178" w:firstLineChars="84" w:firstLine="176"/>
              <w:rPr>
                <w:rFonts w:ascii="Calibri" w:hAnsi="Calibri" w:cs="Times New Roman"/>
                <w:szCs w:val="24"/>
              </w:rPr>
            </w:pPr>
            <w:r>
              <w:rPr>
                <w:rFonts w:ascii="Calibri" w:hAnsi="Calibri" w:cs="Times New Roman" w:hint="eastAsia"/>
                <w:szCs w:val="24"/>
              </w:rPr>
              <w:t>&lt;</w:t>
            </w:r>
            <w:r>
              <w:rPr>
                <w:rFonts w:ascii="Calibri" w:hAnsi="Calibri" w:cs="Times New Roman" w:hint="eastAsia"/>
                <w:szCs w:val="24"/>
              </w:rPr>
              <w:t>产品支持团队</w:t>
            </w:r>
            <w:r>
              <w:rPr>
                <w:rFonts w:ascii="Calibri" w:hAnsi="Calibri" w:cs="Times New Roman" w:hint="eastAsia"/>
                <w:szCs w:val="24"/>
              </w:rPr>
              <w:t>&gt;</w:t>
            </w:r>
          </w:p>
          <w:p w:rsidR="00BF2101" w:rsidRDefault="00BF2101" w:rsidP="00C52C05">
            <w:pPr>
              <w:pStyle w:val="a7"/>
              <w:ind w:leftChars="-85" w:left="-178" w:firstLineChars="84" w:firstLine="176"/>
              <w:rPr>
                <w:rFonts w:ascii="Calibri" w:eastAsia="Times New Roman" w:hAnsi="Calibri" w:cs="Times New Roman"/>
                <w:szCs w:val="24"/>
              </w:rPr>
            </w:pPr>
            <w:r>
              <w:rPr>
                <w:rFonts w:ascii="Calibri" w:eastAsia="Times New Roman" w:hAnsi="Calibri" w:cs="Times New Roman"/>
                <w:szCs w:val="24"/>
              </w:rPr>
              <w:t xml:space="preserve">&lt;Product Support </w:t>
            </w:r>
          </w:p>
          <w:p w:rsidR="00BF2101" w:rsidRDefault="00BF2101" w:rsidP="00C52C05">
            <w:pPr>
              <w:pStyle w:val="a7"/>
              <w:ind w:leftChars="-85" w:left="-178" w:firstLineChars="84" w:firstLine="176"/>
              <w:rPr>
                <w:rFonts w:ascii="Calibri" w:eastAsia="Times New Roman" w:hAnsi="Calibri" w:cs="Times New Roman"/>
                <w:szCs w:val="24"/>
              </w:rPr>
            </w:pPr>
            <w:r>
              <w:rPr>
                <w:rFonts w:ascii="Calibri" w:eastAsia="Times New Roman" w:hAnsi="Calibri" w:cs="Times New Roman"/>
                <w:szCs w:val="24"/>
              </w:rPr>
              <w:t>Team&gt;</w:t>
            </w:r>
          </w:p>
        </w:tc>
        <w:tc>
          <w:tcPr>
            <w:tcW w:w="6434" w:type="dxa"/>
            <w:vAlign w:val="center"/>
          </w:tcPr>
          <w:p w:rsidR="00BF2101" w:rsidRDefault="00BF2101" w:rsidP="00C52C05">
            <w:pPr>
              <w:pStyle w:val="a7"/>
              <w:ind w:leftChars="0" w:left="0" w:rightChars="12" w:right="25" w:firstLineChars="0" w:firstLine="0"/>
              <w:rPr>
                <w:rFonts w:ascii="Calibri" w:hAnsi="Calibri" w:cs="Times New Roman"/>
                <w:szCs w:val="24"/>
              </w:rPr>
            </w:pPr>
            <w:r>
              <w:rPr>
                <w:rFonts w:ascii="Calibri" w:hAnsi="Calibri" w:cs="Times New Roman" w:hint="eastAsia"/>
                <w:szCs w:val="24"/>
              </w:rPr>
              <w:t>&lt;</w:t>
            </w:r>
            <w:r>
              <w:rPr>
                <w:rFonts w:ascii="Calibri" w:hAnsi="Calibri" w:cs="Times New Roman" w:hint="eastAsia"/>
                <w:szCs w:val="24"/>
              </w:rPr>
              <w:t>负责</w:t>
            </w:r>
            <w:r w:rsidR="00A82EDA">
              <w:rPr>
                <w:rFonts w:ascii="Calibri" w:hAnsi="Calibri" w:cs="Times New Roman" w:hint="eastAsia"/>
                <w:szCs w:val="24"/>
              </w:rPr>
              <w:t>支持服务负责人，如</w:t>
            </w:r>
            <w:r>
              <w:rPr>
                <w:rFonts w:ascii="Calibri" w:hAnsi="Calibri" w:cs="Times New Roman" w:hint="eastAsia"/>
                <w:szCs w:val="24"/>
              </w:rPr>
              <w:t>在</w:t>
            </w:r>
            <w:r w:rsidR="00A82EDA">
              <w:rPr>
                <w:rFonts w:ascii="Calibri" w:hAnsi="Calibri" w:cs="Times New Roman" w:hint="eastAsia"/>
                <w:szCs w:val="24"/>
              </w:rPr>
              <w:t>跟踪处理进度、</w:t>
            </w:r>
            <w:r>
              <w:rPr>
                <w:rFonts w:ascii="Calibri" w:hAnsi="Calibri" w:cs="Times New Roman" w:hint="eastAsia"/>
                <w:szCs w:val="24"/>
              </w:rPr>
              <w:t>问题或风险等方面。</w:t>
            </w:r>
            <w:r>
              <w:rPr>
                <w:rFonts w:ascii="Calibri" w:hAnsi="Calibri" w:cs="Times New Roman" w:hint="eastAsia"/>
                <w:szCs w:val="24"/>
              </w:rPr>
              <w:t>&gt;</w:t>
            </w:r>
          </w:p>
          <w:p w:rsidR="00BF2101" w:rsidRDefault="00BF2101" w:rsidP="00C52C05">
            <w:pPr>
              <w:pStyle w:val="a7"/>
              <w:ind w:leftChars="0" w:left="0" w:rightChars="12" w:right="25" w:firstLineChars="0" w:firstLine="0"/>
              <w:rPr>
                <w:rFonts w:ascii="Calibri" w:eastAsia="Times New Roman" w:hAnsi="Calibri" w:cs="Times New Roman"/>
                <w:szCs w:val="24"/>
              </w:rPr>
            </w:pPr>
            <w:r>
              <w:rPr>
                <w:rFonts w:ascii="Calibri" w:eastAsia="Times New Roman" w:hAnsi="Calibri" w:cs="Times New Roman"/>
                <w:szCs w:val="24"/>
              </w:rPr>
              <w:t>&lt;Responsible for supporting the Service Manager vis-à-vis scope, progress, issues / Risks etc. &gt;</w:t>
            </w:r>
          </w:p>
        </w:tc>
      </w:tr>
      <w:tr w:rsidR="00BF2101" w:rsidRPr="00C6365A" w:rsidTr="00C52C05">
        <w:trPr>
          <w:trHeight w:val="806"/>
          <w:jc w:val="center"/>
        </w:trPr>
        <w:tc>
          <w:tcPr>
            <w:tcW w:w="2088" w:type="dxa"/>
            <w:vAlign w:val="center"/>
          </w:tcPr>
          <w:p w:rsidR="00BF2101" w:rsidRDefault="00BF2101" w:rsidP="00C52C05">
            <w:pPr>
              <w:pStyle w:val="a7"/>
              <w:ind w:leftChars="-85" w:left="-178" w:firstLineChars="84" w:firstLine="176"/>
              <w:rPr>
                <w:rFonts w:ascii="Calibri" w:hAnsi="Calibri" w:cs="Times New Roman"/>
                <w:szCs w:val="24"/>
              </w:rPr>
            </w:pPr>
            <w:r>
              <w:rPr>
                <w:rFonts w:ascii="Calibri" w:hAnsi="Calibri" w:cs="Times New Roman" w:hint="eastAsia"/>
                <w:szCs w:val="24"/>
              </w:rPr>
              <w:t>&lt;</w:t>
            </w:r>
            <w:r>
              <w:rPr>
                <w:rFonts w:ascii="Calibri" w:hAnsi="Calibri" w:cs="Times New Roman" w:hint="eastAsia"/>
                <w:szCs w:val="24"/>
              </w:rPr>
              <w:t>系统管理员或者</w:t>
            </w:r>
            <w:r>
              <w:rPr>
                <w:rFonts w:ascii="Calibri" w:hAnsi="Calibri" w:cs="Times New Roman" w:hint="eastAsia"/>
                <w:szCs w:val="24"/>
              </w:rPr>
              <w:t>IT</w:t>
            </w:r>
            <w:r>
              <w:rPr>
                <w:rFonts w:ascii="Calibri" w:hAnsi="Calibri" w:cs="Times New Roman" w:hint="eastAsia"/>
                <w:szCs w:val="24"/>
              </w:rPr>
              <w:t>团队</w:t>
            </w:r>
            <w:r>
              <w:rPr>
                <w:rFonts w:ascii="Calibri" w:hAnsi="Calibri" w:cs="Times New Roman" w:hint="eastAsia"/>
                <w:szCs w:val="24"/>
              </w:rPr>
              <w:t>&gt;</w:t>
            </w:r>
          </w:p>
          <w:p w:rsidR="00BF2101" w:rsidRDefault="00BF2101" w:rsidP="00C52C05">
            <w:pPr>
              <w:pStyle w:val="a7"/>
              <w:ind w:leftChars="-85" w:left="-178" w:firstLineChars="84" w:firstLine="176"/>
              <w:rPr>
                <w:rFonts w:ascii="Calibri" w:eastAsia="Times New Roman" w:hAnsi="Calibri" w:cs="Times New Roman"/>
                <w:szCs w:val="24"/>
              </w:rPr>
            </w:pPr>
            <w:r>
              <w:rPr>
                <w:rFonts w:ascii="Calibri" w:eastAsia="Times New Roman" w:hAnsi="Calibri" w:cs="Times New Roman"/>
                <w:szCs w:val="24"/>
              </w:rPr>
              <w:t>&lt;System admin /</w:t>
            </w:r>
          </w:p>
          <w:p w:rsidR="00BF2101" w:rsidRDefault="00BF2101" w:rsidP="00C52C05">
            <w:pPr>
              <w:pStyle w:val="a7"/>
              <w:ind w:leftChars="-85" w:left="-178" w:firstLineChars="84" w:firstLine="176"/>
              <w:rPr>
                <w:rFonts w:ascii="Calibri" w:eastAsia="Times New Roman" w:hAnsi="Calibri" w:cs="Times New Roman"/>
                <w:szCs w:val="24"/>
              </w:rPr>
            </w:pPr>
            <w:r>
              <w:rPr>
                <w:rFonts w:ascii="Calibri" w:eastAsia="Times New Roman" w:hAnsi="Calibri" w:cs="Times New Roman"/>
                <w:szCs w:val="24"/>
              </w:rPr>
              <w:t xml:space="preserve"> IT  Group&gt;</w:t>
            </w:r>
          </w:p>
        </w:tc>
        <w:tc>
          <w:tcPr>
            <w:tcW w:w="6434" w:type="dxa"/>
            <w:vAlign w:val="center"/>
          </w:tcPr>
          <w:p w:rsidR="00BF2101" w:rsidRDefault="00BF2101" w:rsidP="00C52C05">
            <w:pPr>
              <w:pStyle w:val="a7"/>
              <w:ind w:leftChars="0" w:left="0" w:rightChars="12" w:right="25" w:firstLineChars="0" w:firstLine="0"/>
              <w:rPr>
                <w:rFonts w:ascii="Calibri" w:hAnsi="Calibri" w:cs="Times New Roman"/>
                <w:szCs w:val="24"/>
              </w:rPr>
            </w:pPr>
            <w:r>
              <w:rPr>
                <w:rFonts w:ascii="Calibri" w:hAnsi="Calibri" w:cs="Times New Roman" w:hint="eastAsia"/>
                <w:szCs w:val="24"/>
              </w:rPr>
              <w:t>&lt;</w:t>
            </w:r>
            <w:r w:rsidR="00A82EDA">
              <w:rPr>
                <w:rFonts w:ascii="Calibri" w:hAnsi="Calibri" w:cs="Times New Roman" w:hint="eastAsia"/>
                <w:szCs w:val="24"/>
              </w:rPr>
              <w:t>负责提供与服务安装环境需求相关的评估</w:t>
            </w:r>
            <w:r>
              <w:rPr>
                <w:rFonts w:ascii="Calibri" w:hAnsi="Calibri" w:cs="Times New Roman" w:hint="eastAsia"/>
                <w:szCs w:val="24"/>
              </w:rPr>
              <w:t>&gt;</w:t>
            </w:r>
          </w:p>
          <w:p w:rsidR="00BF2101" w:rsidRDefault="00BF2101" w:rsidP="00C52C05">
            <w:pPr>
              <w:pStyle w:val="a7"/>
              <w:ind w:leftChars="0" w:left="0" w:rightChars="12" w:right="25" w:firstLineChars="0" w:firstLine="0"/>
              <w:rPr>
                <w:rFonts w:ascii="Calibri" w:eastAsia="Times New Roman" w:hAnsi="Calibri" w:cs="Times New Roman"/>
                <w:szCs w:val="24"/>
              </w:rPr>
            </w:pPr>
            <w:r>
              <w:rPr>
                <w:rFonts w:ascii="Calibri" w:eastAsia="Times New Roman" w:hAnsi="Calibri" w:cs="Times New Roman"/>
                <w:szCs w:val="24"/>
              </w:rPr>
              <w:t>&lt;Responsible for providing the estimation pertaining to Service Set up environment needs&gt;</w:t>
            </w:r>
          </w:p>
        </w:tc>
      </w:tr>
    </w:tbl>
    <w:p w:rsidR="00C6365A" w:rsidRPr="00A07BA0" w:rsidRDefault="00BF2101" w:rsidP="00C6365A">
      <w:pPr>
        <w:pStyle w:val="SEPGHeading2"/>
        <w:tabs>
          <w:tab w:val="clear" w:pos="3276"/>
          <w:tab w:val="num" w:pos="720"/>
        </w:tabs>
        <w:ind w:left="720" w:hanging="720"/>
      </w:pPr>
      <w:bookmarkStart w:id="24" w:name="_Toc264457681"/>
      <w:bookmarkStart w:id="25" w:name="_Toc264469477"/>
      <w:bookmarkStart w:id="26" w:name="_Toc266547975"/>
      <w:bookmarkStart w:id="27" w:name="_Toc277192385"/>
      <w:r>
        <w:rPr>
          <w:rFonts w:hint="eastAsia"/>
          <w:lang w:eastAsia="zh-CN"/>
        </w:rPr>
        <w:t>目标读者</w:t>
      </w:r>
      <w:r w:rsidRPr="00A07BA0">
        <w:t>Intended Audience</w:t>
      </w:r>
      <w:bookmarkEnd w:id="23"/>
      <w:bookmarkEnd w:id="24"/>
      <w:bookmarkEnd w:id="25"/>
      <w:bookmarkEnd w:id="26"/>
      <w:bookmarkEnd w:id="27"/>
    </w:p>
    <w:p w:rsidR="00BF2101" w:rsidRDefault="00BF2101" w:rsidP="00C6365A">
      <w:pPr>
        <w:rPr>
          <w:szCs w:val="24"/>
          <w:lang w:eastAsia="zh-CN"/>
        </w:rPr>
      </w:pPr>
      <w:bookmarkStart w:id="28" w:name="_Toc200864859"/>
      <w:bookmarkStart w:id="29" w:name="_Toc201398803"/>
      <w:bookmarkStart w:id="30" w:name="_Toc201475437"/>
      <w:bookmarkStart w:id="31" w:name="_Toc201636000"/>
      <w:r>
        <w:rPr>
          <w:rFonts w:hint="eastAsia"/>
          <w:szCs w:val="24"/>
          <w:lang w:eastAsia="zh-CN"/>
        </w:rPr>
        <w:t>服务管理</w:t>
      </w:r>
      <w:r w:rsidR="00A82EDA">
        <w:rPr>
          <w:rFonts w:hint="eastAsia"/>
          <w:szCs w:val="24"/>
          <w:lang w:eastAsia="zh-CN"/>
        </w:rPr>
        <w:t>过程旨在为与客服或产品支持项目的相关团队提供参考，如</w:t>
      </w:r>
      <w:r>
        <w:rPr>
          <w:rFonts w:hint="eastAsia"/>
          <w:szCs w:val="24"/>
          <w:lang w:eastAsia="zh-CN"/>
        </w:rPr>
        <w:t>：</w:t>
      </w:r>
    </w:p>
    <w:p w:rsidR="00BF2101" w:rsidRDefault="00BF2101" w:rsidP="00C6365A">
      <w:pPr>
        <w:rPr>
          <w:szCs w:val="24"/>
        </w:rPr>
      </w:pPr>
      <w:r>
        <w:rPr>
          <w:szCs w:val="24"/>
        </w:rPr>
        <w:lastRenderedPageBreak/>
        <w:t xml:space="preserve">Service management process is meant to be a reference document for the teams associated with customer service/product support projects like – </w:t>
      </w:r>
    </w:p>
    <w:p w:rsidR="00BF2101" w:rsidRPr="00FC7195" w:rsidRDefault="006B513B" w:rsidP="00C6365A">
      <w:pPr>
        <w:pStyle w:val="NumberedList"/>
        <w:numPr>
          <w:ilvl w:val="0"/>
          <w:numId w:val="6"/>
        </w:numPr>
      </w:pPr>
      <w:r>
        <w:rPr>
          <w:rFonts w:hint="eastAsia"/>
          <w:lang w:eastAsia="zh-CN"/>
        </w:rPr>
        <w:t>产品支持团队</w:t>
      </w:r>
      <w:r w:rsidR="00BF2101" w:rsidRPr="00FC7195">
        <w:t>Product Support Team</w:t>
      </w:r>
    </w:p>
    <w:p w:rsidR="00BF2101" w:rsidRPr="00FC7195" w:rsidRDefault="006B513B" w:rsidP="00C6365A">
      <w:pPr>
        <w:pStyle w:val="NumberedList"/>
        <w:numPr>
          <w:ilvl w:val="0"/>
          <w:numId w:val="6"/>
        </w:numPr>
      </w:pPr>
      <w:r>
        <w:rPr>
          <w:rFonts w:hint="eastAsia"/>
          <w:lang w:eastAsia="zh-CN"/>
        </w:rPr>
        <w:t>系统管理员或</w:t>
      </w:r>
      <w:r>
        <w:rPr>
          <w:rFonts w:hint="eastAsia"/>
          <w:lang w:eastAsia="zh-CN"/>
        </w:rPr>
        <w:t>IT</w:t>
      </w:r>
      <w:r>
        <w:rPr>
          <w:rFonts w:hint="eastAsia"/>
          <w:lang w:eastAsia="zh-CN"/>
        </w:rPr>
        <w:t>团队</w:t>
      </w:r>
      <w:r w:rsidR="00BF2101" w:rsidRPr="00FC7195">
        <w:t>System Admin / IT Group</w:t>
      </w:r>
    </w:p>
    <w:p w:rsidR="00BF2101" w:rsidRPr="00FC7195" w:rsidRDefault="006B513B" w:rsidP="00C6365A">
      <w:pPr>
        <w:pStyle w:val="NumberedList"/>
        <w:numPr>
          <w:ilvl w:val="0"/>
          <w:numId w:val="6"/>
        </w:numPr>
      </w:pPr>
      <w:r>
        <w:rPr>
          <w:rFonts w:hint="eastAsia"/>
          <w:lang w:eastAsia="zh-CN"/>
        </w:rPr>
        <w:t>客服执行人员</w:t>
      </w:r>
      <w:r w:rsidR="00BF2101" w:rsidRPr="00FC7195">
        <w:t>Customer Service Executives</w:t>
      </w:r>
    </w:p>
    <w:p w:rsidR="00C6365A" w:rsidRPr="00A07BA0" w:rsidRDefault="006B513B" w:rsidP="00C6365A">
      <w:pPr>
        <w:pStyle w:val="SEPGHeading2"/>
        <w:tabs>
          <w:tab w:val="clear" w:pos="3276"/>
          <w:tab w:val="num" w:pos="720"/>
        </w:tabs>
        <w:ind w:left="720" w:hanging="720"/>
      </w:pPr>
      <w:bookmarkStart w:id="32" w:name="_Toc263845766"/>
      <w:bookmarkStart w:id="33" w:name="_Toc264457682"/>
      <w:bookmarkStart w:id="34" w:name="_Toc264469478"/>
      <w:bookmarkStart w:id="35" w:name="_Toc266547976"/>
      <w:bookmarkStart w:id="36" w:name="_Toc277192386"/>
      <w:bookmarkEnd w:id="28"/>
      <w:bookmarkEnd w:id="29"/>
      <w:bookmarkEnd w:id="30"/>
      <w:bookmarkEnd w:id="31"/>
      <w:r>
        <w:rPr>
          <w:rFonts w:hint="eastAsia"/>
          <w:lang w:eastAsia="zh-CN"/>
        </w:rPr>
        <w:t>参考文献</w:t>
      </w:r>
      <w:r w:rsidRPr="00A07BA0">
        <w:t>References</w:t>
      </w:r>
      <w:bookmarkEnd w:id="32"/>
      <w:bookmarkEnd w:id="33"/>
      <w:bookmarkEnd w:id="34"/>
      <w:bookmarkEnd w:id="35"/>
      <w:bookmarkEnd w:id="36"/>
    </w:p>
    <w:p w:rsidR="006B513B" w:rsidRDefault="006B513B" w:rsidP="00C6365A">
      <w:pPr>
        <w:rPr>
          <w:lang w:eastAsia="zh-CN"/>
        </w:rPr>
      </w:pPr>
      <w:r>
        <w:rPr>
          <w:rFonts w:hint="eastAsia"/>
          <w:lang w:eastAsia="zh-CN"/>
        </w:rPr>
        <w:t>以下是执行服务管理过程中可以参考的相关过程和</w:t>
      </w:r>
      <w:r>
        <w:rPr>
          <w:rFonts w:hint="eastAsia"/>
          <w:lang w:eastAsia="zh-CN"/>
        </w:rPr>
        <w:t>/</w:t>
      </w:r>
      <w:r>
        <w:rPr>
          <w:rFonts w:hint="eastAsia"/>
          <w:lang w:eastAsia="zh-CN"/>
        </w:rPr>
        <w:t>或工作产品：</w:t>
      </w:r>
    </w:p>
    <w:p w:rsidR="00C6365A" w:rsidRPr="00DC4793" w:rsidRDefault="00C6365A" w:rsidP="00C6365A">
      <w:r w:rsidRPr="00DC4793">
        <w:t xml:space="preserve">Following are the related processes and/or artifacts that can be referenced while implementing the </w:t>
      </w:r>
      <w:r>
        <w:t>service management process</w:t>
      </w:r>
    </w:p>
    <w:p w:rsidR="007C6D54" w:rsidRDefault="00AD3B1A" w:rsidP="00C6365A">
      <w:pPr>
        <w:pStyle w:val="NumberedList"/>
        <w:numPr>
          <w:ilvl w:val="0"/>
          <w:numId w:val="33"/>
        </w:numPr>
      </w:pPr>
      <w:r>
        <w:rPr>
          <w:rFonts w:hint="eastAsia"/>
          <w:lang w:eastAsia="zh-CN"/>
        </w:rPr>
        <w:t>产品管理过程</w:t>
      </w:r>
      <w:r w:rsidR="007C6D54">
        <w:t>Product management process</w:t>
      </w:r>
    </w:p>
    <w:p w:rsidR="00C6365A" w:rsidRPr="00205340" w:rsidRDefault="006B513B" w:rsidP="00C6365A">
      <w:pPr>
        <w:pStyle w:val="NumberedList"/>
        <w:numPr>
          <w:ilvl w:val="0"/>
          <w:numId w:val="33"/>
        </w:numPr>
      </w:pPr>
      <w:r>
        <w:rPr>
          <w:rFonts w:hint="eastAsia"/>
          <w:lang w:eastAsia="zh-CN"/>
        </w:rPr>
        <w:t>项目计划过程</w:t>
      </w:r>
      <w:r w:rsidR="00C6365A" w:rsidRPr="00205340">
        <w:t>Project planning process</w:t>
      </w:r>
    </w:p>
    <w:p w:rsidR="00C6365A" w:rsidRPr="00205340" w:rsidRDefault="006B513B" w:rsidP="00C6365A">
      <w:pPr>
        <w:pStyle w:val="NumberedList"/>
        <w:numPr>
          <w:ilvl w:val="0"/>
          <w:numId w:val="33"/>
        </w:numPr>
      </w:pPr>
      <w:r>
        <w:rPr>
          <w:rFonts w:hint="eastAsia"/>
          <w:lang w:eastAsia="zh-CN"/>
        </w:rPr>
        <w:t>项目监控过程</w:t>
      </w:r>
      <w:r w:rsidR="00C6365A" w:rsidRPr="00205340">
        <w:t>Project monitoring and control process</w:t>
      </w:r>
    </w:p>
    <w:p w:rsidR="00C6365A" w:rsidRDefault="006B513B" w:rsidP="00C6365A">
      <w:pPr>
        <w:pStyle w:val="NumberedList"/>
        <w:numPr>
          <w:ilvl w:val="0"/>
          <w:numId w:val="33"/>
        </w:numPr>
      </w:pPr>
      <w:r>
        <w:rPr>
          <w:rFonts w:hint="eastAsia"/>
          <w:lang w:eastAsia="zh-CN"/>
        </w:rPr>
        <w:t>服务</w:t>
      </w:r>
      <w:r w:rsidR="00AD3B1A">
        <w:rPr>
          <w:rFonts w:hint="eastAsia"/>
          <w:lang w:eastAsia="zh-CN"/>
        </w:rPr>
        <w:t>准备</w:t>
      </w:r>
      <w:r>
        <w:rPr>
          <w:rFonts w:hint="eastAsia"/>
          <w:lang w:eastAsia="zh-CN"/>
        </w:rPr>
        <w:t>和</w:t>
      </w:r>
      <w:r w:rsidR="001E091D">
        <w:rPr>
          <w:rFonts w:hint="eastAsia"/>
          <w:lang w:eastAsia="zh-CN"/>
        </w:rPr>
        <w:t>过渡</w:t>
      </w:r>
      <w:r>
        <w:rPr>
          <w:rFonts w:hint="eastAsia"/>
          <w:lang w:eastAsia="zh-CN"/>
        </w:rPr>
        <w:t>过程</w:t>
      </w:r>
      <w:r w:rsidR="00C6365A">
        <w:t>Service setup and transition process</w:t>
      </w:r>
    </w:p>
    <w:p w:rsidR="00C6365A" w:rsidRDefault="006B513B" w:rsidP="00C6365A">
      <w:pPr>
        <w:pStyle w:val="NumberedList"/>
        <w:numPr>
          <w:ilvl w:val="0"/>
          <w:numId w:val="33"/>
        </w:numPr>
      </w:pPr>
      <w:r>
        <w:rPr>
          <w:rFonts w:hint="eastAsia"/>
          <w:color w:val="0066FF"/>
          <w:lang w:eastAsia="zh-CN"/>
        </w:rPr>
        <w:t>金仕达</w:t>
      </w:r>
      <w:r w:rsidR="00AD3B1A">
        <w:rPr>
          <w:rFonts w:hint="eastAsia"/>
          <w:lang w:eastAsia="zh-CN"/>
        </w:rPr>
        <w:t>服务</w:t>
      </w:r>
      <w:r w:rsidRPr="00D004E0">
        <w:rPr>
          <w:rFonts w:hint="eastAsia"/>
          <w:lang w:eastAsia="zh-CN"/>
        </w:rPr>
        <w:t>手册</w:t>
      </w:r>
      <w:r w:rsidR="00C6365A" w:rsidRPr="005A1561">
        <w:rPr>
          <w:color w:val="0066FF"/>
        </w:rPr>
        <w:t>&lt;Kingstar&gt;</w:t>
      </w:r>
      <w:r w:rsidR="00C6365A">
        <w:t xml:space="preserve"> customer services manual</w:t>
      </w:r>
    </w:p>
    <w:p w:rsidR="00C6365A" w:rsidRDefault="00D004E0" w:rsidP="00C6365A">
      <w:pPr>
        <w:pStyle w:val="NumberedList"/>
        <w:numPr>
          <w:ilvl w:val="0"/>
          <w:numId w:val="33"/>
        </w:numPr>
      </w:pPr>
      <w:r>
        <w:rPr>
          <w:rFonts w:hint="eastAsia"/>
          <w:lang w:eastAsia="zh-CN"/>
        </w:rPr>
        <w:t>产品支持生命周期指南</w:t>
      </w:r>
      <w:r w:rsidR="00C6365A">
        <w:t>Product support life cycle guidelines</w:t>
      </w:r>
    </w:p>
    <w:p w:rsidR="00C6365A" w:rsidRDefault="00AD3B1A" w:rsidP="00C6365A">
      <w:pPr>
        <w:pStyle w:val="NumberedList"/>
        <w:numPr>
          <w:ilvl w:val="0"/>
          <w:numId w:val="33"/>
        </w:numPr>
      </w:pPr>
      <w:r>
        <w:rPr>
          <w:rFonts w:hint="eastAsia"/>
          <w:lang w:eastAsia="zh-CN"/>
        </w:rPr>
        <w:t>Ticket</w:t>
      </w:r>
      <w:r w:rsidR="00D004E0">
        <w:rPr>
          <w:rFonts w:hint="eastAsia"/>
          <w:lang w:eastAsia="zh-CN"/>
        </w:rPr>
        <w:t>管理过程</w:t>
      </w:r>
      <w:r w:rsidR="00C6365A">
        <w:t>Ticket management process</w:t>
      </w:r>
    </w:p>
    <w:p w:rsidR="00E84443" w:rsidRDefault="00E84443" w:rsidP="00C6365A">
      <w:pPr>
        <w:jc w:val="left"/>
        <w:rPr>
          <w:rFonts w:ascii="Cambria" w:hAnsi="Cambria" w:cs="宋体"/>
          <w:b/>
          <w:bCs/>
          <w:sz w:val="26"/>
          <w:szCs w:val="20"/>
        </w:rPr>
      </w:pPr>
      <w:bookmarkStart w:id="37" w:name="_Toc263845767"/>
      <w:bookmarkStart w:id="38" w:name="_Toc264457683"/>
      <w:bookmarkStart w:id="39" w:name="_Toc264469479"/>
    </w:p>
    <w:p w:rsidR="00C6365A" w:rsidRPr="00A07BA0" w:rsidRDefault="00E84443" w:rsidP="00C6365A">
      <w:pPr>
        <w:pStyle w:val="SEPGHeading2"/>
        <w:tabs>
          <w:tab w:val="clear" w:pos="3276"/>
          <w:tab w:val="num" w:pos="720"/>
        </w:tabs>
        <w:ind w:left="720" w:hanging="720"/>
      </w:pPr>
      <w:bookmarkStart w:id="40" w:name="_Toc266547977"/>
      <w:bookmarkStart w:id="41" w:name="_Toc277192387"/>
      <w:r>
        <w:rPr>
          <w:rFonts w:hint="eastAsia"/>
          <w:lang w:eastAsia="zh-CN"/>
        </w:rPr>
        <w:t>缩略词和定义</w:t>
      </w:r>
      <w:r w:rsidRPr="00A07BA0">
        <w:t>Acronyms and Definitions</w:t>
      </w:r>
      <w:bookmarkEnd w:id="37"/>
      <w:bookmarkEnd w:id="38"/>
      <w:bookmarkEnd w:id="39"/>
      <w:bookmarkEnd w:id="40"/>
      <w:bookmarkEnd w:id="41"/>
    </w:p>
    <w:tbl>
      <w:tblPr>
        <w:tblW w:w="8958" w:type="dxa"/>
        <w:jc w:val="center"/>
        <w:tblInd w:w="-21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3066"/>
        <w:gridCol w:w="5892"/>
      </w:tblGrid>
      <w:tr w:rsidR="00C6365A" w:rsidRPr="00C6365A" w:rsidTr="00C52C05">
        <w:trPr>
          <w:tblHeader/>
          <w:jc w:val="center"/>
        </w:trPr>
        <w:tc>
          <w:tcPr>
            <w:tcW w:w="3066" w:type="dxa"/>
            <w:tcBorders>
              <w:top w:val="single" w:sz="4" w:space="0" w:color="auto"/>
              <w:left w:val="single" w:sz="4" w:space="0" w:color="auto"/>
              <w:bottom w:val="single" w:sz="4" w:space="0" w:color="auto"/>
              <w:right w:val="single" w:sz="4" w:space="0" w:color="auto"/>
            </w:tcBorders>
            <w:shd w:val="clear" w:color="auto" w:fill="E6E6E6"/>
            <w:vAlign w:val="center"/>
          </w:tcPr>
          <w:p w:rsidR="00E84443" w:rsidRDefault="00E84443" w:rsidP="00C52C05">
            <w:pPr>
              <w:jc w:val="center"/>
              <w:rPr>
                <w:b/>
                <w:szCs w:val="24"/>
                <w:lang w:eastAsia="zh-CN"/>
              </w:rPr>
            </w:pPr>
            <w:r>
              <w:rPr>
                <w:rFonts w:hint="eastAsia"/>
                <w:b/>
                <w:szCs w:val="24"/>
                <w:lang w:eastAsia="zh-CN"/>
              </w:rPr>
              <w:t>缩略词或术语</w:t>
            </w:r>
          </w:p>
          <w:p w:rsidR="00C6365A" w:rsidRPr="00C6365A" w:rsidRDefault="00C6365A" w:rsidP="00C52C05">
            <w:pPr>
              <w:jc w:val="center"/>
              <w:rPr>
                <w:b/>
                <w:szCs w:val="24"/>
              </w:rPr>
            </w:pPr>
            <w:r w:rsidRPr="00C6365A">
              <w:rPr>
                <w:b/>
                <w:szCs w:val="24"/>
              </w:rPr>
              <w:t>Acronym/Term</w:t>
            </w:r>
          </w:p>
        </w:tc>
        <w:tc>
          <w:tcPr>
            <w:tcW w:w="5892" w:type="dxa"/>
            <w:tcBorders>
              <w:top w:val="single" w:sz="4" w:space="0" w:color="auto"/>
              <w:left w:val="single" w:sz="4" w:space="0" w:color="auto"/>
              <w:bottom w:val="single" w:sz="4" w:space="0" w:color="auto"/>
              <w:right w:val="single" w:sz="4" w:space="0" w:color="auto"/>
            </w:tcBorders>
            <w:shd w:val="clear" w:color="auto" w:fill="E6E6E6"/>
            <w:vAlign w:val="center"/>
          </w:tcPr>
          <w:p w:rsidR="00E84443" w:rsidRDefault="00E84443" w:rsidP="00C52C05">
            <w:pPr>
              <w:jc w:val="center"/>
              <w:rPr>
                <w:b/>
                <w:szCs w:val="24"/>
                <w:lang w:eastAsia="zh-CN"/>
              </w:rPr>
            </w:pPr>
            <w:r>
              <w:rPr>
                <w:rFonts w:hint="eastAsia"/>
                <w:b/>
                <w:szCs w:val="24"/>
                <w:lang w:eastAsia="zh-CN"/>
              </w:rPr>
              <w:t>定义</w:t>
            </w:r>
          </w:p>
          <w:p w:rsidR="00C6365A" w:rsidRPr="00C6365A" w:rsidRDefault="00C6365A" w:rsidP="00C52C05">
            <w:pPr>
              <w:jc w:val="center"/>
              <w:rPr>
                <w:b/>
                <w:szCs w:val="24"/>
              </w:rPr>
            </w:pPr>
            <w:r w:rsidRPr="00C6365A">
              <w:rPr>
                <w:b/>
                <w:szCs w:val="24"/>
              </w:rPr>
              <w:t>Definition</w:t>
            </w:r>
          </w:p>
        </w:tc>
      </w:tr>
      <w:tr w:rsidR="00C6365A" w:rsidRPr="00C6365A" w:rsidTr="00C52C05">
        <w:trPr>
          <w:jc w:val="center"/>
        </w:trPr>
        <w:tc>
          <w:tcPr>
            <w:tcW w:w="3066" w:type="dxa"/>
            <w:tcBorders>
              <w:top w:val="single" w:sz="4" w:space="0" w:color="auto"/>
              <w:bottom w:val="single" w:sz="4" w:space="0" w:color="auto"/>
            </w:tcBorders>
            <w:vAlign w:val="center"/>
          </w:tcPr>
          <w:p w:rsidR="00C6365A" w:rsidRPr="00315D2A" w:rsidRDefault="00C6365A" w:rsidP="00C52C05">
            <w:pPr>
              <w:pStyle w:val="a7"/>
              <w:ind w:leftChars="-85" w:left="-178" w:firstLineChars="84" w:firstLine="176"/>
              <w:rPr>
                <w:rFonts w:ascii="Calibri" w:eastAsia="Times New Roman" w:hAnsi="Calibri" w:cs="Times New Roman"/>
                <w:szCs w:val="24"/>
              </w:rPr>
            </w:pPr>
            <w:r>
              <w:rPr>
                <w:rFonts w:ascii="Calibri" w:eastAsia="Times New Roman" w:hAnsi="Calibri" w:cs="Times New Roman"/>
                <w:szCs w:val="24"/>
              </w:rPr>
              <w:t>SLA</w:t>
            </w:r>
          </w:p>
        </w:tc>
        <w:tc>
          <w:tcPr>
            <w:tcW w:w="5892" w:type="dxa"/>
            <w:tcBorders>
              <w:top w:val="single" w:sz="4" w:space="0" w:color="auto"/>
              <w:bottom w:val="single" w:sz="4" w:space="0" w:color="auto"/>
            </w:tcBorders>
            <w:vAlign w:val="center"/>
          </w:tcPr>
          <w:p w:rsidR="00C6365A" w:rsidRPr="00315D2A" w:rsidRDefault="00E84443" w:rsidP="00C52C05">
            <w:pPr>
              <w:pStyle w:val="a7"/>
              <w:ind w:leftChars="0" w:left="0" w:firstLineChars="0" w:firstLine="0"/>
              <w:rPr>
                <w:rFonts w:ascii="Calibri" w:eastAsia="Times New Roman" w:hAnsi="Calibri" w:cs="Times New Roman"/>
                <w:szCs w:val="24"/>
              </w:rPr>
            </w:pPr>
            <w:r>
              <w:rPr>
                <w:rFonts w:cs="Times New Roman" w:hint="eastAsia"/>
                <w:szCs w:val="24"/>
              </w:rPr>
              <w:t>服务等级协议</w:t>
            </w:r>
            <w:r w:rsidR="00C6365A">
              <w:rPr>
                <w:rFonts w:ascii="Calibri" w:eastAsia="Times New Roman" w:hAnsi="Calibri" w:cs="Times New Roman"/>
                <w:szCs w:val="24"/>
              </w:rPr>
              <w:t>Service Level Agreement</w:t>
            </w:r>
          </w:p>
        </w:tc>
      </w:tr>
      <w:tr w:rsidR="00C6365A" w:rsidRPr="00C6365A" w:rsidTr="00C52C05">
        <w:trPr>
          <w:jc w:val="center"/>
        </w:trPr>
        <w:tc>
          <w:tcPr>
            <w:tcW w:w="3066" w:type="dxa"/>
            <w:tcBorders>
              <w:top w:val="single" w:sz="4" w:space="0" w:color="auto"/>
              <w:bottom w:val="single" w:sz="4" w:space="0" w:color="auto"/>
            </w:tcBorders>
            <w:vAlign w:val="center"/>
          </w:tcPr>
          <w:p w:rsidR="00C6365A" w:rsidRPr="00315D2A" w:rsidRDefault="00C6365A" w:rsidP="00C52C05">
            <w:pPr>
              <w:pStyle w:val="a7"/>
              <w:ind w:leftChars="-85" w:left="-178" w:firstLineChars="84" w:firstLine="176"/>
              <w:rPr>
                <w:rFonts w:ascii="Calibri" w:eastAsia="Times New Roman" w:hAnsi="Calibri" w:cs="Times New Roman"/>
                <w:szCs w:val="24"/>
              </w:rPr>
            </w:pPr>
            <w:r>
              <w:rPr>
                <w:rFonts w:ascii="Calibri" w:eastAsia="Times New Roman" w:hAnsi="Calibri" w:cs="Times New Roman"/>
                <w:szCs w:val="24"/>
              </w:rPr>
              <w:t>SOW</w:t>
            </w:r>
          </w:p>
        </w:tc>
        <w:tc>
          <w:tcPr>
            <w:tcW w:w="5892" w:type="dxa"/>
            <w:tcBorders>
              <w:top w:val="single" w:sz="4" w:space="0" w:color="auto"/>
              <w:bottom w:val="single" w:sz="4" w:space="0" w:color="auto"/>
            </w:tcBorders>
            <w:vAlign w:val="center"/>
          </w:tcPr>
          <w:p w:rsidR="00C6365A" w:rsidRPr="00315D2A" w:rsidRDefault="00E84443" w:rsidP="00C52C05">
            <w:pPr>
              <w:pStyle w:val="a7"/>
              <w:ind w:leftChars="0" w:left="0" w:firstLineChars="0" w:firstLine="0"/>
              <w:rPr>
                <w:rFonts w:ascii="Calibri" w:eastAsia="Times New Roman" w:hAnsi="Calibri" w:cs="Times New Roman"/>
                <w:szCs w:val="24"/>
              </w:rPr>
            </w:pPr>
            <w:r>
              <w:rPr>
                <w:rFonts w:cs="Times New Roman" w:hint="eastAsia"/>
                <w:szCs w:val="24"/>
              </w:rPr>
              <w:t>工作说明</w:t>
            </w:r>
            <w:r w:rsidR="00AD3B1A">
              <w:rPr>
                <w:rFonts w:cs="Times New Roman" w:hint="eastAsia"/>
                <w:szCs w:val="24"/>
              </w:rPr>
              <w:t>书</w:t>
            </w:r>
            <w:r w:rsidR="00C6365A">
              <w:rPr>
                <w:rFonts w:ascii="Calibri" w:eastAsia="Times New Roman" w:hAnsi="Calibri" w:cs="Times New Roman"/>
                <w:szCs w:val="24"/>
              </w:rPr>
              <w:t>Statement of Work</w:t>
            </w:r>
          </w:p>
        </w:tc>
      </w:tr>
      <w:tr w:rsidR="00C6365A" w:rsidRPr="00C6365A" w:rsidTr="00C52C05">
        <w:trPr>
          <w:jc w:val="center"/>
        </w:trPr>
        <w:tc>
          <w:tcPr>
            <w:tcW w:w="3066" w:type="dxa"/>
            <w:tcBorders>
              <w:top w:val="single" w:sz="4" w:space="0" w:color="auto"/>
              <w:bottom w:val="single" w:sz="4" w:space="0" w:color="auto"/>
            </w:tcBorders>
            <w:vAlign w:val="center"/>
          </w:tcPr>
          <w:p w:rsidR="00C6365A" w:rsidRDefault="00C6365A" w:rsidP="00C52C05">
            <w:pPr>
              <w:pStyle w:val="a7"/>
              <w:ind w:leftChars="-85" w:left="-178" w:firstLineChars="84" w:firstLine="176"/>
              <w:rPr>
                <w:rFonts w:ascii="Calibri" w:eastAsia="Times New Roman" w:hAnsi="Calibri" w:cs="Times New Roman"/>
                <w:szCs w:val="24"/>
              </w:rPr>
            </w:pPr>
            <w:r>
              <w:rPr>
                <w:rFonts w:ascii="Calibri" w:eastAsia="Times New Roman" w:hAnsi="Calibri" w:cs="Times New Roman"/>
                <w:szCs w:val="24"/>
              </w:rPr>
              <w:t>SQA</w:t>
            </w:r>
          </w:p>
        </w:tc>
        <w:tc>
          <w:tcPr>
            <w:tcW w:w="5892" w:type="dxa"/>
            <w:tcBorders>
              <w:top w:val="single" w:sz="4" w:space="0" w:color="auto"/>
              <w:bottom w:val="single" w:sz="4" w:space="0" w:color="auto"/>
            </w:tcBorders>
            <w:vAlign w:val="center"/>
          </w:tcPr>
          <w:p w:rsidR="00C6365A" w:rsidRDefault="00E84443" w:rsidP="00C52C05">
            <w:pPr>
              <w:pStyle w:val="a7"/>
              <w:ind w:leftChars="0" w:left="0" w:firstLineChars="0" w:firstLine="0"/>
              <w:rPr>
                <w:rFonts w:ascii="Calibri" w:eastAsia="Times New Roman" w:hAnsi="Calibri" w:cs="Times New Roman"/>
                <w:szCs w:val="24"/>
              </w:rPr>
            </w:pPr>
            <w:r>
              <w:rPr>
                <w:rFonts w:cs="Times New Roman" w:hint="eastAsia"/>
                <w:szCs w:val="24"/>
              </w:rPr>
              <w:t>软件质量保证</w:t>
            </w:r>
            <w:r w:rsidR="00C6365A">
              <w:rPr>
                <w:rFonts w:ascii="Calibri" w:eastAsia="Times New Roman" w:hAnsi="Calibri" w:cs="Times New Roman"/>
                <w:szCs w:val="24"/>
              </w:rPr>
              <w:t>Software Quality Assurance</w:t>
            </w:r>
          </w:p>
        </w:tc>
      </w:tr>
      <w:tr w:rsidR="00C6365A" w:rsidRPr="00C6365A" w:rsidTr="00C52C05">
        <w:trPr>
          <w:jc w:val="center"/>
        </w:trPr>
        <w:tc>
          <w:tcPr>
            <w:tcW w:w="3066" w:type="dxa"/>
            <w:tcBorders>
              <w:top w:val="single" w:sz="4" w:space="0" w:color="auto"/>
              <w:bottom w:val="single" w:sz="4" w:space="0" w:color="auto"/>
            </w:tcBorders>
            <w:vAlign w:val="center"/>
          </w:tcPr>
          <w:p w:rsidR="00C6365A" w:rsidRDefault="00C6365A" w:rsidP="00C52C05">
            <w:pPr>
              <w:pStyle w:val="a7"/>
              <w:ind w:leftChars="-85" w:left="-178" w:firstLineChars="84" w:firstLine="176"/>
              <w:rPr>
                <w:rFonts w:ascii="Calibri" w:eastAsia="Times New Roman" w:hAnsi="Calibri" w:cs="Times New Roman"/>
                <w:szCs w:val="24"/>
              </w:rPr>
            </w:pPr>
            <w:r>
              <w:rPr>
                <w:rFonts w:ascii="Calibri" w:eastAsia="Times New Roman" w:hAnsi="Calibri" w:cs="Times New Roman"/>
                <w:szCs w:val="24"/>
              </w:rPr>
              <w:t>IT</w:t>
            </w:r>
          </w:p>
        </w:tc>
        <w:tc>
          <w:tcPr>
            <w:tcW w:w="5892" w:type="dxa"/>
            <w:tcBorders>
              <w:top w:val="single" w:sz="4" w:space="0" w:color="auto"/>
              <w:bottom w:val="single" w:sz="4" w:space="0" w:color="auto"/>
            </w:tcBorders>
            <w:vAlign w:val="center"/>
          </w:tcPr>
          <w:p w:rsidR="00C6365A" w:rsidRDefault="00E84443" w:rsidP="00C52C05">
            <w:pPr>
              <w:pStyle w:val="a7"/>
              <w:ind w:leftChars="0" w:left="0" w:firstLineChars="0" w:firstLine="0"/>
              <w:rPr>
                <w:rFonts w:ascii="Calibri" w:eastAsia="Times New Roman" w:hAnsi="Calibri" w:cs="Times New Roman"/>
                <w:szCs w:val="24"/>
              </w:rPr>
            </w:pPr>
            <w:r>
              <w:rPr>
                <w:rFonts w:cs="Times New Roman" w:hint="eastAsia"/>
                <w:szCs w:val="24"/>
              </w:rPr>
              <w:t>信息技术</w:t>
            </w:r>
            <w:r w:rsidR="00C6365A">
              <w:rPr>
                <w:rFonts w:ascii="Calibri" w:eastAsia="Times New Roman" w:hAnsi="Calibri" w:cs="Times New Roman"/>
                <w:szCs w:val="24"/>
              </w:rPr>
              <w:t>Information Technology</w:t>
            </w:r>
          </w:p>
        </w:tc>
      </w:tr>
    </w:tbl>
    <w:p w:rsidR="00C6365A" w:rsidRPr="00E10DC6" w:rsidRDefault="00C6365A" w:rsidP="00C6365A">
      <w:pPr>
        <w:pStyle w:val="SEPGHeading1"/>
      </w:pPr>
      <w:r w:rsidRPr="000B5834">
        <w:rPr>
          <w:rFonts w:ascii="Calibri" w:hAnsi="Calibri"/>
        </w:rPr>
        <w:br w:type="page"/>
      </w:r>
      <w:bookmarkStart w:id="42" w:name="_Toc263845768"/>
      <w:bookmarkStart w:id="43" w:name="_Toc264457684"/>
      <w:bookmarkStart w:id="44" w:name="_Toc264469480"/>
      <w:bookmarkStart w:id="45" w:name="_Toc266547978"/>
      <w:bookmarkStart w:id="46" w:name="_Toc277192388"/>
      <w:r w:rsidR="00E84443">
        <w:rPr>
          <w:rFonts w:ascii="Calibri" w:hAnsi="Calibri" w:hint="eastAsia"/>
          <w:lang w:eastAsia="zh-CN"/>
        </w:rPr>
        <w:lastRenderedPageBreak/>
        <w:t>过程描述</w:t>
      </w:r>
      <w:r w:rsidR="00E84443" w:rsidRPr="00E10DC6">
        <w:t>Process Description</w:t>
      </w:r>
      <w:bookmarkEnd w:id="42"/>
      <w:bookmarkEnd w:id="43"/>
      <w:bookmarkEnd w:id="44"/>
      <w:bookmarkEnd w:id="45"/>
      <w:bookmarkEnd w:id="46"/>
      <w:r w:rsidRPr="00E10DC6">
        <w:t xml:space="preserve"> </w:t>
      </w:r>
    </w:p>
    <w:p w:rsidR="006E10AB" w:rsidRDefault="002E2A74" w:rsidP="006E10AB">
      <w:pPr>
        <w:ind w:firstLine="420"/>
        <w:rPr>
          <w:lang w:eastAsia="zh-CN"/>
        </w:rPr>
      </w:pPr>
      <w:bookmarkStart w:id="47" w:name="_Toc263845769"/>
      <w:bookmarkStart w:id="48" w:name="_Toc264457685"/>
      <w:bookmarkStart w:id="49" w:name="_Toc264469481"/>
      <w:bookmarkStart w:id="50" w:name="_Toc266547979"/>
      <w:r>
        <w:rPr>
          <w:rFonts w:hint="eastAsia"/>
          <w:lang w:eastAsia="zh-CN"/>
        </w:rPr>
        <w:t>所有的客服或者产品支持项目都应</w:t>
      </w:r>
      <w:r w:rsidR="00777F6D">
        <w:rPr>
          <w:rFonts w:hint="eastAsia"/>
          <w:lang w:eastAsia="zh-CN"/>
        </w:rPr>
        <w:t>遵循</w:t>
      </w:r>
      <w:r>
        <w:rPr>
          <w:rFonts w:hint="eastAsia"/>
          <w:lang w:eastAsia="zh-CN"/>
        </w:rPr>
        <w:t>传统的项目管理生命周期，</w:t>
      </w:r>
      <w:r w:rsidR="00777F6D">
        <w:rPr>
          <w:rFonts w:hint="eastAsia"/>
          <w:lang w:eastAsia="zh-CN"/>
        </w:rPr>
        <w:t>如</w:t>
      </w:r>
      <w:r>
        <w:rPr>
          <w:rFonts w:hint="eastAsia"/>
          <w:lang w:eastAsia="zh-CN"/>
        </w:rPr>
        <w:t>启动、计划、监控和关闭。</w:t>
      </w:r>
    </w:p>
    <w:p w:rsidR="006E10AB" w:rsidRDefault="002E2A74" w:rsidP="006E10AB">
      <w:pPr>
        <w:ind w:firstLine="420"/>
        <w:rPr>
          <w:lang w:eastAsia="zh-CN"/>
        </w:rPr>
      </w:pPr>
      <w:r>
        <w:rPr>
          <w:rFonts w:hint="eastAsia"/>
          <w:lang w:eastAsia="zh-CN"/>
        </w:rPr>
        <w:t>对于项目</w:t>
      </w:r>
      <w:r w:rsidR="00777F6D">
        <w:rPr>
          <w:rFonts w:hint="eastAsia"/>
          <w:lang w:eastAsia="zh-CN"/>
        </w:rPr>
        <w:t>的启动来说，正式的商业计划书</w:t>
      </w:r>
      <w:r>
        <w:rPr>
          <w:rFonts w:hint="eastAsia"/>
          <w:lang w:eastAsia="zh-CN"/>
        </w:rPr>
        <w:t>、工作说明书（</w:t>
      </w:r>
      <w:r>
        <w:rPr>
          <w:rFonts w:hint="eastAsia"/>
          <w:lang w:eastAsia="zh-CN"/>
        </w:rPr>
        <w:t>SOW</w:t>
      </w:r>
      <w:r w:rsidR="00777F6D">
        <w:rPr>
          <w:rFonts w:hint="eastAsia"/>
          <w:lang w:eastAsia="zh-CN"/>
        </w:rPr>
        <w:t>）以及合同等需要获得授权。在启动阶段，需要制定项目章程并获得批准。</w:t>
      </w:r>
    </w:p>
    <w:p w:rsidR="006E10AB" w:rsidRDefault="00777F6D" w:rsidP="006E10AB">
      <w:pPr>
        <w:ind w:firstLine="420"/>
        <w:rPr>
          <w:lang w:eastAsia="zh-CN"/>
        </w:rPr>
      </w:pPr>
      <w:r>
        <w:rPr>
          <w:rFonts w:hint="eastAsia"/>
          <w:lang w:eastAsia="zh-CN"/>
        </w:rPr>
        <w:t>在计划阶段，根据项目章程</w:t>
      </w:r>
      <w:r w:rsidR="002E2A74">
        <w:rPr>
          <w:rFonts w:hint="eastAsia"/>
          <w:lang w:eastAsia="zh-CN"/>
        </w:rPr>
        <w:t>制定服务管理计划。</w:t>
      </w:r>
    </w:p>
    <w:p w:rsidR="006E10AB" w:rsidRDefault="002E2A74" w:rsidP="006E10AB">
      <w:pPr>
        <w:ind w:firstLine="420"/>
        <w:rPr>
          <w:lang w:eastAsia="zh-CN"/>
        </w:rPr>
      </w:pPr>
      <w:r>
        <w:rPr>
          <w:rFonts w:hint="eastAsia"/>
          <w:lang w:eastAsia="zh-CN"/>
        </w:rPr>
        <w:t>参照服务管理计划和服务等级协议（</w:t>
      </w:r>
      <w:r>
        <w:rPr>
          <w:rFonts w:hint="eastAsia"/>
          <w:lang w:eastAsia="zh-CN"/>
        </w:rPr>
        <w:t>SLA's)</w:t>
      </w:r>
      <w:r w:rsidR="002A6440">
        <w:rPr>
          <w:rFonts w:hint="eastAsia"/>
          <w:lang w:eastAsia="zh-CN"/>
        </w:rPr>
        <w:t>度量客服或者产品支持项目的进</w:t>
      </w:r>
      <w:r w:rsidR="006E10AB">
        <w:rPr>
          <w:rFonts w:hint="eastAsia"/>
          <w:lang w:eastAsia="zh-CN"/>
        </w:rPr>
        <w:t>程</w:t>
      </w:r>
      <w:r w:rsidR="002A6440">
        <w:rPr>
          <w:rFonts w:hint="eastAsia"/>
          <w:lang w:eastAsia="zh-CN"/>
        </w:rPr>
        <w:t>。</w:t>
      </w:r>
      <w:r w:rsidR="006E10AB">
        <w:rPr>
          <w:rFonts w:hint="eastAsia"/>
          <w:lang w:eastAsia="zh-CN"/>
        </w:rPr>
        <w:t>在</w:t>
      </w:r>
      <w:r>
        <w:rPr>
          <w:rFonts w:hint="eastAsia"/>
          <w:lang w:eastAsia="zh-CN"/>
        </w:rPr>
        <w:t>执行过程中出现的任何重大偏差都需要</w:t>
      </w:r>
      <w:r w:rsidR="006E10AB">
        <w:rPr>
          <w:rFonts w:hint="eastAsia"/>
          <w:lang w:eastAsia="zh-CN"/>
        </w:rPr>
        <w:t>修订</w:t>
      </w:r>
      <w:r>
        <w:rPr>
          <w:rFonts w:hint="eastAsia"/>
          <w:lang w:eastAsia="zh-CN"/>
        </w:rPr>
        <w:t>服务管理计划和服务等级协议（</w:t>
      </w:r>
      <w:r>
        <w:rPr>
          <w:rFonts w:hint="eastAsia"/>
          <w:lang w:eastAsia="zh-CN"/>
        </w:rPr>
        <w:t>SLA's</w:t>
      </w:r>
      <w:r w:rsidR="006E10AB">
        <w:rPr>
          <w:rFonts w:hint="eastAsia"/>
          <w:lang w:eastAsia="zh-CN"/>
        </w:rPr>
        <w:t>）</w:t>
      </w:r>
      <w:r w:rsidR="002A6440">
        <w:rPr>
          <w:rFonts w:hint="eastAsia"/>
          <w:lang w:eastAsia="zh-CN"/>
        </w:rPr>
        <w:t>。当收到正式</w:t>
      </w:r>
      <w:r w:rsidR="006E10AB">
        <w:rPr>
          <w:rFonts w:hint="eastAsia"/>
          <w:lang w:eastAsia="zh-CN"/>
        </w:rPr>
        <w:t>结项或</w:t>
      </w:r>
      <w:r>
        <w:rPr>
          <w:rFonts w:hint="eastAsia"/>
          <w:lang w:eastAsia="zh-CN"/>
        </w:rPr>
        <w:t>变更通知时</w:t>
      </w:r>
      <w:r w:rsidR="002A6440">
        <w:rPr>
          <w:rFonts w:hint="eastAsia"/>
          <w:lang w:eastAsia="zh-CN"/>
        </w:rPr>
        <w:t>，</w:t>
      </w:r>
      <w:r w:rsidR="006E10AB">
        <w:rPr>
          <w:rFonts w:hint="eastAsia"/>
          <w:lang w:eastAsia="zh-CN"/>
        </w:rPr>
        <w:t>正式</w:t>
      </w:r>
      <w:r>
        <w:rPr>
          <w:rFonts w:hint="eastAsia"/>
          <w:lang w:eastAsia="zh-CN"/>
        </w:rPr>
        <w:t>开始结项工作。</w:t>
      </w:r>
    </w:p>
    <w:p w:rsidR="002E2A74" w:rsidRDefault="002E2A74" w:rsidP="006E10AB">
      <w:pPr>
        <w:ind w:firstLine="420"/>
        <w:rPr>
          <w:lang w:eastAsia="zh-CN"/>
        </w:rPr>
      </w:pPr>
      <w:r>
        <w:rPr>
          <w:rFonts w:hint="eastAsia"/>
          <w:lang w:eastAsia="zh-CN"/>
        </w:rPr>
        <w:t>在结项阶段，</w:t>
      </w:r>
      <w:r w:rsidR="006E10AB">
        <w:rPr>
          <w:rFonts w:hint="eastAsia"/>
          <w:lang w:eastAsia="zh-CN"/>
        </w:rPr>
        <w:t>项目的绩效被度量</w:t>
      </w:r>
      <w:r>
        <w:rPr>
          <w:rFonts w:hint="eastAsia"/>
          <w:lang w:eastAsia="zh-CN"/>
        </w:rPr>
        <w:t>、</w:t>
      </w:r>
      <w:r w:rsidR="006E10AB">
        <w:rPr>
          <w:rFonts w:hint="eastAsia"/>
          <w:lang w:eastAsia="zh-CN"/>
        </w:rPr>
        <w:t>文档化经验总结、释放</w:t>
      </w:r>
      <w:r>
        <w:rPr>
          <w:rFonts w:hint="eastAsia"/>
          <w:lang w:eastAsia="zh-CN"/>
        </w:rPr>
        <w:t>资源并对所有项目和过程资产进行归档以供日后参考使用。更多详情，请参考</w:t>
      </w:r>
      <w:r>
        <w:rPr>
          <w:rFonts w:hint="eastAsia"/>
          <w:lang w:eastAsia="zh-CN"/>
        </w:rPr>
        <w:t>2.4</w:t>
      </w:r>
      <w:r>
        <w:rPr>
          <w:rFonts w:hint="eastAsia"/>
          <w:lang w:eastAsia="zh-CN"/>
        </w:rPr>
        <w:t>章节。</w:t>
      </w:r>
    </w:p>
    <w:p w:rsidR="002E2A74" w:rsidRPr="00583AE5" w:rsidRDefault="002E2A74" w:rsidP="00C6365A">
      <w:r>
        <w:rPr>
          <w:lang w:eastAsia="zh-CN"/>
        </w:rPr>
        <w:t xml:space="preserve">All the customer service/product support projects would follow the traditional project management life cycle, as applicable i.e. initiation, planning, monitoring &amp; control and closure. </w:t>
      </w:r>
      <w:r>
        <w:t>For the initiation of projects</w:t>
      </w:r>
      <w:r w:rsidR="00777F6D">
        <w:rPr>
          <w:rFonts w:hint="eastAsia"/>
          <w:lang w:eastAsia="zh-CN"/>
        </w:rPr>
        <w:t>,</w:t>
      </w:r>
      <w:r>
        <w:t xml:space="preserve"> formal business case, statement of work (SOW), contract etc</w:t>
      </w:r>
      <w:r w:rsidR="002A6440" w:rsidRPr="002A6440">
        <w:rPr>
          <w:rFonts w:hint="eastAsia"/>
          <w:lang w:eastAsia="zh-CN"/>
        </w:rPr>
        <w:t xml:space="preserve"> </w:t>
      </w:r>
      <w:r w:rsidRPr="002A6440">
        <w:t>shall be authorized. In initiation phase formal project initiation and charter document is prepa</w:t>
      </w:r>
      <w:r>
        <w:t>red and approval is obtained. Service management plan in the planning phase is prepared based on the inputs from project initiation and charter document. Progress of the customer service/product support project is measured against the service management plan and the service level agreements (SLA’s). Any major deviations found during execution of the customer service/product support project shall demand revisions to the service management plan and service level agreements (SLA’s). On receipt of the formal closure and/or changes in priorities, would undertake formal closure of the project. In closure phase performance of the project is measured, lessons learnt are documented, resources are released and all the project &amp; process assets are archived for future references. For more details please refer to section 2.4</w:t>
      </w:r>
    </w:p>
    <w:p w:rsidR="00C6365A" w:rsidRPr="00A07BA0" w:rsidRDefault="002E2A74" w:rsidP="00C6365A">
      <w:pPr>
        <w:pStyle w:val="SEPGHeading2"/>
        <w:tabs>
          <w:tab w:val="clear" w:pos="3276"/>
          <w:tab w:val="num" w:pos="720"/>
        </w:tabs>
        <w:ind w:left="720" w:hanging="720"/>
      </w:pPr>
      <w:bookmarkStart w:id="51" w:name="_Toc277192389"/>
      <w:r>
        <w:rPr>
          <w:rFonts w:hint="eastAsia"/>
          <w:lang w:eastAsia="zh-CN"/>
        </w:rPr>
        <w:t>流程图</w:t>
      </w:r>
      <w:r w:rsidRPr="00A07BA0">
        <w:t>Process Workflow</w:t>
      </w:r>
      <w:bookmarkEnd w:id="47"/>
      <w:bookmarkEnd w:id="48"/>
      <w:bookmarkEnd w:id="49"/>
      <w:bookmarkEnd w:id="50"/>
      <w:bookmarkEnd w:id="51"/>
    </w:p>
    <w:p w:rsidR="00C6365A" w:rsidRPr="000B5834" w:rsidRDefault="00C6365A" w:rsidP="00C6365A"/>
    <w:p w:rsidR="002E2A74" w:rsidRDefault="00171B76" w:rsidP="00C6365A">
      <w:pPr>
        <w:jc w:val="left"/>
        <w:rPr>
          <w:rFonts w:ascii="Cambria" w:hAnsi="Cambria" w:cs="宋体"/>
          <w:b/>
          <w:bCs/>
          <w:sz w:val="26"/>
          <w:szCs w:val="20"/>
        </w:rPr>
      </w:pPr>
      <w:bookmarkStart w:id="52" w:name="_Toc263845770"/>
      <w:bookmarkStart w:id="53" w:name="_Toc264457686"/>
      <w:r>
        <w:rPr>
          <w:rFonts w:ascii="Cambria" w:hAnsi="Cambria" w:cs="宋体"/>
          <w:b/>
          <w:bCs/>
          <w:sz w:val="26"/>
          <w:szCs w:val="20"/>
        </w:rPr>
        <w:lastRenderedPageBreak/>
        <w:pict>
          <v:shape id="_x0000_i1025" type="#_x0000_t75" style="width:415.5pt;height:327pt">
            <v:imagedata r:id="rId10" o:title=""/>
          </v:shape>
        </w:pict>
      </w:r>
    </w:p>
    <w:p w:rsidR="00171B76" w:rsidRDefault="00171B76" w:rsidP="00C6365A">
      <w:pPr>
        <w:jc w:val="left"/>
        <w:rPr>
          <w:rFonts w:hint="eastAsia"/>
          <w:i/>
          <w:lang w:eastAsia="zh-CN"/>
        </w:rPr>
      </w:pPr>
      <w:bookmarkStart w:id="54" w:name="_Toc264469482"/>
    </w:p>
    <w:p w:rsidR="002E2A74" w:rsidRPr="002E2A74" w:rsidRDefault="002E2A74" w:rsidP="00C6365A">
      <w:pPr>
        <w:jc w:val="left"/>
        <w:rPr>
          <w:i/>
          <w:lang w:eastAsia="zh-CN"/>
        </w:rPr>
      </w:pPr>
      <w:r w:rsidRPr="002E2A74">
        <w:rPr>
          <w:rFonts w:hint="eastAsia"/>
          <w:i/>
          <w:lang w:eastAsia="zh-CN"/>
        </w:rPr>
        <w:t>关于每个子过程的流程图，请参考</w:t>
      </w:r>
      <w:r w:rsidRPr="002E2A74">
        <w:rPr>
          <w:rFonts w:hint="eastAsia"/>
          <w:i/>
          <w:lang w:eastAsia="zh-CN"/>
        </w:rPr>
        <w:t>2.4</w:t>
      </w:r>
      <w:r w:rsidRPr="002E2A74">
        <w:rPr>
          <w:rFonts w:hint="eastAsia"/>
          <w:i/>
          <w:lang w:eastAsia="zh-CN"/>
        </w:rPr>
        <w:t>章节以获得更多详情。</w:t>
      </w:r>
    </w:p>
    <w:p w:rsidR="002E2A74" w:rsidRPr="000320F9" w:rsidRDefault="002E2A74" w:rsidP="00C6365A">
      <w:pPr>
        <w:rPr>
          <w:i/>
        </w:rPr>
      </w:pPr>
      <w:r w:rsidRPr="000320F9">
        <w:rPr>
          <w:i/>
        </w:rPr>
        <w:t>For process flow for each sub process please refer to section 2.4</w:t>
      </w:r>
    </w:p>
    <w:p w:rsidR="00C6365A" w:rsidRPr="00A07BA0" w:rsidRDefault="002E2A74" w:rsidP="00C6365A">
      <w:pPr>
        <w:pStyle w:val="SEPGHeading2"/>
        <w:tabs>
          <w:tab w:val="clear" w:pos="3276"/>
          <w:tab w:val="num" w:pos="720"/>
        </w:tabs>
        <w:ind w:left="720" w:hanging="720"/>
        <w:rPr>
          <w:lang w:eastAsia="zh-CN"/>
        </w:rPr>
      </w:pPr>
      <w:bookmarkStart w:id="55" w:name="_Toc266547980"/>
      <w:bookmarkStart w:id="56" w:name="_Toc277192390"/>
      <w:r>
        <w:rPr>
          <w:rFonts w:hint="eastAsia"/>
          <w:lang w:eastAsia="zh-CN"/>
        </w:rPr>
        <w:t>输入</w:t>
      </w:r>
      <w:r w:rsidRPr="00A07BA0">
        <w:rPr>
          <w:lang w:eastAsia="zh-CN"/>
        </w:rPr>
        <w:t>Input</w:t>
      </w:r>
      <w:bookmarkEnd w:id="52"/>
      <w:bookmarkEnd w:id="53"/>
      <w:bookmarkEnd w:id="54"/>
      <w:bookmarkEnd w:id="55"/>
      <w:bookmarkEnd w:id="56"/>
    </w:p>
    <w:p w:rsidR="002E2A74" w:rsidRDefault="002829A3" w:rsidP="00C6365A">
      <w:pPr>
        <w:rPr>
          <w:lang w:eastAsia="zh-CN"/>
        </w:rPr>
      </w:pPr>
      <w:r>
        <w:rPr>
          <w:rFonts w:hint="eastAsia"/>
          <w:lang w:eastAsia="zh-CN"/>
        </w:rPr>
        <w:t>关于各</w:t>
      </w:r>
      <w:r w:rsidR="002E2A74">
        <w:rPr>
          <w:rFonts w:hint="eastAsia"/>
          <w:lang w:eastAsia="zh-CN"/>
        </w:rPr>
        <w:t>子过程的输入，请参考</w:t>
      </w:r>
      <w:r w:rsidR="002E2A74">
        <w:rPr>
          <w:rFonts w:hint="eastAsia"/>
          <w:lang w:eastAsia="zh-CN"/>
        </w:rPr>
        <w:t>2.4</w:t>
      </w:r>
      <w:r w:rsidR="002E2A74">
        <w:rPr>
          <w:rFonts w:hint="eastAsia"/>
          <w:lang w:eastAsia="zh-CN"/>
        </w:rPr>
        <w:t>章节以获得更多详情。</w:t>
      </w:r>
    </w:p>
    <w:p w:rsidR="00C6365A" w:rsidRPr="00006C14" w:rsidRDefault="00C6365A" w:rsidP="00C6365A">
      <w:r>
        <w:t>For sub process wise inputs please refer to section 2.4</w:t>
      </w:r>
    </w:p>
    <w:p w:rsidR="00C6365A" w:rsidRDefault="002E2A74" w:rsidP="00C6365A">
      <w:pPr>
        <w:pStyle w:val="SEPGHeading2"/>
        <w:tabs>
          <w:tab w:val="clear" w:pos="3276"/>
          <w:tab w:val="num" w:pos="720"/>
        </w:tabs>
        <w:ind w:left="720" w:hanging="720"/>
      </w:pPr>
      <w:bookmarkStart w:id="57" w:name="_Toc263845771"/>
      <w:bookmarkStart w:id="58" w:name="_Toc264457687"/>
      <w:bookmarkStart w:id="59" w:name="_Toc264469483"/>
      <w:bookmarkStart w:id="60" w:name="_Toc266547981"/>
      <w:bookmarkStart w:id="61" w:name="_Toc277192391"/>
      <w:r>
        <w:rPr>
          <w:rFonts w:hint="eastAsia"/>
          <w:lang w:eastAsia="zh-CN"/>
        </w:rPr>
        <w:t>入口准则</w:t>
      </w:r>
      <w:r w:rsidRPr="00A07BA0">
        <w:t>Entry Criteria</w:t>
      </w:r>
      <w:bookmarkEnd w:id="57"/>
      <w:bookmarkEnd w:id="58"/>
      <w:bookmarkEnd w:id="59"/>
      <w:bookmarkEnd w:id="60"/>
      <w:bookmarkEnd w:id="61"/>
      <w:r w:rsidR="00C6365A" w:rsidRPr="00A07BA0">
        <w:t xml:space="preserve"> </w:t>
      </w:r>
    </w:p>
    <w:p w:rsidR="002E2A74" w:rsidRPr="002E2A74" w:rsidRDefault="002E2A74" w:rsidP="00C6365A">
      <w:pPr>
        <w:rPr>
          <w:lang w:eastAsia="zh-CN"/>
        </w:rPr>
      </w:pPr>
      <w:r>
        <w:rPr>
          <w:rFonts w:hint="eastAsia"/>
          <w:lang w:eastAsia="zh-CN"/>
        </w:rPr>
        <w:t>关于</w:t>
      </w:r>
      <w:r w:rsidR="002829A3">
        <w:rPr>
          <w:rFonts w:hint="eastAsia"/>
          <w:lang w:eastAsia="zh-CN"/>
        </w:rPr>
        <w:t>各子过程的</w:t>
      </w:r>
      <w:r>
        <w:rPr>
          <w:rFonts w:hint="eastAsia"/>
          <w:lang w:eastAsia="zh-CN"/>
        </w:rPr>
        <w:t>入口准则，请参考</w:t>
      </w:r>
      <w:r>
        <w:rPr>
          <w:rFonts w:hint="eastAsia"/>
          <w:lang w:eastAsia="zh-CN"/>
        </w:rPr>
        <w:t>2.4</w:t>
      </w:r>
      <w:r>
        <w:rPr>
          <w:rFonts w:hint="eastAsia"/>
          <w:lang w:eastAsia="zh-CN"/>
        </w:rPr>
        <w:t>章节以获得更多详情。</w:t>
      </w:r>
    </w:p>
    <w:p w:rsidR="00C6365A" w:rsidRPr="00851372" w:rsidRDefault="00C6365A" w:rsidP="00C6365A">
      <w:r w:rsidRPr="002A6440">
        <w:t xml:space="preserve">For sub process wise </w:t>
      </w:r>
      <w:r w:rsidR="002A6440" w:rsidRPr="002A6440">
        <w:rPr>
          <w:rFonts w:hint="eastAsia"/>
        </w:rPr>
        <w:t>entry criteria</w:t>
      </w:r>
      <w:r w:rsidRPr="002A6440">
        <w:t xml:space="preserve"> please refer to section 2.4</w:t>
      </w:r>
    </w:p>
    <w:p w:rsidR="00C6365A" w:rsidRPr="00A07BA0" w:rsidRDefault="002E2A74" w:rsidP="00C6365A">
      <w:pPr>
        <w:pStyle w:val="SEPGHeading2"/>
        <w:tabs>
          <w:tab w:val="clear" w:pos="3276"/>
          <w:tab w:val="num" w:pos="720"/>
        </w:tabs>
        <w:ind w:left="720" w:hanging="720"/>
      </w:pPr>
      <w:bookmarkStart w:id="62" w:name="_Toc263845772"/>
      <w:bookmarkStart w:id="63" w:name="_Toc264457688"/>
      <w:bookmarkStart w:id="64" w:name="_Toc264469484"/>
      <w:bookmarkStart w:id="65" w:name="_Toc266547982"/>
      <w:bookmarkStart w:id="66" w:name="_Toc277192392"/>
      <w:r>
        <w:rPr>
          <w:rFonts w:hint="eastAsia"/>
          <w:lang w:eastAsia="zh-CN"/>
        </w:rPr>
        <w:t>过程活动</w:t>
      </w:r>
      <w:r w:rsidRPr="00A07BA0">
        <w:t>Process Activities</w:t>
      </w:r>
      <w:bookmarkEnd w:id="62"/>
      <w:bookmarkEnd w:id="63"/>
      <w:bookmarkEnd w:id="64"/>
      <w:bookmarkEnd w:id="65"/>
      <w:bookmarkEnd w:id="66"/>
      <w:r w:rsidR="00C6365A" w:rsidRPr="00A07BA0">
        <w:t xml:space="preserve"> </w:t>
      </w:r>
    </w:p>
    <w:p w:rsidR="002E2A74" w:rsidRDefault="002E2A74" w:rsidP="00C6365A">
      <w:pPr>
        <w:pStyle w:val="HeadingStyle3"/>
      </w:pPr>
      <w:bookmarkStart w:id="67" w:name="OLE_LINK2"/>
      <w:bookmarkStart w:id="68" w:name="OLE_LINK3"/>
      <w:r>
        <w:rPr>
          <w:rFonts w:hint="eastAsia"/>
          <w:lang w:eastAsia="zh-CN"/>
        </w:rPr>
        <w:t>启动</w:t>
      </w:r>
      <w:r>
        <w:t>Initiation</w:t>
      </w:r>
    </w:p>
    <w:p w:rsidR="002E2A74" w:rsidRPr="00B46EC9" w:rsidRDefault="002E2A74" w:rsidP="00C6365A">
      <w:pPr>
        <w:pStyle w:val="a9"/>
        <w:numPr>
          <w:ilvl w:val="3"/>
          <w:numId w:val="1"/>
        </w:numPr>
        <w:rPr>
          <w:rFonts w:ascii="Calibri" w:hAnsi="Calibri"/>
          <w:b/>
        </w:rPr>
      </w:pPr>
      <w:r>
        <w:rPr>
          <w:rFonts w:ascii="Calibri" w:hAnsi="Calibri" w:hint="eastAsia"/>
          <w:b/>
          <w:lang w:eastAsia="zh-CN"/>
        </w:rPr>
        <w:t>流程图</w:t>
      </w:r>
      <w:r w:rsidRPr="00B46EC9">
        <w:rPr>
          <w:rFonts w:ascii="Calibri" w:hAnsi="Calibri"/>
          <w:b/>
        </w:rPr>
        <w:t>Process Flow</w:t>
      </w:r>
    </w:p>
    <w:p w:rsidR="002E2A74" w:rsidRDefault="00A9129E" w:rsidP="00C6365A">
      <w:pPr>
        <w:pStyle w:val="21"/>
        <w:ind w:left="420" w:firstLine="420"/>
      </w:pPr>
      <w:r>
        <w:object w:dxaOrig="12343" w:dyaOrig="15943">
          <v:shape id="_x0000_i1026" type="#_x0000_t75" style="width:409.5pt;height:455.25pt" o:ole="">
            <v:imagedata r:id="rId11" o:title=""/>
          </v:shape>
          <o:OLEObject Type="Embed" ProgID="Visio.Drawing.11" ShapeID="_x0000_i1026" DrawAspect="Content" ObjectID="_1351083929" r:id="rId12"/>
        </w:object>
      </w:r>
    </w:p>
    <w:p w:rsidR="002E2A74" w:rsidRDefault="002E2A74" w:rsidP="00C6365A">
      <w:pPr>
        <w:spacing w:line="240" w:lineRule="auto"/>
        <w:jc w:val="left"/>
        <w:rPr>
          <w:b/>
          <w:sz w:val="20"/>
          <w:szCs w:val="24"/>
        </w:rPr>
      </w:pPr>
    </w:p>
    <w:p w:rsidR="002E2A74" w:rsidRPr="00B46EC9" w:rsidRDefault="002E2A74" w:rsidP="00C6365A">
      <w:pPr>
        <w:pStyle w:val="a9"/>
        <w:numPr>
          <w:ilvl w:val="3"/>
          <w:numId w:val="1"/>
        </w:numPr>
        <w:rPr>
          <w:rFonts w:ascii="Calibri" w:hAnsi="Calibri"/>
          <w:b/>
        </w:rPr>
      </w:pPr>
      <w:r>
        <w:rPr>
          <w:rFonts w:ascii="Calibri" w:hAnsi="Calibri" w:hint="eastAsia"/>
          <w:b/>
          <w:lang w:eastAsia="zh-CN"/>
        </w:rPr>
        <w:t>输入</w:t>
      </w:r>
      <w:r w:rsidRPr="00B46EC9">
        <w:rPr>
          <w:rFonts w:ascii="Calibri" w:hAnsi="Calibri"/>
          <w:b/>
        </w:rPr>
        <w:t>Inputs</w:t>
      </w:r>
    </w:p>
    <w:p w:rsidR="002E2A74" w:rsidRPr="004C6E15" w:rsidRDefault="002E2A74" w:rsidP="00C6365A">
      <w:pPr>
        <w:pStyle w:val="NumberedList"/>
        <w:numPr>
          <w:ilvl w:val="0"/>
          <w:numId w:val="7"/>
        </w:numPr>
      </w:pPr>
      <w:r>
        <w:rPr>
          <w:rFonts w:hint="eastAsia"/>
          <w:lang w:eastAsia="zh-CN"/>
        </w:rPr>
        <w:t>合同</w:t>
      </w:r>
      <w:r>
        <w:t>Contract</w:t>
      </w:r>
    </w:p>
    <w:p w:rsidR="002E2A74" w:rsidRDefault="002829A3" w:rsidP="00C6365A">
      <w:pPr>
        <w:pStyle w:val="NumberedList"/>
        <w:numPr>
          <w:ilvl w:val="0"/>
          <w:numId w:val="7"/>
        </w:numPr>
      </w:pPr>
      <w:r>
        <w:rPr>
          <w:rFonts w:hint="eastAsia"/>
          <w:lang w:eastAsia="zh-CN"/>
        </w:rPr>
        <w:t>商业计划书</w:t>
      </w:r>
      <w:r w:rsidR="002E2A74">
        <w:t>Business case</w:t>
      </w:r>
    </w:p>
    <w:p w:rsidR="002E2A74" w:rsidRDefault="002829A3" w:rsidP="00C6365A">
      <w:pPr>
        <w:pStyle w:val="NumberedList"/>
        <w:numPr>
          <w:ilvl w:val="0"/>
          <w:numId w:val="7"/>
        </w:numPr>
      </w:pPr>
      <w:r>
        <w:rPr>
          <w:rFonts w:hint="eastAsia"/>
          <w:lang w:eastAsia="zh-CN"/>
        </w:rPr>
        <w:t>已</w:t>
      </w:r>
      <w:r w:rsidR="002E2A74">
        <w:rPr>
          <w:rFonts w:hint="eastAsia"/>
          <w:lang w:eastAsia="zh-CN"/>
        </w:rPr>
        <w:t>有的</w:t>
      </w:r>
      <w:r w:rsidR="002E2A74">
        <w:rPr>
          <w:rFonts w:hint="eastAsia"/>
          <w:lang w:eastAsia="zh-CN"/>
        </w:rPr>
        <w:t>SLAs</w:t>
      </w:r>
      <w:r>
        <w:rPr>
          <w:rFonts w:hint="eastAsia"/>
          <w:lang w:eastAsia="zh-CN"/>
        </w:rPr>
        <w:t>（若</w:t>
      </w:r>
      <w:r w:rsidR="002E2A74">
        <w:rPr>
          <w:rFonts w:hint="eastAsia"/>
          <w:lang w:eastAsia="zh-CN"/>
        </w:rPr>
        <w:t>有的话）</w:t>
      </w:r>
      <w:r w:rsidR="002E2A74">
        <w:t>Existing SLAs, if any</w:t>
      </w:r>
    </w:p>
    <w:p w:rsidR="002E2A74" w:rsidRPr="00B46EC9" w:rsidRDefault="002E2A74" w:rsidP="00C6365A">
      <w:pPr>
        <w:pStyle w:val="a9"/>
        <w:numPr>
          <w:ilvl w:val="3"/>
          <w:numId w:val="1"/>
        </w:numPr>
        <w:rPr>
          <w:rFonts w:ascii="Calibri" w:hAnsi="Calibri"/>
          <w:b/>
        </w:rPr>
      </w:pPr>
      <w:r>
        <w:rPr>
          <w:rFonts w:ascii="Calibri" w:hAnsi="Calibri" w:hint="eastAsia"/>
          <w:b/>
          <w:lang w:eastAsia="zh-CN"/>
        </w:rPr>
        <w:t>入口准则</w:t>
      </w:r>
      <w:r w:rsidRPr="00B46EC9">
        <w:rPr>
          <w:rFonts w:ascii="Calibri" w:hAnsi="Calibri"/>
          <w:b/>
        </w:rPr>
        <w:t>Entry Criteria</w:t>
      </w:r>
    </w:p>
    <w:p w:rsidR="002E2A74" w:rsidRDefault="002E2A74" w:rsidP="00C6365A">
      <w:pPr>
        <w:pStyle w:val="NumberedList"/>
        <w:numPr>
          <w:ilvl w:val="0"/>
          <w:numId w:val="8"/>
        </w:numPr>
      </w:pPr>
      <w:r>
        <w:rPr>
          <w:rFonts w:hint="eastAsia"/>
          <w:lang w:eastAsia="zh-CN"/>
        </w:rPr>
        <w:t>已签署的合同</w:t>
      </w:r>
      <w:r>
        <w:t>Signed Contract</w:t>
      </w:r>
    </w:p>
    <w:p w:rsidR="002E2A74" w:rsidRDefault="002829A3" w:rsidP="00C6365A">
      <w:pPr>
        <w:pStyle w:val="NumberedList"/>
        <w:numPr>
          <w:ilvl w:val="0"/>
          <w:numId w:val="8"/>
        </w:numPr>
      </w:pPr>
      <w:r>
        <w:rPr>
          <w:rFonts w:hint="eastAsia"/>
          <w:lang w:eastAsia="zh-CN"/>
        </w:rPr>
        <w:t>已授权的商业计划书</w:t>
      </w:r>
      <w:r w:rsidR="002E2A74">
        <w:t>Authorized Business case</w:t>
      </w:r>
    </w:p>
    <w:p w:rsidR="002E2A74" w:rsidRPr="00B46EC9" w:rsidRDefault="002E2A74" w:rsidP="00C6365A">
      <w:pPr>
        <w:pStyle w:val="a9"/>
        <w:numPr>
          <w:ilvl w:val="3"/>
          <w:numId w:val="1"/>
        </w:numPr>
        <w:rPr>
          <w:rFonts w:ascii="Calibri" w:hAnsi="Calibri"/>
          <w:b/>
        </w:rPr>
      </w:pPr>
      <w:r>
        <w:rPr>
          <w:rFonts w:ascii="Calibri" w:hAnsi="Calibri" w:hint="eastAsia"/>
          <w:b/>
          <w:lang w:eastAsia="zh-CN"/>
        </w:rPr>
        <w:t>任务</w:t>
      </w:r>
      <w:r w:rsidRPr="00B46EC9">
        <w:rPr>
          <w:rFonts w:ascii="Calibri" w:hAnsi="Calibri"/>
          <w:b/>
        </w:rPr>
        <w:t>Tasks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21"/>
        <w:gridCol w:w="1154"/>
        <w:gridCol w:w="4124"/>
        <w:gridCol w:w="1802"/>
        <w:gridCol w:w="1124"/>
      </w:tblGrid>
      <w:tr w:rsidR="002E2A74" w:rsidRPr="00C6365A" w:rsidTr="00C52C05">
        <w:trPr>
          <w:cantSplit/>
          <w:tblHeader/>
        </w:trPr>
        <w:tc>
          <w:tcPr>
            <w:tcW w:w="188" w:type="pct"/>
            <w:shd w:val="clear" w:color="auto" w:fill="E0E0E0"/>
          </w:tcPr>
          <w:p w:rsidR="002E2A74" w:rsidRPr="00C6365A" w:rsidRDefault="002E2A74" w:rsidP="00C52C05">
            <w:pPr>
              <w:jc w:val="center"/>
              <w:rPr>
                <w:b/>
                <w:szCs w:val="24"/>
              </w:rPr>
            </w:pPr>
            <w:r>
              <w:rPr>
                <w:rFonts w:hint="eastAsia"/>
                <w:b/>
                <w:szCs w:val="24"/>
                <w:lang w:eastAsia="zh-CN"/>
              </w:rPr>
              <w:lastRenderedPageBreak/>
              <w:t>编号</w:t>
            </w:r>
            <w:r w:rsidRPr="00C6365A">
              <w:rPr>
                <w:b/>
                <w:szCs w:val="24"/>
              </w:rPr>
              <w:t>#</w:t>
            </w:r>
          </w:p>
        </w:tc>
        <w:tc>
          <w:tcPr>
            <w:tcW w:w="677" w:type="pct"/>
            <w:shd w:val="clear" w:color="auto" w:fill="E0E0E0"/>
          </w:tcPr>
          <w:p w:rsidR="002E2A74" w:rsidRPr="00C6365A" w:rsidRDefault="002E2A74" w:rsidP="00C52C05">
            <w:pPr>
              <w:jc w:val="center"/>
              <w:rPr>
                <w:b/>
                <w:szCs w:val="24"/>
              </w:rPr>
            </w:pPr>
            <w:r>
              <w:rPr>
                <w:rFonts w:hint="eastAsia"/>
                <w:b/>
                <w:szCs w:val="24"/>
                <w:lang w:eastAsia="zh-CN"/>
              </w:rPr>
              <w:t>时间</w:t>
            </w:r>
            <w:r w:rsidRPr="00C6365A">
              <w:rPr>
                <w:rFonts w:hint="eastAsia"/>
                <w:b/>
                <w:szCs w:val="24"/>
              </w:rPr>
              <w:t>When</w:t>
            </w:r>
          </w:p>
        </w:tc>
        <w:tc>
          <w:tcPr>
            <w:tcW w:w="2419" w:type="pct"/>
            <w:shd w:val="clear" w:color="auto" w:fill="E0E0E0"/>
          </w:tcPr>
          <w:p w:rsidR="002A6440" w:rsidRDefault="002E2A74" w:rsidP="00C52C05">
            <w:pPr>
              <w:jc w:val="center"/>
              <w:rPr>
                <w:b/>
                <w:szCs w:val="24"/>
                <w:lang w:eastAsia="zh-CN"/>
              </w:rPr>
            </w:pPr>
            <w:r>
              <w:rPr>
                <w:rFonts w:hint="eastAsia"/>
                <w:b/>
                <w:szCs w:val="24"/>
                <w:lang w:eastAsia="zh-CN"/>
              </w:rPr>
              <w:t>任务</w:t>
            </w:r>
          </w:p>
          <w:p w:rsidR="002E2A74" w:rsidRPr="00C6365A" w:rsidRDefault="002E2A74" w:rsidP="00C52C05">
            <w:pPr>
              <w:jc w:val="center"/>
              <w:rPr>
                <w:b/>
                <w:szCs w:val="24"/>
              </w:rPr>
            </w:pPr>
            <w:r w:rsidRPr="00C6365A">
              <w:rPr>
                <w:b/>
                <w:szCs w:val="24"/>
              </w:rPr>
              <w:t>Task</w:t>
            </w:r>
          </w:p>
        </w:tc>
        <w:tc>
          <w:tcPr>
            <w:tcW w:w="1057" w:type="pct"/>
            <w:shd w:val="clear" w:color="auto" w:fill="E0E0E0"/>
          </w:tcPr>
          <w:p w:rsidR="002A6440" w:rsidRDefault="002E2A74" w:rsidP="00C52C05">
            <w:pPr>
              <w:jc w:val="center"/>
              <w:rPr>
                <w:b/>
                <w:szCs w:val="24"/>
                <w:lang w:eastAsia="zh-CN"/>
              </w:rPr>
            </w:pPr>
            <w:r>
              <w:rPr>
                <w:rFonts w:hint="eastAsia"/>
                <w:b/>
                <w:szCs w:val="24"/>
                <w:lang w:eastAsia="zh-CN"/>
              </w:rPr>
              <w:t>输出</w:t>
            </w:r>
          </w:p>
          <w:p w:rsidR="002E2A74" w:rsidRPr="00C6365A" w:rsidRDefault="002E2A74" w:rsidP="00C52C05">
            <w:pPr>
              <w:jc w:val="center"/>
              <w:rPr>
                <w:b/>
                <w:szCs w:val="24"/>
              </w:rPr>
            </w:pPr>
            <w:r w:rsidRPr="00C6365A">
              <w:rPr>
                <w:b/>
                <w:szCs w:val="24"/>
              </w:rPr>
              <w:t>Output</w:t>
            </w:r>
          </w:p>
        </w:tc>
        <w:tc>
          <w:tcPr>
            <w:tcW w:w="659" w:type="pct"/>
            <w:shd w:val="clear" w:color="auto" w:fill="E0E0E0"/>
          </w:tcPr>
          <w:p w:rsidR="002E2A74" w:rsidRPr="00C6365A" w:rsidRDefault="002E2A74" w:rsidP="00C52C05">
            <w:pPr>
              <w:jc w:val="center"/>
              <w:rPr>
                <w:b/>
                <w:szCs w:val="24"/>
              </w:rPr>
            </w:pPr>
            <w:r>
              <w:rPr>
                <w:rFonts w:hint="eastAsia"/>
                <w:b/>
                <w:szCs w:val="24"/>
                <w:lang w:eastAsia="zh-CN"/>
              </w:rPr>
              <w:t>角色</w:t>
            </w:r>
            <w:r w:rsidRPr="00C6365A">
              <w:rPr>
                <w:b/>
                <w:szCs w:val="24"/>
              </w:rPr>
              <w:t xml:space="preserve"> Role</w:t>
            </w:r>
          </w:p>
        </w:tc>
      </w:tr>
      <w:tr w:rsidR="002E2A74" w:rsidRPr="00C6365A" w:rsidTr="00C52C05">
        <w:trPr>
          <w:cantSplit/>
          <w:trHeight w:val="1070"/>
          <w:tblHeader/>
        </w:trPr>
        <w:tc>
          <w:tcPr>
            <w:tcW w:w="188" w:type="pct"/>
          </w:tcPr>
          <w:p w:rsidR="002E2A74" w:rsidRPr="00C6365A" w:rsidRDefault="002E2A74" w:rsidP="00C6365A">
            <w:pPr>
              <w:pStyle w:val="a6"/>
              <w:numPr>
                <w:ilvl w:val="0"/>
                <w:numId w:val="4"/>
              </w:numPr>
              <w:spacing w:before="60" w:after="60" w:line="240" w:lineRule="auto"/>
              <w:jc w:val="left"/>
            </w:pPr>
          </w:p>
        </w:tc>
        <w:tc>
          <w:tcPr>
            <w:tcW w:w="677" w:type="pct"/>
          </w:tcPr>
          <w:p w:rsidR="002E2A74" w:rsidRPr="004C6E15" w:rsidRDefault="004161F8"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 xml:space="preserve">While understanding the product support/customer service project requirements </w:t>
            </w:r>
            <w:r w:rsidR="00B0528E">
              <w:rPr>
                <w:rFonts w:ascii="宋体" w:hAnsi="宋体" w:cs="Arial" w:hint="eastAsia"/>
                <w:sz w:val="21"/>
                <w:szCs w:val="21"/>
                <w:lang w:val="en-US" w:eastAsia="zh-CN"/>
              </w:rPr>
              <w:t>理解产品支持或者客服项目需求时</w:t>
            </w:r>
          </w:p>
        </w:tc>
        <w:tc>
          <w:tcPr>
            <w:tcW w:w="2419" w:type="pct"/>
            <w:vAlign w:val="center"/>
          </w:tcPr>
          <w:p w:rsidR="002E2A74" w:rsidRPr="00C6365A" w:rsidRDefault="001B42D9" w:rsidP="00C52C05">
            <w:pPr>
              <w:pStyle w:val="SEPGTableText"/>
              <w:jc w:val="left"/>
            </w:pPr>
            <w:r>
              <w:rPr>
                <w:rFonts w:hint="eastAsia"/>
                <w:lang w:eastAsia="zh-CN"/>
              </w:rPr>
              <w:t>根据</w:t>
            </w:r>
            <w:r w:rsidR="00B0528E">
              <w:rPr>
                <w:rFonts w:hint="eastAsia"/>
                <w:lang w:eastAsia="zh-CN"/>
              </w:rPr>
              <w:t>商业计划书</w:t>
            </w:r>
            <w:r>
              <w:rPr>
                <w:rFonts w:hint="eastAsia"/>
                <w:lang w:eastAsia="zh-CN"/>
              </w:rPr>
              <w:t>或通过与客户的接触，收集产品支持或客服项目的如下信息</w:t>
            </w:r>
            <w:r w:rsidR="00B0528E">
              <w:rPr>
                <w:rFonts w:hint="eastAsia"/>
                <w:lang w:eastAsia="zh-CN"/>
              </w:rPr>
              <w:t>（但不仅限于）</w:t>
            </w:r>
            <w:r>
              <w:rPr>
                <w:rFonts w:hint="eastAsia"/>
                <w:lang w:eastAsia="zh-CN"/>
              </w:rPr>
              <w:t>：</w:t>
            </w:r>
            <w:r w:rsidR="002E2A74" w:rsidRPr="00C6365A">
              <w:t>Referring to business case / interaction with customer, gather information about the product support/customer service project vis-à-vis following but not restricted to the same</w:t>
            </w:r>
          </w:p>
          <w:p w:rsidR="002E2A74" w:rsidRPr="00C6365A" w:rsidRDefault="001B42D9" w:rsidP="00C6365A">
            <w:pPr>
              <w:pStyle w:val="SEPGTableText"/>
              <w:numPr>
                <w:ilvl w:val="0"/>
                <w:numId w:val="32"/>
              </w:numPr>
              <w:jc w:val="left"/>
            </w:pPr>
            <w:r>
              <w:rPr>
                <w:rFonts w:hint="eastAsia"/>
                <w:lang w:eastAsia="zh-CN"/>
              </w:rPr>
              <w:t>产品支持或者客服范围</w:t>
            </w:r>
            <w:r w:rsidR="002E2A74" w:rsidRPr="00C6365A">
              <w:t>Product support/customer service scope</w:t>
            </w:r>
          </w:p>
          <w:p w:rsidR="002E2A74" w:rsidRPr="00C6365A" w:rsidRDefault="00B0528E" w:rsidP="00C6365A">
            <w:pPr>
              <w:pStyle w:val="SEPGTableText"/>
              <w:numPr>
                <w:ilvl w:val="0"/>
                <w:numId w:val="32"/>
              </w:numPr>
              <w:jc w:val="left"/>
            </w:pPr>
            <w:r>
              <w:rPr>
                <w:rFonts w:hint="eastAsia"/>
                <w:lang w:eastAsia="zh-CN"/>
              </w:rPr>
              <w:t>客户或发起人</w:t>
            </w:r>
            <w:r w:rsidR="001B42D9">
              <w:rPr>
                <w:rFonts w:hint="eastAsia"/>
                <w:lang w:eastAsia="zh-CN"/>
              </w:rPr>
              <w:t>对产品支持或客服的期望</w:t>
            </w:r>
            <w:r w:rsidR="002E2A74" w:rsidRPr="00C6365A">
              <w:t>Product support/customer service expectations from the client/sponsor</w:t>
            </w:r>
          </w:p>
          <w:p w:rsidR="002E2A74" w:rsidRPr="00C6365A" w:rsidRDefault="00B0528E" w:rsidP="00C6365A">
            <w:pPr>
              <w:pStyle w:val="SEPGTableText"/>
              <w:numPr>
                <w:ilvl w:val="0"/>
                <w:numId w:val="32"/>
              </w:numPr>
              <w:jc w:val="left"/>
            </w:pPr>
            <w:r>
              <w:rPr>
                <w:rFonts w:hint="eastAsia"/>
                <w:lang w:eastAsia="zh-CN"/>
              </w:rPr>
              <w:t>已有的问题和风险（若</w:t>
            </w:r>
            <w:r w:rsidR="001B42D9">
              <w:rPr>
                <w:rFonts w:hint="eastAsia"/>
                <w:lang w:eastAsia="zh-CN"/>
              </w:rPr>
              <w:t>有的话）</w:t>
            </w:r>
            <w:r w:rsidR="002E2A74" w:rsidRPr="00C6365A">
              <w:t>Existing issues and/or risks, if any</w:t>
            </w:r>
          </w:p>
          <w:p w:rsidR="002E2A74" w:rsidRPr="00C6365A" w:rsidRDefault="001B42D9" w:rsidP="00C6365A">
            <w:pPr>
              <w:pStyle w:val="SEPGTableText"/>
              <w:numPr>
                <w:ilvl w:val="0"/>
                <w:numId w:val="32"/>
              </w:numPr>
              <w:jc w:val="left"/>
            </w:pPr>
            <w:r>
              <w:rPr>
                <w:rFonts w:hint="eastAsia"/>
                <w:lang w:eastAsia="zh-CN"/>
              </w:rPr>
              <w:t>理解现有的角色和职责</w:t>
            </w:r>
            <w:r w:rsidR="002E2A74" w:rsidRPr="00C6365A">
              <w:t>Understanding of existing roles and responsibilities</w:t>
            </w:r>
          </w:p>
          <w:p w:rsidR="002E2A74" w:rsidRPr="00C6365A" w:rsidRDefault="001B42D9" w:rsidP="00C6365A">
            <w:pPr>
              <w:pStyle w:val="SEPGTableText"/>
              <w:numPr>
                <w:ilvl w:val="0"/>
                <w:numId w:val="32"/>
              </w:numPr>
              <w:jc w:val="left"/>
            </w:pPr>
            <w:r>
              <w:rPr>
                <w:rFonts w:hint="eastAsia"/>
                <w:lang w:eastAsia="zh-CN"/>
              </w:rPr>
              <w:t>培训需求</w:t>
            </w:r>
            <w:r w:rsidR="002E2A74" w:rsidRPr="00C6365A">
              <w:t>Training requirements</w:t>
            </w:r>
          </w:p>
          <w:p w:rsidR="002E2A74" w:rsidRPr="00C6365A" w:rsidRDefault="00B0528E" w:rsidP="00C6365A">
            <w:pPr>
              <w:pStyle w:val="SEPGTableText"/>
              <w:numPr>
                <w:ilvl w:val="0"/>
                <w:numId w:val="32"/>
              </w:numPr>
              <w:jc w:val="left"/>
            </w:pPr>
            <w:r>
              <w:rPr>
                <w:rFonts w:hint="eastAsia"/>
                <w:lang w:eastAsia="zh-CN"/>
              </w:rPr>
              <w:t>特殊的产品支持或者客服信息（若</w:t>
            </w:r>
            <w:r w:rsidR="001B42D9">
              <w:rPr>
                <w:rFonts w:hint="eastAsia"/>
                <w:lang w:eastAsia="zh-CN"/>
              </w:rPr>
              <w:t>有的话）</w:t>
            </w:r>
            <w:r w:rsidR="002E2A74" w:rsidRPr="00C6365A">
              <w:t>Product support / customer service specific information, if any</w:t>
            </w:r>
          </w:p>
          <w:p w:rsidR="002E2A74" w:rsidRPr="00C6365A" w:rsidRDefault="001B42D9" w:rsidP="00C6365A">
            <w:pPr>
              <w:pStyle w:val="SEPGTableText"/>
              <w:numPr>
                <w:ilvl w:val="0"/>
                <w:numId w:val="32"/>
              </w:numPr>
              <w:jc w:val="left"/>
            </w:pPr>
            <w:r>
              <w:rPr>
                <w:rFonts w:hint="eastAsia"/>
                <w:lang w:eastAsia="zh-CN"/>
              </w:rPr>
              <w:t>现有</w:t>
            </w:r>
            <w:r>
              <w:rPr>
                <w:rFonts w:hint="eastAsia"/>
                <w:lang w:eastAsia="zh-CN"/>
              </w:rPr>
              <w:t xml:space="preserve">SLAs </w:t>
            </w:r>
            <w:r>
              <w:rPr>
                <w:rFonts w:hint="eastAsia"/>
                <w:lang w:eastAsia="zh-CN"/>
              </w:rPr>
              <w:t>清单</w:t>
            </w:r>
            <w:r w:rsidR="002E2A74" w:rsidRPr="00C6365A">
              <w:t>List of current SLAs</w:t>
            </w:r>
          </w:p>
          <w:p w:rsidR="002E2A74" w:rsidRPr="00C6365A" w:rsidRDefault="00AB7444" w:rsidP="00C6365A">
            <w:pPr>
              <w:pStyle w:val="SEPGTableText"/>
              <w:numPr>
                <w:ilvl w:val="0"/>
                <w:numId w:val="32"/>
              </w:numPr>
              <w:jc w:val="left"/>
            </w:pPr>
            <w:r>
              <w:rPr>
                <w:rFonts w:hint="eastAsia"/>
                <w:lang w:eastAsia="zh-CN"/>
              </w:rPr>
              <w:t>客户已</w:t>
            </w:r>
            <w:r w:rsidR="001B42D9">
              <w:rPr>
                <w:rFonts w:hint="eastAsia"/>
                <w:lang w:eastAsia="zh-CN"/>
              </w:rPr>
              <w:t>有</w:t>
            </w:r>
            <w:r>
              <w:rPr>
                <w:rFonts w:hint="eastAsia"/>
                <w:lang w:eastAsia="zh-CN"/>
              </w:rPr>
              <w:t>的过程、工具和报告（若</w:t>
            </w:r>
            <w:r w:rsidR="001B42D9">
              <w:rPr>
                <w:rFonts w:hint="eastAsia"/>
                <w:lang w:eastAsia="zh-CN"/>
              </w:rPr>
              <w:t>有的话）</w:t>
            </w:r>
            <w:r w:rsidR="002E2A74" w:rsidRPr="00C6365A">
              <w:t>Customer’s existing processes, tools and Reporting, if any.</w:t>
            </w:r>
          </w:p>
        </w:tc>
        <w:tc>
          <w:tcPr>
            <w:tcW w:w="1057" w:type="pct"/>
          </w:tcPr>
          <w:p w:rsidR="005B5969" w:rsidRDefault="005B5969" w:rsidP="00C52C05">
            <w:pPr>
              <w:pStyle w:val="SEPGTableText"/>
              <w:jc w:val="left"/>
              <w:rPr>
                <w:lang w:eastAsia="zh-CN"/>
              </w:rPr>
            </w:pPr>
            <w:r>
              <w:rPr>
                <w:rFonts w:hint="eastAsia"/>
                <w:lang w:eastAsia="zh-CN"/>
              </w:rPr>
              <w:t>产品支持或客服信息</w:t>
            </w:r>
          </w:p>
          <w:p w:rsidR="002E2A74" w:rsidRPr="00C6365A" w:rsidRDefault="002E2A74" w:rsidP="00C52C05">
            <w:pPr>
              <w:pStyle w:val="SEPGTableText"/>
              <w:jc w:val="left"/>
            </w:pPr>
            <w:r w:rsidRPr="00C6365A">
              <w:t>Information of product support/customer service</w:t>
            </w:r>
          </w:p>
        </w:tc>
        <w:tc>
          <w:tcPr>
            <w:tcW w:w="659" w:type="pct"/>
          </w:tcPr>
          <w:p w:rsidR="005B5969" w:rsidRDefault="005B5969" w:rsidP="00C52C05">
            <w:pPr>
              <w:pStyle w:val="SEPGTableText"/>
              <w:jc w:val="left"/>
              <w:rPr>
                <w:lang w:eastAsia="zh-CN"/>
              </w:rPr>
            </w:pPr>
            <w:r>
              <w:rPr>
                <w:rFonts w:hint="eastAsia"/>
                <w:lang w:eastAsia="zh-CN"/>
              </w:rPr>
              <w:t>服务负责人</w:t>
            </w:r>
          </w:p>
          <w:p w:rsidR="002E2A74" w:rsidRPr="00C6365A" w:rsidRDefault="002E2A74" w:rsidP="00C52C05">
            <w:pPr>
              <w:pStyle w:val="SEPGTableText"/>
              <w:jc w:val="left"/>
            </w:pPr>
            <w:r w:rsidRPr="00C6365A">
              <w:t>Service manage</w:t>
            </w:r>
          </w:p>
          <w:p w:rsidR="002E2A74" w:rsidRPr="00C6365A" w:rsidRDefault="002E2A74" w:rsidP="00C52C05">
            <w:pPr>
              <w:pStyle w:val="SEPGTableText"/>
              <w:jc w:val="left"/>
            </w:pPr>
            <w:r w:rsidRPr="00C6365A">
              <w:t>r</w:t>
            </w:r>
          </w:p>
        </w:tc>
      </w:tr>
      <w:tr w:rsidR="002E2A74" w:rsidRPr="00C6365A" w:rsidTr="00C52C05">
        <w:trPr>
          <w:cantSplit/>
          <w:trHeight w:val="1070"/>
          <w:tblHeader/>
        </w:trPr>
        <w:tc>
          <w:tcPr>
            <w:tcW w:w="188" w:type="pct"/>
          </w:tcPr>
          <w:p w:rsidR="002E2A74" w:rsidRPr="00C6365A" w:rsidRDefault="002E2A74" w:rsidP="00C6365A">
            <w:pPr>
              <w:pStyle w:val="a6"/>
              <w:numPr>
                <w:ilvl w:val="0"/>
                <w:numId w:val="4"/>
              </w:numPr>
              <w:spacing w:before="60" w:after="60" w:line="240" w:lineRule="auto"/>
              <w:jc w:val="left"/>
            </w:pPr>
          </w:p>
        </w:tc>
        <w:tc>
          <w:tcPr>
            <w:tcW w:w="677" w:type="pct"/>
          </w:tcPr>
          <w:p w:rsidR="002E2A74" w:rsidRPr="004C6E15" w:rsidRDefault="004161F8"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After the understanding of product support/customer service information</w:t>
            </w:r>
            <w:r w:rsidR="0035413E">
              <w:rPr>
                <w:rFonts w:ascii="宋体" w:hAnsi="宋体" w:cs="Arial" w:hint="eastAsia"/>
                <w:sz w:val="21"/>
                <w:szCs w:val="21"/>
                <w:lang w:val="en-US" w:eastAsia="zh-CN"/>
              </w:rPr>
              <w:t>理解产品支持或者客服项目信息之后</w:t>
            </w:r>
          </w:p>
        </w:tc>
        <w:tc>
          <w:tcPr>
            <w:tcW w:w="2419" w:type="pct"/>
            <w:vAlign w:val="center"/>
          </w:tcPr>
          <w:p w:rsidR="002E2A74" w:rsidRPr="00C6365A" w:rsidRDefault="00AB7444" w:rsidP="00C52C05">
            <w:pPr>
              <w:pStyle w:val="SEPGTableText"/>
              <w:jc w:val="left"/>
            </w:pPr>
            <w:r>
              <w:rPr>
                <w:rFonts w:hint="eastAsia"/>
                <w:lang w:eastAsia="zh-CN"/>
              </w:rPr>
              <w:t>使用客户档案信息模板，记录如下详情（不</w:t>
            </w:r>
            <w:r w:rsidR="0035413E">
              <w:rPr>
                <w:rFonts w:hint="eastAsia"/>
                <w:lang w:eastAsia="zh-CN"/>
              </w:rPr>
              <w:t>仅</w:t>
            </w:r>
            <w:r>
              <w:rPr>
                <w:rFonts w:hint="eastAsia"/>
                <w:lang w:eastAsia="zh-CN"/>
              </w:rPr>
              <w:t>限于）</w:t>
            </w:r>
            <w:r w:rsidR="001B42D9">
              <w:rPr>
                <w:rFonts w:hint="eastAsia"/>
                <w:lang w:eastAsia="zh-CN"/>
              </w:rPr>
              <w:t>：</w:t>
            </w:r>
            <w:r w:rsidR="002E2A74" w:rsidRPr="00C6365A">
              <w:t>Using customer profile information template capture the following details, but not restricted to the same</w:t>
            </w:r>
          </w:p>
          <w:p w:rsidR="002E2A74" w:rsidRPr="00C6365A" w:rsidRDefault="001B42D9" w:rsidP="00C6365A">
            <w:pPr>
              <w:pStyle w:val="SEPGTableText"/>
              <w:numPr>
                <w:ilvl w:val="0"/>
                <w:numId w:val="35"/>
              </w:numPr>
              <w:jc w:val="left"/>
            </w:pPr>
            <w:r>
              <w:rPr>
                <w:rFonts w:hint="eastAsia"/>
                <w:lang w:eastAsia="zh-CN"/>
              </w:rPr>
              <w:t>客户信息</w:t>
            </w:r>
            <w:r w:rsidR="002E2A74" w:rsidRPr="00C6365A">
              <w:t>Customer information</w:t>
            </w:r>
          </w:p>
          <w:p w:rsidR="002E2A74" w:rsidRPr="00C6365A" w:rsidRDefault="001B42D9" w:rsidP="00C6365A">
            <w:pPr>
              <w:pStyle w:val="SEPGTableText"/>
              <w:numPr>
                <w:ilvl w:val="0"/>
                <w:numId w:val="35"/>
              </w:numPr>
              <w:jc w:val="left"/>
            </w:pPr>
            <w:r>
              <w:rPr>
                <w:rFonts w:hint="eastAsia"/>
                <w:lang w:eastAsia="zh-CN"/>
              </w:rPr>
              <w:t>版本信息</w:t>
            </w:r>
            <w:r w:rsidR="002E2A74" w:rsidRPr="00C6365A">
              <w:t>Version information</w:t>
            </w:r>
          </w:p>
          <w:p w:rsidR="002E2A74" w:rsidRPr="00C6365A" w:rsidRDefault="001B42D9" w:rsidP="00C6365A">
            <w:pPr>
              <w:pStyle w:val="SEPGTableText"/>
              <w:numPr>
                <w:ilvl w:val="0"/>
                <w:numId w:val="35"/>
              </w:numPr>
              <w:jc w:val="left"/>
            </w:pPr>
            <w:r>
              <w:rPr>
                <w:rFonts w:hint="eastAsia"/>
                <w:lang w:eastAsia="zh-CN"/>
              </w:rPr>
              <w:t>客户环境</w:t>
            </w:r>
            <w:r w:rsidR="002E2A74" w:rsidRPr="00C6365A">
              <w:t>Customer environment</w:t>
            </w:r>
          </w:p>
        </w:tc>
        <w:tc>
          <w:tcPr>
            <w:tcW w:w="1057" w:type="pct"/>
          </w:tcPr>
          <w:p w:rsidR="002E2A74" w:rsidRPr="00C6365A" w:rsidRDefault="0035413E" w:rsidP="0035413E">
            <w:pPr>
              <w:pStyle w:val="SEPGTableText"/>
              <w:jc w:val="left"/>
            </w:pPr>
            <w:r>
              <w:rPr>
                <w:rFonts w:hint="eastAsia"/>
                <w:lang w:eastAsia="zh-CN"/>
              </w:rPr>
              <w:t>客户档案信息</w:t>
            </w:r>
            <w:r w:rsidR="002E2A74" w:rsidRPr="00C6365A">
              <w:t>Customer profile information</w:t>
            </w:r>
          </w:p>
        </w:tc>
        <w:tc>
          <w:tcPr>
            <w:tcW w:w="659" w:type="pct"/>
          </w:tcPr>
          <w:p w:rsidR="005B5969" w:rsidRDefault="005B5969" w:rsidP="005B5969">
            <w:pPr>
              <w:pStyle w:val="SEPGTableText"/>
              <w:jc w:val="left"/>
              <w:rPr>
                <w:lang w:eastAsia="zh-CN"/>
              </w:rPr>
            </w:pPr>
            <w:r>
              <w:rPr>
                <w:rFonts w:hint="eastAsia"/>
                <w:lang w:eastAsia="zh-CN"/>
              </w:rPr>
              <w:t>服务负责人</w:t>
            </w:r>
          </w:p>
          <w:p w:rsidR="005B5969" w:rsidRPr="00C6365A" w:rsidRDefault="005B5969" w:rsidP="005B5969">
            <w:pPr>
              <w:pStyle w:val="SEPGTableText"/>
              <w:jc w:val="left"/>
            </w:pPr>
            <w:r w:rsidRPr="00C6365A">
              <w:t>Service manage</w:t>
            </w:r>
          </w:p>
          <w:p w:rsidR="002E2A74" w:rsidRPr="00C6365A" w:rsidRDefault="005B5969" w:rsidP="005B5969">
            <w:pPr>
              <w:pStyle w:val="SEPGTableText"/>
              <w:jc w:val="left"/>
            </w:pPr>
            <w:r w:rsidRPr="00C6365A">
              <w:t>r</w:t>
            </w:r>
          </w:p>
        </w:tc>
      </w:tr>
      <w:tr w:rsidR="002E2A74" w:rsidRPr="00C6365A" w:rsidTr="00C52C05">
        <w:trPr>
          <w:cantSplit/>
          <w:trHeight w:val="1070"/>
          <w:tblHeader/>
        </w:trPr>
        <w:tc>
          <w:tcPr>
            <w:tcW w:w="188" w:type="pct"/>
          </w:tcPr>
          <w:p w:rsidR="002E2A74" w:rsidRPr="00C6365A" w:rsidRDefault="002E2A74" w:rsidP="00C6365A">
            <w:pPr>
              <w:pStyle w:val="a6"/>
              <w:numPr>
                <w:ilvl w:val="0"/>
                <w:numId w:val="4"/>
              </w:numPr>
              <w:spacing w:before="60" w:after="60" w:line="240" w:lineRule="auto"/>
              <w:jc w:val="left"/>
            </w:pPr>
          </w:p>
        </w:tc>
        <w:tc>
          <w:tcPr>
            <w:tcW w:w="677" w:type="pct"/>
          </w:tcPr>
          <w:p w:rsidR="002E2A74" w:rsidRPr="004C6E15" w:rsidRDefault="004161F8"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While drafting the gathered information about product support/customer service from customer</w:t>
            </w:r>
            <w:r w:rsidR="0035413E">
              <w:rPr>
                <w:rFonts w:ascii="宋体" w:hAnsi="宋体" w:cs="Arial" w:hint="eastAsia"/>
                <w:sz w:val="21"/>
                <w:szCs w:val="21"/>
                <w:lang w:val="en-US" w:eastAsia="zh-CN"/>
              </w:rPr>
              <w:t>文档化收集到的关于产品支持或者客服信息时</w:t>
            </w:r>
          </w:p>
        </w:tc>
        <w:tc>
          <w:tcPr>
            <w:tcW w:w="2419" w:type="pct"/>
            <w:vAlign w:val="center"/>
          </w:tcPr>
          <w:p w:rsidR="002E2A74" w:rsidRPr="00C6365A" w:rsidRDefault="001B42D9" w:rsidP="00C52C05">
            <w:pPr>
              <w:pStyle w:val="SEPGTableText"/>
              <w:jc w:val="left"/>
            </w:pPr>
            <w:r>
              <w:rPr>
                <w:rFonts w:hint="eastAsia"/>
                <w:lang w:eastAsia="zh-CN"/>
              </w:rPr>
              <w:t>根据如下信息，编写工作说明书（</w:t>
            </w:r>
            <w:r>
              <w:rPr>
                <w:rFonts w:hint="eastAsia"/>
                <w:lang w:eastAsia="zh-CN"/>
              </w:rPr>
              <w:t>SOW</w:t>
            </w:r>
            <w:r>
              <w:rPr>
                <w:rFonts w:hint="eastAsia"/>
                <w:lang w:eastAsia="zh-CN"/>
              </w:rPr>
              <w:t>）：</w:t>
            </w:r>
            <w:r w:rsidR="002E2A74" w:rsidRPr="00C6365A">
              <w:t>Based on the following prepare the statement of work(SOW)</w:t>
            </w:r>
          </w:p>
          <w:p w:rsidR="002E2A74" w:rsidRPr="00C6365A" w:rsidRDefault="001B42D9" w:rsidP="00C6365A">
            <w:pPr>
              <w:pStyle w:val="SEPGTableText"/>
              <w:numPr>
                <w:ilvl w:val="0"/>
                <w:numId w:val="34"/>
              </w:numPr>
              <w:jc w:val="left"/>
            </w:pPr>
            <w:r>
              <w:rPr>
                <w:rFonts w:hint="eastAsia"/>
                <w:lang w:eastAsia="zh-CN"/>
              </w:rPr>
              <w:t>所收集的产品支持或客服信息</w:t>
            </w:r>
            <w:r w:rsidR="002E2A74" w:rsidRPr="00C6365A">
              <w:t>information gathered on product support/customer service</w:t>
            </w:r>
          </w:p>
          <w:p w:rsidR="002E2A74" w:rsidRPr="00C6365A" w:rsidRDefault="001B42D9" w:rsidP="00C6365A">
            <w:pPr>
              <w:pStyle w:val="SEPGTableText"/>
              <w:numPr>
                <w:ilvl w:val="0"/>
                <w:numId w:val="34"/>
              </w:numPr>
              <w:jc w:val="left"/>
            </w:pPr>
            <w:r>
              <w:rPr>
                <w:rFonts w:hint="eastAsia"/>
                <w:lang w:eastAsia="zh-CN"/>
              </w:rPr>
              <w:t>产品支持或客服的复杂程度</w:t>
            </w:r>
            <w:r w:rsidR="002E2A74" w:rsidRPr="00C6365A">
              <w:t>complexity of product support / customer service</w:t>
            </w:r>
          </w:p>
          <w:p w:rsidR="002E2A74" w:rsidRPr="00C6365A" w:rsidRDefault="0035413E" w:rsidP="00C6365A">
            <w:pPr>
              <w:pStyle w:val="SEPGTableText"/>
              <w:numPr>
                <w:ilvl w:val="0"/>
                <w:numId w:val="34"/>
              </w:numPr>
              <w:jc w:val="left"/>
            </w:pPr>
            <w:r>
              <w:rPr>
                <w:rFonts w:hint="eastAsia"/>
                <w:lang w:eastAsia="zh-CN"/>
              </w:rPr>
              <w:t>客户对需要的</w:t>
            </w:r>
            <w:r w:rsidR="001B42D9">
              <w:rPr>
                <w:rFonts w:hint="eastAsia"/>
                <w:lang w:eastAsia="zh-CN"/>
              </w:rPr>
              <w:t>服务等级的期望</w:t>
            </w:r>
            <w:r w:rsidR="002E2A74" w:rsidRPr="00C6365A">
              <w:t>Customer’s expectations a</w:t>
            </w:r>
            <w:r>
              <w:t>round desired service levels</w:t>
            </w:r>
          </w:p>
          <w:p w:rsidR="002E2A74" w:rsidRPr="00C6365A" w:rsidRDefault="0035413E" w:rsidP="00C6365A">
            <w:pPr>
              <w:pStyle w:val="SEPGTableText"/>
              <w:numPr>
                <w:ilvl w:val="0"/>
                <w:numId w:val="34"/>
              </w:numPr>
              <w:jc w:val="left"/>
            </w:pPr>
            <w:r>
              <w:rPr>
                <w:rFonts w:hint="eastAsia"/>
                <w:lang w:eastAsia="zh-CN"/>
              </w:rPr>
              <w:t>客户对于时间响应</w:t>
            </w:r>
            <w:r w:rsidR="001B42D9">
              <w:rPr>
                <w:rFonts w:hint="eastAsia"/>
                <w:lang w:eastAsia="zh-CN"/>
              </w:rPr>
              <w:t>的期望</w:t>
            </w:r>
            <w:r w:rsidR="002E2A74" w:rsidRPr="00C6365A">
              <w:t xml:space="preserve">Customer’s expectations around the timeframes in which these should be achieved </w:t>
            </w:r>
          </w:p>
          <w:p w:rsidR="002E2A74" w:rsidRPr="00C6365A" w:rsidRDefault="002E2A74" w:rsidP="00C52C05">
            <w:pPr>
              <w:pStyle w:val="SEPGTableText"/>
              <w:ind w:left="360"/>
              <w:jc w:val="left"/>
            </w:pPr>
          </w:p>
        </w:tc>
        <w:tc>
          <w:tcPr>
            <w:tcW w:w="1057" w:type="pct"/>
          </w:tcPr>
          <w:p w:rsidR="002E2A74" w:rsidRPr="00C6365A" w:rsidRDefault="005B5969" w:rsidP="00C52C05">
            <w:pPr>
              <w:pStyle w:val="SEPGTableText"/>
              <w:jc w:val="left"/>
            </w:pPr>
            <w:r>
              <w:rPr>
                <w:rFonts w:hint="eastAsia"/>
                <w:lang w:eastAsia="zh-CN"/>
              </w:rPr>
              <w:t>工作说明书（</w:t>
            </w:r>
            <w:r>
              <w:rPr>
                <w:rFonts w:hint="eastAsia"/>
                <w:lang w:eastAsia="zh-CN"/>
              </w:rPr>
              <w:t>SOW</w:t>
            </w:r>
            <w:r>
              <w:rPr>
                <w:rFonts w:hint="eastAsia"/>
                <w:lang w:eastAsia="zh-CN"/>
              </w:rPr>
              <w:t>）</w:t>
            </w:r>
            <w:r w:rsidR="002E2A74" w:rsidRPr="00C6365A">
              <w:t>Statement of work(SOW)</w:t>
            </w:r>
          </w:p>
        </w:tc>
        <w:tc>
          <w:tcPr>
            <w:tcW w:w="659" w:type="pct"/>
          </w:tcPr>
          <w:p w:rsidR="005B5969" w:rsidRDefault="005B5969" w:rsidP="005B5969">
            <w:pPr>
              <w:pStyle w:val="SEPGTableText"/>
              <w:jc w:val="left"/>
              <w:rPr>
                <w:lang w:eastAsia="zh-CN"/>
              </w:rPr>
            </w:pPr>
            <w:r>
              <w:rPr>
                <w:rFonts w:hint="eastAsia"/>
                <w:lang w:eastAsia="zh-CN"/>
              </w:rPr>
              <w:t>服务负责人</w:t>
            </w:r>
          </w:p>
          <w:p w:rsidR="005B5969" w:rsidRPr="00C6365A" w:rsidRDefault="005B5969" w:rsidP="005B5969">
            <w:pPr>
              <w:pStyle w:val="SEPGTableText"/>
              <w:jc w:val="left"/>
            </w:pPr>
            <w:r w:rsidRPr="00C6365A">
              <w:t>Service manage</w:t>
            </w:r>
          </w:p>
          <w:p w:rsidR="002E2A74" w:rsidRPr="00C6365A" w:rsidRDefault="005B5969" w:rsidP="005B5969">
            <w:pPr>
              <w:pStyle w:val="SEPGTableText"/>
              <w:jc w:val="left"/>
            </w:pPr>
            <w:r w:rsidRPr="00C6365A">
              <w:t>r</w:t>
            </w:r>
          </w:p>
        </w:tc>
      </w:tr>
      <w:tr w:rsidR="002E2A74" w:rsidRPr="00C6365A" w:rsidTr="00C52C05">
        <w:trPr>
          <w:cantSplit/>
          <w:trHeight w:val="1070"/>
          <w:tblHeader/>
        </w:trPr>
        <w:tc>
          <w:tcPr>
            <w:tcW w:w="188" w:type="pct"/>
          </w:tcPr>
          <w:p w:rsidR="002E2A74" w:rsidRPr="00C6365A" w:rsidRDefault="002E2A74" w:rsidP="00C6365A">
            <w:pPr>
              <w:pStyle w:val="a6"/>
              <w:numPr>
                <w:ilvl w:val="0"/>
                <w:numId w:val="4"/>
              </w:numPr>
              <w:spacing w:before="60" w:after="60" w:line="240" w:lineRule="auto"/>
              <w:jc w:val="left"/>
            </w:pPr>
          </w:p>
        </w:tc>
        <w:tc>
          <w:tcPr>
            <w:tcW w:w="677" w:type="pct"/>
          </w:tcPr>
          <w:p w:rsidR="002E2A74" w:rsidRPr="004C6E15" w:rsidRDefault="004161F8"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While drafting the gathered information about product support/customer service from customer</w:t>
            </w:r>
            <w:r w:rsidR="0035413E">
              <w:rPr>
                <w:rFonts w:ascii="宋体" w:hAnsi="宋体" w:cs="Arial" w:hint="eastAsia"/>
                <w:sz w:val="21"/>
                <w:szCs w:val="21"/>
                <w:lang w:val="en-US" w:eastAsia="zh-CN"/>
              </w:rPr>
              <w:t>文档化收集到的关于产品支持或者客服信息时</w:t>
            </w:r>
          </w:p>
        </w:tc>
        <w:tc>
          <w:tcPr>
            <w:tcW w:w="2419" w:type="pct"/>
            <w:vAlign w:val="center"/>
          </w:tcPr>
          <w:p w:rsidR="002E2A74" w:rsidRPr="00C6365A" w:rsidRDefault="001B42D9" w:rsidP="00C52C05">
            <w:pPr>
              <w:pStyle w:val="SEPGTableText"/>
              <w:jc w:val="left"/>
            </w:pPr>
            <w:r>
              <w:rPr>
                <w:rFonts w:hint="eastAsia"/>
                <w:lang w:eastAsia="zh-CN"/>
              </w:rPr>
              <w:t>确保服务等级协议（</w:t>
            </w:r>
            <w:r>
              <w:rPr>
                <w:rFonts w:hint="eastAsia"/>
                <w:lang w:eastAsia="zh-CN"/>
              </w:rPr>
              <w:t>SLA</w:t>
            </w:r>
            <w:r>
              <w:rPr>
                <w:rFonts w:hint="eastAsia"/>
                <w:lang w:eastAsia="zh-CN"/>
              </w:rPr>
              <w:t>）在工作说明书（</w:t>
            </w:r>
            <w:r>
              <w:rPr>
                <w:rFonts w:hint="eastAsia"/>
                <w:lang w:eastAsia="zh-CN"/>
              </w:rPr>
              <w:t>SOW</w:t>
            </w:r>
            <w:r>
              <w:rPr>
                <w:rFonts w:hint="eastAsia"/>
                <w:lang w:eastAsia="zh-CN"/>
              </w:rPr>
              <w:t>）中得到清楚地定义</w:t>
            </w:r>
            <w:r w:rsidR="002E2A74" w:rsidRPr="00C6365A">
              <w:t>Ensure that service level agreements(SLA) is defined clearly in the statement of work(SOW)</w:t>
            </w:r>
          </w:p>
        </w:tc>
        <w:tc>
          <w:tcPr>
            <w:tcW w:w="1057" w:type="pct"/>
          </w:tcPr>
          <w:p w:rsidR="002E2A74" w:rsidRPr="00C6365A" w:rsidRDefault="005B5969" w:rsidP="00C52C05">
            <w:pPr>
              <w:pStyle w:val="SEPGTableText"/>
              <w:jc w:val="left"/>
            </w:pPr>
            <w:r>
              <w:rPr>
                <w:rFonts w:hint="eastAsia"/>
                <w:lang w:eastAsia="zh-CN"/>
              </w:rPr>
              <w:t>工作说明书（</w:t>
            </w:r>
            <w:r>
              <w:rPr>
                <w:rFonts w:hint="eastAsia"/>
                <w:lang w:eastAsia="zh-CN"/>
              </w:rPr>
              <w:t>SOW</w:t>
            </w:r>
            <w:r>
              <w:rPr>
                <w:rFonts w:hint="eastAsia"/>
                <w:lang w:eastAsia="zh-CN"/>
              </w:rPr>
              <w:t>）</w:t>
            </w:r>
            <w:r w:rsidRPr="00C6365A">
              <w:t>Statement of work(SOW)</w:t>
            </w:r>
          </w:p>
        </w:tc>
        <w:tc>
          <w:tcPr>
            <w:tcW w:w="659" w:type="pct"/>
          </w:tcPr>
          <w:p w:rsidR="005B5969" w:rsidRDefault="005B5969" w:rsidP="005B5969">
            <w:pPr>
              <w:pStyle w:val="SEPGTableText"/>
              <w:jc w:val="left"/>
              <w:rPr>
                <w:lang w:eastAsia="zh-CN"/>
              </w:rPr>
            </w:pPr>
            <w:r>
              <w:rPr>
                <w:rFonts w:hint="eastAsia"/>
                <w:lang w:eastAsia="zh-CN"/>
              </w:rPr>
              <w:t>服务负责人</w:t>
            </w:r>
          </w:p>
          <w:p w:rsidR="005B5969" w:rsidRPr="00C6365A" w:rsidRDefault="005B5969" w:rsidP="005B5969">
            <w:pPr>
              <w:pStyle w:val="SEPGTableText"/>
              <w:jc w:val="left"/>
            </w:pPr>
            <w:r w:rsidRPr="00C6365A">
              <w:t>Service manage</w:t>
            </w:r>
          </w:p>
          <w:p w:rsidR="002E2A74" w:rsidRPr="00C6365A" w:rsidRDefault="005B5969" w:rsidP="005B5969">
            <w:pPr>
              <w:pStyle w:val="SEPGTableText"/>
              <w:jc w:val="left"/>
            </w:pPr>
            <w:r w:rsidRPr="00C6365A">
              <w:t>r</w:t>
            </w:r>
          </w:p>
        </w:tc>
      </w:tr>
      <w:tr w:rsidR="002E2A74" w:rsidRPr="00C6365A" w:rsidTr="00C52C05">
        <w:trPr>
          <w:cantSplit/>
          <w:trHeight w:val="1070"/>
          <w:tblHeader/>
        </w:trPr>
        <w:tc>
          <w:tcPr>
            <w:tcW w:w="188" w:type="pct"/>
          </w:tcPr>
          <w:p w:rsidR="002E2A74" w:rsidRPr="00C6365A" w:rsidRDefault="002E2A74" w:rsidP="00C6365A">
            <w:pPr>
              <w:pStyle w:val="a6"/>
              <w:numPr>
                <w:ilvl w:val="0"/>
                <w:numId w:val="4"/>
              </w:numPr>
              <w:spacing w:before="60" w:after="60" w:line="240" w:lineRule="auto"/>
              <w:jc w:val="left"/>
            </w:pPr>
          </w:p>
        </w:tc>
        <w:tc>
          <w:tcPr>
            <w:tcW w:w="677" w:type="pct"/>
          </w:tcPr>
          <w:p w:rsidR="002E2A74" w:rsidRPr="004C6E15" w:rsidRDefault="004161F8"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After the preparation of SOW</w:t>
            </w:r>
          </w:p>
        </w:tc>
        <w:tc>
          <w:tcPr>
            <w:tcW w:w="2419" w:type="pct"/>
            <w:vAlign w:val="center"/>
          </w:tcPr>
          <w:p w:rsidR="002E2A74" w:rsidRPr="00C6365A" w:rsidRDefault="001B42D9" w:rsidP="00C52C05">
            <w:pPr>
              <w:pStyle w:val="SEPGTableText"/>
              <w:jc w:val="left"/>
            </w:pPr>
            <w:r>
              <w:rPr>
                <w:rFonts w:hint="eastAsia"/>
                <w:lang w:eastAsia="zh-CN"/>
              </w:rPr>
              <w:t>就工作说明（</w:t>
            </w:r>
            <w:r>
              <w:rPr>
                <w:rFonts w:hint="eastAsia"/>
                <w:lang w:eastAsia="zh-CN"/>
              </w:rPr>
              <w:t>SOW</w:t>
            </w:r>
            <w:r>
              <w:rPr>
                <w:rFonts w:hint="eastAsia"/>
                <w:lang w:eastAsia="zh-CN"/>
              </w:rPr>
              <w:t>）获得内部批准</w:t>
            </w:r>
            <w:r w:rsidR="002E2A74" w:rsidRPr="00C6365A">
              <w:t>Obtain internal approval on Statement of Work (SOW)</w:t>
            </w:r>
          </w:p>
        </w:tc>
        <w:tc>
          <w:tcPr>
            <w:tcW w:w="1057" w:type="pct"/>
          </w:tcPr>
          <w:p w:rsidR="005B5969" w:rsidRDefault="005B5969" w:rsidP="00C52C05">
            <w:pPr>
              <w:pStyle w:val="SEPGTableText"/>
              <w:jc w:val="left"/>
              <w:rPr>
                <w:lang w:eastAsia="zh-CN"/>
              </w:rPr>
            </w:pPr>
            <w:r>
              <w:rPr>
                <w:rFonts w:hint="eastAsia"/>
                <w:lang w:eastAsia="zh-CN"/>
              </w:rPr>
              <w:t>内部批准的</w:t>
            </w:r>
            <w:r>
              <w:rPr>
                <w:rFonts w:hint="eastAsia"/>
                <w:lang w:eastAsia="zh-CN"/>
              </w:rPr>
              <w:t>SOW</w:t>
            </w:r>
          </w:p>
          <w:p w:rsidR="002E2A74" w:rsidRPr="00C6365A" w:rsidRDefault="002E2A74" w:rsidP="00C52C05">
            <w:pPr>
              <w:pStyle w:val="SEPGTableText"/>
              <w:jc w:val="left"/>
            </w:pPr>
            <w:r w:rsidRPr="00C6365A">
              <w:t>Internally approved SOW</w:t>
            </w:r>
          </w:p>
        </w:tc>
        <w:tc>
          <w:tcPr>
            <w:tcW w:w="659" w:type="pct"/>
          </w:tcPr>
          <w:p w:rsidR="005B5969" w:rsidRDefault="005B5969" w:rsidP="005B5969">
            <w:pPr>
              <w:pStyle w:val="SEPGTableText"/>
              <w:jc w:val="left"/>
              <w:rPr>
                <w:lang w:eastAsia="zh-CN"/>
              </w:rPr>
            </w:pPr>
            <w:r>
              <w:rPr>
                <w:rFonts w:hint="eastAsia"/>
                <w:lang w:eastAsia="zh-CN"/>
              </w:rPr>
              <w:t>服务负责人</w:t>
            </w:r>
          </w:p>
          <w:p w:rsidR="005B5969" w:rsidRPr="00C6365A" w:rsidRDefault="005B5969" w:rsidP="005B5969">
            <w:pPr>
              <w:pStyle w:val="SEPGTableText"/>
              <w:jc w:val="left"/>
            </w:pPr>
            <w:r w:rsidRPr="00C6365A">
              <w:t>Service manage</w:t>
            </w:r>
          </w:p>
          <w:p w:rsidR="002E2A74" w:rsidRPr="00C6365A" w:rsidRDefault="005B5969" w:rsidP="005B5969">
            <w:pPr>
              <w:pStyle w:val="SEPGTableText"/>
              <w:jc w:val="left"/>
            </w:pPr>
            <w:r w:rsidRPr="00C6365A">
              <w:t>r</w:t>
            </w:r>
          </w:p>
        </w:tc>
      </w:tr>
      <w:tr w:rsidR="002E2A74" w:rsidRPr="00C6365A" w:rsidTr="00C52C05">
        <w:trPr>
          <w:cantSplit/>
          <w:trHeight w:val="1070"/>
          <w:tblHeader/>
        </w:trPr>
        <w:tc>
          <w:tcPr>
            <w:tcW w:w="188" w:type="pct"/>
          </w:tcPr>
          <w:p w:rsidR="002E2A74" w:rsidRPr="00C6365A" w:rsidRDefault="002E2A74" w:rsidP="00C6365A">
            <w:pPr>
              <w:pStyle w:val="a6"/>
              <w:numPr>
                <w:ilvl w:val="0"/>
                <w:numId w:val="4"/>
              </w:numPr>
              <w:spacing w:before="60" w:after="60" w:line="240" w:lineRule="auto"/>
              <w:jc w:val="left"/>
            </w:pPr>
          </w:p>
        </w:tc>
        <w:tc>
          <w:tcPr>
            <w:tcW w:w="677" w:type="pct"/>
          </w:tcPr>
          <w:p w:rsidR="002E2A74" w:rsidRPr="004C6E15" w:rsidRDefault="004161F8"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After the internal review of SOW</w:t>
            </w:r>
            <w:r w:rsidR="00363EE9">
              <w:rPr>
                <w:rFonts w:ascii="宋体" w:hAnsi="宋体" w:cs="Arial" w:hint="eastAsia"/>
                <w:sz w:val="21"/>
                <w:szCs w:val="21"/>
                <w:lang w:val="en-US" w:eastAsia="zh-CN"/>
              </w:rPr>
              <w:t>内部评审SOW之后</w:t>
            </w:r>
          </w:p>
        </w:tc>
        <w:tc>
          <w:tcPr>
            <w:tcW w:w="2419" w:type="pct"/>
            <w:vAlign w:val="center"/>
          </w:tcPr>
          <w:p w:rsidR="002E2A74" w:rsidRPr="00C6365A" w:rsidRDefault="001B42D9" w:rsidP="00C52C05">
            <w:pPr>
              <w:pStyle w:val="SEPGTableText"/>
              <w:jc w:val="left"/>
            </w:pPr>
            <w:r>
              <w:rPr>
                <w:rFonts w:hint="eastAsia"/>
                <w:lang w:eastAsia="zh-CN"/>
              </w:rPr>
              <w:t>客户或者</w:t>
            </w:r>
            <w:r w:rsidR="00363EE9">
              <w:rPr>
                <w:rFonts w:hint="eastAsia"/>
                <w:lang w:eastAsia="zh-CN"/>
              </w:rPr>
              <w:t>发起人</w:t>
            </w:r>
            <w:r>
              <w:rPr>
                <w:rFonts w:hint="eastAsia"/>
                <w:lang w:eastAsia="zh-CN"/>
              </w:rPr>
              <w:t>评审工作说明书</w:t>
            </w:r>
            <w:r>
              <w:rPr>
                <w:rFonts w:hint="eastAsia"/>
                <w:lang w:eastAsia="zh-CN"/>
              </w:rPr>
              <w:t>(SOW)</w:t>
            </w:r>
            <w:r w:rsidR="002E2A74" w:rsidRPr="00C6365A">
              <w:t>Client/sponsor reviews and approves the statement of work(SOW)</w:t>
            </w:r>
          </w:p>
          <w:p w:rsidR="002E2A74" w:rsidRPr="00C6365A" w:rsidRDefault="002E2A74" w:rsidP="00C52C05">
            <w:pPr>
              <w:pStyle w:val="SEPGTableText"/>
              <w:jc w:val="left"/>
            </w:pPr>
          </w:p>
        </w:tc>
        <w:tc>
          <w:tcPr>
            <w:tcW w:w="1057" w:type="pct"/>
          </w:tcPr>
          <w:p w:rsidR="005B5969" w:rsidRDefault="005B5969" w:rsidP="00C52C05">
            <w:pPr>
              <w:pStyle w:val="SEPGTableText"/>
              <w:jc w:val="left"/>
              <w:rPr>
                <w:lang w:eastAsia="zh-CN"/>
              </w:rPr>
            </w:pPr>
            <w:r>
              <w:rPr>
                <w:rFonts w:hint="eastAsia"/>
                <w:lang w:eastAsia="zh-CN"/>
              </w:rPr>
              <w:t>已获批准的</w:t>
            </w:r>
            <w:r>
              <w:rPr>
                <w:rFonts w:hint="eastAsia"/>
                <w:lang w:eastAsia="zh-CN"/>
              </w:rPr>
              <w:t>SOW</w:t>
            </w:r>
          </w:p>
          <w:p w:rsidR="002E2A74" w:rsidRPr="00C6365A" w:rsidRDefault="002E2A74" w:rsidP="00C52C05">
            <w:pPr>
              <w:pStyle w:val="SEPGTableText"/>
              <w:jc w:val="left"/>
            </w:pPr>
            <w:r w:rsidRPr="00C6365A">
              <w:t>Approved statement of work(SOW)</w:t>
            </w:r>
          </w:p>
        </w:tc>
        <w:tc>
          <w:tcPr>
            <w:tcW w:w="659" w:type="pct"/>
          </w:tcPr>
          <w:p w:rsidR="002E2A74" w:rsidRPr="00C6365A" w:rsidRDefault="005B5969" w:rsidP="00C52C05">
            <w:pPr>
              <w:pStyle w:val="SEPGTableText"/>
              <w:jc w:val="left"/>
            </w:pPr>
            <w:r>
              <w:rPr>
                <w:rFonts w:hint="eastAsia"/>
                <w:lang w:eastAsia="zh-CN"/>
              </w:rPr>
              <w:t>客户或</w:t>
            </w:r>
            <w:r w:rsidR="00363EE9">
              <w:rPr>
                <w:rFonts w:hint="eastAsia"/>
                <w:lang w:eastAsia="zh-CN"/>
              </w:rPr>
              <w:t>发起人</w:t>
            </w:r>
            <w:r w:rsidR="002E2A74" w:rsidRPr="00C6365A">
              <w:t>Client/Sponsor</w:t>
            </w:r>
          </w:p>
        </w:tc>
      </w:tr>
      <w:tr w:rsidR="002E2A74" w:rsidRPr="00C6365A" w:rsidTr="00C52C05">
        <w:trPr>
          <w:cantSplit/>
          <w:trHeight w:val="1070"/>
          <w:tblHeader/>
        </w:trPr>
        <w:tc>
          <w:tcPr>
            <w:tcW w:w="188" w:type="pct"/>
          </w:tcPr>
          <w:p w:rsidR="002E2A74" w:rsidRPr="00C6365A" w:rsidRDefault="002E2A74" w:rsidP="00C6365A">
            <w:pPr>
              <w:pStyle w:val="a6"/>
              <w:numPr>
                <w:ilvl w:val="0"/>
                <w:numId w:val="4"/>
              </w:numPr>
              <w:spacing w:before="60" w:after="60" w:line="240" w:lineRule="auto"/>
              <w:jc w:val="left"/>
            </w:pPr>
          </w:p>
        </w:tc>
        <w:tc>
          <w:tcPr>
            <w:tcW w:w="677" w:type="pct"/>
          </w:tcPr>
          <w:p w:rsidR="002E2A74" w:rsidRPr="004C6E15" w:rsidRDefault="004161F8"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On approval of SOW</w:t>
            </w:r>
            <w:r w:rsidR="008E2D96">
              <w:rPr>
                <w:rFonts w:ascii="宋体" w:hAnsi="宋体" w:cs="Arial" w:hint="eastAsia"/>
                <w:sz w:val="21"/>
                <w:szCs w:val="21"/>
                <w:lang w:val="en-US" w:eastAsia="zh-CN"/>
              </w:rPr>
              <w:t>批准SOW时</w:t>
            </w:r>
          </w:p>
        </w:tc>
        <w:tc>
          <w:tcPr>
            <w:tcW w:w="2419" w:type="pct"/>
            <w:vAlign w:val="center"/>
          </w:tcPr>
          <w:p w:rsidR="002E2A74" w:rsidRPr="00C6365A" w:rsidRDefault="00363EE9" w:rsidP="00C52C05">
            <w:pPr>
              <w:pStyle w:val="SEPGTableText"/>
              <w:jc w:val="left"/>
            </w:pPr>
            <w:r>
              <w:rPr>
                <w:rFonts w:hint="eastAsia"/>
                <w:lang w:eastAsia="zh-CN"/>
              </w:rPr>
              <w:t>当</w:t>
            </w:r>
            <w:r w:rsidR="001B42D9">
              <w:rPr>
                <w:rFonts w:hint="eastAsia"/>
                <w:lang w:eastAsia="zh-CN"/>
              </w:rPr>
              <w:t>SOW</w:t>
            </w:r>
            <w:r>
              <w:rPr>
                <w:rFonts w:hint="eastAsia"/>
                <w:lang w:eastAsia="zh-CN"/>
              </w:rPr>
              <w:t>被</w:t>
            </w:r>
            <w:r w:rsidR="001B42D9">
              <w:rPr>
                <w:rFonts w:hint="eastAsia"/>
                <w:lang w:eastAsia="zh-CN"/>
              </w:rPr>
              <w:t>批准后，</w:t>
            </w:r>
            <w:r>
              <w:rPr>
                <w:rFonts w:hint="eastAsia"/>
                <w:lang w:eastAsia="zh-CN"/>
              </w:rPr>
              <w:t>准备</w:t>
            </w:r>
            <w:r w:rsidR="005B5969">
              <w:rPr>
                <w:rFonts w:hint="eastAsia"/>
                <w:lang w:eastAsia="zh-CN"/>
              </w:rPr>
              <w:t>项目章程</w:t>
            </w:r>
            <w:r w:rsidR="002E2A74" w:rsidRPr="00C6365A">
              <w:t>On approval of statement of work(SOW) prepare project charter and initiation document</w:t>
            </w:r>
          </w:p>
          <w:p w:rsidR="005B5969" w:rsidRDefault="005B5969" w:rsidP="00C52C05">
            <w:pPr>
              <w:pStyle w:val="SEPGTableText"/>
              <w:jc w:val="left"/>
              <w:rPr>
                <w:i/>
                <w:lang w:eastAsia="zh-CN"/>
              </w:rPr>
            </w:pPr>
            <w:r>
              <w:rPr>
                <w:rFonts w:hint="eastAsia"/>
                <w:i/>
                <w:lang w:eastAsia="zh-CN"/>
              </w:rPr>
              <w:t>注：关于项目章程，请参考项目计划过程，以获得更多详情。</w:t>
            </w:r>
          </w:p>
          <w:p w:rsidR="002E2A74" w:rsidRPr="00C6365A" w:rsidRDefault="002E2A74" w:rsidP="00C52C05">
            <w:pPr>
              <w:pStyle w:val="SEPGTableText"/>
              <w:jc w:val="left"/>
              <w:rPr>
                <w:i/>
              </w:rPr>
            </w:pPr>
            <w:r w:rsidRPr="00C6365A">
              <w:rPr>
                <w:i/>
              </w:rPr>
              <w:t>Note: For details about project charter and initiation document please refer to project planning process</w:t>
            </w:r>
          </w:p>
        </w:tc>
        <w:tc>
          <w:tcPr>
            <w:tcW w:w="1057" w:type="pct"/>
          </w:tcPr>
          <w:p w:rsidR="002E2A74" w:rsidRPr="00C6365A" w:rsidRDefault="005B5969" w:rsidP="00363EE9">
            <w:pPr>
              <w:pStyle w:val="SEPGTableText"/>
              <w:jc w:val="left"/>
            </w:pPr>
            <w:r>
              <w:rPr>
                <w:rFonts w:hint="eastAsia"/>
                <w:lang w:eastAsia="zh-CN"/>
              </w:rPr>
              <w:t>项目章程</w:t>
            </w:r>
            <w:r w:rsidR="002E2A74" w:rsidRPr="00C6365A">
              <w:t>Project charter and initiation document</w:t>
            </w:r>
          </w:p>
        </w:tc>
        <w:tc>
          <w:tcPr>
            <w:tcW w:w="659" w:type="pct"/>
          </w:tcPr>
          <w:p w:rsidR="005B5969" w:rsidRDefault="005B5969" w:rsidP="005B5969">
            <w:pPr>
              <w:pStyle w:val="SEPGTableText"/>
              <w:jc w:val="left"/>
              <w:rPr>
                <w:lang w:eastAsia="zh-CN"/>
              </w:rPr>
            </w:pPr>
            <w:r>
              <w:rPr>
                <w:rFonts w:hint="eastAsia"/>
                <w:lang w:eastAsia="zh-CN"/>
              </w:rPr>
              <w:t>服务负责人</w:t>
            </w:r>
          </w:p>
          <w:p w:rsidR="005B5969" w:rsidRPr="00C6365A" w:rsidRDefault="005B5969" w:rsidP="005B5969">
            <w:pPr>
              <w:pStyle w:val="SEPGTableText"/>
              <w:jc w:val="left"/>
            </w:pPr>
            <w:r w:rsidRPr="00C6365A">
              <w:t>Service manage</w:t>
            </w:r>
          </w:p>
          <w:p w:rsidR="002E2A74" w:rsidRPr="00C6365A" w:rsidRDefault="005B5969" w:rsidP="005B5969">
            <w:pPr>
              <w:pStyle w:val="SEPGTableText"/>
              <w:jc w:val="left"/>
            </w:pPr>
            <w:r w:rsidRPr="00C6365A">
              <w:t>r</w:t>
            </w:r>
          </w:p>
        </w:tc>
      </w:tr>
    </w:tbl>
    <w:p w:rsidR="002E2A74" w:rsidRPr="00B46EC9" w:rsidRDefault="005B5969" w:rsidP="00C6365A">
      <w:pPr>
        <w:pStyle w:val="a9"/>
        <w:numPr>
          <w:ilvl w:val="3"/>
          <w:numId w:val="1"/>
        </w:numPr>
        <w:rPr>
          <w:rFonts w:ascii="Calibri" w:hAnsi="Calibri"/>
          <w:b/>
        </w:rPr>
      </w:pPr>
      <w:r>
        <w:rPr>
          <w:rFonts w:ascii="Calibri" w:hAnsi="Calibri" w:hint="eastAsia"/>
          <w:b/>
          <w:lang w:eastAsia="zh-CN"/>
        </w:rPr>
        <w:t>输出</w:t>
      </w:r>
      <w:r w:rsidR="002E2A74" w:rsidRPr="00B46EC9">
        <w:rPr>
          <w:rFonts w:ascii="Calibri" w:hAnsi="Calibri"/>
          <w:b/>
        </w:rPr>
        <w:t>Output</w:t>
      </w:r>
    </w:p>
    <w:p w:rsidR="002E2A74" w:rsidRDefault="005B5969" w:rsidP="00C6365A">
      <w:pPr>
        <w:pStyle w:val="NumberedList"/>
        <w:numPr>
          <w:ilvl w:val="0"/>
          <w:numId w:val="9"/>
        </w:numPr>
      </w:pPr>
      <w:r>
        <w:rPr>
          <w:rFonts w:hint="eastAsia"/>
          <w:lang w:eastAsia="zh-CN"/>
        </w:rPr>
        <w:t>工作说明书（</w:t>
      </w:r>
      <w:r>
        <w:rPr>
          <w:rFonts w:hint="eastAsia"/>
          <w:lang w:eastAsia="zh-CN"/>
        </w:rPr>
        <w:t>SOW</w:t>
      </w:r>
      <w:r>
        <w:rPr>
          <w:rFonts w:hint="eastAsia"/>
          <w:lang w:eastAsia="zh-CN"/>
        </w:rPr>
        <w:t>）</w:t>
      </w:r>
      <w:r w:rsidR="002E2A74">
        <w:t>Statement of work(SOW)</w:t>
      </w:r>
    </w:p>
    <w:p w:rsidR="002E2A74" w:rsidRDefault="005B5969" w:rsidP="00C6365A">
      <w:pPr>
        <w:pStyle w:val="NumberedList"/>
        <w:numPr>
          <w:ilvl w:val="0"/>
          <w:numId w:val="9"/>
        </w:numPr>
      </w:pPr>
      <w:r>
        <w:rPr>
          <w:rFonts w:hint="eastAsia"/>
          <w:lang w:eastAsia="zh-CN"/>
        </w:rPr>
        <w:t>服务等级协议</w:t>
      </w:r>
      <w:r w:rsidR="002E2A74">
        <w:t>Service Level Agreement</w:t>
      </w:r>
    </w:p>
    <w:p w:rsidR="002E2A74" w:rsidRPr="00E22A99" w:rsidRDefault="00363EE9" w:rsidP="00C6365A">
      <w:pPr>
        <w:pStyle w:val="NumberedList"/>
        <w:numPr>
          <w:ilvl w:val="0"/>
          <w:numId w:val="9"/>
        </w:numPr>
      </w:pPr>
      <w:r>
        <w:rPr>
          <w:rFonts w:hint="eastAsia"/>
          <w:lang w:eastAsia="zh-CN"/>
        </w:rPr>
        <w:t>项目章程</w:t>
      </w:r>
      <w:r w:rsidR="002E2A74" w:rsidRPr="00E22A99">
        <w:t>Project charter and initiation document</w:t>
      </w:r>
    </w:p>
    <w:p w:rsidR="002E2A74" w:rsidRPr="00B46EC9" w:rsidRDefault="005B5969" w:rsidP="00C6365A">
      <w:pPr>
        <w:pStyle w:val="a9"/>
        <w:numPr>
          <w:ilvl w:val="3"/>
          <w:numId w:val="1"/>
        </w:numPr>
        <w:rPr>
          <w:rFonts w:ascii="Calibri" w:hAnsi="Calibri"/>
          <w:b/>
        </w:rPr>
      </w:pPr>
      <w:r>
        <w:rPr>
          <w:rFonts w:ascii="Calibri" w:hAnsi="Calibri" w:hint="eastAsia"/>
          <w:b/>
          <w:lang w:eastAsia="zh-CN"/>
        </w:rPr>
        <w:t>出口准则</w:t>
      </w:r>
      <w:r w:rsidR="002E2A74" w:rsidRPr="00B46EC9">
        <w:rPr>
          <w:rFonts w:ascii="Calibri" w:hAnsi="Calibri"/>
          <w:b/>
        </w:rPr>
        <w:t>Exit Criteria</w:t>
      </w:r>
    </w:p>
    <w:p w:rsidR="002E2A74" w:rsidRDefault="005B5969" w:rsidP="00C6365A">
      <w:pPr>
        <w:pStyle w:val="NumberedList"/>
        <w:numPr>
          <w:ilvl w:val="0"/>
          <w:numId w:val="10"/>
        </w:numPr>
      </w:pPr>
      <w:r>
        <w:rPr>
          <w:rFonts w:hint="eastAsia"/>
          <w:lang w:eastAsia="zh-CN"/>
        </w:rPr>
        <w:t>已批准的工作说明书（</w:t>
      </w:r>
      <w:r>
        <w:rPr>
          <w:rFonts w:hint="eastAsia"/>
          <w:lang w:eastAsia="zh-CN"/>
        </w:rPr>
        <w:t>SOW</w:t>
      </w:r>
      <w:r>
        <w:rPr>
          <w:rFonts w:hint="eastAsia"/>
          <w:lang w:eastAsia="zh-CN"/>
        </w:rPr>
        <w:t>）</w:t>
      </w:r>
      <w:r w:rsidR="002E2A74">
        <w:t>Approved statement of work(SOW)</w:t>
      </w:r>
    </w:p>
    <w:p w:rsidR="00C6365A" w:rsidRPr="00E22A99" w:rsidRDefault="00363EE9" w:rsidP="00C6365A">
      <w:pPr>
        <w:pStyle w:val="NumberedList"/>
        <w:numPr>
          <w:ilvl w:val="0"/>
          <w:numId w:val="10"/>
        </w:numPr>
      </w:pPr>
      <w:r>
        <w:rPr>
          <w:rFonts w:hint="eastAsia"/>
          <w:lang w:eastAsia="zh-CN"/>
        </w:rPr>
        <w:lastRenderedPageBreak/>
        <w:t>已批准的项目章程</w:t>
      </w:r>
      <w:r w:rsidR="002E2A74">
        <w:t xml:space="preserve">Approved </w:t>
      </w:r>
      <w:r w:rsidR="002E2A74" w:rsidRPr="00E22A99">
        <w:t xml:space="preserve">Project charter and initiation document </w:t>
      </w:r>
      <w:bookmarkEnd w:id="67"/>
      <w:bookmarkEnd w:id="68"/>
    </w:p>
    <w:p w:rsidR="00C6365A" w:rsidRDefault="005B5969" w:rsidP="00C6365A">
      <w:pPr>
        <w:pStyle w:val="HeadingStyle3"/>
      </w:pPr>
      <w:r>
        <w:rPr>
          <w:rFonts w:hint="eastAsia"/>
          <w:lang w:eastAsia="zh-CN"/>
        </w:rPr>
        <w:t>计划</w:t>
      </w:r>
      <w:r w:rsidR="00C6365A">
        <w:t>Planning</w:t>
      </w:r>
    </w:p>
    <w:p w:rsidR="00C6365A" w:rsidRPr="00B46EC9" w:rsidRDefault="005B5969" w:rsidP="00C6365A">
      <w:pPr>
        <w:pStyle w:val="a9"/>
        <w:numPr>
          <w:ilvl w:val="3"/>
          <w:numId w:val="1"/>
        </w:numPr>
        <w:rPr>
          <w:rFonts w:ascii="Calibri" w:hAnsi="Calibri"/>
          <w:b/>
        </w:rPr>
      </w:pPr>
      <w:r>
        <w:rPr>
          <w:rFonts w:ascii="Calibri" w:hAnsi="Calibri" w:hint="eastAsia"/>
          <w:b/>
          <w:lang w:eastAsia="zh-CN"/>
        </w:rPr>
        <w:t>流程图</w:t>
      </w:r>
      <w:r w:rsidR="00C6365A" w:rsidRPr="00B46EC9">
        <w:rPr>
          <w:rFonts w:ascii="Calibri" w:hAnsi="Calibri"/>
          <w:b/>
        </w:rPr>
        <w:t>Process Flow</w:t>
      </w:r>
    </w:p>
    <w:p w:rsidR="00C6365A" w:rsidRDefault="00A9129E" w:rsidP="00C6365A">
      <w:pPr>
        <w:jc w:val="left"/>
      </w:pPr>
      <w:r>
        <w:object w:dxaOrig="12343" w:dyaOrig="15943">
          <v:shape id="_x0000_i1027" type="#_x0000_t75" style="width:450.75pt;height:441.75pt" o:ole="">
            <v:imagedata r:id="rId13" o:title=""/>
          </v:shape>
          <o:OLEObject Type="Embed" ProgID="Visio.Drawing.11" ShapeID="_x0000_i1027" DrawAspect="Content" ObjectID="_1351083930" r:id="rId14"/>
        </w:object>
      </w:r>
    </w:p>
    <w:p w:rsidR="00C6365A" w:rsidRDefault="00C6365A" w:rsidP="00C6365A">
      <w:pPr>
        <w:pStyle w:val="21"/>
        <w:ind w:left="420" w:firstLine="420"/>
      </w:pPr>
    </w:p>
    <w:p w:rsidR="00C6365A" w:rsidRPr="00B46EC9" w:rsidRDefault="005B5969" w:rsidP="00C6365A">
      <w:pPr>
        <w:pStyle w:val="a9"/>
        <w:numPr>
          <w:ilvl w:val="3"/>
          <w:numId w:val="1"/>
        </w:numPr>
        <w:rPr>
          <w:rFonts w:ascii="Calibri" w:hAnsi="Calibri"/>
          <w:b/>
        </w:rPr>
      </w:pPr>
      <w:r>
        <w:rPr>
          <w:rFonts w:ascii="Calibri" w:hAnsi="Calibri" w:hint="eastAsia"/>
          <w:b/>
          <w:lang w:eastAsia="zh-CN"/>
        </w:rPr>
        <w:t>输入</w:t>
      </w:r>
      <w:r w:rsidR="00C6365A" w:rsidRPr="00B46EC9">
        <w:rPr>
          <w:rFonts w:ascii="Calibri" w:hAnsi="Calibri"/>
          <w:b/>
        </w:rPr>
        <w:t>Inputs</w:t>
      </w:r>
    </w:p>
    <w:p w:rsidR="00C6365A" w:rsidRDefault="00363EE9" w:rsidP="00C6365A">
      <w:pPr>
        <w:pStyle w:val="NumberedList"/>
        <w:numPr>
          <w:ilvl w:val="0"/>
          <w:numId w:val="11"/>
        </w:numPr>
      </w:pPr>
      <w:r>
        <w:rPr>
          <w:rFonts w:hint="eastAsia"/>
          <w:lang w:eastAsia="zh-CN"/>
        </w:rPr>
        <w:t>项目章程</w:t>
      </w:r>
      <w:r w:rsidR="00C6365A">
        <w:t>Project charter and initiation document</w:t>
      </w:r>
    </w:p>
    <w:p w:rsidR="00C6365A" w:rsidRDefault="003A049D" w:rsidP="00C6365A">
      <w:pPr>
        <w:pStyle w:val="NumberedList"/>
        <w:numPr>
          <w:ilvl w:val="0"/>
          <w:numId w:val="11"/>
        </w:numPr>
      </w:pPr>
      <w:r>
        <w:rPr>
          <w:rFonts w:hint="eastAsia"/>
          <w:lang w:eastAsia="zh-CN"/>
        </w:rPr>
        <w:t>同类</w:t>
      </w:r>
      <w:r w:rsidR="00D73C80">
        <w:rPr>
          <w:rFonts w:hint="eastAsia"/>
          <w:lang w:eastAsia="zh-CN"/>
        </w:rPr>
        <w:t>项目的经验总结</w:t>
      </w:r>
      <w:r w:rsidR="00C6365A">
        <w:t>Lessons learnt from similar projects</w:t>
      </w:r>
    </w:p>
    <w:p w:rsidR="00C6365A" w:rsidRDefault="00D73C80" w:rsidP="00C6365A">
      <w:pPr>
        <w:pStyle w:val="NumberedList"/>
        <w:numPr>
          <w:ilvl w:val="0"/>
          <w:numId w:val="11"/>
        </w:numPr>
      </w:pPr>
      <w:r>
        <w:rPr>
          <w:rFonts w:hint="eastAsia"/>
          <w:lang w:eastAsia="zh-CN"/>
        </w:rPr>
        <w:t>产品支持生命周期指南</w:t>
      </w:r>
      <w:r w:rsidR="00C6365A">
        <w:t>Product support life cycle guidelines</w:t>
      </w:r>
    </w:p>
    <w:p w:rsidR="00C6365A" w:rsidRDefault="00D73C80" w:rsidP="00C6365A">
      <w:pPr>
        <w:pStyle w:val="NumberedList"/>
        <w:numPr>
          <w:ilvl w:val="0"/>
          <w:numId w:val="11"/>
        </w:numPr>
      </w:pPr>
      <w:r>
        <w:rPr>
          <w:rFonts w:hint="eastAsia"/>
          <w:color w:val="0066FF"/>
          <w:lang w:eastAsia="zh-CN"/>
        </w:rPr>
        <w:t>金仕达</w:t>
      </w:r>
      <w:r w:rsidR="003A049D">
        <w:rPr>
          <w:rFonts w:hint="eastAsia"/>
          <w:color w:val="0066FF"/>
          <w:lang w:eastAsia="zh-CN"/>
        </w:rPr>
        <w:t>服务</w:t>
      </w:r>
      <w:r w:rsidRPr="00D73C80">
        <w:rPr>
          <w:rFonts w:hint="eastAsia"/>
          <w:lang w:eastAsia="zh-CN"/>
        </w:rPr>
        <w:t>手册</w:t>
      </w:r>
      <w:r w:rsidR="00C6365A" w:rsidRPr="00A8491C">
        <w:rPr>
          <w:color w:val="0066FF"/>
        </w:rPr>
        <w:t>&lt;Kingstar&gt;</w:t>
      </w:r>
      <w:r w:rsidR="00C6365A">
        <w:t xml:space="preserve"> customer services manual</w:t>
      </w:r>
    </w:p>
    <w:p w:rsidR="00C6365A" w:rsidRDefault="00C6365A" w:rsidP="003A049D">
      <w:pPr>
        <w:pStyle w:val="NumberedList"/>
        <w:numPr>
          <w:ilvl w:val="0"/>
          <w:numId w:val="0"/>
        </w:numPr>
        <w:ind w:left="720"/>
      </w:pPr>
    </w:p>
    <w:p w:rsidR="00C6365A" w:rsidRPr="00B46EC9" w:rsidRDefault="00D73C80" w:rsidP="00C6365A">
      <w:pPr>
        <w:pStyle w:val="a9"/>
        <w:numPr>
          <w:ilvl w:val="3"/>
          <w:numId w:val="1"/>
        </w:numPr>
        <w:rPr>
          <w:rFonts w:ascii="Calibri" w:hAnsi="Calibri"/>
          <w:b/>
        </w:rPr>
      </w:pPr>
      <w:r>
        <w:rPr>
          <w:rFonts w:ascii="Calibri" w:hAnsi="Calibri" w:hint="eastAsia"/>
          <w:b/>
          <w:lang w:eastAsia="zh-CN"/>
        </w:rPr>
        <w:t>入口准则</w:t>
      </w:r>
      <w:r w:rsidR="00C6365A" w:rsidRPr="00B46EC9">
        <w:rPr>
          <w:rFonts w:ascii="Calibri" w:hAnsi="Calibri"/>
          <w:b/>
        </w:rPr>
        <w:t>Entry Criteria</w:t>
      </w:r>
    </w:p>
    <w:p w:rsidR="00C6365A" w:rsidRDefault="00D73C80" w:rsidP="00C6365A">
      <w:pPr>
        <w:pStyle w:val="NumberedList"/>
        <w:numPr>
          <w:ilvl w:val="0"/>
          <w:numId w:val="17"/>
        </w:numPr>
      </w:pPr>
      <w:r>
        <w:rPr>
          <w:rFonts w:hint="eastAsia"/>
          <w:lang w:eastAsia="zh-CN"/>
        </w:rPr>
        <w:lastRenderedPageBreak/>
        <w:t>已批准的工作说明书（</w:t>
      </w:r>
      <w:r>
        <w:rPr>
          <w:rFonts w:hint="eastAsia"/>
          <w:lang w:eastAsia="zh-CN"/>
        </w:rPr>
        <w:t>SOW</w:t>
      </w:r>
      <w:r>
        <w:rPr>
          <w:rFonts w:hint="eastAsia"/>
          <w:lang w:eastAsia="zh-CN"/>
        </w:rPr>
        <w:t>）</w:t>
      </w:r>
      <w:r w:rsidR="00C6365A">
        <w:t>Approved Statement of Work (SOW)</w:t>
      </w:r>
    </w:p>
    <w:p w:rsidR="00C6365A" w:rsidRDefault="00D73C80" w:rsidP="00C6365A">
      <w:pPr>
        <w:pStyle w:val="NumberedList"/>
        <w:numPr>
          <w:ilvl w:val="0"/>
          <w:numId w:val="17"/>
        </w:numPr>
      </w:pPr>
      <w:r>
        <w:rPr>
          <w:rFonts w:hint="eastAsia"/>
          <w:lang w:eastAsia="zh-CN"/>
        </w:rPr>
        <w:t>已批准的项目章程</w:t>
      </w:r>
      <w:r w:rsidR="00D075D1">
        <w:rPr>
          <w:rFonts w:hint="eastAsia"/>
          <w:lang w:eastAsia="zh-CN"/>
        </w:rPr>
        <w:t>a</w:t>
      </w:r>
      <w:r w:rsidR="00C6365A">
        <w:t>pproved project charter and initiation document</w:t>
      </w:r>
    </w:p>
    <w:p w:rsidR="00C6365A" w:rsidRPr="00B46EC9" w:rsidRDefault="00D73C80" w:rsidP="00C6365A">
      <w:pPr>
        <w:pStyle w:val="a9"/>
        <w:numPr>
          <w:ilvl w:val="3"/>
          <w:numId w:val="1"/>
        </w:numPr>
        <w:rPr>
          <w:rFonts w:ascii="Calibri" w:hAnsi="Calibri"/>
          <w:b/>
        </w:rPr>
      </w:pPr>
      <w:r>
        <w:rPr>
          <w:rFonts w:ascii="Calibri" w:hAnsi="Calibri" w:hint="eastAsia"/>
          <w:b/>
          <w:lang w:eastAsia="zh-CN"/>
        </w:rPr>
        <w:t>任务</w:t>
      </w:r>
      <w:r w:rsidR="00C6365A" w:rsidRPr="00B46EC9">
        <w:rPr>
          <w:rFonts w:ascii="Calibri" w:hAnsi="Calibri"/>
          <w:b/>
        </w:rPr>
        <w:t>Tasks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21"/>
        <w:gridCol w:w="1154"/>
        <w:gridCol w:w="4124"/>
        <w:gridCol w:w="1881"/>
        <w:gridCol w:w="1045"/>
      </w:tblGrid>
      <w:tr w:rsidR="00C6365A" w:rsidRPr="00C6365A" w:rsidTr="002A6440">
        <w:trPr>
          <w:cantSplit/>
          <w:tblHeader/>
        </w:trPr>
        <w:tc>
          <w:tcPr>
            <w:tcW w:w="188" w:type="pct"/>
            <w:shd w:val="clear" w:color="auto" w:fill="E0E0E0"/>
          </w:tcPr>
          <w:p w:rsidR="00C6365A" w:rsidRPr="00C6365A" w:rsidRDefault="00D73C80" w:rsidP="00C52C05">
            <w:pPr>
              <w:jc w:val="center"/>
              <w:rPr>
                <w:b/>
                <w:szCs w:val="24"/>
              </w:rPr>
            </w:pPr>
            <w:r>
              <w:rPr>
                <w:rFonts w:hint="eastAsia"/>
                <w:b/>
                <w:szCs w:val="24"/>
                <w:lang w:eastAsia="zh-CN"/>
              </w:rPr>
              <w:t>编号</w:t>
            </w:r>
            <w:r w:rsidR="00C6365A" w:rsidRPr="00C6365A">
              <w:rPr>
                <w:b/>
                <w:szCs w:val="24"/>
              </w:rPr>
              <w:t>#</w:t>
            </w:r>
          </w:p>
        </w:tc>
        <w:tc>
          <w:tcPr>
            <w:tcW w:w="677" w:type="pct"/>
            <w:shd w:val="clear" w:color="auto" w:fill="E0E0E0"/>
          </w:tcPr>
          <w:p w:rsidR="00C6365A" w:rsidRPr="00C6365A" w:rsidRDefault="00D73C80" w:rsidP="00C52C05">
            <w:pPr>
              <w:jc w:val="center"/>
              <w:rPr>
                <w:b/>
                <w:szCs w:val="24"/>
              </w:rPr>
            </w:pPr>
            <w:r>
              <w:rPr>
                <w:rFonts w:hint="eastAsia"/>
                <w:b/>
                <w:szCs w:val="24"/>
                <w:lang w:eastAsia="zh-CN"/>
              </w:rPr>
              <w:t>时间</w:t>
            </w:r>
            <w:r w:rsidR="00C6365A" w:rsidRPr="00C6365A">
              <w:rPr>
                <w:rFonts w:hint="eastAsia"/>
                <w:b/>
                <w:szCs w:val="24"/>
              </w:rPr>
              <w:t>When</w:t>
            </w:r>
          </w:p>
        </w:tc>
        <w:tc>
          <w:tcPr>
            <w:tcW w:w="2419" w:type="pct"/>
            <w:shd w:val="clear" w:color="auto" w:fill="E0E0E0"/>
          </w:tcPr>
          <w:p w:rsidR="00C6365A" w:rsidRPr="00C6365A" w:rsidRDefault="00D73C80" w:rsidP="00C52C05">
            <w:pPr>
              <w:jc w:val="center"/>
              <w:rPr>
                <w:b/>
                <w:szCs w:val="24"/>
              </w:rPr>
            </w:pPr>
            <w:r>
              <w:rPr>
                <w:rFonts w:hint="eastAsia"/>
                <w:b/>
                <w:szCs w:val="24"/>
                <w:lang w:eastAsia="zh-CN"/>
              </w:rPr>
              <w:t>任务</w:t>
            </w:r>
            <w:r w:rsidR="00C6365A" w:rsidRPr="00C6365A">
              <w:rPr>
                <w:b/>
                <w:szCs w:val="24"/>
              </w:rPr>
              <w:t>Task</w:t>
            </w:r>
          </w:p>
        </w:tc>
        <w:tc>
          <w:tcPr>
            <w:tcW w:w="1103" w:type="pct"/>
            <w:shd w:val="clear" w:color="auto" w:fill="E0E0E0"/>
          </w:tcPr>
          <w:p w:rsidR="00C6365A" w:rsidRPr="00C6365A" w:rsidRDefault="00D73C80" w:rsidP="00C52C05">
            <w:pPr>
              <w:jc w:val="center"/>
              <w:rPr>
                <w:b/>
                <w:szCs w:val="24"/>
              </w:rPr>
            </w:pPr>
            <w:r>
              <w:rPr>
                <w:rFonts w:hint="eastAsia"/>
                <w:b/>
                <w:szCs w:val="24"/>
                <w:lang w:eastAsia="zh-CN"/>
              </w:rPr>
              <w:t>输出</w:t>
            </w:r>
            <w:r w:rsidR="00C6365A" w:rsidRPr="00C6365A">
              <w:rPr>
                <w:b/>
                <w:szCs w:val="24"/>
              </w:rPr>
              <w:t>Output</w:t>
            </w:r>
          </w:p>
        </w:tc>
        <w:tc>
          <w:tcPr>
            <w:tcW w:w="613" w:type="pct"/>
            <w:shd w:val="clear" w:color="auto" w:fill="E0E0E0"/>
          </w:tcPr>
          <w:p w:rsidR="00C6365A" w:rsidRPr="00C6365A" w:rsidRDefault="00D73C80" w:rsidP="00C52C05">
            <w:pPr>
              <w:jc w:val="center"/>
              <w:rPr>
                <w:b/>
                <w:szCs w:val="24"/>
              </w:rPr>
            </w:pPr>
            <w:r>
              <w:rPr>
                <w:rFonts w:hint="eastAsia"/>
                <w:b/>
                <w:szCs w:val="24"/>
                <w:lang w:eastAsia="zh-CN"/>
              </w:rPr>
              <w:t>角色</w:t>
            </w:r>
            <w:r w:rsidR="00C6365A" w:rsidRPr="00C6365A">
              <w:rPr>
                <w:b/>
                <w:szCs w:val="24"/>
              </w:rPr>
              <w:t xml:space="preserve"> Role</w:t>
            </w:r>
          </w:p>
        </w:tc>
      </w:tr>
      <w:tr w:rsidR="00C6365A" w:rsidRPr="00C6365A" w:rsidTr="002A6440">
        <w:trPr>
          <w:cantSplit/>
          <w:trHeight w:val="1070"/>
          <w:tblHeader/>
        </w:trPr>
        <w:tc>
          <w:tcPr>
            <w:tcW w:w="188" w:type="pct"/>
          </w:tcPr>
          <w:p w:rsidR="00C6365A" w:rsidRPr="00C6365A" w:rsidRDefault="00C6365A" w:rsidP="00C6365A">
            <w:pPr>
              <w:pStyle w:val="a6"/>
              <w:numPr>
                <w:ilvl w:val="0"/>
                <w:numId w:val="12"/>
              </w:numPr>
              <w:spacing w:before="60" w:after="60" w:line="240" w:lineRule="auto"/>
              <w:jc w:val="left"/>
            </w:pPr>
          </w:p>
        </w:tc>
        <w:tc>
          <w:tcPr>
            <w:tcW w:w="677" w:type="pct"/>
          </w:tcPr>
          <w:p w:rsidR="00C6365A" w:rsidRPr="004C6E15" w:rsidRDefault="004161F8"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On approval of project charter and initiation document</w:t>
            </w:r>
            <w:r w:rsidR="008E2D96">
              <w:rPr>
                <w:rFonts w:ascii="宋体" w:hAnsi="宋体" w:cs="Arial" w:hint="eastAsia"/>
                <w:sz w:val="21"/>
                <w:szCs w:val="21"/>
                <w:lang w:val="en-US" w:eastAsia="zh-CN"/>
              </w:rPr>
              <w:t>批准项目章程时</w:t>
            </w:r>
          </w:p>
        </w:tc>
        <w:tc>
          <w:tcPr>
            <w:tcW w:w="2419" w:type="pct"/>
            <w:vAlign w:val="center"/>
          </w:tcPr>
          <w:p w:rsidR="00C6365A" w:rsidRDefault="008E2D96" w:rsidP="00C52C05">
            <w:pPr>
              <w:pStyle w:val="DocumentBullet1"/>
              <w:numPr>
                <w:ilvl w:val="0"/>
                <w:numId w:val="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根据已批准的项目章程</w:t>
            </w:r>
            <w:r w:rsidR="004E28AF">
              <w:rPr>
                <w:rFonts w:ascii="宋体" w:hAnsi="宋体" w:cs="Arial" w:hint="eastAsia"/>
                <w:sz w:val="21"/>
                <w:szCs w:val="21"/>
                <w:lang w:val="en-US" w:eastAsia="zh-CN"/>
              </w:rPr>
              <w:t>模板，在</w:t>
            </w:r>
            <w:r w:rsidR="00510E4A">
              <w:rPr>
                <w:rFonts w:ascii="宋体" w:hAnsi="宋体" w:cs="Arial" w:hint="eastAsia"/>
                <w:sz w:val="21"/>
                <w:szCs w:val="21"/>
                <w:lang w:val="en-US" w:eastAsia="zh-CN"/>
              </w:rPr>
              <w:t>服务管理计划模板中记录如下信息</w:t>
            </w:r>
            <w:r>
              <w:rPr>
                <w:rFonts w:ascii="宋体" w:hAnsi="宋体" w:cs="Arial" w:hint="eastAsia"/>
                <w:sz w:val="21"/>
                <w:szCs w:val="21"/>
                <w:lang w:val="en-US" w:eastAsia="zh-CN"/>
              </w:rPr>
              <w:t>（</w:t>
            </w:r>
            <w:r w:rsidR="00510E4A">
              <w:rPr>
                <w:rFonts w:ascii="宋体" w:hAnsi="宋体" w:cs="Arial" w:hint="eastAsia"/>
                <w:sz w:val="21"/>
                <w:szCs w:val="21"/>
                <w:lang w:val="en-US" w:eastAsia="zh-CN"/>
              </w:rPr>
              <w:t>但不仅限于</w:t>
            </w:r>
            <w:r>
              <w:rPr>
                <w:rFonts w:ascii="宋体" w:hAnsi="宋体" w:cs="Arial" w:hint="eastAsia"/>
                <w:sz w:val="21"/>
                <w:szCs w:val="21"/>
                <w:lang w:val="en-US" w:eastAsia="zh-CN"/>
              </w:rPr>
              <w:t>）</w:t>
            </w:r>
            <w:r w:rsidR="00510E4A">
              <w:rPr>
                <w:rFonts w:ascii="宋体" w:hAnsi="宋体" w:cs="Arial" w:hint="eastAsia"/>
                <w:sz w:val="21"/>
                <w:szCs w:val="21"/>
                <w:lang w:val="en-US" w:eastAsia="zh-CN"/>
              </w:rPr>
              <w:t>：</w:t>
            </w:r>
            <w:r w:rsidR="00C6365A">
              <w:rPr>
                <w:rFonts w:ascii="Calibri" w:eastAsia="Calibri" w:hAnsi="Calibri" w:cs="Arial"/>
                <w:sz w:val="21"/>
                <w:szCs w:val="21"/>
                <w:lang w:val="en-US"/>
              </w:rPr>
              <w:t>Based on t</w:t>
            </w:r>
            <w:r w:rsidR="00C6365A" w:rsidRPr="00D554AA">
              <w:rPr>
                <w:rFonts w:ascii="Calibri" w:eastAsia="Calibri" w:hAnsi="Calibri" w:cs="Arial"/>
                <w:sz w:val="21"/>
                <w:szCs w:val="21"/>
                <w:lang w:val="en-US"/>
              </w:rPr>
              <w:t>he approved project charter and initiation document t</w:t>
            </w:r>
            <w:r w:rsidR="00D554AA" w:rsidRPr="00D554AA">
              <w:rPr>
                <w:rFonts w:ascii="Calibri" w:eastAsia="Calibri" w:hAnsi="Calibri" w:cs="Arial"/>
                <w:sz w:val="21"/>
                <w:szCs w:val="21"/>
                <w:lang w:val="en-US"/>
              </w:rPr>
              <w:t>empl</w:t>
            </w:r>
            <w:r w:rsidR="00D554AA" w:rsidRPr="00D554AA">
              <w:rPr>
                <w:rFonts w:ascii="Calibri" w:hAnsi="Calibri" w:cs="Arial" w:hint="eastAsia"/>
                <w:sz w:val="21"/>
                <w:szCs w:val="21"/>
                <w:lang w:val="en-US" w:eastAsia="zh-CN"/>
              </w:rPr>
              <w:t>e</w:t>
            </w:r>
            <w:r>
              <w:rPr>
                <w:rFonts w:ascii="Calibri" w:hAnsi="Calibri" w:cs="Arial" w:hint="eastAsia"/>
                <w:sz w:val="21"/>
                <w:szCs w:val="21"/>
                <w:lang w:val="en-US" w:eastAsia="zh-CN"/>
              </w:rPr>
              <w:t>t</w:t>
            </w:r>
            <w:r w:rsidR="00D554AA" w:rsidRPr="00D554AA">
              <w:rPr>
                <w:rFonts w:ascii="Calibri" w:hAnsi="Calibri" w:cs="Arial" w:hint="eastAsia"/>
                <w:sz w:val="21"/>
                <w:szCs w:val="21"/>
                <w:lang w:val="en-US" w:eastAsia="zh-CN"/>
              </w:rPr>
              <w:t xml:space="preserve">, document </w:t>
            </w:r>
            <w:r w:rsidR="00C6365A" w:rsidRPr="00D554AA">
              <w:rPr>
                <w:rFonts w:ascii="Calibri" w:eastAsia="Calibri" w:hAnsi="Calibri" w:cs="Arial"/>
                <w:sz w:val="21"/>
                <w:szCs w:val="21"/>
                <w:lang w:val="en-US"/>
              </w:rPr>
              <w:t>the following in the customer service/product</w:t>
            </w:r>
            <w:r w:rsidR="00C6365A">
              <w:rPr>
                <w:rFonts w:ascii="Calibri" w:eastAsia="Calibri" w:hAnsi="Calibri" w:cs="Arial"/>
                <w:sz w:val="21"/>
                <w:szCs w:val="21"/>
                <w:lang w:val="en-US"/>
              </w:rPr>
              <w:t xml:space="preserve"> support service management plan template, but not restricted to the same:</w:t>
            </w:r>
          </w:p>
          <w:p w:rsidR="00C6365A" w:rsidRDefault="00510E4A"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目标</w:t>
            </w:r>
            <w:r w:rsidR="00C6365A">
              <w:rPr>
                <w:rFonts w:ascii="Calibri" w:eastAsia="Calibri" w:hAnsi="Calibri" w:cs="Arial"/>
                <w:sz w:val="21"/>
                <w:szCs w:val="21"/>
                <w:lang w:val="en-US"/>
              </w:rPr>
              <w:t xml:space="preserve">Objective </w:t>
            </w:r>
          </w:p>
          <w:p w:rsidR="00C6365A" w:rsidRDefault="00510E4A"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范围或</w:t>
            </w:r>
            <w:r w:rsidR="008E2D96">
              <w:rPr>
                <w:rFonts w:ascii="宋体" w:hAnsi="宋体" w:cs="Arial" w:hint="eastAsia"/>
                <w:sz w:val="21"/>
                <w:szCs w:val="21"/>
                <w:lang w:val="en-US" w:eastAsia="zh-CN"/>
              </w:rPr>
              <w:t>服务</w:t>
            </w:r>
            <w:r>
              <w:rPr>
                <w:rFonts w:ascii="宋体" w:hAnsi="宋体" w:cs="Arial" w:hint="eastAsia"/>
                <w:sz w:val="21"/>
                <w:szCs w:val="21"/>
                <w:lang w:val="en-US" w:eastAsia="zh-CN"/>
              </w:rPr>
              <w:t>等级</w:t>
            </w:r>
            <w:r w:rsidR="00C6365A">
              <w:rPr>
                <w:rFonts w:ascii="Calibri" w:eastAsia="Calibri" w:hAnsi="Calibri" w:cs="Arial"/>
                <w:sz w:val="21"/>
                <w:szCs w:val="21"/>
                <w:lang w:val="en-US"/>
              </w:rPr>
              <w:t>Scope / Levels of Support</w:t>
            </w:r>
          </w:p>
          <w:p w:rsidR="00C6365A" w:rsidRDefault="00510E4A"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假设和依赖</w:t>
            </w:r>
            <w:r w:rsidR="00C6365A">
              <w:rPr>
                <w:rFonts w:ascii="Calibri" w:eastAsia="Calibri" w:hAnsi="Calibri" w:cs="Arial"/>
                <w:sz w:val="21"/>
                <w:szCs w:val="21"/>
                <w:lang w:val="en-US"/>
              </w:rPr>
              <w:t>Assumptions and dependencies</w:t>
            </w:r>
            <w:r w:rsidR="00C6365A" w:rsidDel="0080370D">
              <w:rPr>
                <w:rFonts w:ascii="Calibri" w:eastAsia="Calibri" w:hAnsi="Calibri" w:cs="Arial"/>
                <w:sz w:val="21"/>
                <w:szCs w:val="21"/>
                <w:lang w:val="en-US"/>
              </w:rPr>
              <w:t xml:space="preserve"> </w:t>
            </w:r>
          </w:p>
          <w:p w:rsidR="00C6365A" w:rsidRDefault="00510E4A"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成功要素</w:t>
            </w:r>
            <w:r w:rsidR="00C6365A">
              <w:rPr>
                <w:rFonts w:ascii="Calibri" w:eastAsia="Calibri" w:hAnsi="Calibri" w:cs="Arial"/>
                <w:sz w:val="21"/>
                <w:szCs w:val="21"/>
                <w:lang w:val="en-US"/>
              </w:rPr>
              <w:t>Critical success factors</w:t>
            </w:r>
          </w:p>
          <w:p w:rsidR="00C6365A" w:rsidRDefault="00510E4A"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交付物</w:t>
            </w:r>
            <w:r w:rsidR="00C6365A">
              <w:rPr>
                <w:rFonts w:ascii="Calibri" w:eastAsia="Calibri" w:hAnsi="Calibri" w:cs="Arial"/>
                <w:sz w:val="21"/>
                <w:szCs w:val="21"/>
                <w:lang w:val="en-US"/>
              </w:rPr>
              <w:t>Deliverables</w:t>
            </w:r>
          </w:p>
          <w:p w:rsidR="00C6365A" w:rsidRDefault="00510E4A"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产品支持或客服工作分解结构</w:t>
            </w:r>
            <w:r w:rsidR="00C6365A">
              <w:rPr>
                <w:rFonts w:ascii="Calibri" w:eastAsia="Calibri" w:hAnsi="Calibri" w:cs="Arial"/>
                <w:sz w:val="21"/>
                <w:szCs w:val="21"/>
                <w:lang w:val="en-US"/>
              </w:rPr>
              <w:t>Product Support / Customer Service work breakdown structure</w:t>
            </w:r>
          </w:p>
          <w:p w:rsidR="00C6365A" w:rsidRDefault="00510E4A"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裁剪检查表</w:t>
            </w:r>
            <w:r w:rsidR="00C6365A">
              <w:rPr>
                <w:rFonts w:ascii="Calibri" w:eastAsia="Calibri" w:hAnsi="Calibri" w:cs="Arial"/>
                <w:sz w:val="21"/>
                <w:szCs w:val="21"/>
                <w:lang w:val="en-US"/>
              </w:rPr>
              <w:t>Tailoring checklist</w:t>
            </w:r>
          </w:p>
          <w:p w:rsidR="00C6365A" w:rsidRDefault="00510E4A"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角色和职责</w:t>
            </w:r>
            <w:r w:rsidR="00C6365A">
              <w:rPr>
                <w:rFonts w:ascii="Calibri" w:eastAsia="Calibri" w:hAnsi="Calibri" w:cs="Arial"/>
                <w:sz w:val="21"/>
                <w:szCs w:val="21"/>
                <w:lang w:val="en-US"/>
              </w:rPr>
              <w:t>Roles and responsibilities</w:t>
            </w:r>
          </w:p>
          <w:p w:rsidR="00C6365A" w:rsidRDefault="00510E4A"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资源需求</w:t>
            </w:r>
            <w:r w:rsidR="00C6365A">
              <w:rPr>
                <w:rFonts w:ascii="Calibri" w:eastAsia="Calibri" w:hAnsi="Calibri" w:cs="Arial"/>
                <w:sz w:val="21"/>
                <w:szCs w:val="21"/>
                <w:lang w:val="en-US"/>
              </w:rPr>
              <w:t>Resource needs</w:t>
            </w:r>
          </w:p>
          <w:p w:rsidR="00C6365A" w:rsidRDefault="00510E4A"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培训需求</w:t>
            </w:r>
            <w:r w:rsidR="00C6365A">
              <w:rPr>
                <w:rFonts w:ascii="Calibri" w:eastAsia="Calibri" w:hAnsi="Calibri" w:cs="Arial"/>
                <w:sz w:val="21"/>
                <w:szCs w:val="21"/>
                <w:lang w:val="en-US"/>
              </w:rPr>
              <w:t>Training needs</w:t>
            </w:r>
          </w:p>
          <w:p w:rsidR="00C6365A" w:rsidRDefault="001E091D"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过渡</w:t>
            </w:r>
            <w:r w:rsidR="008E2D96">
              <w:rPr>
                <w:rFonts w:ascii="宋体" w:hAnsi="宋体" w:cs="Arial" w:hint="eastAsia"/>
                <w:sz w:val="21"/>
                <w:szCs w:val="21"/>
                <w:lang w:val="en-US" w:eastAsia="zh-CN"/>
              </w:rPr>
              <w:t>策</w:t>
            </w:r>
            <w:r w:rsidR="00510E4A">
              <w:rPr>
                <w:rFonts w:ascii="宋体" w:hAnsi="宋体" w:cs="Arial" w:hint="eastAsia"/>
                <w:sz w:val="21"/>
                <w:szCs w:val="21"/>
                <w:lang w:val="en-US" w:eastAsia="zh-CN"/>
              </w:rPr>
              <w:t>略</w:t>
            </w:r>
            <w:r w:rsidR="00C6365A">
              <w:rPr>
                <w:rFonts w:ascii="Calibri" w:eastAsia="Calibri" w:hAnsi="Calibri" w:cs="Arial"/>
                <w:sz w:val="21"/>
                <w:szCs w:val="21"/>
                <w:lang w:val="en-US"/>
              </w:rPr>
              <w:t>Transition strategy</w:t>
            </w:r>
          </w:p>
          <w:p w:rsidR="00C6365A" w:rsidRPr="00205340" w:rsidRDefault="00510E4A" w:rsidP="00C6365A">
            <w:pPr>
              <w:pStyle w:val="DocumentBullet1"/>
              <w:widowControl w:val="0"/>
              <w:numPr>
                <w:ilvl w:val="0"/>
                <w:numId w:val="13"/>
              </w:numPr>
              <w:spacing w:line="240" w:lineRule="auto"/>
              <w:jc w:val="both"/>
              <w:rPr>
                <w:rFonts w:ascii="Calibri" w:eastAsia="Calibri" w:hAnsi="Calibri" w:cs="Arial"/>
                <w:sz w:val="21"/>
                <w:szCs w:val="21"/>
                <w:lang w:val="en-US"/>
              </w:rPr>
            </w:pPr>
            <w:r>
              <w:rPr>
                <w:rFonts w:ascii="宋体" w:hAnsi="宋体" w:cs="Arial" w:hint="eastAsia"/>
                <w:sz w:val="21"/>
                <w:szCs w:val="21"/>
                <w:lang w:val="en-US" w:eastAsia="zh-CN"/>
              </w:rPr>
              <w:t>移交计划</w:t>
            </w:r>
            <w:r w:rsidR="00C6365A" w:rsidRPr="00205340">
              <w:rPr>
                <w:rFonts w:ascii="Calibri" w:eastAsia="Calibri" w:hAnsi="Calibri" w:cs="Arial"/>
                <w:sz w:val="21"/>
                <w:szCs w:val="21"/>
                <w:lang w:val="en-US"/>
              </w:rPr>
              <w:t>Handover plan</w:t>
            </w:r>
          </w:p>
          <w:p w:rsidR="00C6365A" w:rsidRDefault="00510E4A"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加班计划</w:t>
            </w:r>
            <w:r w:rsidR="00C6365A">
              <w:rPr>
                <w:rFonts w:ascii="Calibri" w:eastAsia="Calibri" w:hAnsi="Calibri" w:cs="Arial"/>
                <w:sz w:val="21"/>
                <w:szCs w:val="21"/>
                <w:lang w:val="en-US"/>
              </w:rPr>
              <w:t>Shift plan</w:t>
            </w:r>
          </w:p>
          <w:p w:rsidR="00C6365A" w:rsidRDefault="00510E4A"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沟通计划</w:t>
            </w:r>
            <w:r w:rsidR="00C6365A">
              <w:rPr>
                <w:rFonts w:ascii="Calibri" w:eastAsia="Calibri" w:hAnsi="Calibri" w:cs="Arial"/>
                <w:sz w:val="21"/>
                <w:szCs w:val="21"/>
                <w:lang w:val="en-US"/>
              </w:rPr>
              <w:t>Communication plan</w:t>
            </w:r>
          </w:p>
          <w:p w:rsidR="00C6365A" w:rsidRDefault="00510E4A"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服务等级管理（协议）</w:t>
            </w:r>
            <w:r w:rsidR="00C6365A">
              <w:rPr>
                <w:rFonts w:ascii="Calibri" w:eastAsia="Calibri" w:hAnsi="Calibri" w:cs="Arial"/>
                <w:sz w:val="21"/>
                <w:szCs w:val="21"/>
                <w:lang w:val="en-US"/>
              </w:rPr>
              <w:t>Service level Management (agreements)</w:t>
            </w:r>
          </w:p>
          <w:p w:rsidR="00C6365A" w:rsidRDefault="00510E4A"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项目跟踪机制</w:t>
            </w:r>
            <w:r w:rsidR="00C6365A">
              <w:rPr>
                <w:rFonts w:ascii="Calibri" w:eastAsia="Calibri" w:hAnsi="Calibri" w:cs="Arial"/>
                <w:sz w:val="21"/>
                <w:szCs w:val="21"/>
                <w:lang w:val="en-US"/>
              </w:rPr>
              <w:t>Project tracking mechanism</w:t>
            </w:r>
          </w:p>
          <w:p w:rsidR="00C6365A" w:rsidRDefault="00510E4A"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度量项</w:t>
            </w:r>
            <w:r w:rsidR="00C6365A">
              <w:rPr>
                <w:rFonts w:ascii="Calibri" w:eastAsia="Calibri" w:hAnsi="Calibri" w:cs="Arial"/>
                <w:sz w:val="21"/>
                <w:szCs w:val="21"/>
                <w:lang w:val="en-US"/>
              </w:rPr>
              <w:t>Metrics</w:t>
            </w:r>
          </w:p>
          <w:p w:rsidR="00C6365A" w:rsidRDefault="00510E4A" w:rsidP="00C6365A">
            <w:pPr>
              <w:pStyle w:val="DocumentBullet1"/>
              <w:numPr>
                <w:ilvl w:val="0"/>
                <w:numId w:val="13"/>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风险</w:t>
            </w:r>
            <w:r w:rsidR="00C6365A">
              <w:rPr>
                <w:rFonts w:ascii="Calibri" w:eastAsia="Calibri" w:hAnsi="Calibri" w:cs="Arial"/>
                <w:sz w:val="21"/>
                <w:szCs w:val="21"/>
                <w:lang w:val="en-US"/>
              </w:rPr>
              <w:t>Risks</w:t>
            </w:r>
          </w:p>
          <w:p w:rsidR="00510E4A" w:rsidRDefault="008E2D96" w:rsidP="00C52C05">
            <w:pPr>
              <w:pStyle w:val="DocumentBullet1"/>
              <w:numPr>
                <w:ilvl w:val="0"/>
                <w:numId w:val="0"/>
              </w:numPr>
              <w:spacing w:line="240" w:lineRule="auto"/>
              <w:rPr>
                <w:rFonts w:ascii="Calibri" w:hAnsi="Calibri" w:cs="Arial"/>
                <w:i/>
                <w:sz w:val="21"/>
                <w:szCs w:val="21"/>
                <w:lang w:val="en-US" w:eastAsia="zh-CN"/>
              </w:rPr>
            </w:pPr>
            <w:r>
              <w:rPr>
                <w:rFonts w:ascii="Calibri" w:hAnsi="Calibri" w:cs="Arial" w:hint="eastAsia"/>
                <w:i/>
                <w:sz w:val="21"/>
                <w:szCs w:val="21"/>
                <w:lang w:val="en-US" w:eastAsia="zh-CN"/>
              </w:rPr>
              <w:t>注：</w:t>
            </w:r>
            <w:r w:rsidR="00510E4A">
              <w:rPr>
                <w:rFonts w:ascii="Calibri" w:hAnsi="Calibri" w:cs="Arial" w:hint="eastAsia"/>
                <w:i/>
                <w:sz w:val="21"/>
                <w:szCs w:val="21"/>
                <w:lang w:val="en-US" w:eastAsia="zh-CN"/>
              </w:rPr>
              <w:t>请参考项目计划过程和服务管理计划模板，以获得更多详情。</w:t>
            </w:r>
          </w:p>
          <w:p w:rsidR="00C6365A" w:rsidRDefault="00C6365A" w:rsidP="00C52C05">
            <w:pPr>
              <w:pStyle w:val="DocumentBullet1"/>
              <w:numPr>
                <w:ilvl w:val="0"/>
                <w:numId w:val="0"/>
              </w:numPr>
              <w:spacing w:line="240" w:lineRule="auto"/>
              <w:rPr>
                <w:rFonts w:ascii="Calibri" w:eastAsia="Calibri" w:hAnsi="Calibri" w:cs="Arial"/>
                <w:i/>
                <w:sz w:val="21"/>
                <w:szCs w:val="21"/>
                <w:lang w:val="en-US"/>
              </w:rPr>
            </w:pPr>
            <w:r w:rsidRPr="00912EE1">
              <w:rPr>
                <w:rFonts w:ascii="Calibri" w:eastAsia="Calibri" w:hAnsi="Calibri" w:cs="Arial"/>
                <w:i/>
                <w:sz w:val="21"/>
                <w:szCs w:val="21"/>
                <w:lang w:val="en-US"/>
              </w:rPr>
              <w:t xml:space="preserve">Note: </w:t>
            </w:r>
            <w:r>
              <w:rPr>
                <w:rFonts w:ascii="Calibri" w:eastAsia="Calibri" w:hAnsi="Calibri" w:cs="Arial"/>
                <w:i/>
                <w:sz w:val="21"/>
                <w:szCs w:val="21"/>
                <w:lang w:val="en-US"/>
              </w:rPr>
              <w:t>For details about planning parameters please refer to project planning process &amp; service management plan template</w:t>
            </w:r>
          </w:p>
          <w:p w:rsidR="00C6365A" w:rsidRDefault="00C6365A" w:rsidP="00C52C05">
            <w:pPr>
              <w:pStyle w:val="DocumentBullet1"/>
              <w:numPr>
                <w:ilvl w:val="0"/>
                <w:numId w:val="0"/>
              </w:numPr>
              <w:spacing w:line="240" w:lineRule="auto"/>
              <w:rPr>
                <w:rFonts w:ascii="Calibri" w:eastAsia="Calibri" w:hAnsi="Calibri" w:cs="Arial"/>
                <w:i/>
                <w:sz w:val="21"/>
                <w:szCs w:val="21"/>
                <w:lang w:val="en-US"/>
              </w:rPr>
            </w:pPr>
          </w:p>
          <w:p w:rsidR="008174B9" w:rsidRDefault="00776A0A" w:rsidP="00C52C05">
            <w:pPr>
              <w:pStyle w:val="DocumentBullet1"/>
              <w:numPr>
                <w:ilvl w:val="0"/>
                <w:numId w:val="0"/>
              </w:numPr>
              <w:spacing w:line="240" w:lineRule="auto"/>
              <w:rPr>
                <w:rFonts w:ascii="Calibri" w:hAnsi="Calibri" w:cs="Arial"/>
                <w:i/>
                <w:sz w:val="21"/>
                <w:szCs w:val="21"/>
                <w:lang w:val="en-US" w:eastAsia="zh-CN"/>
              </w:rPr>
            </w:pPr>
            <w:r>
              <w:rPr>
                <w:rFonts w:ascii="Calibri" w:hAnsi="Calibri" w:cs="Arial" w:hint="eastAsia"/>
                <w:i/>
                <w:sz w:val="21"/>
                <w:szCs w:val="21"/>
                <w:lang w:val="en-US" w:eastAsia="zh-CN"/>
              </w:rPr>
              <w:t>关于</w:t>
            </w:r>
            <w:r w:rsidR="001E091D">
              <w:rPr>
                <w:rFonts w:ascii="Calibri" w:hAnsi="Calibri" w:cs="Arial" w:hint="eastAsia"/>
                <w:i/>
                <w:sz w:val="21"/>
                <w:szCs w:val="21"/>
                <w:lang w:val="en-US" w:eastAsia="zh-CN"/>
              </w:rPr>
              <w:t>过渡</w:t>
            </w:r>
            <w:r>
              <w:rPr>
                <w:rFonts w:ascii="Calibri" w:hAnsi="Calibri" w:cs="Arial" w:hint="eastAsia"/>
                <w:i/>
                <w:sz w:val="21"/>
                <w:szCs w:val="21"/>
                <w:lang w:val="en-US" w:eastAsia="zh-CN"/>
              </w:rPr>
              <w:t>策</w:t>
            </w:r>
            <w:r w:rsidR="008174B9">
              <w:rPr>
                <w:rFonts w:ascii="Calibri" w:hAnsi="Calibri" w:cs="Arial" w:hint="eastAsia"/>
                <w:i/>
                <w:sz w:val="21"/>
                <w:szCs w:val="21"/>
                <w:lang w:val="en-US" w:eastAsia="zh-CN"/>
              </w:rPr>
              <w:t>略，请参考服务</w:t>
            </w:r>
            <w:r>
              <w:rPr>
                <w:rFonts w:ascii="Calibri" w:hAnsi="Calibri" w:cs="Arial" w:hint="eastAsia"/>
                <w:i/>
                <w:sz w:val="21"/>
                <w:szCs w:val="21"/>
                <w:lang w:val="en-US" w:eastAsia="zh-CN"/>
              </w:rPr>
              <w:t>准备</w:t>
            </w:r>
            <w:r w:rsidR="008174B9">
              <w:rPr>
                <w:rFonts w:ascii="Calibri" w:hAnsi="Calibri" w:cs="Arial" w:hint="eastAsia"/>
                <w:i/>
                <w:sz w:val="21"/>
                <w:szCs w:val="21"/>
                <w:lang w:val="en-US" w:eastAsia="zh-CN"/>
              </w:rPr>
              <w:t>和</w:t>
            </w:r>
            <w:r w:rsidR="001E091D">
              <w:rPr>
                <w:rFonts w:ascii="Calibri" w:hAnsi="Calibri" w:cs="Arial" w:hint="eastAsia"/>
                <w:i/>
                <w:sz w:val="21"/>
                <w:szCs w:val="21"/>
                <w:lang w:val="en-US" w:eastAsia="zh-CN"/>
              </w:rPr>
              <w:t>过渡</w:t>
            </w:r>
            <w:r w:rsidR="008174B9">
              <w:rPr>
                <w:rFonts w:ascii="Calibri" w:hAnsi="Calibri" w:cs="Arial" w:hint="eastAsia"/>
                <w:i/>
                <w:sz w:val="21"/>
                <w:szCs w:val="21"/>
                <w:lang w:val="en-US" w:eastAsia="zh-CN"/>
              </w:rPr>
              <w:t>过程，以获得更多详情。</w:t>
            </w:r>
          </w:p>
          <w:p w:rsidR="00C6365A" w:rsidRPr="00912EE1" w:rsidRDefault="00C6365A" w:rsidP="00C52C05">
            <w:pPr>
              <w:pStyle w:val="DocumentBullet1"/>
              <w:numPr>
                <w:ilvl w:val="0"/>
                <w:numId w:val="0"/>
              </w:numPr>
              <w:spacing w:line="240" w:lineRule="auto"/>
              <w:rPr>
                <w:rFonts w:ascii="Calibri" w:eastAsia="Calibri" w:hAnsi="Calibri" w:cs="Arial"/>
                <w:i/>
                <w:sz w:val="21"/>
                <w:szCs w:val="21"/>
                <w:lang w:val="en-US"/>
              </w:rPr>
            </w:pPr>
            <w:r>
              <w:rPr>
                <w:rFonts w:ascii="Calibri" w:eastAsia="Calibri" w:hAnsi="Calibri" w:cs="Arial"/>
                <w:i/>
                <w:sz w:val="21"/>
                <w:szCs w:val="21"/>
                <w:lang w:val="en-US"/>
              </w:rPr>
              <w:t>F</w:t>
            </w:r>
            <w:r w:rsidRPr="00912EE1">
              <w:rPr>
                <w:rFonts w:ascii="Calibri" w:eastAsia="Calibri" w:hAnsi="Calibri" w:cs="Arial"/>
                <w:i/>
                <w:sz w:val="21"/>
                <w:szCs w:val="21"/>
                <w:lang w:val="en-US"/>
              </w:rPr>
              <w:t>or details about transition strategy please refer to service setup and transition process</w:t>
            </w:r>
          </w:p>
          <w:p w:rsidR="00C6365A" w:rsidRDefault="00C6365A" w:rsidP="00C52C05">
            <w:pPr>
              <w:pStyle w:val="DocumentBullet1"/>
              <w:numPr>
                <w:ilvl w:val="0"/>
                <w:numId w:val="0"/>
              </w:numPr>
              <w:spacing w:line="240" w:lineRule="auto"/>
              <w:ind w:left="1440" w:hanging="360"/>
              <w:rPr>
                <w:rFonts w:ascii="Calibri" w:eastAsia="Calibri" w:hAnsi="Calibri" w:cs="Arial"/>
                <w:sz w:val="21"/>
                <w:szCs w:val="21"/>
                <w:lang w:val="en-US"/>
              </w:rPr>
            </w:pPr>
          </w:p>
          <w:p w:rsidR="00C6365A" w:rsidRPr="004C6E15" w:rsidRDefault="00C6365A" w:rsidP="00C52C05">
            <w:pPr>
              <w:pStyle w:val="DocumentBullet1"/>
              <w:numPr>
                <w:ilvl w:val="0"/>
                <w:numId w:val="0"/>
              </w:numPr>
              <w:spacing w:line="240" w:lineRule="auto"/>
              <w:rPr>
                <w:rFonts w:ascii="Calibri" w:eastAsia="Calibri" w:hAnsi="Calibri" w:cs="Arial"/>
                <w:sz w:val="21"/>
                <w:szCs w:val="21"/>
                <w:lang w:val="en-US"/>
              </w:rPr>
            </w:pPr>
          </w:p>
        </w:tc>
        <w:tc>
          <w:tcPr>
            <w:tcW w:w="1103" w:type="pct"/>
          </w:tcPr>
          <w:p w:rsidR="00C6365A" w:rsidRPr="00C6365A" w:rsidRDefault="002A6440" w:rsidP="00C52C05">
            <w:pPr>
              <w:pStyle w:val="TableText"/>
            </w:pPr>
            <w:r>
              <w:rPr>
                <w:rFonts w:hint="eastAsia"/>
                <w:lang w:eastAsia="zh-CN"/>
              </w:rPr>
              <w:t>服务管理计划</w:t>
            </w:r>
            <w:r w:rsidRPr="00C6365A">
              <w:t>Service management plan</w:t>
            </w:r>
          </w:p>
        </w:tc>
        <w:tc>
          <w:tcPr>
            <w:tcW w:w="613" w:type="pct"/>
          </w:tcPr>
          <w:p w:rsidR="00C6365A" w:rsidRPr="00C6365A" w:rsidRDefault="002A6440" w:rsidP="00C52C05">
            <w:pPr>
              <w:pStyle w:val="TableText"/>
              <w:ind w:left="0"/>
            </w:pPr>
            <w:r>
              <w:rPr>
                <w:rFonts w:hint="eastAsia"/>
                <w:lang w:eastAsia="zh-CN"/>
              </w:rPr>
              <w:t>服务负责人</w:t>
            </w:r>
            <w:r w:rsidRPr="00C6365A">
              <w:t>Service manager</w:t>
            </w:r>
          </w:p>
        </w:tc>
      </w:tr>
      <w:tr w:rsidR="00C6365A" w:rsidRPr="00C6365A" w:rsidTr="002A6440">
        <w:trPr>
          <w:cantSplit/>
          <w:trHeight w:val="1070"/>
          <w:tblHeader/>
        </w:trPr>
        <w:tc>
          <w:tcPr>
            <w:tcW w:w="188" w:type="pct"/>
          </w:tcPr>
          <w:p w:rsidR="00C6365A" w:rsidRPr="00C6365A" w:rsidRDefault="00C6365A" w:rsidP="00C6365A">
            <w:pPr>
              <w:pStyle w:val="a6"/>
              <w:numPr>
                <w:ilvl w:val="0"/>
                <w:numId w:val="12"/>
              </w:numPr>
              <w:spacing w:before="60" w:after="60" w:line="240" w:lineRule="auto"/>
              <w:jc w:val="left"/>
            </w:pPr>
          </w:p>
        </w:tc>
        <w:tc>
          <w:tcPr>
            <w:tcW w:w="677" w:type="pct"/>
          </w:tcPr>
          <w:p w:rsidR="00C6365A" w:rsidRPr="004C6E15" w:rsidRDefault="004161F8"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During the preparation of service a management plan</w:t>
            </w:r>
            <w:r w:rsidR="005A3ED6">
              <w:rPr>
                <w:rFonts w:ascii="宋体" w:hAnsi="宋体" w:cs="Arial" w:hint="eastAsia"/>
                <w:sz w:val="21"/>
                <w:szCs w:val="21"/>
                <w:lang w:val="en-US" w:eastAsia="zh-CN"/>
              </w:rPr>
              <w:t>准备服务管理计划时</w:t>
            </w:r>
          </w:p>
        </w:tc>
        <w:tc>
          <w:tcPr>
            <w:tcW w:w="2419" w:type="pct"/>
            <w:vAlign w:val="center"/>
          </w:tcPr>
          <w:p w:rsidR="00C6365A" w:rsidRPr="00BF465F" w:rsidRDefault="005A3ED6" w:rsidP="00C52C05">
            <w:pPr>
              <w:pStyle w:val="DocumentBullet1"/>
              <w:widowControl w:val="0"/>
              <w:numPr>
                <w:ilvl w:val="0"/>
                <w:numId w:val="0"/>
              </w:numPr>
              <w:spacing w:line="240" w:lineRule="auto"/>
              <w:jc w:val="both"/>
              <w:rPr>
                <w:rFonts w:ascii="Calibri" w:eastAsia="Calibri" w:hAnsi="Calibri" w:cs="Arial"/>
                <w:sz w:val="21"/>
                <w:szCs w:val="21"/>
                <w:lang w:val="en-US"/>
              </w:rPr>
            </w:pPr>
            <w:r>
              <w:rPr>
                <w:rFonts w:ascii="宋体" w:hAnsi="宋体" w:cs="Arial" w:hint="eastAsia"/>
                <w:sz w:val="21"/>
                <w:szCs w:val="21"/>
                <w:lang w:val="en-US" w:eastAsia="zh-CN"/>
              </w:rPr>
              <w:t>在服务管理计划中定义</w:t>
            </w:r>
            <w:r w:rsidR="008174B9">
              <w:rPr>
                <w:rFonts w:ascii="宋体" w:hAnsi="宋体" w:cs="Arial" w:hint="eastAsia"/>
                <w:sz w:val="21"/>
                <w:szCs w:val="21"/>
                <w:lang w:val="en-US" w:eastAsia="zh-CN"/>
              </w:rPr>
              <w:t>适用于产品支持的产品支持生命周期阶段。</w:t>
            </w:r>
            <w:r w:rsidR="00C6365A" w:rsidRPr="00BF465F">
              <w:rPr>
                <w:rFonts w:ascii="Calibri" w:eastAsia="Calibri" w:hAnsi="Calibri" w:cs="Arial"/>
                <w:sz w:val="21"/>
                <w:szCs w:val="21"/>
                <w:lang w:val="en-US"/>
              </w:rPr>
              <w:t>Mention the product support life cycle phase applicable for the product support in the service management plan</w:t>
            </w:r>
          </w:p>
          <w:p w:rsidR="00C6365A" w:rsidRPr="008174B9" w:rsidRDefault="008174B9" w:rsidP="00C52C05">
            <w:pPr>
              <w:pStyle w:val="DocumentBullet1"/>
              <w:widowControl w:val="0"/>
              <w:numPr>
                <w:ilvl w:val="0"/>
                <w:numId w:val="0"/>
              </w:numPr>
              <w:spacing w:line="240" w:lineRule="auto"/>
              <w:jc w:val="both"/>
              <w:rPr>
                <w:rFonts w:ascii="Calibri" w:eastAsia="Calibri" w:hAnsi="Calibri" w:cs="Arial"/>
                <w:i/>
                <w:sz w:val="21"/>
                <w:szCs w:val="21"/>
                <w:lang w:val="en-US" w:eastAsia="zh-CN"/>
              </w:rPr>
            </w:pPr>
            <w:r w:rsidRPr="008174B9">
              <w:rPr>
                <w:rFonts w:ascii="Calibri" w:eastAsia="Calibri" w:hAnsi="Calibri" w:cs="Arial" w:hint="eastAsia"/>
                <w:i/>
                <w:sz w:val="21"/>
                <w:szCs w:val="21"/>
                <w:lang w:val="en-US" w:eastAsia="zh-CN"/>
              </w:rPr>
              <w:t>注：关于产品支持生命周期的各个阶段，请参考产品支持生命周期指南，以获得更多详情。</w:t>
            </w:r>
          </w:p>
          <w:p w:rsidR="00C6365A" w:rsidRPr="00BF465F" w:rsidRDefault="00C6365A" w:rsidP="00C52C05">
            <w:pPr>
              <w:pStyle w:val="DocumentBullet1"/>
              <w:numPr>
                <w:ilvl w:val="0"/>
                <w:numId w:val="0"/>
              </w:numPr>
              <w:spacing w:line="240" w:lineRule="auto"/>
              <w:rPr>
                <w:rFonts w:ascii="Calibri" w:eastAsia="Calibri" w:hAnsi="Calibri" w:cs="Arial"/>
                <w:i/>
                <w:sz w:val="21"/>
                <w:szCs w:val="21"/>
                <w:lang w:val="en-US"/>
              </w:rPr>
            </w:pPr>
            <w:r w:rsidRPr="00BF465F">
              <w:rPr>
                <w:rFonts w:ascii="Calibri" w:eastAsia="Calibri" w:hAnsi="Calibri" w:cs="Arial"/>
                <w:i/>
                <w:sz w:val="21"/>
                <w:szCs w:val="21"/>
                <w:lang w:val="en-US"/>
              </w:rPr>
              <w:t>Note: for details about product support life cycle phases, please refer to product support life cycle guidelines</w:t>
            </w:r>
          </w:p>
          <w:p w:rsidR="00C6365A" w:rsidRPr="00BF465F" w:rsidRDefault="00C6365A" w:rsidP="00C52C05">
            <w:pPr>
              <w:pStyle w:val="DocumentBullet1"/>
              <w:numPr>
                <w:ilvl w:val="0"/>
                <w:numId w:val="0"/>
              </w:numPr>
              <w:spacing w:line="240" w:lineRule="auto"/>
              <w:rPr>
                <w:rFonts w:ascii="Calibri" w:eastAsia="Calibri" w:hAnsi="Calibri" w:cs="Arial"/>
                <w:sz w:val="21"/>
                <w:szCs w:val="21"/>
                <w:lang w:val="en-US"/>
              </w:rPr>
            </w:pPr>
          </w:p>
        </w:tc>
        <w:tc>
          <w:tcPr>
            <w:tcW w:w="1103" w:type="pct"/>
          </w:tcPr>
          <w:p w:rsidR="00C6365A" w:rsidRPr="00C6365A" w:rsidRDefault="00C22308" w:rsidP="00C52C05">
            <w:pPr>
              <w:pStyle w:val="TableText"/>
            </w:pPr>
            <w:r>
              <w:rPr>
                <w:rFonts w:hint="eastAsia"/>
                <w:lang w:eastAsia="zh-CN"/>
              </w:rPr>
              <w:t>服务管理计划</w:t>
            </w:r>
            <w:r w:rsidR="00C6365A" w:rsidRPr="00C6365A">
              <w:t>Service management plan</w:t>
            </w:r>
          </w:p>
        </w:tc>
        <w:tc>
          <w:tcPr>
            <w:tcW w:w="613" w:type="pct"/>
          </w:tcPr>
          <w:p w:rsidR="00C6365A" w:rsidRPr="00C6365A" w:rsidRDefault="00C22308" w:rsidP="00C52C05">
            <w:pPr>
              <w:pStyle w:val="TableText"/>
              <w:ind w:left="0"/>
            </w:pPr>
            <w:r>
              <w:rPr>
                <w:rFonts w:hint="eastAsia"/>
                <w:lang w:eastAsia="zh-CN"/>
              </w:rPr>
              <w:t>服务负责人</w:t>
            </w:r>
            <w:r w:rsidR="00C6365A" w:rsidRPr="00C6365A">
              <w:t>Service manager</w:t>
            </w:r>
          </w:p>
        </w:tc>
      </w:tr>
      <w:tr w:rsidR="00C6365A" w:rsidRPr="00C6365A" w:rsidTr="002A6440">
        <w:trPr>
          <w:cantSplit/>
          <w:trHeight w:val="1070"/>
          <w:tblHeader/>
        </w:trPr>
        <w:tc>
          <w:tcPr>
            <w:tcW w:w="188" w:type="pct"/>
          </w:tcPr>
          <w:p w:rsidR="00C6365A" w:rsidRPr="00C6365A" w:rsidRDefault="00C6365A" w:rsidP="00C6365A">
            <w:pPr>
              <w:pStyle w:val="a6"/>
              <w:numPr>
                <w:ilvl w:val="0"/>
                <w:numId w:val="12"/>
              </w:numPr>
              <w:spacing w:before="60" w:after="60" w:line="240" w:lineRule="auto"/>
              <w:jc w:val="left"/>
            </w:pPr>
          </w:p>
        </w:tc>
        <w:tc>
          <w:tcPr>
            <w:tcW w:w="677" w:type="pct"/>
          </w:tcPr>
          <w:p w:rsidR="00C6365A" w:rsidRPr="004C6E15" w:rsidRDefault="004161F8"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During the preparation of service a management plan</w:t>
            </w:r>
            <w:r w:rsidR="005A3ED6">
              <w:rPr>
                <w:rFonts w:ascii="宋体" w:hAnsi="宋体" w:cs="Arial" w:hint="eastAsia"/>
                <w:sz w:val="21"/>
                <w:szCs w:val="21"/>
                <w:lang w:val="en-US" w:eastAsia="zh-CN"/>
              </w:rPr>
              <w:t>准备服务管理计划时</w:t>
            </w:r>
          </w:p>
        </w:tc>
        <w:tc>
          <w:tcPr>
            <w:tcW w:w="2419" w:type="pct"/>
            <w:vAlign w:val="center"/>
          </w:tcPr>
          <w:p w:rsidR="00C6365A" w:rsidRDefault="005A3ED6" w:rsidP="00C52C05">
            <w:pPr>
              <w:pStyle w:val="DocumentBullet1"/>
              <w:numPr>
                <w:ilvl w:val="0"/>
                <w:numId w:val="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在服务管理计划中定义适用</w:t>
            </w:r>
            <w:r w:rsidR="008174B9">
              <w:rPr>
                <w:rFonts w:ascii="宋体" w:hAnsi="宋体" w:cs="Arial" w:hint="eastAsia"/>
                <w:sz w:val="21"/>
                <w:szCs w:val="21"/>
                <w:lang w:val="en-US" w:eastAsia="zh-CN"/>
              </w:rPr>
              <w:t>的服务类型。</w:t>
            </w:r>
            <w:r w:rsidR="00C6365A">
              <w:rPr>
                <w:rFonts w:ascii="Calibri" w:eastAsia="Calibri" w:hAnsi="Calibri" w:cs="Arial"/>
                <w:sz w:val="21"/>
                <w:szCs w:val="21"/>
                <w:lang w:val="en-US"/>
              </w:rPr>
              <w:t>Mention the type of service applicable for the customer service in the service management plan</w:t>
            </w:r>
          </w:p>
          <w:p w:rsidR="00C6365A" w:rsidRDefault="008174B9" w:rsidP="00C52C05">
            <w:pPr>
              <w:pStyle w:val="DocumentBullet1"/>
              <w:numPr>
                <w:ilvl w:val="0"/>
                <w:numId w:val="0"/>
              </w:numPr>
              <w:spacing w:line="240" w:lineRule="auto"/>
              <w:rPr>
                <w:rFonts w:ascii="Calibri" w:eastAsia="Calibri" w:hAnsi="Calibri" w:cs="Arial"/>
                <w:sz w:val="21"/>
                <w:szCs w:val="21"/>
                <w:lang w:val="en-US" w:eastAsia="zh-CN"/>
              </w:rPr>
            </w:pPr>
            <w:r>
              <w:rPr>
                <w:rFonts w:ascii="宋体" w:hAnsi="宋体" w:cs="Arial" w:hint="eastAsia"/>
                <w:sz w:val="21"/>
                <w:szCs w:val="21"/>
                <w:lang w:val="en-US" w:eastAsia="zh-CN"/>
              </w:rPr>
              <w:t>注：关于服务类型，请参考</w:t>
            </w:r>
            <w:r w:rsidRPr="008174B9">
              <w:rPr>
                <w:rFonts w:ascii="Calibri" w:eastAsia="Calibri" w:hAnsi="Calibri" w:cs="Arial" w:hint="eastAsia"/>
                <w:i/>
                <w:color w:val="0066FF"/>
                <w:sz w:val="21"/>
                <w:szCs w:val="21"/>
                <w:lang w:val="en-US" w:eastAsia="zh-CN"/>
              </w:rPr>
              <w:t>金仕达</w:t>
            </w:r>
            <w:r>
              <w:rPr>
                <w:rFonts w:ascii="宋体" w:hAnsi="宋体" w:cs="Arial" w:hint="eastAsia"/>
                <w:sz w:val="21"/>
                <w:szCs w:val="21"/>
                <w:lang w:val="en-US" w:eastAsia="zh-CN"/>
              </w:rPr>
              <w:t>服</w:t>
            </w:r>
            <w:r w:rsidR="005A3ED6">
              <w:rPr>
                <w:rFonts w:ascii="宋体" w:hAnsi="宋体" w:cs="Arial" w:hint="eastAsia"/>
                <w:sz w:val="21"/>
                <w:szCs w:val="21"/>
                <w:lang w:val="en-US" w:eastAsia="zh-CN"/>
              </w:rPr>
              <w:t>务</w:t>
            </w:r>
            <w:r>
              <w:rPr>
                <w:rFonts w:ascii="宋体" w:hAnsi="宋体" w:cs="Arial" w:hint="eastAsia"/>
                <w:sz w:val="21"/>
                <w:szCs w:val="21"/>
                <w:lang w:val="en-US" w:eastAsia="zh-CN"/>
              </w:rPr>
              <w:t>手册，以获得更多详情。</w:t>
            </w:r>
          </w:p>
          <w:p w:rsidR="00C6365A" w:rsidRPr="0019077C" w:rsidRDefault="00C6365A" w:rsidP="00C52C05">
            <w:pPr>
              <w:pStyle w:val="DocumentBullet1"/>
              <w:numPr>
                <w:ilvl w:val="0"/>
                <w:numId w:val="0"/>
              </w:numPr>
              <w:spacing w:line="240" w:lineRule="auto"/>
              <w:rPr>
                <w:rFonts w:ascii="Calibri" w:eastAsia="Calibri" w:hAnsi="Calibri" w:cs="Arial"/>
                <w:i/>
                <w:sz w:val="21"/>
                <w:szCs w:val="21"/>
                <w:lang w:val="en-US"/>
              </w:rPr>
            </w:pPr>
            <w:r w:rsidRPr="0019077C">
              <w:rPr>
                <w:rFonts w:ascii="Calibri" w:eastAsia="Calibri" w:hAnsi="Calibri" w:cs="Arial"/>
                <w:i/>
                <w:sz w:val="21"/>
                <w:szCs w:val="21"/>
                <w:lang w:val="en-US"/>
              </w:rPr>
              <w:t xml:space="preserve">Note: for details about type of services, please refer to the </w:t>
            </w:r>
            <w:r w:rsidRPr="00A50ED8">
              <w:rPr>
                <w:rFonts w:ascii="Calibri" w:eastAsia="Calibri" w:hAnsi="Calibri" w:cs="Arial"/>
                <w:i/>
                <w:color w:val="0066FF"/>
                <w:sz w:val="21"/>
                <w:szCs w:val="21"/>
                <w:lang w:val="en-US"/>
              </w:rPr>
              <w:t>&lt;Kingstar&gt;</w:t>
            </w:r>
            <w:r w:rsidRPr="0019077C">
              <w:rPr>
                <w:rFonts w:ascii="Calibri" w:eastAsia="Calibri" w:hAnsi="Calibri" w:cs="Arial"/>
                <w:i/>
                <w:sz w:val="21"/>
                <w:szCs w:val="21"/>
                <w:lang w:val="en-US"/>
              </w:rPr>
              <w:t xml:space="preserve"> customer services manual</w:t>
            </w:r>
          </w:p>
        </w:tc>
        <w:tc>
          <w:tcPr>
            <w:tcW w:w="1103" w:type="pct"/>
          </w:tcPr>
          <w:p w:rsidR="00C6365A" w:rsidRPr="00C6365A" w:rsidRDefault="00C22308" w:rsidP="00C52C05">
            <w:pPr>
              <w:pStyle w:val="TableText"/>
            </w:pPr>
            <w:r>
              <w:rPr>
                <w:rFonts w:hint="eastAsia"/>
                <w:lang w:eastAsia="zh-CN"/>
              </w:rPr>
              <w:t>服务管理计划</w:t>
            </w:r>
            <w:r w:rsidRPr="00C6365A">
              <w:t>Service management plan</w:t>
            </w:r>
          </w:p>
        </w:tc>
        <w:tc>
          <w:tcPr>
            <w:tcW w:w="613" w:type="pct"/>
          </w:tcPr>
          <w:p w:rsidR="00C6365A" w:rsidRPr="00C6365A" w:rsidRDefault="00C22308" w:rsidP="00C52C05">
            <w:pPr>
              <w:pStyle w:val="TableText"/>
              <w:ind w:left="0"/>
            </w:pPr>
            <w:r>
              <w:rPr>
                <w:rFonts w:hint="eastAsia"/>
                <w:lang w:eastAsia="zh-CN"/>
              </w:rPr>
              <w:t>服务负责人</w:t>
            </w:r>
            <w:r w:rsidRPr="00C6365A">
              <w:t>Service manager</w:t>
            </w:r>
          </w:p>
        </w:tc>
      </w:tr>
      <w:tr w:rsidR="00C6365A" w:rsidRPr="00C6365A" w:rsidTr="002A6440">
        <w:trPr>
          <w:cantSplit/>
          <w:trHeight w:val="1070"/>
          <w:tblHeader/>
        </w:trPr>
        <w:tc>
          <w:tcPr>
            <w:tcW w:w="188" w:type="pct"/>
          </w:tcPr>
          <w:p w:rsidR="00C6365A" w:rsidRPr="00C6365A" w:rsidRDefault="00C6365A" w:rsidP="00C6365A">
            <w:pPr>
              <w:pStyle w:val="a6"/>
              <w:numPr>
                <w:ilvl w:val="0"/>
                <w:numId w:val="12"/>
              </w:numPr>
              <w:spacing w:before="60" w:after="60" w:line="240" w:lineRule="auto"/>
              <w:jc w:val="left"/>
            </w:pPr>
          </w:p>
        </w:tc>
        <w:tc>
          <w:tcPr>
            <w:tcW w:w="677" w:type="pct"/>
          </w:tcPr>
          <w:p w:rsidR="00C6365A" w:rsidRPr="004C6E15" w:rsidRDefault="004161F8"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 xml:space="preserve">On preparation of service management plan </w:t>
            </w:r>
            <w:r w:rsidR="005A3ED6">
              <w:rPr>
                <w:rFonts w:ascii="宋体" w:hAnsi="宋体" w:cs="Arial" w:hint="eastAsia"/>
                <w:sz w:val="21"/>
                <w:szCs w:val="21"/>
                <w:lang w:val="en-US" w:eastAsia="zh-CN"/>
              </w:rPr>
              <w:t>完成服务管理计划的准备时</w:t>
            </w:r>
          </w:p>
        </w:tc>
        <w:tc>
          <w:tcPr>
            <w:tcW w:w="2419" w:type="pct"/>
            <w:vAlign w:val="center"/>
          </w:tcPr>
          <w:p w:rsidR="00C6365A" w:rsidRDefault="00BE0716" w:rsidP="00C6365A">
            <w:pPr>
              <w:pStyle w:val="DocumentBullet1"/>
              <w:numPr>
                <w:ilvl w:val="0"/>
                <w:numId w:val="28"/>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评审专家组评审服务管理计划并</w:t>
            </w:r>
            <w:r w:rsidR="005A3ED6">
              <w:rPr>
                <w:rFonts w:ascii="宋体" w:hAnsi="宋体" w:cs="Arial" w:hint="eastAsia"/>
                <w:sz w:val="21"/>
                <w:szCs w:val="21"/>
                <w:lang w:val="en-US" w:eastAsia="zh-CN"/>
              </w:rPr>
              <w:t>反馈</w:t>
            </w:r>
            <w:r>
              <w:rPr>
                <w:rFonts w:ascii="宋体" w:hAnsi="宋体" w:cs="Arial" w:hint="eastAsia"/>
                <w:sz w:val="21"/>
                <w:szCs w:val="21"/>
                <w:lang w:val="en-US" w:eastAsia="zh-CN"/>
              </w:rPr>
              <w:t>评审意见</w:t>
            </w:r>
            <w:r w:rsidR="00C6365A">
              <w:rPr>
                <w:rFonts w:ascii="Calibri" w:eastAsia="Calibri" w:hAnsi="Calibri" w:cs="Arial"/>
                <w:sz w:val="21"/>
                <w:szCs w:val="21"/>
                <w:lang w:val="en-US"/>
              </w:rPr>
              <w:t>Review panel and/or client/sponsor reviews the service management plan and provides the review feedback</w:t>
            </w:r>
          </w:p>
          <w:p w:rsidR="00C6365A" w:rsidRDefault="00BE0716" w:rsidP="00C6365A">
            <w:pPr>
              <w:pStyle w:val="DocumentBullet1"/>
              <w:numPr>
                <w:ilvl w:val="0"/>
                <w:numId w:val="28"/>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就评审反馈意见</w:t>
            </w:r>
            <w:r w:rsidR="005A3ED6">
              <w:rPr>
                <w:rFonts w:ascii="宋体" w:hAnsi="宋体" w:cs="Arial" w:hint="eastAsia"/>
                <w:sz w:val="21"/>
                <w:szCs w:val="21"/>
                <w:lang w:val="en-US" w:eastAsia="zh-CN"/>
              </w:rPr>
              <w:t>更新</w:t>
            </w:r>
            <w:r>
              <w:rPr>
                <w:rFonts w:ascii="宋体" w:hAnsi="宋体" w:cs="Arial" w:hint="eastAsia"/>
                <w:sz w:val="21"/>
                <w:szCs w:val="21"/>
                <w:lang w:val="en-US" w:eastAsia="zh-CN"/>
              </w:rPr>
              <w:t>服务管理计划，获得评审专家组的批准并基线化</w:t>
            </w:r>
            <w:r w:rsidR="00C6365A">
              <w:rPr>
                <w:rFonts w:ascii="Calibri" w:eastAsia="Calibri" w:hAnsi="Calibri" w:cs="Arial"/>
                <w:sz w:val="21"/>
                <w:szCs w:val="21"/>
                <w:lang w:val="en-US"/>
              </w:rPr>
              <w:t>On Incorporation of review feedback in the service management plan, approval is obtained from review panel and/or client/sponsor as appropriate and is baselined</w:t>
            </w:r>
          </w:p>
          <w:p w:rsidR="00C6365A" w:rsidRDefault="005A3ED6" w:rsidP="00C6365A">
            <w:pPr>
              <w:pStyle w:val="DocumentBullet1"/>
              <w:numPr>
                <w:ilvl w:val="0"/>
                <w:numId w:val="28"/>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对于</w:t>
            </w:r>
            <w:r w:rsidR="00BE0716">
              <w:rPr>
                <w:rFonts w:ascii="宋体" w:hAnsi="宋体" w:cs="Arial" w:hint="eastAsia"/>
                <w:sz w:val="21"/>
                <w:szCs w:val="21"/>
                <w:lang w:val="en-US" w:eastAsia="zh-CN"/>
              </w:rPr>
              <w:t>已经基线的服务管理计划的</w:t>
            </w:r>
            <w:r>
              <w:rPr>
                <w:rFonts w:ascii="宋体" w:hAnsi="宋体" w:cs="Arial" w:hint="eastAsia"/>
                <w:sz w:val="21"/>
                <w:szCs w:val="21"/>
                <w:lang w:val="en-US" w:eastAsia="zh-CN"/>
              </w:rPr>
              <w:t>变更，须遵循配置管理过程进行变更</w:t>
            </w:r>
            <w:r w:rsidR="00BE0716">
              <w:rPr>
                <w:rFonts w:ascii="宋体" w:hAnsi="宋体" w:cs="Arial" w:hint="eastAsia"/>
                <w:sz w:val="21"/>
                <w:szCs w:val="21"/>
                <w:lang w:val="en-US" w:eastAsia="zh-CN"/>
              </w:rPr>
              <w:t>。</w:t>
            </w:r>
            <w:r w:rsidR="00C6365A">
              <w:rPr>
                <w:rFonts w:ascii="Calibri" w:eastAsia="Calibri" w:hAnsi="Calibri" w:cs="Arial"/>
                <w:sz w:val="21"/>
                <w:szCs w:val="21"/>
                <w:lang w:val="en-US"/>
              </w:rPr>
              <w:t>Changes to the baselined service management plan is performed through configuration management process</w:t>
            </w:r>
          </w:p>
          <w:p w:rsidR="00C6365A" w:rsidRPr="004E3327" w:rsidRDefault="00C6365A" w:rsidP="00C52C05">
            <w:pPr>
              <w:pStyle w:val="DocumentBullet1"/>
              <w:numPr>
                <w:ilvl w:val="0"/>
                <w:numId w:val="0"/>
              </w:numPr>
              <w:spacing w:line="240" w:lineRule="auto"/>
              <w:ind w:left="720"/>
              <w:rPr>
                <w:rFonts w:ascii="Calibri" w:eastAsia="Calibri" w:hAnsi="Calibri" w:cs="Arial"/>
                <w:i/>
                <w:sz w:val="21"/>
                <w:szCs w:val="21"/>
                <w:lang w:val="en-US"/>
              </w:rPr>
            </w:pPr>
            <w:r w:rsidRPr="004E3327">
              <w:rPr>
                <w:rFonts w:ascii="Calibri" w:eastAsia="Calibri" w:hAnsi="Calibri" w:cs="Arial"/>
                <w:i/>
                <w:sz w:val="21"/>
                <w:szCs w:val="21"/>
                <w:lang w:val="en-US"/>
              </w:rPr>
              <w:t>Note: for details about changes to the baselined service management plan, please refer to configuration management process</w:t>
            </w:r>
          </w:p>
          <w:p w:rsidR="00C6365A" w:rsidRDefault="00C6365A" w:rsidP="00C52C05">
            <w:pPr>
              <w:pStyle w:val="DocumentBullet1"/>
              <w:numPr>
                <w:ilvl w:val="0"/>
                <w:numId w:val="0"/>
              </w:numPr>
              <w:spacing w:line="240" w:lineRule="auto"/>
              <w:rPr>
                <w:rFonts w:ascii="Calibri" w:eastAsia="Calibri" w:hAnsi="Calibri" w:cs="Arial"/>
                <w:sz w:val="21"/>
                <w:szCs w:val="21"/>
                <w:lang w:val="en-US"/>
              </w:rPr>
            </w:pPr>
          </w:p>
        </w:tc>
        <w:tc>
          <w:tcPr>
            <w:tcW w:w="1103" w:type="pct"/>
          </w:tcPr>
          <w:p w:rsidR="00C6365A" w:rsidRPr="00C6365A" w:rsidRDefault="00C22308" w:rsidP="00C52C05">
            <w:pPr>
              <w:pStyle w:val="TableText"/>
            </w:pPr>
            <w:r>
              <w:rPr>
                <w:rFonts w:hint="eastAsia"/>
                <w:lang w:eastAsia="zh-CN"/>
              </w:rPr>
              <w:t>已批准的服务管理计划</w:t>
            </w:r>
            <w:r w:rsidR="00C6365A" w:rsidRPr="00C6365A">
              <w:t>Approved service management plan</w:t>
            </w:r>
          </w:p>
        </w:tc>
        <w:tc>
          <w:tcPr>
            <w:tcW w:w="613" w:type="pct"/>
          </w:tcPr>
          <w:p w:rsidR="00C6365A" w:rsidRPr="00C6365A" w:rsidRDefault="00C22308" w:rsidP="00C52C05">
            <w:pPr>
              <w:pStyle w:val="TableText"/>
              <w:ind w:left="0"/>
            </w:pPr>
            <w:r>
              <w:rPr>
                <w:rFonts w:hint="eastAsia"/>
                <w:lang w:eastAsia="zh-CN"/>
              </w:rPr>
              <w:t>服务负责人</w:t>
            </w:r>
            <w:r w:rsidRPr="00C6365A">
              <w:t>Service manager</w:t>
            </w:r>
          </w:p>
        </w:tc>
      </w:tr>
      <w:tr w:rsidR="00C6365A" w:rsidRPr="00C6365A" w:rsidTr="002A6440">
        <w:trPr>
          <w:cantSplit/>
          <w:trHeight w:val="1070"/>
          <w:tblHeader/>
        </w:trPr>
        <w:tc>
          <w:tcPr>
            <w:tcW w:w="188" w:type="pct"/>
          </w:tcPr>
          <w:p w:rsidR="00C6365A" w:rsidRPr="00C6365A" w:rsidRDefault="00C6365A" w:rsidP="00C6365A">
            <w:pPr>
              <w:pStyle w:val="a6"/>
              <w:numPr>
                <w:ilvl w:val="0"/>
                <w:numId w:val="12"/>
              </w:numPr>
              <w:spacing w:before="60" w:after="60" w:line="240" w:lineRule="auto"/>
              <w:jc w:val="left"/>
            </w:pPr>
          </w:p>
        </w:tc>
        <w:tc>
          <w:tcPr>
            <w:tcW w:w="677" w:type="pct"/>
          </w:tcPr>
          <w:p w:rsidR="00C6365A" w:rsidRPr="004C6E15" w:rsidRDefault="00F178C0"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During execution</w:t>
            </w:r>
            <w:r w:rsidR="005A3ED6">
              <w:rPr>
                <w:rFonts w:ascii="宋体" w:hAnsi="宋体" w:cs="Arial" w:hint="eastAsia"/>
                <w:sz w:val="21"/>
                <w:szCs w:val="21"/>
                <w:lang w:val="en-US" w:eastAsia="zh-CN"/>
              </w:rPr>
              <w:t>执行阶段</w:t>
            </w:r>
          </w:p>
        </w:tc>
        <w:tc>
          <w:tcPr>
            <w:tcW w:w="2419" w:type="pct"/>
            <w:vAlign w:val="center"/>
          </w:tcPr>
          <w:p w:rsidR="00C6365A" w:rsidRDefault="005A3ED6" w:rsidP="00C52C05">
            <w:pPr>
              <w:pStyle w:val="DocumentBullet1"/>
              <w:numPr>
                <w:ilvl w:val="0"/>
                <w:numId w:val="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若需要重计划，请重复上述工作项</w:t>
            </w:r>
            <w:r w:rsidR="00BE0716">
              <w:rPr>
                <w:rFonts w:ascii="宋体" w:hAnsi="宋体" w:cs="Arial" w:hint="eastAsia"/>
                <w:sz w:val="21"/>
                <w:szCs w:val="21"/>
                <w:lang w:val="en-US" w:eastAsia="zh-CN"/>
              </w:rPr>
              <w:t>。</w:t>
            </w:r>
            <w:r w:rsidR="00C6365A">
              <w:rPr>
                <w:rFonts w:ascii="Calibri" w:eastAsia="Calibri" w:hAnsi="Calibri" w:cs="Arial"/>
                <w:sz w:val="21"/>
                <w:szCs w:val="21"/>
                <w:lang w:val="en-US"/>
              </w:rPr>
              <w:t xml:space="preserve">For re-planning  repeat the above tasks  appropriately </w:t>
            </w:r>
          </w:p>
          <w:p w:rsidR="00BE0716" w:rsidRDefault="00BE0716" w:rsidP="00C52C05">
            <w:pPr>
              <w:pStyle w:val="DocumentBullet1"/>
              <w:numPr>
                <w:ilvl w:val="0"/>
                <w:numId w:val="0"/>
              </w:numPr>
              <w:spacing w:line="240" w:lineRule="auto"/>
              <w:rPr>
                <w:rFonts w:ascii="Calibri" w:hAnsi="Calibri" w:cs="Arial"/>
                <w:i/>
                <w:sz w:val="21"/>
                <w:szCs w:val="21"/>
                <w:lang w:val="en-US" w:eastAsia="zh-CN"/>
              </w:rPr>
            </w:pPr>
            <w:r>
              <w:rPr>
                <w:rFonts w:ascii="Calibri" w:hAnsi="Calibri" w:cs="Arial" w:hint="eastAsia"/>
                <w:i/>
                <w:sz w:val="21"/>
                <w:szCs w:val="21"/>
                <w:lang w:val="en-US" w:eastAsia="zh-CN"/>
              </w:rPr>
              <w:t>注：重计划的触发器如下所示，但不仅限于</w:t>
            </w:r>
            <w:r w:rsidR="00C22308">
              <w:rPr>
                <w:rFonts w:ascii="Calibri" w:hAnsi="Calibri" w:cs="Arial" w:hint="eastAsia"/>
                <w:i/>
                <w:sz w:val="21"/>
                <w:szCs w:val="21"/>
                <w:lang w:val="en-US" w:eastAsia="zh-CN"/>
              </w:rPr>
              <w:t>：</w:t>
            </w:r>
          </w:p>
          <w:p w:rsidR="00C6365A" w:rsidRPr="00984EC5" w:rsidRDefault="00C6365A" w:rsidP="00C52C05">
            <w:pPr>
              <w:pStyle w:val="DocumentBullet1"/>
              <w:numPr>
                <w:ilvl w:val="0"/>
                <w:numId w:val="0"/>
              </w:numPr>
              <w:spacing w:line="240" w:lineRule="auto"/>
              <w:rPr>
                <w:rFonts w:ascii="Calibri" w:eastAsia="Calibri" w:hAnsi="Calibri" w:cs="Arial"/>
                <w:i/>
                <w:sz w:val="21"/>
                <w:szCs w:val="21"/>
                <w:lang w:val="en-US"/>
              </w:rPr>
            </w:pPr>
            <w:r w:rsidRPr="00984EC5">
              <w:rPr>
                <w:rFonts w:ascii="Calibri" w:eastAsia="Calibri" w:hAnsi="Calibri" w:cs="Arial"/>
                <w:i/>
                <w:sz w:val="21"/>
                <w:szCs w:val="21"/>
                <w:lang w:val="en-US"/>
              </w:rPr>
              <w:t>Note: Trigger</w:t>
            </w:r>
            <w:r>
              <w:rPr>
                <w:rFonts w:ascii="Calibri" w:eastAsia="Calibri" w:hAnsi="Calibri" w:cs="Arial"/>
                <w:i/>
                <w:sz w:val="21"/>
                <w:szCs w:val="21"/>
                <w:lang w:val="en-US"/>
              </w:rPr>
              <w:t>s</w:t>
            </w:r>
            <w:r w:rsidRPr="00984EC5">
              <w:rPr>
                <w:rFonts w:ascii="Calibri" w:eastAsia="Calibri" w:hAnsi="Calibri" w:cs="Arial"/>
                <w:i/>
                <w:sz w:val="21"/>
                <w:szCs w:val="21"/>
                <w:lang w:val="en-US"/>
              </w:rPr>
              <w:t xml:space="preserve"> for re-planning could be the following, but not restricted to the same:</w:t>
            </w:r>
          </w:p>
          <w:p w:rsidR="00C6365A" w:rsidRPr="00984EC5" w:rsidRDefault="00C22308" w:rsidP="00C6365A">
            <w:pPr>
              <w:pStyle w:val="DocumentBullet1"/>
              <w:numPr>
                <w:ilvl w:val="0"/>
                <w:numId w:val="16"/>
              </w:numPr>
              <w:spacing w:line="240" w:lineRule="auto"/>
              <w:rPr>
                <w:rFonts w:ascii="Calibri" w:eastAsia="Calibri" w:hAnsi="Calibri" w:cs="Arial"/>
                <w:i/>
                <w:sz w:val="21"/>
                <w:szCs w:val="21"/>
                <w:lang w:val="en-US"/>
              </w:rPr>
            </w:pPr>
            <w:r>
              <w:rPr>
                <w:rFonts w:ascii="宋体" w:hAnsi="宋体" w:cs="Arial" w:hint="eastAsia"/>
                <w:i/>
                <w:sz w:val="21"/>
                <w:szCs w:val="21"/>
                <w:lang w:val="en-US" w:eastAsia="zh-CN"/>
              </w:rPr>
              <w:t>范围变更</w:t>
            </w:r>
            <w:r w:rsidR="00C6365A" w:rsidRPr="00984EC5">
              <w:rPr>
                <w:rFonts w:ascii="Calibri" w:eastAsia="Calibri" w:hAnsi="Calibri" w:cs="Arial"/>
                <w:i/>
                <w:sz w:val="21"/>
                <w:szCs w:val="21"/>
                <w:lang w:val="en-US"/>
              </w:rPr>
              <w:t>Change in scope</w:t>
            </w:r>
          </w:p>
          <w:p w:rsidR="00C6365A" w:rsidRPr="00984EC5" w:rsidRDefault="00C22308" w:rsidP="00C6365A">
            <w:pPr>
              <w:pStyle w:val="DocumentBullet1"/>
              <w:numPr>
                <w:ilvl w:val="0"/>
                <w:numId w:val="16"/>
              </w:numPr>
              <w:spacing w:line="240" w:lineRule="auto"/>
              <w:rPr>
                <w:rFonts w:ascii="Calibri" w:eastAsia="Calibri" w:hAnsi="Calibri" w:cs="Arial"/>
                <w:i/>
                <w:sz w:val="21"/>
                <w:szCs w:val="21"/>
                <w:lang w:val="en-US"/>
              </w:rPr>
            </w:pPr>
            <w:r>
              <w:rPr>
                <w:rFonts w:ascii="宋体" w:hAnsi="宋体" w:cs="Arial" w:hint="eastAsia"/>
                <w:i/>
                <w:sz w:val="21"/>
                <w:szCs w:val="21"/>
                <w:lang w:val="en-US" w:eastAsia="zh-CN"/>
              </w:rPr>
              <w:t>服务等级协议的修订</w:t>
            </w:r>
            <w:r w:rsidR="00C6365A" w:rsidRPr="00984EC5">
              <w:rPr>
                <w:rFonts w:ascii="Calibri" w:eastAsia="Calibri" w:hAnsi="Calibri" w:cs="Arial"/>
                <w:i/>
                <w:sz w:val="21"/>
                <w:szCs w:val="21"/>
                <w:lang w:val="en-US"/>
              </w:rPr>
              <w:t xml:space="preserve">Revision of service level agreements </w:t>
            </w:r>
          </w:p>
          <w:p w:rsidR="00C6365A" w:rsidRDefault="00C6365A" w:rsidP="00C52C05">
            <w:pPr>
              <w:pStyle w:val="DocumentBullet1"/>
              <w:numPr>
                <w:ilvl w:val="0"/>
                <w:numId w:val="0"/>
              </w:numPr>
              <w:spacing w:line="240" w:lineRule="auto"/>
              <w:rPr>
                <w:rFonts w:ascii="Calibri" w:eastAsia="Calibri" w:hAnsi="Calibri" w:cs="Arial"/>
                <w:sz w:val="21"/>
                <w:szCs w:val="21"/>
                <w:lang w:val="en-US"/>
              </w:rPr>
            </w:pPr>
          </w:p>
          <w:p w:rsidR="00C6365A" w:rsidRDefault="00C6365A" w:rsidP="00C52C05">
            <w:pPr>
              <w:pStyle w:val="DocumentBullet1"/>
              <w:numPr>
                <w:ilvl w:val="0"/>
                <w:numId w:val="0"/>
              </w:numPr>
              <w:spacing w:line="240" w:lineRule="auto"/>
              <w:rPr>
                <w:rFonts w:ascii="Calibri" w:eastAsia="Calibri" w:hAnsi="Calibri" w:cs="Arial"/>
                <w:sz w:val="21"/>
                <w:szCs w:val="21"/>
                <w:lang w:val="en-US"/>
              </w:rPr>
            </w:pPr>
          </w:p>
        </w:tc>
        <w:tc>
          <w:tcPr>
            <w:tcW w:w="1103" w:type="pct"/>
          </w:tcPr>
          <w:p w:rsidR="00C6365A" w:rsidRPr="00C6365A" w:rsidRDefault="00C22308" w:rsidP="00C52C05">
            <w:pPr>
              <w:pStyle w:val="TableText"/>
            </w:pPr>
            <w:r>
              <w:rPr>
                <w:rFonts w:hint="eastAsia"/>
                <w:lang w:eastAsia="zh-CN"/>
              </w:rPr>
              <w:t>已更新的服务管理计划</w:t>
            </w:r>
            <w:r w:rsidR="00C6365A" w:rsidRPr="00C6365A">
              <w:t>Updated service management plan</w:t>
            </w:r>
          </w:p>
        </w:tc>
        <w:tc>
          <w:tcPr>
            <w:tcW w:w="613" w:type="pct"/>
          </w:tcPr>
          <w:p w:rsidR="00C6365A" w:rsidRPr="00C6365A" w:rsidRDefault="00C22308" w:rsidP="00C52C05">
            <w:pPr>
              <w:pStyle w:val="TableText"/>
              <w:ind w:left="0"/>
            </w:pPr>
            <w:r>
              <w:rPr>
                <w:rFonts w:hint="eastAsia"/>
                <w:lang w:eastAsia="zh-CN"/>
              </w:rPr>
              <w:t>服务负责人</w:t>
            </w:r>
            <w:r w:rsidRPr="00C6365A">
              <w:t>Service manager</w:t>
            </w:r>
          </w:p>
        </w:tc>
      </w:tr>
    </w:tbl>
    <w:p w:rsidR="00C6365A" w:rsidRPr="00B46EC9" w:rsidRDefault="00C22308" w:rsidP="00C6365A">
      <w:pPr>
        <w:pStyle w:val="a9"/>
        <w:numPr>
          <w:ilvl w:val="3"/>
          <w:numId w:val="1"/>
        </w:numPr>
        <w:rPr>
          <w:rFonts w:ascii="Calibri" w:hAnsi="Calibri"/>
          <w:b/>
        </w:rPr>
      </w:pPr>
      <w:r>
        <w:rPr>
          <w:rFonts w:ascii="Calibri" w:hAnsi="Calibri" w:hint="eastAsia"/>
          <w:b/>
          <w:lang w:eastAsia="zh-CN"/>
        </w:rPr>
        <w:t>输出</w:t>
      </w:r>
      <w:r w:rsidR="00C6365A" w:rsidRPr="00B46EC9">
        <w:rPr>
          <w:rFonts w:ascii="Calibri" w:hAnsi="Calibri"/>
          <w:b/>
        </w:rPr>
        <w:t>Output</w:t>
      </w:r>
    </w:p>
    <w:p w:rsidR="00C6365A" w:rsidRDefault="00C22308" w:rsidP="00C6365A">
      <w:pPr>
        <w:pStyle w:val="NumberedList"/>
        <w:numPr>
          <w:ilvl w:val="0"/>
          <w:numId w:val="14"/>
        </w:numPr>
      </w:pPr>
      <w:r>
        <w:rPr>
          <w:rFonts w:hint="eastAsia"/>
          <w:lang w:eastAsia="zh-CN"/>
        </w:rPr>
        <w:t>服务管理计划</w:t>
      </w:r>
      <w:r w:rsidR="00C6365A">
        <w:t>Service management plan</w:t>
      </w:r>
    </w:p>
    <w:p w:rsidR="00C6365A" w:rsidRDefault="00C22308" w:rsidP="00C6365A">
      <w:pPr>
        <w:pStyle w:val="NumberedList"/>
        <w:numPr>
          <w:ilvl w:val="0"/>
          <w:numId w:val="14"/>
        </w:numPr>
      </w:pPr>
      <w:r>
        <w:rPr>
          <w:rFonts w:hint="eastAsia"/>
          <w:lang w:eastAsia="zh-CN"/>
        </w:rPr>
        <w:t>移交计划</w:t>
      </w:r>
      <w:r w:rsidR="00C6365A">
        <w:t>Handover plan</w:t>
      </w:r>
    </w:p>
    <w:p w:rsidR="00C6365A" w:rsidRDefault="00C22308" w:rsidP="00C6365A">
      <w:pPr>
        <w:pStyle w:val="NumberedList"/>
        <w:numPr>
          <w:ilvl w:val="0"/>
          <w:numId w:val="14"/>
        </w:numPr>
      </w:pPr>
      <w:r>
        <w:rPr>
          <w:rFonts w:hint="eastAsia"/>
          <w:lang w:eastAsia="zh-CN"/>
        </w:rPr>
        <w:t>服务等级协议</w:t>
      </w:r>
      <w:r w:rsidR="00C6365A">
        <w:t>Service Level Agreement</w:t>
      </w:r>
    </w:p>
    <w:p w:rsidR="00C6365A" w:rsidRDefault="00C22308" w:rsidP="00C6365A">
      <w:pPr>
        <w:pStyle w:val="NumberedList"/>
        <w:numPr>
          <w:ilvl w:val="0"/>
          <w:numId w:val="14"/>
        </w:numPr>
      </w:pPr>
      <w:r>
        <w:rPr>
          <w:rFonts w:hint="eastAsia"/>
          <w:lang w:eastAsia="zh-CN"/>
        </w:rPr>
        <w:t>产品支持或客服工作分解结构</w:t>
      </w:r>
      <w:r w:rsidR="00C6365A">
        <w:t>Product support / Customer service work breakdown structure</w:t>
      </w:r>
    </w:p>
    <w:p w:rsidR="00C6365A" w:rsidRPr="00E22A99" w:rsidRDefault="00C22308" w:rsidP="00C6365A">
      <w:pPr>
        <w:pStyle w:val="NumberedList"/>
        <w:numPr>
          <w:ilvl w:val="0"/>
          <w:numId w:val="14"/>
        </w:numPr>
      </w:pPr>
      <w:r>
        <w:rPr>
          <w:rFonts w:hint="eastAsia"/>
          <w:lang w:eastAsia="zh-CN"/>
        </w:rPr>
        <w:t>裁剪检查表</w:t>
      </w:r>
      <w:r w:rsidR="00C6365A">
        <w:t>Tailoring checklist</w:t>
      </w:r>
    </w:p>
    <w:p w:rsidR="00C6365A" w:rsidRPr="00B46EC9" w:rsidRDefault="00C22308" w:rsidP="00C6365A">
      <w:pPr>
        <w:pStyle w:val="a9"/>
        <w:numPr>
          <w:ilvl w:val="3"/>
          <w:numId w:val="1"/>
        </w:numPr>
        <w:rPr>
          <w:rFonts w:ascii="Calibri" w:hAnsi="Calibri"/>
          <w:b/>
        </w:rPr>
      </w:pPr>
      <w:r>
        <w:rPr>
          <w:rFonts w:ascii="Calibri" w:hAnsi="Calibri" w:hint="eastAsia"/>
          <w:b/>
          <w:lang w:eastAsia="zh-CN"/>
        </w:rPr>
        <w:t>出口准则</w:t>
      </w:r>
      <w:r w:rsidR="00C6365A" w:rsidRPr="00B46EC9">
        <w:rPr>
          <w:rFonts w:ascii="Calibri" w:hAnsi="Calibri"/>
          <w:b/>
        </w:rPr>
        <w:t>Exit Criteria</w:t>
      </w:r>
    </w:p>
    <w:p w:rsidR="00C6365A" w:rsidRDefault="00C22308" w:rsidP="00C6365A">
      <w:pPr>
        <w:pStyle w:val="NumberedList"/>
        <w:numPr>
          <w:ilvl w:val="0"/>
          <w:numId w:val="15"/>
        </w:numPr>
      </w:pPr>
      <w:r>
        <w:rPr>
          <w:rFonts w:hint="eastAsia"/>
          <w:lang w:eastAsia="zh-CN"/>
        </w:rPr>
        <w:t>已批准的服务管理计划</w:t>
      </w:r>
      <w:r w:rsidR="00C6365A" w:rsidRPr="0003671C">
        <w:t xml:space="preserve">Approved </w:t>
      </w:r>
      <w:r w:rsidR="00C6365A">
        <w:t>service</w:t>
      </w:r>
      <w:r w:rsidR="00C6365A" w:rsidRPr="0003671C">
        <w:t xml:space="preserve"> management plan</w:t>
      </w:r>
    </w:p>
    <w:p w:rsidR="00C6365A" w:rsidRDefault="00C22308" w:rsidP="00C6365A">
      <w:pPr>
        <w:pStyle w:val="HeadingStyle3"/>
      </w:pPr>
      <w:r>
        <w:rPr>
          <w:rFonts w:hint="eastAsia"/>
          <w:lang w:eastAsia="zh-CN"/>
        </w:rPr>
        <w:t>监控</w:t>
      </w:r>
      <w:r w:rsidR="00C6365A">
        <w:t>Monitoring and Control</w:t>
      </w:r>
    </w:p>
    <w:p w:rsidR="00C6365A" w:rsidRPr="00B46EC9" w:rsidRDefault="00C22308" w:rsidP="00C6365A">
      <w:pPr>
        <w:pStyle w:val="a9"/>
        <w:numPr>
          <w:ilvl w:val="3"/>
          <w:numId w:val="1"/>
        </w:numPr>
        <w:rPr>
          <w:rFonts w:ascii="Calibri" w:hAnsi="Calibri"/>
          <w:b/>
        </w:rPr>
      </w:pPr>
      <w:r>
        <w:rPr>
          <w:rFonts w:ascii="Calibri" w:hAnsi="Calibri" w:hint="eastAsia"/>
          <w:b/>
          <w:lang w:eastAsia="zh-CN"/>
        </w:rPr>
        <w:t>流程图</w:t>
      </w:r>
      <w:r w:rsidR="00C6365A" w:rsidRPr="00B46EC9">
        <w:rPr>
          <w:rFonts w:ascii="Calibri" w:hAnsi="Calibri"/>
          <w:b/>
        </w:rPr>
        <w:t>Process Flow</w:t>
      </w:r>
    </w:p>
    <w:p w:rsidR="00C6365A" w:rsidRDefault="00A9129E" w:rsidP="00C6365A">
      <w:pPr>
        <w:pStyle w:val="21"/>
        <w:ind w:left="420" w:firstLine="420"/>
      </w:pPr>
      <w:r>
        <w:object w:dxaOrig="12343" w:dyaOrig="15943">
          <v:shape id="_x0000_i1028" type="#_x0000_t75" style="width:418.5pt;height:400.5pt" o:ole="">
            <v:imagedata r:id="rId15" o:title=""/>
          </v:shape>
          <o:OLEObject Type="Embed" ProgID="Visio.Drawing.11" ShapeID="_x0000_i1028" DrawAspect="Content" ObjectID="_1351083931" r:id="rId16"/>
        </w:object>
      </w:r>
    </w:p>
    <w:p w:rsidR="00C6365A" w:rsidRPr="00B46EC9" w:rsidRDefault="00C22308" w:rsidP="00C6365A">
      <w:pPr>
        <w:pStyle w:val="a9"/>
        <w:numPr>
          <w:ilvl w:val="3"/>
          <w:numId w:val="1"/>
        </w:numPr>
        <w:rPr>
          <w:rFonts w:ascii="Calibri" w:hAnsi="Calibri"/>
          <w:b/>
        </w:rPr>
      </w:pPr>
      <w:r>
        <w:rPr>
          <w:rFonts w:ascii="Calibri" w:hAnsi="Calibri" w:hint="eastAsia"/>
          <w:b/>
          <w:lang w:eastAsia="zh-CN"/>
        </w:rPr>
        <w:t>输入</w:t>
      </w:r>
      <w:r w:rsidR="00C6365A" w:rsidRPr="00B46EC9">
        <w:rPr>
          <w:rFonts w:ascii="Calibri" w:hAnsi="Calibri"/>
          <w:b/>
        </w:rPr>
        <w:t>Inputs</w:t>
      </w:r>
    </w:p>
    <w:p w:rsidR="00C6365A" w:rsidRDefault="00C22308" w:rsidP="00C6365A">
      <w:pPr>
        <w:pStyle w:val="NumberedList"/>
        <w:numPr>
          <w:ilvl w:val="0"/>
          <w:numId w:val="18"/>
        </w:numPr>
      </w:pPr>
      <w:r>
        <w:rPr>
          <w:rFonts w:hint="eastAsia"/>
          <w:lang w:eastAsia="zh-CN"/>
        </w:rPr>
        <w:t>服务管理计划</w:t>
      </w:r>
      <w:r w:rsidR="00C6365A">
        <w:t>Service management plan</w:t>
      </w:r>
    </w:p>
    <w:p w:rsidR="00C6365A" w:rsidRPr="00437378" w:rsidRDefault="00C22308" w:rsidP="00C6365A">
      <w:pPr>
        <w:pStyle w:val="NumberedList"/>
        <w:numPr>
          <w:ilvl w:val="0"/>
          <w:numId w:val="18"/>
        </w:numPr>
      </w:pPr>
      <w:r>
        <w:rPr>
          <w:rFonts w:hint="eastAsia"/>
          <w:lang w:eastAsia="zh-CN"/>
        </w:rPr>
        <w:t>服务等级协议</w:t>
      </w:r>
      <w:r w:rsidR="00C6365A" w:rsidRPr="00437378">
        <w:t>Service Level Agreement</w:t>
      </w:r>
    </w:p>
    <w:p w:rsidR="00C6365A" w:rsidRDefault="00C22308" w:rsidP="00C6365A">
      <w:pPr>
        <w:pStyle w:val="NumberedList"/>
        <w:numPr>
          <w:ilvl w:val="0"/>
          <w:numId w:val="18"/>
        </w:numPr>
      </w:pPr>
      <w:r>
        <w:rPr>
          <w:rFonts w:hint="eastAsia"/>
          <w:lang w:eastAsia="zh-CN"/>
        </w:rPr>
        <w:t>产品支持或客服工作分解结构</w:t>
      </w:r>
      <w:r w:rsidR="00C6365A" w:rsidRPr="00437378">
        <w:t>Product support / Customer service work breakdown structure</w:t>
      </w:r>
    </w:p>
    <w:p w:rsidR="00C6365A" w:rsidRDefault="00C22308" w:rsidP="00C6365A">
      <w:pPr>
        <w:pStyle w:val="NumberedList"/>
        <w:numPr>
          <w:ilvl w:val="0"/>
          <w:numId w:val="18"/>
        </w:numPr>
      </w:pPr>
      <w:r>
        <w:rPr>
          <w:rFonts w:hint="eastAsia"/>
          <w:lang w:eastAsia="zh-CN"/>
        </w:rPr>
        <w:t>裁剪检查表</w:t>
      </w:r>
      <w:r w:rsidR="00C6365A">
        <w:t>Tailoring checklist</w:t>
      </w:r>
    </w:p>
    <w:p w:rsidR="00C6365A" w:rsidRDefault="00C6365A" w:rsidP="00C22308">
      <w:pPr>
        <w:pStyle w:val="NumberedList"/>
        <w:numPr>
          <w:ilvl w:val="0"/>
          <w:numId w:val="0"/>
        </w:numPr>
        <w:ind w:left="720"/>
      </w:pPr>
      <w:r>
        <w:t xml:space="preserve"> </w:t>
      </w:r>
    </w:p>
    <w:p w:rsidR="00C6365A" w:rsidRPr="00B46EC9" w:rsidRDefault="00C22308" w:rsidP="00C6365A">
      <w:pPr>
        <w:pStyle w:val="a9"/>
        <w:numPr>
          <w:ilvl w:val="3"/>
          <w:numId w:val="1"/>
        </w:numPr>
        <w:rPr>
          <w:rFonts w:ascii="Calibri" w:hAnsi="Calibri"/>
          <w:b/>
        </w:rPr>
      </w:pPr>
      <w:r>
        <w:rPr>
          <w:rFonts w:ascii="Calibri" w:hAnsi="Calibri" w:hint="eastAsia"/>
          <w:b/>
          <w:lang w:eastAsia="zh-CN"/>
        </w:rPr>
        <w:t>入口准则</w:t>
      </w:r>
      <w:r w:rsidR="00C6365A" w:rsidRPr="00B46EC9">
        <w:rPr>
          <w:rFonts w:ascii="Calibri" w:hAnsi="Calibri"/>
          <w:b/>
        </w:rPr>
        <w:t>Entry Criteria</w:t>
      </w:r>
    </w:p>
    <w:p w:rsidR="00C6365A" w:rsidRDefault="00C22308" w:rsidP="00C6365A">
      <w:pPr>
        <w:pStyle w:val="NumberedList"/>
        <w:numPr>
          <w:ilvl w:val="0"/>
          <w:numId w:val="19"/>
        </w:numPr>
      </w:pPr>
      <w:r>
        <w:rPr>
          <w:rFonts w:hint="eastAsia"/>
          <w:lang w:eastAsia="zh-CN"/>
        </w:rPr>
        <w:t>已批准的服务管理计划</w:t>
      </w:r>
      <w:r w:rsidR="00C6365A">
        <w:t>Approved Service management plan</w:t>
      </w:r>
    </w:p>
    <w:p w:rsidR="00C6365A" w:rsidRDefault="00C6365A" w:rsidP="00C6365A">
      <w:pPr>
        <w:spacing w:line="240" w:lineRule="auto"/>
        <w:jc w:val="left"/>
        <w:rPr>
          <w:b/>
          <w:sz w:val="20"/>
          <w:szCs w:val="24"/>
        </w:rPr>
      </w:pPr>
    </w:p>
    <w:p w:rsidR="00C6365A" w:rsidRPr="00B46EC9" w:rsidRDefault="00C22308" w:rsidP="00C6365A">
      <w:pPr>
        <w:pStyle w:val="a9"/>
        <w:numPr>
          <w:ilvl w:val="3"/>
          <w:numId w:val="1"/>
        </w:numPr>
        <w:rPr>
          <w:rFonts w:ascii="Calibri" w:hAnsi="Calibri"/>
          <w:b/>
        </w:rPr>
      </w:pPr>
      <w:r>
        <w:rPr>
          <w:rFonts w:ascii="Calibri" w:hAnsi="Calibri" w:hint="eastAsia"/>
          <w:b/>
          <w:lang w:eastAsia="zh-CN"/>
        </w:rPr>
        <w:t>任务</w:t>
      </w:r>
      <w:r w:rsidR="00C6365A" w:rsidRPr="00B46EC9">
        <w:rPr>
          <w:rFonts w:ascii="Calibri" w:hAnsi="Calibri"/>
          <w:b/>
        </w:rPr>
        <w:t>Tasks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21"/>
        <w:gridCol w:w="1154"/>
        <w:gridCol w:w="4124"/>
        <w:gridCol w:w="1802"/>
        <w:gridCol w:w="1124"/>
      </w:tblGrid>
      <w:tr w:rsidR="00C6365A" w:rsidRPr="00C6365A" w:rsidTr="00C52C05">
        <w:trPr>
          <w:cantSplit/>
          <w:tblHeader/>
        </w:trPr>
        <w:tc>
          <w:tcPr>
            <w:tcW w:w="188" w:type="pct"/>
            <w:shd w:val="clear" w:color="auto" w:fill="E0E0E0"/>
          </w:tcPr>
          <w:p w:rsidR="00C6365A" w:rsidRPr="00C6365A" w:rsidRDefault="00C22308" w:rsidP="00C52C05">
            <w:pPr>
              <w:jc w:val="center"/>
              <w:rPr>
                <w:b/>
                <w:szCs w:val="24"/>
              </w:rPr>
            </w:pPr>
            <w:r>
              <w:rPr>
                <w:rFonts w:hint="eastAsia"/>
                <w:b/>
                <w:szCs w:val="24"/>
                <w:lang w:eastAsia="zh-CN"/>
              </w:rPr>
              <w:t>编号</w:t>
            </w:r>
            <w:r w:rsidR="00C6365A" w:rsidRPr="00C6365A">
              <w:rPr>
                <w:b/>
                <w:szCs w:val="24"/>
              </w:rPr>
              <w:t>#</w:t>
            </w:r>
          </w:p>
        </w:tc>
        <w:tc>
          <w:tcPr>
            <w:tcW w:w="677" w:type="pct"/>
            <w:shd w:val="clear" w:color="auto" w:fill="E0E0E0"/>
          </w:tcPr>
          <w:p w:rsidR="00C6365A" w:rsidRPr="00C6365A" w:rsidRDefault="00C22308" w:rsidP="00C52C05">
            <w:pPr>
              <w:jc w:val="center"/>
              <w:rPr>
                <w:b/>
                <w:szCs w:val="24"/>
              </w:rPr>
            </w:pPr>
            <w:r>
              <w:rPr>
                <w:rFonts w:hint="eastAsia"/>
                <w:b/>
                <w:szCs w:val="24"/>
                <w:lang w:eastAsia="zh-CN"/>
              </w:rPr>
              <w:t>时间</w:t>
            </w:r>
            <w:r w:rsidR="00C6365A" w:rsidRPr="00C6365A">
              <w:rPr>
                <w:rFonts w:hint="eastAsia"/>
                <w:b/>
                <w:szCs w:val="24"/>
              </w:rPr>
              <w:t>When</w:t>
            </w:r>
          </w:p>
        </w:tc>
        <w:tc>
          <w:tcPr>
            <w:tcW w:w="2419" w:type="pct"/>
            <w:shd w:val="clear" w:color="auto" w:fill="E0E0E0"/>
          </w:tcPr>
          <w:p w:rsidR="00C6365A" w:rsidRPr="00C6365A" w:rsidRDefault="00C22308" w:rsidP="00C52C05">
            <w:pPr>
              <w:jc w:val="center"/>
              <w:rPr>
                <w:b/>
                <w:szCs w:val="24"/>
              </w:rPr>
            </w:pPr>
            <w:r>
              <w:rPr>
                <w:rFonts w:hint="eastAsia"/>
                <w:b/>
                <w:szCs w:val="24"/>
                <w:lang w:eastAsia="zh-CN"/>
              </w:rPr>
              <w:t>任务</w:t>
            </w:r>
            <w:r w:rsidR="00C6365A" w:rsidRPr="00C6365A">
              <w:rPr>
                <w:b/>
                <w:szCs w:val="24"/>
              </w:rPr>
              <w:t>Task</w:t>
            </w:r>
          </w:p>
        </w:tc>
        <w:tc>
          <w:tcPr>
            <w:tcW w:w="1057" w:type="pct"/>
            <w:shd w:val="clear" w:color="auto" w:fill="E0E0E0"/>
          </w:tcPr>
          <w:p w:rsidR="00C6365A" w:rsidRPr="00C6365A" w:rsidRDefault="00C22308" w:rsidP="00C52C05">
            <w:pPr>
              <w:jc w:val="center"/>
              <w:rPr>
                <w:b/>
                <w:szCs w:val="24"/>
              </w:rPr>
            </w:pPr>
            <w:r>
              <w:rPr>
                <w:rFonts w:hint="eastAsia"/>
                <w:b/>
                <w:szCs w:val="24"/>
                <w:lang w:eastAsia="zh-CN"/>
              </w:rPr>
              <w:t>输出</w:t>
            </w:r>
            <w:r w:rsidR="00C6365A" w:rsidRPr="00C6365A">
              <w:rPr>
                <w:b/>
                <w:szCs w:val="24"/>
              </w:rPr>
              <w:t>Output</w:t>
            </w:r>
          </w:p>
        </w:tc>
        <w:tc>
          <w:tcPr>
            <w:tcW w:w="659" w:type="pct"/>
            <w:shd w:val="clear" w:color="auto" w:fill="E0E0E0"/>
          </w:tcPr>
          <w:p w:rsidR="00C6365A" w:rsidRPr="00C6365A" w:rsidRDefault="00C6365A" w:rsidP="00C52C05">
            <w:pPr>
              <w:jc w:val="center"/>
              <w:rPr>
                <w:b/>
                <w:szCs w:val="24"/>
              </w:rPr>
            </w:pPr>
            <w:r w:rsidRPr="00C6365A">
              <w:rPr>
                <w:b/>
                <w:szCs w:val="24"/>
              </w:rPr>
              <w:t xml:space="preserve"> </w:t>
            </w:r>
            <w:r w:rsidR="00C22308">
              <w:rPr>
                <w:rFonts w:hint="eastAsia"/>
                <w:b/>
                <w:szCs w:val="24"/>
                <w:lang w:eastAsia="zh-CN"/>
              </w:rPr>
              <w:t>角色</w:t>
            </w:r>
            <w:r w:rsidRPr="00C6365A">
              <w:rPr>
                <w:b/>
                <w:szCs w:val="24"/>
              </w:rPr>
              <w:t>Role</w:t>
            </w:r>
          </w:p>
        </w:tc>
      </w:tr>
      <w:tr w:rsidR="00C6365A" w:rsidRPr="00C6365A" w:rsidTr="00C52C05">
        <w:trPr>
          <w:cantSplit/>
          <w:trHeight w:val="1070"/>
          <w:tblHeader/>
        </w:trPr>
        <w:tc>
          <w:tcPr>
            <w:tcW w:w="188" w:type="pct"/>
          </w:tcPr>
          <w:p w:rsidR="00C6365A" w:rsidRPr="00C6365A" w:rsidRDefault="00C6365A" w:rsidP="00C6365A">
            <w:pPr>
              <w:pStyle w:val="a6"/>
              <w:numPr>
                <w:ilvl w:val="0"/>
                <w:numId w:val="26"/>
              </w:numPr>
              <w:spacing w:before="60" w:after="60" w:line="240" w:lineRule="auto"/>
              <w:jc w:val="left"/>
            </w:pPr>
          </w:p>
        </w:tc>
        <w:tc>
          <w:tcPr>
            <w:tcW w:w="677" w:type="pct"/>
          </w:tcPr>
          <w:p w:rsidR="00C6365A" w:rsidRPr="004C6E15" w:rsidRDefault="00F178C0"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During execution</w:t>
            </w:r>
            <w:r w:rsidR="001D0248">
              <w:rPr>
                <w:rFonts w:ascii="宋体" w:hAnsi="宋体" w:cs="Arial" w:hint="eastAsia"/>
                <w:sz w:val="21"/>
                <w:szCs w:val="21"/>
                <w:lang w:val="en-US" w:eastAsia="zh-CN"/>
              </w:rPr>
              <w:t>执行阶段</w:t>
            </w:r>
          </w:p>
        </w:tc>
        <w:tc>
          <w:tcPr>
            <w:tcW w:w="2419" w:type="pct"/>
            <w:vAlign w:val="center"/>
          </w:tcPr>
          <w:p w:rsidR="00C6365A" w:rsidRDefault="00C22308" w:rsidP="00C52C05">
            <w:pPr>
              <w:pStyle w:val="DocumentBullet1"/>
              <w:numPr>
                <w:ilvl w:val="0"/>
                <w:numId w:val="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定期地监督如下</w:t>
            </w:r>
            <w:r w:rsidR="001D0248">
              <w:rPr>
                <w:rFonts w:ascii="宋体" w:hAnsi="宋体" w:cs="Arial" w:hint="eastAsia"/>
                <w:sz w:val="21"/>
                <w:szCs w:val="21"/>
                <w:lang w:val="en-US" w:eastAsia="zh-CN"/>
              </w:rPr>
              <w:t>活动的状态（</w:t>
            </w:r>
            <w:r>
              <w:rPr>
                <w:rFonts w:ascii="宋体" w:hAnsi="宋体" w:cs="Arial" w:hint="eastAsia"/>
                <w:sz w:val="21"/>
                <w:szCs w:val="21"/>
                <w:lang w:val="en-US" w:eastAsia="zh-CN"/>
              </w:rPr>
              <w:t>但不仅限于</w:t>
            </w:r>
            <w:r w:rsidR="001D0248">
              <w:rPr>
                <w:rFonts w:ascii="宋体" w:hAnsi="宋体" w:cs="Arial" w:hint="eastAsia"/>
                <w:sz w:val="21"/>
                <w:szCs w:val="21"/>
                <w:lang w:val="en-US" w:eastAsia="zh-CN"/>
              </w:rPr>
              <w:t>）</w:t>
            </w:r>
            <w:r>
              <w:rPr>
                <w:rFonts w:ascii="宋体" w:hAnsi="宋体" w:cs="Arial" w:hint="eastAsia"/>
                <w:sz w:val="21"/>
                <w:szCs w:val="21"/>
                <w:lang w:val="en-US" w:eastAsia="zh-CN"/>
              </w:rPr>
              <w:t>：</w:t>
            </w:r>
            <w:r w:rsidR="00C6365A">
              <w:rPr>
                <w:rFonts w:ascii="Calibri" w:eastAsia="Calibri" w:hAnsi="Calibri" w:cs="Arial"/>
                <w:sz w:val="21"/>
                <w:szCs w:val="21"/>
                <w:lang w:val="en-US"/>
              </w:rPr>
              <w:t>Periodically monitor the status of the following but not restricted to the same:</w:t>
            </w:r>
          </w:p>
          <w:p w:rsidR="00C6365A" w:rsidRDefault="00C22308" w:rsidP="00C6365A">
            <w:pPr>
              <w:pStyle w:val="DocumentBullet1"/>
              <w:numPr>
                <w:ilvl w:val="0"/>
                <w:numId w:val="2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资源的分配</w:t>
            </w:r>
            <w:r w:rsidR="00C6365A">
              <w:rPr>
                <w:rFonts w:ascii="Calibri" w:eastAsia="Calibri" w:hAnsi="Calibri" w:cs="Arial"/>
                <w:sz w:val="21"/>
                <w:szCs w:val="21"/>
                <w:lang w:val="en-US"/>
              </w:rPr>
              <w:t>Allocation of resources</w:t>
            </w:r>
          </w:p>
          <w:p w:rsidR="00C6365A" w:rsidRDefault="00C22308" w:rsidP="00C6365A">
            <w:pPr>
              <w:pStyle w:val="DocumentBullet1"/>
              <w:numPr>
                <w:ilvl w:val="0"/>
                <w:numId w:val="2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所进行的培训</w:t>
            </w:r>
            <w:r w:rsidR="00C6365A">
              <w:rPr>
                <w:rFonts w:ascii="Calibri" w:eastAsia="Calibri" w:hAnsi="Calibri" w:cs="Arial"/>
                <w:sz w:val="21"/>
                <w:szCs w:val="21"/>
                <w:lang w:val="en-US"/>
              </w:rPr>
              <w:t>Trainings conducted</w:t>
            </w:r>
          </w:p>
          <w:p w:rsidR="00C6365A" w:rsidRDefault="001E091D" w:rsidP="00C6365A">
            <w:pPr>
              <w:pStyle w:val="DocumentBullet1"/>
              <w:numPr>
                <w:ilvl w:val="0"/>
                <w:numId w:val="2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过渡</w:t>
            </w:r>
            <w:r w:rsidR="00C22308">
              <w:rPr>
                <w:rFonts w:ascii="宋体" w:hAnsi="宋体" w:cs="Arial" w:hint="eastAsia"/>
                <w:sz w:val="21"/>
                <w:szCs w:val="21"/>
                <w:lang w:val="en-US" w:eastAsia="zh-CN"/>
              </w:rPr>
              <w:t>活动的状态（直到</w:t>
            </w:r>
            <w:r>
              <w:rPr>
                <w:rFonts w:ascii="宋体" w:hAnsi="宋体" w:cs="Arial" w:hint="eastAsia"/>
                <w:sz w:val="21"/>
                <w:szCs w:val="21"/>
                <w:lang w:val="en-US" w:eastAsia="zh-CN"/>
              </w:rPr>
              <w:t>过渡</w:t>
            </w:r>
            <w:r w:rsidR="00C22308">
              <w:rPr>
                <w:rFonts w:ascii="宋体" w:hAnsi="宋体" w:cs="Arial" w:hint="eastAsia"/>
                <w:sz w:val="21"/>
                <w:szCs w:val="21"/>
                <w:lang w:val="en-US" w:eastAsia="zh-CN"/>
              </w:rPr>
              <w:t>完成）</w:t>
            </w:r>
            <w:r w:rsidR="00C6365A">
              <w:rPr>
                <w:rFonts w:ascii="Calibri" w:eastAsia="Calibri" w:hAnsi="Calibri" w:cs="Arial"/>
                <w:sz w:val="21"/>
                <w:szCs w:val="21"/>
                <w:lang w:val="en-US"/>
              </w:rPr>
              <w:t xml:space="preserve">Status of transition activities </w:t>
            </w:r>
            <w:r w:rsidR="00C6365A">
              <w:rPr>
                <w:rFonts w:ascii="Calibri" w:eastAsia="Calibri" w:hAnsi="Calibri" w:cs="Arial"/>
                <w:sz w:val="21"/>
                <w:szCs w:val="21"/>
                <w:lang w:val="en-US"/>
              </w:rPr>
              <w:br/>
              <w:t>(till the transition is complete)</w:t>
            </w:r>
          </w:p>
          <w:p w:rsidR="00C6365A" w:rsidRDefault="00C22308" w:rsidP="00C6365A">
            <w:pPr>
              <w:pStyle w:val="DocumentBullet1"/>
              <w:numPr>
                <w:ilvl w:val="0"/>
                <w:numId w:val="2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移交或</w:t>
            </w:r>
            <w:r w:rsidR="006D74A3">
              <w:rPr>
                <w:rFonts w:ascii="宋体" w:hAnsi="宋体" w:cs="Arial" w:hint="eastAsia"/>
                <w:sz w:val="21"/>
                <w:szCs w:val="21"/>
                <w:lang w:val="en-US" w:eastAsia="zh-CN"/>
              </w:rPr>
              <w:t>接收活动的状态</w:t>
            </w:r>
            <w:r w:rsidR="00C6365A">
              <w:rPr>
                <w:rFonts w:ascii="Calibri" w:eastAsia="Calibri" w:hAnsi="Calibri" w:cs="Arial"/>
                <w:sz w:val="21"/>
                <w:szCs w:val="21"/>
                <w:lang w:val="en-US"/>
              </w:rPr>
              <w:t>Status of handover/takeover activities</w:t>
            </w:r>
          </w:p>
          <w:p w:rsidR="00C6365A" w:rsidRDefault="006D74A3" w:rsidP="00C6365A">
            <w:pPr>
              <w:pStyle w:val="DocumentBullet1"/>
              <w:numPr>
                <w:ilvl w:val="0"/>
                <w:numId w:val="2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跟踪资源利用情况</w:t>
            </w:r>
            <w:r w:rsidR="00C6365A">
              <w:rPr>
                <w:rFonts w:ascii="Calibri" w:eastAsia="Calibri" w:hAnsi="Calibri" w:cs="Arial"/>
                <w:sz w:val="21"/>
                <w:szCs w:val="21"/>
                <w:lang w:val="en-US"/>
              </w:rPr>
              <w:t>Track resource utilization</w:t>
            </w:r>
          </w:p>
          <w:p w:rsidR="00C6365A" w:rsidRDefault="006D74A3" w:rsidP="00C6365A">
            <w:pPr>
              <w:pStyle w:val="DocumentBullet1"/>
              <w:numPr>
                <w:ilvl w:val="0"/>
                <w:numId w:val="2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跟踪范围变更（如果有的话）</w:t>
            </w:r>
            <w:r w:rsidR="00C6365A">
              <w:rPr>
                <w:rFonts w:ascii="Calibri" w:eastAsia="Calibri" w:hAnsi="Calibri" w:cs="Arial"/>
                <w:sz w:val="21"/>
                <w:szCs w:val="21"/>
                <w:lang w:val="en-US"/>
              </w:rPr>
              <w:t>Track scope changes, if any</w:t>
            </w:r>
          </w:p>
          <w:p w:rsidR="00C6365A" w:rsidRDefault="006D74A3" w:rsidP="00C6365A">
            <w:pPr>
              <w:pStyle w:val="DocumentBullet1"/>
              <w:numPr>
                <w:ilvl w:val="0"/>
                <w:numId w:val="2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监督服务等级协议</w:t>
            </w:r>
            <w:r w:rsidR="00C6365A">
              <w:rPr>
                <w:rFonts w:ascii="Calibri" w:eastAsia="Calibri" w:hAnsi="Calibri" w:cs="Arial"/>
                <w:sz w:val="21"/>
                <w:szCs w:val="21"/>
                <w:lang w:val="en-US"/>
              </w:rPr>
              <w:t>Monitor service level agreements</w:t>
            </w:r>
          </w:p>
          <w:p w:rsidR="00C6365A" w:rsidRDefault="006D74A3" w:rsidP="00C6365A">
            <w:pPr>
              <w:pStyle w:val="DocumentBullet1"/>
              <w:numPr>
                <w:ilvl w:val="0"/>
                <w:numId w:val="2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监督风险和问题</w:t>
            </w:r>
            <w:r w:rsidR="00C6365A">
              <w:rPr>
                <w:rFonts w:ascii="Calibri" w:eastAsia="Calibri" w:hAnsi="Calibri" w:cs="Arial"/>
                <w:sz w:val="21"/>
                <w:szCs w:val="21"/>
                <w:lang w:val="en-US"/>
              </w:rPr>
              <w:t>Monitor risks and issues</w:t>
            </w:r>
          </w:p>
          <w:p w:rsidR="00C6365A" w:rsidRPr="009041D2" w:rsidRDefault="006D74A3" w:rsidP="00C6365A">
            <w:pPr>
              <w:pStyle w:val="DocumentBullet1"/>
              <w:numPr>
                <w:ilvl w:val="0"/>
                <w:numId w:val="2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监督重大的偏差(</w:t>
            </w:r>
            <w:r w:rsidR="001D0248">
              <w:rPr>
                <w:rFonts w:ascii="宋体" w:hAnsi="宋体" w:cs="Arial" w:hint="eastAsia"/>
                <w:sz w:val="21"/>
                <w:szCs w:val="21"/>
                <w:lang w:val="en-US" w:eastAsia="zh-CN"/>
              </w:rPr>
              <w:t>若有的话）并按需</w:t>
            </w:r>
            <w:r>
              <w:rPr>
                <w:rFonts w:ascii="宋体" w:hAnsi="宋体" w:cs="Arial" w:hint="eastAsia"/>
                <w:sz w:val="21"/>
                <w:szCs w:val="21"/>
                <w:lang w:val="en-US" w:eastAsia="zh-CN"/>
              </w:rPr>
              <w:t>计划纠正措施</w:t>
            </w:r>
            <w:r w:rsidR="00C6365A">
              <w:rPr>
                <w:rFonts w:ascii="Calibri" w:eastAsia="Calibri" w:hAnsi="Calibri" w:cs="Arial"/>
                <w:sz w:val="21"/>
                <w:szCs w:val="21"/>
                <w:lang w:val="en-US"/>
              </w:rPr>
              <w:t>Monitor major deviations if any, and plan for corrective actions if required</w:t>
            </w:r>
          </w:p>
          <w:p w:rsidR="00C6365A" w:rsidRPr="004C6E15" w:rsidRDefault="00C6365A" w:rsidP="00C52C05">
            <w:pPr>
              <w:pStyle w:val="DocumentBullet1"/>
              <w:numPr>
                <w:ilvl w:val="0"/>
                <w:numId w:val="0"/>
              </w:numPr>
              <w:spacing w:line="240" w:lineRule="auto"/>
              <w:rPr>
                <w:rFonts w:ascii="Calibri" w:eastAsia="Calibri" w:hAnsi="Calibri" w:cs="Arial"/>
                <w:sz w:val="21"/>
                <w:szCs w:val="21"/>
                <w:lang w:val="en-US"/>
              </w:rPr>
            </w:pPr>
          </w:p>
        </w:tc>
        <w:tc>
          <w:tcPr>
            <w:tcW w:w="1057" w:type="pct"/>
          </w:tcPr>
          <w:p w:rsidR="00C6365A" w:rsidRPr="00C6365A" w:rsidRDefault="00957DC9" w:rsidP="00C52C05">
            <w:pPr>
              <w:pStyle w:val="TableText"/>
            </w:pPr>
            <w:r>
              <w:rPr>
                <w:rFonts w:hint="eastAsia"/>
                <w:lang w:eastAsia="zh-CN"/>
              </w:rPr>
              <w:t>项目状态报告</w:t>
            </w:r>
            <w:r w:rsidR="00C6365A" w:rsidRPr="00C6365A">
              <w:t>Project status report</w:t>
            </w:r>
          </w:p>
        </w:tc>
        <w:tc>
          <w:tcPr>
            <w:tcW w:w="659" w:type="pct"/>
          </w:tcPr>
          <w:p w:rsidR="00C6365A" w:rsidRPr="00C6365A" w:rsidRDefault="00957DC9" w:rsidP="00C52C05">
            <w:pPr>
              <w:pStyle w:val="TableText"/>
              <w:ind w:left="0"/>
            </w:pPr>
            <w:r>
              <w:rPr>
                <w:rFonts w:hint="eastAsia"/>
                <w:lang w:eastAsia="zh-CN"/>
              </w:rPr>
              <w:t>服务负责人</w:t>
            </w:r>
            <w:r w:rsidR="00C6365A" w:rsidRPr="00C6365A">
              <w:t>Service manager</w:t>
            </w:r>
          </w:p>
        </w:tc>
      </w:tr>
      <w:tr w:rsidR="00C6365A" w:rsidRPr="00C6365A" w:rsidTr="00C52C05">
        <w:trPr>
          <w:cantSplit/>
          <w:trHeight w:val="1070"/>
          <w:tblHeader/>
        </w:trPr>
        <w:tc>
          <w:tcPr>
            <w:tcW w:w="188" w:type="pct"/>
          </w:tcPr>
          <w:p w:rsidR="00C6365A" w:rsidRPr="00C6365A" w:rsidRDefault="00C6365A" w:rsidP="00C6365A">
            <w:pPr>
              <w:pStyle w:val="a6"/>
              <w:numPr>
                <w:ilvl w:val="0"/>
                <w:numId w:val="26"/>
              </w:numPr>
              <w:spacing w:before="60" w:after="60" w:line="240" w:lineRule="auto"/>
              <w:jc w:val="left"/>
            </w:pPr>
          </w:p>
        </w:tc>
        <w:tc>
          <w:tcPr>
            <w:tcW w:w="677" w:type="pct"/>
          </w:tcPr>
          <w:p w:rsidR="00C6365A" w:rsidRPr="004C6E15" w:rsidRDefault="00F178C0"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During execution</w:t>
            </w:r>
            <w:r w:rsidR="00407CEF">
              <w:rPr>
                <w:rFonts w:ascii="宋体" w:hAnsi="宋体" w:cs="Arial" w:hint="eastAsia"/>
                <w:sz w:val="21"/>
                <w:szCs w:val="21"/>
                <w:lang w:val="en-US" w:eastAsia="zh-CN"/>
              </w:rPr>
              <w:t>执行阶段</w:t>
            </w:r>
          </w:p>
        </w:tc>
        <w:tc>
          <w:tcPr>
            <w:tcW w:w="2419" w:type="pct"/>
            <w:vAlign w:val="center"/>
          </w:tcPr>
          <w:p w:rsidR="00C6365A" w:rsidRDefault="00CB56DF" w:rsidP="00C52C05">
            <w:pPr>
              <w:pStyle w:val="DocumentBullet1"/>
              <w:numPr>
                <w:ilvl w:val="0"/>
                <w:numId w:val="0"/>
              </w:numPr>
              <w:spacing w:line="240" w:lineRule="auto"/>
              <w:jc w:val="both"/>
              <w:rPr>
                <w:rFonts w:ascii="Calibri" w:eastAsia="Calibri" w:hAnsi="Calibri" w:cs="Arial"/>
                <w:sz w:val="21"/>
                <w:szCs w:val="21"/>
                <w:lang w:val="en-US"/>
              </w:rPr>
            </w:pPr>
            <w:r>
              <w:rPr>
                <w:rFonts w:ascii="宋体" w:hAnsi="宋体" w:cs="Arial" w:hint="eastAsia"/>
                <w:sz w:val="21"/>
                <w:szCs w:val="21"/>
                <w:lang w:val="en-US" w:eastAsia="zh-CN"/>
              </w:rPr>
              <w:t>定期</w:t>
            </w:r>
            <w:r w:rsidR="00407CEF">
              <w:rPr>
                <w:rFonts w:ascii="宋体" w:hAnsi="宋体" w:cs="Arial" w:hint="eastAsia"/>
                <w:sz w:val="21"/>
                <w:szCs w:val="21"/>
                <w:lang w:val="en-US" w:eastAsia="zh-CN"/>
              </w:rPr>
              <w:t>通过如下活动</w:t>
            </w:r>
            <w:r>
              <w:rPr>
                <w:rFonts w:ascii="宋体" w:hAnsi="宋体" w:cs="Arial" w:hint="eastAsia"/>
                <w:sz w:val="21"/>
                <w:szCs w:val="21"/>
                <w:lang w:val="en-US" w:eastAsia="zh-CN"/>
              </w:rPr>
              <w:t>评审服务等级的表现：</w:t>
            </w:r>
            <w:r w:rsidR="00C6365A">
              <w:rPr>
                <w:rFonts w:ascii="Calibri" w:eastAsia="Calibri" w:hAnsi="Calibri" w:cs="Arial"/>
                <w:sz w:val="21"/>
                <w:szCs w:val="21"/>
                <w:lang w:val="en-US"/>
              </w:rPr>
              <w:t xml:space="preserve">Periodically review </w:t>
            </w:r>
            <w:r>
              <w:rPr>
                <w:rFonts w:ascii="Calibri" w:eastAsia="Calibri" w:hAnsi="Calibri" w:cs="Arial"/>
                <w:sz w:val="21"/>
                <w:szCs w:val="21"/>
                <w:lang w:val="en-US"/>
              </w:rPr>
              <w:t xml:space="preserve">the service level performance </w:t>
            </w:r>
            <w:r w:rsidR="00C6365A">
              <w:rPr>
                <w:rFonts w:ascii="Calibri" w:eastAsia="Calibri" w:hAnsi="Calibri" w:cs="Arial"/>
                <w:sz w:val="21"/>
                <w:szCs w:val="21"/>
                <w:lang w:val="en-US"/>
              </w:rPr>
              <w:t>through the following:</w:t>
            </w:r>
          </w:p>
          <w:p w:rsidR="00C6365A" w:rsidRDefault="00CB56DF" w:rsidP="00C6365A">
            <w:pPr>
              <w:pStyle w:val="DocumentBullet1"/>
              <w:numPr>
                <w:ilvl w:val="0"/>
                <w:numId w:val="21"/>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评审服务等级报告和表现</w:t>
            </w:r>
            <w:r w:rsidR="00C6365A">
              <w:rPr>
                <w:rFonts w:ascii="Calibri" w:eastAsia="Calibri" w:hAnsi="Calibri" w:cs="Arial"/>
                <w:sz w:val="21"/>
                <w:szCs w:val="21"/>
                <w:lang w:val="en-US"/>
              </w:rPr>
              <w:t>Review the service level reports and performance</w:t>
            </w:r>
          </w:p>
          <w:p w:rsidR="00C6365A" w:rsidRDefault="00CB56DF" w:rsidP="00C6365A">
            <w:pPr>
              <w:pStyle w:val="DocumentBullet1"/>
              <w:numPr>
                <w:ilvl w:val="0"/>
                <w:numId w:val="21"/>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识别改进措施或变更的范围</w:t>
            </w:r>
            <w:r w:rsidR="00C6365A">
              <w:rPr>
                <w:rFonts w:ascii="Calibri" w:eastAsia="Calibri" w:hAnsi="Calibri" w:cs="Arial"/>
                <w:sz w:val="21"/>
                <w:szCs w:val="21"/>
                <w:lang w:val="en-US"/>
              </w:rPr>
              <w:t>Identify scope of improvements/changes</w:t>
            </w:r>
          </w:p>
          <w:p w:rsidR="00C6365A" w:rsidRDefault="00CB56DF" w:rsidP="00C6365A">
            <w:pPr>
              <w:pStyle w:val="DocumentBullet1"/>
              <w:numPr>
                <w:ilvl w:val="0"/>
                <w:numId w:val="21"/>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与客户服务或产品支持项目的</w:t>
            </w:r>
            <w:r w:rsidR="00407CEF">
              <w:rPr>
                <w:rFonts w:ascii="宋体" w:hAnsi="宋体" w:cs="Arial" w:hint="eastAsia"/>
                <w:sz w:val="21"/>
                <w:szCs w:val="21"/>
                <w:lang w:val="en-US" w:eastAsia="zh-CN"/>
              </w:rPr>
              <w:t>项目团队开会，讨论服务等级的性能分析以及改进</w:t>
            </w:r>
            <w:r>
              <w:rPr>
                <w:rFonts w:ascii="宋体" w:hAnsi="宋体" w:cs="Arial" w:hint="eastAsia"/>
                <w:sz w:val="21"/>
                <w:szCs w:val="21"/>
                <w:lang w:val="en-US" w:eastAsia="zh-CN"/>
              </w:rPr>
              <w:t>措施或变更的范围</w:t>
            </w:r>
            <w:r w:rsidR="00C6365A">
              <w:rPr>
                <w:rFonts w:ascii="Calibri" w:eastAsia="Calibri" w:hAnsi="Calibri" w:cs="Arial"/>
                <w:sz w:val="21"/>
                <w:szCs w:val="21"/>
                <w:lang w:val="en-US"/>
              </w:rPr>
              <w:t>Conduct meeting with the team involved in customer service/product support projects to discuss the service level performance analysis and scope of improvement/changes</w:t>
            </w:r>
          </w:p>
          <w:p w:rsidR="00C6365A" w:rsidRDefault="00CB56DF" w:rsidP="00C6365A">
            <w:pPr>
              <w:pStyle w:val="DocumentBullet1"/>
              <w:numPr>
                <w:ilvl w:val="0"/>
                <w:numId w:val="21"/>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识别问题的解决方案</w:t>
            </w:r>
            <w:r w:rsidR="00C6365A">
              <w:rPr>
                <w:rFonts w:ascii="Calibri" w:eastAsia="Calibri" w:hAnsi="Calibri" w:cs="Arial"/>
                <w:sz w:val="21"/>
                <w:szCs w:val="21"/>
                <w:lang w:val="en-US"/>
              </w:rPr>
              <w:t>Identify solutions to the problems</w:t>
            </w:r>
          </w:p>
          <w:p w:rsidR="00C6365A" w:rsidRDefault="00407CEF" w:rsidP="00C6365A">
            <w:pPr>
              <w:pStyle w:val="DocumentBullet1"/>
              <w:numPr>
                <w:ilvl w:val="0"/>
                <w:numId w:val="21"/>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与客户或者发起人</w:t>
            </w:r>
            <w:r w:rsidR="00CB56DF">
              <w:rPr>
                <w:rFonts w:ascii="宋体" w:hAnsi="宋体" w:cs="Arial" w:hint="eastAsia"/>
                <w:sz w:val="21"/>
                <w:szCs w:val="21"/>
                <w:lang w:val="en-US" w:eastAsia="zh-CN"/>
              </w:rPr>
              <w:t>或有关高层评审变更</w:t>
            </w:r>
            <w:r w:rsidR="00C6365A">
              <w:rPr>
                <w:rFonts w:ascii="Calibri" w:eastAsia="Calibri" w:hAnsi="Calibri" w:cs="Arial"/>
                <w:sz w:val="21"/>
                <w:szCs w:val="21"/>
                <w:lang w:val="en-US"/>
              </w:rPr>
              <w:t>Review the changes with the client/sponsor/senior management as appropriate</w:t>
            </w:r>
          </w:p>
          <w:p w:rsidR="00C6365A" w:rsidRDefault="00407CEF" w:rsidP="00C6365A">
            <w:pPr>
              <w:pStyle w:val="DocumentBullet1"/>
              <w:numPr>
                <w:ilvl w:val="0"/>
                <w:numId w:val="21"/>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当</w:t>
            </w:r>
            <w:r w:rsidR="00CB56DF">
              <w:rPr>
                <w:rFonts w:ascii="宋体" w:hAnsi="宋体" w:cs="Arial" w:hint="eastAsia"/>
                <w:sz w:val="21"/>
                <w:szCs w:val="21"/>
                <w:lang w:val="en-US" w:eastAsia="zh-CN"/>
              </w:rPr>
              <w:t>服务等级协议发生变更</w:t>
            </w:r>
            <w:r>
              <w:rPr>
                <w:rFonts w:ascii="宋体" w:hAnsi="宋体" w:cs="Arial" w:hint="eastAsia"/>
                <w:sz w:val="21"/>
                <w:szCs w:val="21"/>
                <w:lang w:val="en-US" w:eastAsia="zh-CN"/>
              </w:rPr>
              <w:t>时，更新</w:t>
            </w:r>
            <w:r w:rsidR="00CB56DF">
              <w:rPr>
                <w:rFonts w:ascii="宋体" w:hAnsi="宋体" w:cs="Arial" w:hint="eastAsia"/>
                <w:sz w:val="21"/>
                <w:szCs w:val="21"/>
                <w:lang w:val="en-US" w:eastAsia="zh-CN"/>
              </w:rPr>
              <w:t>相关文档</w:t>
            </w:r>
            <w:r w:rsidR="00C6365A">
              <w:rPr>
                <w:rFonts w:ascii="Calibri" w:eastAsia="Calibri" w:hAnsi="Calibri" w:cs="Arial"/>
                <w:sz w:val="21"/>
                <w:szCs w:val="21"/>
                <w:lang w:val="en-US"/>
              </w:rPr>
              <w:t>Update the relevant documents with the changes to the service level agreements</w:t>
            </w:r>
          </w:p>
          <w:p w:rsidR="00C6365A" w:rsidRPr="00A35BA6" w:rsidRDefault="00CB56DF" w:rsidP="00C6365A">
            <w:pPr>
              <w:pStyle w:val="DocumentBullet1"/>
              <w:numPr>
                <w:ilvl w:val="0"/>
                <w:numId w:val="21"/>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跟踪纠正性措施</w:t>
            </w:r>
            <w:r w:rsidR="00C6365A" w:rsidRPr="00A35BA6">
              <w:rPr>
                <w:rFonts w:ascii="Calibri" w:eastAsia="Calibri" w:hAnsi="Calibri" w:cs="Arial"/>
                <w:sz w:val="21"/>
                <w:szCs w:val="21"/>
                <w:lang w:val="en-US"/>
              </w:rPr>
              <w:t>Tracking of corrective actions</w:t>
            </w:r>
          </w:p>
        </w:tc>
        <w:tc>
          <w:tcPr>
            <w:tcW w:w="1057" w:type="pct"/>
          </w:tcPr>
          <w:p w:rsidR="00C6365A" w:rsidRPr="00C6365A" w:rsidRDefault="00957DC9" w:rsidP="00C52C05">
            <w:pPr>
              <w:pStyle w:val="TableText"/>
            </w:pPr>
            <w:r>
              <w:rPr>
                <w:rFonts w:hint="eastAsia"/>
                <w:lang w:eastAsia="zh-CN"/>
              </w:rPr>
              <w:t>项目状态报告</w:t>
            </w:r>
            <w:r w:rsidR="00C6365A" w:rsidRPr="00C6365A">
              <w:t>Project status report</w:t>
            </w:r>
          </w:p>
        </w:tc>
        <w:tc>
          <w:tcPr>
            <w:tcW w:w="659" w:type="pct"/>
          </w:tcPr>
          <w:p w:rsidR="00C6365A" w:rsidRPr="00C6365A" w:rsidRDefault="00957DC9" w:rsidP="00C52C05">
            <w:pPr>
              <w:pStyle w:val="TableText"/>
              <w:ind w:left="0"/>
            </w:pPr>
            <w:r>
              <w:rPr>
                <w:rFonts w:hint="eastAsia"/>
                <w:lang w:eastAsia="zh-CN"/>
              </w:rPr>
              <w:t>服务负责人</w:t>
            </w:r>
            <w:r w:rsidRPr="00C6365A">
              <w:t>Service manager</w:t>
            </w:r>
          </w:p>
        </w:tc>
      </w:tr>
      <w:tr w:rsidR="00C6365A" w:rsidRPr="00C6365A" w:rsidTr="00C52C05">
        <w:trPr>
          <w:cantSplit/>
          <w:trHeight w:val="1070"/>
          <w:tblHeader/>
        </w:trPr>
        <w:tc>
          <w:tcPr>
            <w:tcW w:w="188" w:type="pct"/>
          </w:tcPr>
          <w:p w:rsidR="00C6365A" w:rsidRPr="00C6365A" w:rsidRDefault="00C6365A" w:rsidP="00C6365A">
            <w:pPr>
              <w:pStyle w:val="a6"/>
              <w:numPr>
                <w:ilvl w:val="0"/>
                <w:numId w:val="26"/>
              </w:numPr>
              <w:spacing w:before="60" w:after="60" w:line="240" w:lineRule="auto"/>
              <w:jc w:val="left"/>
            </w:pPr>
          </w:p>
        </w:tc>
        <w:tc>
          <w:tcPr>
            <w:tcW w:w="677" w:type="pct"/>
          </w:tcPr>
          <w:p w:rsidR="00C6365A" w:rsidRPr="004C6E15" w:rsidRDefault="00F178C0"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During execution</w:t>
            </w:r>
            <w:r w:rsidR="00DF5E43">
              <w:rPr>
                <w:rFonts w:ascii="宋体" w:hAnsi="宋体" w:cs="Arial" w:hint="eastAsia"/>
                <w:sz w:val="21"/>
                <w:szCs w:val="21"/>
                <w:lang w:val="en-US" w:eastAsia="zh-CN"/>
              </w:rPr>
              <w:t>执行阶段</w:t>
            </w:r>
          </w:p>
        </w:tc>
        <w:tc>
          <w:tcPr>
            <w:tcW w:w="2419" w:type="pct"/>
            <w:vAlign w:val="center"/>
          </w:tcPr>
          <w:p w:rsidR="00C6365A" w:rsidRDefault="00DF5E43" w:rsidP="00C52C05">
            <w:pPr>
              <w:pStyle w:val="DocumentBullet1"/>
              <w:numPr>
                <w:ilvl w:val="0"/>
                <w:numId w:val="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若有需要，对客服或产品支持项目的以往表现和经验总结，进行里程碑评审</w:t>
            </w:r>
            <w:r w:rsidR="00957DC9">
              <w:rPr>
                <w:rFonts w:ascii="宋体" w:hAnsi="宋体" w:cs="Arial" w:hint="eastAsia"/>
                <w:sz w:val="21"/>
                <w:szCs w:val="21"/>
                <w:lang w:val="en-US" w:eastAsia="zh-CN"/>
              </w:rPr>
              <w:t>。</w:t>
            </w:r>
            <w:r w:rsidR="00C6365A">
              <w:rPr>
                <w:rFonts w:ascii="Calibri" w:eastAsia="Calibri" w:hAnsi="Calibri" w:cs="Arial"/>
                <w:sz w:val="21"/>
                <w:szCs w:val="21"/>
                <w:lang w:val="en-US"/>
              </w:rPr>
              <w:t xml:space="preserve">Time bound milestone reviews shall be performed for the past performance of the customer service/product support project </w:t>
            </w:r>
            <w:r w:rsidR="00C6365A" w:rsidRPr="00BF465F">
              <w:rPr>
                <w:rFonts w:ascii="Calibri" w:eastAsia="Calibri" w:hAnsi="Calibri" w:cs="Arial"/>
                <w:sz w:val="21"/>
                <w:szCs w:val="21"/>
                <w:lang w:val="en-US"/>
              </w:rPr>
              <w:t>and  interim lessons learnt are performed, if required</w:t>
            </w:r>
          </w:p>
          <w:p w:rsidR="00C6365A" w:rsidRDefault="00C6365A" w:rsidP="00C52C05">
            <w:pPr>
              <w:pStyle w:val="DocumentBullet1"/>
              <w:numPr>
                <w:ilvl w:val="0"/>
                <w:numId w:val="0"/>
              </w:numPr>
              <w:spacing w:line="240" w:lineRule="auto"/>
              <w:rPr>
                <w:rFonts w:ascii="Calibri" w:eastAsia="Calibri" w:hAnsi="Calibri" w:cs="Arial"/>
                <w:sz w:val="21"/>
                <w:szCs w:val="21"/>
                <w:lang w:val="en-US"/>
              </w:rPr>
            </w:pPr>
          </w:p>
          <w:p w:rsidR="00957DC9" w:rsidRDefault="00957DC9" w:rsidP="00C52C05">
            <w:pPr>
              <w:pStyle w:val="DocumentBullet1"/>
              <w:numPr>
                <w:ilvl w:val="0"/>
                <w:numId w:val="0"/>
              </w:numPr>
              <w:spacing w:line="240" w:lineRule="auto"/>
              <w:rPr>
                <w:rFonts w:ascii="Calibri" w:hAnsi="Calibri" w:cs="Arial"/>
                <w:i/>
                <w:sz w:val="21"/>
                <w:szCs w:val="21"/>
                <w:lang w:val="en-US" w:eastAsia="zh-CN"/>
              </w:rPr>
            </w:pPr>
            <w:r>
              <w:rPr>
                <w:rFonts w:ascii="Calibri" w:hAnsi="Calibri" w:cs="Arial" w:hint="eastAsia"/>
                <w:i/>
                <w:sz w:val="21"/>
                <w:szCs w:val="21"/>
                <w:lang w:val="en-US" w:eastAsia="zh-CN"/>
              </w:rPr>
              <w:t>注：关于里程碑报告和经验总结模板，请参考项目监控过程以获得更多详情。</w:t>
            </w:r>
          </w:p>
          <w:p w:rsidR="00C6365A" w:rsidRPr="008B1A84" w:rsidRDefault="00C6365A" w:rsidP="00C52C05">
            <w:pPr>
              <w:pStyle w:val="DocumentBullet1"/>
              <w:numPr>
                <w:ilvl w:val="0"/>
                <w:numId w:val="0"/>
              </w:numPr>
              <w:spacing w:line="240" w:lineRule="auto"/>
              <w:rPr>
                <w:rFonts w:ascii="Calibri" w:eastAsia="Calibri" w:hAnsi="Calibri" w:cs="Arial"/>
                <w:i/>
                <w:sz w:val="21"/>
                <w:szCs w:val="21"/>
                <w:lang w:val="en-US"/>
              </w:rPr>
            </w:pPr>
            <w:r w:rsidRPr="008B1A84">
              <w:rPr>
                <w:rFonts w:ascii="Calibri" w:eastAsia="Calibri" w:hAnsi="Calibri" w:cs="Arial"/>
                <w:i/>
                <w:sz w:val="21"/>
                <w:szCs w:val="21"/>
                <w:lang w:val="en-US"/>
              </w:rPr>
              <w:t>Note: for details about</w:t>
            </w:r>
            <w:r>
              <w:rPr>
                <w:rFonts w:ascii="Calibri" w:eastAsia="Calibri" w:hAnsi="Calibri" w:cs="Arial"/>
                <w:i/>
                <w:sz w:val="21"/>
                <w:szCs w:val="21"/>
                <w:lang w:val="en-US"/>
              </w:rPr>
              <w:t xml:space="preserve"> milestone report</w:t>
            </w:r>
            <w:r w:rsidRPr="008B1A84">
              <w:rPr>
                <w:rFonts w:ascii="Calibri" w:eastAsia="Calibri" w:hAnsi="Calibri" w:cs="Arial"/>
                <w:i/>
                <w:sz w:val="21"/>
                <w:szCs w:val="21"/>
                <w:lang w:val="en-US"/>
              </w:rPr>
              <w:t xml:space="preserve"> </w:t>
            </w:r>
            <w:r>
              <w:rPr>
                <w:rFonts w:ascii="Calibri" w:eastAsia="Calibri" w:hAnsi="Calibri" w:cs="Arial"/>
                <w:i/>
                <w:sz w:val="21"/>
                <w:szCs w:val="21"/>
                <w:lang w:val="en-US"/>
              </w:rPr>
              <w:t xml:space="preserve">and </w:t>
            </w:r>
            <w:r w:rsidRPr="008B1A84">
              <w:rPr>
                <w:rFonts w:ascii="Calibri" w:eastAsia="Calibri" w:hAnsi="Calibri" w:cs="Arial"/>
                <w:i/>
                <w:sz w:val="21"/>
                <w:szCs w:val="21"/>
                <w:lang w:val="en-US"/>
              </w:rPr>
              <w:t xml:space="preserve">lessons learnt template, please refer to project monitoring and control process    </w:t>
            </w:r>
          </w:p>
          <w:p w:rsidR="00C6365A" w:rsidRDefault="00C6365A" w:rsidP="00C52C05">
            <w:pPr>
              <w:pStyle w:val="DocumentBullet1"/>
              <w:numPr>
                <w:ilvl w:val="0"/>
                <w:numId w:val="0"/>
              </w:numPr>
              <w:spacing w:line="240" w:lineRule="auto"/>
              <w:rPr>
                <w:rFonts w:ascii="Calibri" w:eastAsia="Calibri" w:hAnsi="Calibri" w:cs="Arial"/>
                <w:sz w:val="21"/>
                <w:szCs w:val="21"/>
                <w:lang w:val="en-US"/>
              </w:rPr>
            </w:pPr>
          </w:p>
        </w:tc>
        <w:tc>
          <w:tcPr>
            <w:tcW w:w="1057" w:type="pct"/>
          </w:tcPr>
          <w:p w:rsidR="00C6365A" w:rsidRPr="00C6365A" w:rsidRDefault="00957DC9" w:rsidP="00C52C05">
            <w:pPr>
              <w:pStyle w:val="TableText"/>
            </w:pPr>
            <w:r>
              <w:rPr>
                <w:rFonts w:hint="eastAsia"/>
                <w:lang w:eastAsia="zh-CN"/>
              </w:rPr>
              <w:t>里程碑报告或经验总结</w:t>
            </w:r>
            <w:r w:rsidR="00C6365A" w:rsidRPr="00C6365A">
              <w:t>Milestone report/Lessons leant</w:t>
            </w:r>
          </w:p>
        </w:tc>
        <w:tc>
          <w:tcPr>
            <w:tcW w:w="659" w:type="pct"/>
          </w:tcPr>
          <w:p w:rsidR="00C6365A" w:rsidRPr="00C6365A" w:rsidRDefault="00957DC9" w:rsidP="00C52C05">
            <w:pPr>
              <w:pStyle w:val="TableText"/>
              <w:ind w:left="0"/>
            </w:pPr>
            <w:r>
              <w:rPr>
                <w:rFonts w:hint="eastAsia"/>
                <w:lang w:eastAsia="zh-CN"/>
              </w:rPr>
              <w:t>服务负责人</w:t>
            </w:r>
            <w:r w:rsidRPr="00C6365A">
              <w:t>Service manager</w:t>
            </w:r>
          </w:p>
        </w:tc>
      </w:tr>
      <w:tr w:rsidR="00C6365A" w:rsidRPr="00C6365A" w:rsidTr="00C52C05">
        <w:trPr>
          <w:cantSplit/>
          <w:trHeight w:val="1070"/>
          <w:tblHeader/>
        </w:trPr>
        <w:tc>
          <w:tcPr>
            <w:tcW w:w="188" w:type="pct"/>
          </w:tcPr>
          <w:p w:rsidR="00C6365A" w:rsidRPr="00C6365A" w:rsidRDefault="00C6365A" w:rsidP="00C6365A">
            <w:pPr>
              <w:pStyle w:val="a6"/>
              <w:numPr>
                <w:ilvl w:val="0"/>
                <w:numId w:val="26"/>
              </w:numPr>
              <w:spacing w:before="60" w:after="60" w:line="240" w:lineRule="auto"/>
              <w:jc w:val="left"/>
            </w:pPr>
          </w:p>
        </w:tc>
        <w:tc>
          <w:tcPr>
            <w:tcW w:w="677" w:type="pct"/>
          </w:tcPr>
          <w:p w:rsidR="00C6365A" w:rsidRPr="004C6E15" w:rsidRDefault="00F178C0"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During execution</w:t>
            </w:r>
            <w:r w:rsidR="00DF5E43">
              <w:rPr>
                <w:rFonts w:ascii="宋体" w:hAnsi="宋体" w:cs="Arial" w:hint="eastAsia"/>
                <w:sz w:val="21"/>
                <w:szCs w:val="21"/>
                <w:lang w:val="en-US" w:eastAsia="zh-CN"/>
              </w:rPr>
              <w:t>执行阶段</w:t>
            </w:r>
          </w:p>
        </w:tc>
        <w:tc>
          <w:tcPr>
            <w:tcW w:w="2419" w:type="pct"/>
            <w:vAlign w:val="center"/>
          </w:tcPr>
          <w:p w:rsidR="00C6365A" w:rsidRDefault="00957DC9" w:rsidP="00C52C05">
            <w:pPr>
              <w:pStyle w:val="DocumentBullet1"/>
              <w:numPr>
                <w:ilvl w:val="0"/>
                <w:numId w:val="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根据上述相应内容，更新服务管理计划</w:t>
            </w:r>
            <w:r w:rsidR="00C6365A">
              <w:rPr>
                <w:rFonts w:ascii="Calibri" w:eastAsia="Calibri" w:hAnsi="Calibri" w:cs="Arial"/>
                <w:sz w:val="21"/>
                <w:szCs w:val="21"/>
                <w:lang w:val="en-US"/>
              </w:rPr>
              <w:t>Update Service management plan based on above, as appropriate.</w:t>
            </w:r>
          </w:p>
          <w:p w:rsidR="00C6365A" w:rsidRDefault="00C6365A" w:rsidP="00C52C05">
            <w:pPr>
              <w:pStyle w:val="DocumentBullet1"/>
              <w:numPr>
                <w:ilvl w:val="0"/>
                <w:numId w:val="0"/>
              </w:numPr>
              <w:spacing w:line="240" w:lineRule="auto"/>
              <w:rPr>
                <w:rFonts w:ascii="Calibri" w:eastAsia="Calibri" w:hAnsi="Calibri" w:cs="Arial"/>
                <w:i/>
                <w:sz w:val="21"/>
                <w:szCs w:val="21"/>
                <w:lang w:val="en-US"/>
              </w:rPr>
            </w:pPr>
          </w:p>
          <w:p w:rsidR="00957DC9" w:rsidRDefault="00957DC9" w:rsidP="00C52C05">
            <w:pPr>
              <w:pStyle w:val="DocumentBullet1"/>
              <w:numPr>
                <w:ilvl w:val="0"/>
                <w:numId w:val="0"/>
              </w:numPr>
              <w:spacing w:line="240" w:lineRule="auto"/>
              <w:rPr>
                <w:rFonts w:ascii="Calibri" w:hAnsi="Calibri" w:cs="Arial"/>
                <w:i/>
                <w:sz w:val="21"/>
                <w:szCs w:val="21"/>
                <w:lang w:val="en-US" w:eastAsia="zh-CN"/>
              </w:rPr>
            </w:pPr>
            <w:r>
              <w:rPr>
                <w:rFonts w:ascii="Calibri" w:hAnsi="Calibri" w:cs="Arial" w:hint="eastAsia"/>
                <w:i/>
                <w:sz w:val="21"/>
                <w:szCs w:val="21"/>
                <w:lang w:val="en-US" w:eastAsia="zh-CN"/>
              </w:rPr>
              <w:t>注：关于服务管理计划的更新，请参考“计划”章节中的任务。</w:t>
            </w:r>
          </w:p>
          <w:p w:rsidR="00C6365A" w:rsidRPr="00E07612" w:rsidRDefault="00C6365A" w:rsidP="00C52C05">
            <w:pPr>
              <w:pStyle w:val="DocumentBullet1"/>
              <w:numPr>
                <w:ilvl w:val="0"/>
                <w:numId w:val="0"/>
              </w:numPr>
              <w:spacing w:line="240" w:lineRule="auto"/>
              <w:rPr>
                <w:rFonts w:ascii="Calibri" w:eastAsia="Calibri" w:hAnsi="Calibri" w:cs="Arial"/>
                <w:i/>
                <w:sz w:val="21"/>
                <w:szCs w:val="21"/>
                <w:lang w:val="en-US"/>
              </w:rPr>
            </w:pPr>
            <w:r w:rsidRPr="00E07612">
              <w:rPr>
                <w:rFonts w:ascii="Calibri" w:eastAsia="Calibri" w:hAnsi="Calibri" w:cs="Arial"/>
                <w:i/>
                <w:sz w:val="21"/>
                <w:szCs w:val="21"/>
                <w:lang w:val="en-US"/>
              </w:rPr>
              <w:t>Note:</w:t>
            </w:r>
            <w:r>
              <w:rPr>
                <w:rFonts w:ascii="Calibri" w:eastAsia="Calibri" w:hAnsi="Calibri" w:cs="Arial"/>
                <w:i/>
                <w:sz w:val="21"/>
                <w:szCs w:val="21"/>
                <w:lang w:val="en-US"/>
              </w:rPr>
              <w:t xml:space="preserve"> </w:t>
            </w:r>
            <w:r w:rsidRPr="00E07612">
              <w:rPr>
                <w:rFonts w:ascii="Calibri" w:eastAsia="Calibri" w:hAnsi="Calibri" w:cs="Arial"/>
                <w:i/>
                <w:sz w:val="21"/>
                <w:szCs w:val="21"/>
                <w:lang w:val="en-US"/>
              </w:rPr>
              <w:t>Refer to Tasks in ‘Planning’ section for updating service management plan</w:t>
            </w:r>
          </w:p>
          <w:p w:rsidR="00C6365A" w:rsidRDefault="00C6365A" w:rsidP="00C52C05">
            <w:pPr>
              <w:pStyle w:val="DocumentBullet1"/>
              <w:numPr>
                <w:ilvl w:val="0"/>
                <w:numId w:val="0"/>
              </w:numPr>
              <w:spacing w:line="240" w:lineRule="auto"/>
              <w:rPr>
                <w:rFonts w:ascii="Calibri" w:eastAsia="Calibri" w:hAnsi="Calibri" w:cs="Arial"/>
                <w:sz w:val="21"/>
                <w:szCs w:val="21"/>
                <w:lang w:val="en-US"/>
              </w:rPr>
            </w:pPr>
          </w:p>
        </w:tc>
        <w:tc>
          <w:tcPr>
            <w:tcW w:w="1057" w:type="pct"/>
          </w:tcPr>
          <w:p w:rsidR="00C6365A" w:rsidRPr="00C6365A" w:rsidRDefault="00957DC9" w:rsidP="00C52C05">
            <w:pPr>
              <w:pStyle w:val="TableText"/>
            </w:pPr>
            <w:r>
              <w:rPr>
                <w:rFonts w:hint="eastAsia"/>
                <w:lang w:eastAsia="zh-CN"/>
              </w:rPr>
              <w:t>已修订的服务管理计划</w:t>
            </w:r>
            <w:r w:rsidR="00C6365A" w:rsidRPr="00C6365A">
              <w:t>Revised service management plan</w:t>
            </w:r>
          </w:p>
        </w:tc>
        <w:tc>
          <w:tcPr>
            <w:tcW w:w="659" w:type="pct"/>
          </w:tcPr>
          <w:p w:rsidR="00C6365A" w:rsidRPr="00C6365A" w:rsidRDefault="00957DC9" w:rsidP="00C52C05">
            <w:pPr>
              <w:pStyle w:val="TableText"/>
              <w:ind w:left="0"/>
            </w:pPr>
            <w:r>
              <w:rPr>
                <w:rFonts w:hint="eastAsia"/>
                <w:lang w:eastAsia="zh-CN"/>
              </w:rPr>
              <w:t>服务负责人</w:t>
            </w:r>
            <w:r w:rsidRPr="00C6365A">
              <w:t>Service manager</w:t>
            </w:r>
          </w:p>
        </w:tc>
      </w:tr>
    </w:tbl>
    <w:p w:rsidR="00C6365A" w:rsidRPr="004C6E15" w:rsidRDefault="00C6365A" w:rsidP="00427A5F">
      <w:pPr>
        <w:pStyle w:val="NumberedList"/>
        <w:numPr>
          <w:ilvl w:val="0"/>
          <w:numId w:val="0"/>
        </w:numPr>
        <w:ind w:left="1080"/>
        <w:rPr>
          <w:lang w:eastAsia="zh-CN"/>
        </w:rPr>
      </w:pPr>
    </w:p>
    <w:p w:rsidR="00C6365A" w:rsidRPr="00B46EC9" w:rsidRDefault="00957DC9" w:rsidP="00C6365A">
      <w:pPr>
        <w:pStyle w:val="a9"/>
        <w:numPr>
          <w:ilvl w:val="3"/>
          <w:numId w:val="1"/>
        </w:numPr>
        <w:rPr>
          <w:rFonts w:ascii="Calibri" w:hAnsi="Calibri"/>
          <w:b/>
        </w:rPr>
      </w:pPr>
      <w:r>
        <w:rPr>
          <w:rFonts w:ascii="Calibri" w:hAnsi="Calibri" w:hint="eastAsia"/>
          <w:b/>
          <w:lang w:eastAsia="zh-CN"/>
        </w:rPr>
        <w:t>输出</w:t>
      </w:r>
      <w:r w:rsidR="00C6365A" w:rsidRPr="00B46EC9">
        <w:rPr>
          <w:rFonts w:ascii="Calibri" w:hAnsi="Calibri"/>
          <w:b/>
        </w:rPr>
        <w:t>Output</w:t>
      </w:r>
    </w:p>
    <w:p w:rsidR="00C6365A" w:rsidRDefault="00641A50" w:rsidP="00C6365A">
      <w:pPr>
        <w:pStyle w:val="NumberedList"/>
        <w:numPr>
          <w:ilvl w:val="0"/>
          <w:numId w:val="22"/>
        </w:numPr>
      </w:pPr>
      <w:r>
        <w:rPr>
          <w:rFonts w:hint="eastAsia"/>
          <w:lang w:eastAsia="zh-CN"/>
        </w:rPr>
        <w:t>已更新的服务管理计划</w:t>
      </w:r>
      <w:r w:rsidR="00C6365A">
        <w:t>Updated service management plan</w:t>
      </w:r>
    </w:p>
    <w:p w:rsidR="00C6365A" w:rsidRDefault="00641A50" w:rsidP="00C6365A">
      <w:pPr>
        <w:pStyle w:val="NumberedList"/>
        <w:numPr>
          <w:ilvl w:val="0"/>
          <w:numId w:val="22"/>
        </w:numPr>
      </w:pPr>
      <w:r>
        <w:rPr>
          <w:rFonts w:hint="eastAsia"/>
          <w:lang w:eastAsia="zh-CN"/>
        </w:rPr>
        <w:t>项目状态报告</w:t>
      </w:r>
      <w:r w:rsidR="00C6365A">
        <w:t>Project status reports</w:t>
      </w:r>
    </w:p>
    <w:p w:rsidR="00C6365A" w:rsidRDefault="00641A50" w:rsidP="00C6365A">
      <w:pPr>
        <w:pStyle w:val="NumberedList"/>
        <w:numPr>
          <w:ilvl w:val="0"/>
          <w:numId w:val="22"/>
        </w:numPr>
      </w:pPr>
      <w:r>
        <w:rPr>
          <w:rFonts w:hint="eastAsia"/>
          <w:lang w:eastAsia="zh-CN"/>
        </w:rPr>
        <w:t>里程碑报告</w:t>
      </w:r>
      <w:r w:rsidR="00C6365A">
        <w:t>Milestone reports</w:t>
      </w:r>
    </w:p>
    <w:p w:rsidR="00C6365A" w:rsidRPr="00E22A99" w:rsidRDefault="002F76A7" w:rsidP="00C6365A">
      <w:pPr>
        <w:pStyle w:val="NumberedList"/>
        <w:numPr>
          <w:ilvl w:val="0"/>
          <w:numId w:val="22"/>
        </w:numPr>
      </w:pPr>
      <w:r>
        <w:rPr>
          <w:rFonts w:hint="eastAsia"/>
          <w:lang w:eastAsia="zh-CN"/>
        </w:rPr>
        <w:t>经验</w:t>
      </w:r>
      <w:r w:rsidR="00641A50">
        <w:rPr>
          <w:rFonts w:hint="eastAsia"/>
          <w:lang w:eastAsia="zh-CN"/>
        </w:rPr>
        <w:t>总结</w:t>
      </w:r>
      <w:r w:rsidR="00C6365A">
        <w:t>Lessons learnt</w:t>
      </w:r>
    </w:p>
    <w:p w:rsidR="00C6365A" w:rsidRPr="00B46EC9" w:rsidRDefault="00641A50" w:rsidP="00C6365A">
      <w:pPr>
        <w:pStyle w:val="a9"/>
        <w:numPr>
          <w:ilvl w:val="3"/>
          <w:numId w:val="1"/>
        </w:numPr>
        <w:rPr>
          <w:rFonts w:ascii="Calibri" w:hAnsi="Calibri"/>
          <w:b/>
        </w:rPr>
      </w:pPr>
      <w:r>
        <w:rPr>
          <w:rFonts w:ascii="Calibri" w:hAnsi="Calibri" w:hint="eastAsia"/>
          <w:b/>
          <w:lang w:eastAsia="zh-CN"/>
        </w:rPr>
        <w:t>出口准则</w:t>
      </w:r>
      <w:r w:rsidR="00C6365A" w:rsidRPr="00B46EC9">
        <w:rPr>
          <w:rFonts w:ascii="Calibri" w:hAnsi="Calibri"/>
          <w:b/>
        </w:rPr>
        <w:t>Exit Criteria</w:t>
      </w:r>
    </w:p>
    <w:p w:rsidR="00C6365A" w:rsidRPr="002F76A7" w:rsidRDefault="00641A50" w:rsidP="00C6365A">
      <w:pPr>
        <w:pStyle w:val="NumberedList"/>
        <w:numPr>
          <w:ilvl w:val="0"/>
          <w:numId w:val="23"/>
        </w:numPr>
        <w:jc w:val="left"/>
        <w:rPr>
          <w:rFonts w:cs="Arial"/>
          <w:b/>
          <w:bCs/>
          <w:sz w:val="24"/>
          <w:szCs w:val="24"/>
        </w:rPr>
      </w:pPr>
      <w:r>
        <w:rPr>
          <w:rFonts w:hint="eastAsia"/>
          <w:lang w:eastAsia="zh-CN"/>
        </w:rPr>
        <w:t>跟踪已计划的纠正性措施</w:t>
      </w:r>
      <w:r w:rsidR="002F76A7">
        <w:rPr>
          <w:rFonts w:hint="eastAsia"/>
          <w:lang w:eastAsia="zh-CN"/>
        </w:rPr>
        <w:t>直至关闭</w:t>
      </w:r>
      <w:r w:rsidR="00C6365A">
        <w:t>Corrective actions planned are tracked to closure</w:t>
      </w:r>
    </w:p>
    <w:p w:rsidR="00C6365A" w:rsidRDefault="00641A50" w:rsidP="00C6365A">
      <w:pPr>
        <w:pStyle w:val="HeadingStyle3"/>
        <w:rPr>
          <w:lang w:eastAsia="zh-CN"/>
        </w:rPr>
      </w:pPr>
      <w:r>
        <w:rPr>
          <w:rFonts w:hint="eastAsia"/>
          <w:lang w:eastAsia="zh-CN"/>
        </w:rPr>
        <w:t>关闭（结项）</w:t>
      </w:r>
      <w:r w:rsidR="00C6365A">
        <w:rPr>
          <w:lang w:eastAsia="zh-CN"/>
        </w:rPr>
        <w:t>Closure</w:t>
      </w:r>
    </w:p>
    <w:p w:rsidR="00C6365A" w:rsidRPr="00B46EC9" w:rsidRDefault="00641A50" w:rsidP="00C6365A">
      <w:pPr>
        <w:pStyle w:val="a9"/>
        <w:numPr>
          <w:ilvl w:val="3"/>
          <w:numId w:val="1"/>
        </w:numPr>
        <w:rPr>
          <w:rFonts w:ascii="Calibri" w:hAnsi="Calibri"/>
          <w:b/>
        </w:rPr>
      </w:pPr>
      <w:r>
        <w:rPr>
          <w:rFonts w:ascii="Calibri" w:hAnsi="Calibri" w:hint="eastAsia"/>
          <w:b/>
          <w:lang w:eastAsia="zh-CN"/>
        </w:rPr>
        <w:t>流程图</w:t>
      </w:r>
      <w:r w:rsidR="00C6365A" w:rsidRPr="00B46EC9">
        <w:rPr>
          <w:rFonts w:ascii="Calibri" w:hAnsi="Calibri"/>
          <w:b/>
        </w:rPr>
        <w:t>Process Flow</w:t>
      </w:r>
    </w:p>
    <w:p w:rsidR="00C6365A" w:rsidRDefault="00C6365A" w:rsidP="00C6365A">
      <w:pPr>
        <w:jc w:val="left"/>
      </w:pPr>
    </w:p>
    <w:p w:rsidR="00C6365A" w:rsidRDefault="00D710B0" w:rsidP="00C6365A">
      <w:pPr>
        <w:pStyle w:val="21"/>
        <w:ind w:left="420" w:firstLine="420"/>
      </w:pPr>
      <w:r>
        <w:object w:dxaOrig="12343" w:dyaOrig="15943">
          <v:shape id="_x0000_i1029" type="#_x0000_t75" style="width:420pt;height:383.25pt" o:ole="">
            <v:imagedata r:id="rId17" o:title=""/>
          </v:shape>
          <o:OLEObject Type="Embed" ProgID="Visio.Drawing.11" ShapeID="_x0000_i1029" DrawAspect="Content" ObjectID="_1351083932" r:id="rId18"/>
        </w:object>
      </w:r>
    </w:p>
    <w:p w:rsidR="00C6365A" w:rsidRPr="00B46EC9" w:rsidRDefault="00641A50" w:rsidP="00C6365A">
      <w:pPr>
        <w:pStyle w:val="a9"/>
        <w:numPr>
          <w:ilvl w:val="3"/>
          <w:numId w:val="1"/>
        </w:numPr>
        <w:rPr>
          <w:rFonts w:ascii="Calibri" w:hAnsi="Calibri"/>
          <w:b/>
        </w:rPr>
      </w:pPr>
      <w:r>
        <w:rPr>
          <w:rFonts w:ascii="Calibri" w:hAnsi="Calibri" w:hint="eastAsia"/>
          <w:b/>
          <w:lang w:eastAsia="zh-CN"/>
        </w:rPr>
        <w:t>输入</w:t>
      </w:r>
      <w:r w:rsidR="00C6365A" w:rsidRPr="00B46EC9">
        <w:rPr>
          <w:rFonts w:ascii="Calibri" w:hAnsi="Calibri"/>
          <w:b/>
        </w:rPr>
        <w:t>Inputs</w:t>
      </w:r>
    </w:p>
    <w:p w:rsidR="00C6365A" w:rsidRDefault="000D5A9B" w:rsidP="00C6365A">
      <w:pPr>
        <w:pStyle w:val="NumberedList"/>
        <w:numPr>
          <w:ilvl w:val="0"/>
          <w:numId w:val="30"/>
        </w:numPr>
      </w:pPr>
      <w:r>
        <w:rPr>
          <w:rFonts w:hint="eastAsia"/>
          <w:lang w:eastAsia="zh-CN"/>
        </w:rPr>
        <w:t>客服或产品支持项目终止或关闭的申请</w:t>
      </w:r>
      <w:r w:rsidR="00C6365A">
        <w:t xml:space="preserve">Request for termination/closure of customer service/product support project </w:t>
      </w:r>
    </w:p>
    <w:p w:rsidR="00C6365A" w:rsidRDefault="000D5A9B" w:rsidP="00C6365A">
      <w:pPr>
        <w:pStyle w:val="NumberedList"/>
        <w:numPr>
          <w:ilvl w:val="0"/>
          <w:numId w:val="30"/>
        </w:numPr>
      </w:pPr>
      <w:r>
        <w:rPr>
          <w:rFonts w:hint="eastAsia"/>
          <w:lang w:eastAsia="zh-CN"/>
        </w:rPr>
        <w:t>服务管理计划</w:t>
      </w:r>
      <w:r w:rsidR="00C6365A">
        <w:t xml:space="preserve">Service management plan </w:t>
      </w:r>
    </w:p>
    <w:p w:rsidR="00C6365A" w:rsidRDefault="000D5A9B" w:rsidP="00C6365A">
      <w:pPr>
        <w:pStyle w:val="NumberedList"/>
        <w:numPr>
          <w:ilvl w:val="0"/>
          <w:numId w:val="30"/>
        </w:numPr>
      </w:pPr>
      <w:r>
        <w:rPr>
          <w:rFonts w:hint="eastAsia"/>
          <w:lang w:eastAsia="zh-CN"/>
        </w:rPr>
        <w:t>状态报告</w:t>
      </w:r>
      <w:r w:rsidR="00C6365A">
        <w:t>Status reports</w:t>
      </w:r>
    </w:p>
    <w:p w:rsidR="00C6365A" w:rsidRDefault="00C6365A" w:rsidP="00C6365A">
      <w:pPr>
        <w:jc w:val="left"/>
        <w:rPr>
          <w:rFonts w:ascii="Arial" w:eastAsia="黑体" w:hAnsi="Arial"/>
          <w:b/>
          <w:bCs/>
          <w:sz w:val="28"/>
          <w:szCs w:val="28"/>
        </w:rPr>
      </w:pPr>
    </w:p>
    <w:p w:rsidR="00C6365A" w:rsidRPr="00B46EC9" w:rsidRDefault="00AF590D" w:rsidP="00C6365A">
      <w:pPr>
        <w:pStyle w:val="a9"/>
        <w:numPr>
          <w:ilvl w:val="3"/>
          <w:numId w:val="1"/>
        </w:numPr>
        <w:rPr>
          <w:rFonts w:ascii="Calibri" w:hAnsi="Calibri"/>
          <w:b/>
        </w:rPr>
      </w:pPr>
      <w:r>
        <w:rPr>
          <w:rFonts w:ascii="Calibri" w:hAnsi="Calibri" w:hint="eastAsia"/>
          <w:b/>
          <w:lang w:eastAsia="zh-CN"/>
        </w:rPr>
        <w:t>入</w:t>
      </w:r>
      <w:r w:rsidR="000D5A9B">
        <w:rPr>
          <w:rFonts w:ascii="Calibri" w:hAnsi="Calibri" w:hint="eastAsia"/>
          <w:b/>
          <w:lang w:eastAsia="zh-CN"/>
        </w:rPr>
        <w:t>口准则</w:t>
      </w:r>
      <w:r w:rsidR="00C6365A" w:rsidRPr="00B46EC9">
        <w:rPr>
          <w:rFonts w:ascii="Calibri" w:hAnsi="Calibri"/>
          <w:b/>
        </w:rPr>
        <w:t>Entry Criteria</w:t>
      </w:r>
    </w:p>
    <w:p w:rsidR="00C6365A" w:rsidRDefault="00AF590D" w:rsidP="00C6365A">
      <w:pPr>
        <w:pStyle w:val="NumberedList"/>
        <w:numPr>
          <w:ilvl w:val="0"/>
          <w:numId w:val="24"/>
        </w:numPr>
      </w:pPr>
      <w:r>
        <w:rPr>
          <w:rFonts w:hint="eastAsia"/>
          <w:lang w:eastAsia="zh-CN"/>
        </w:rPr>
        <w:t>获得客户或赞发起人</w:t>
      </w:r>
      <w:r w:rsidR="000D5A9B">
        <w:rPr>
          <w:rFonts w:hint="eastAsia"/>
          <w:lang w:eastAsia="zh-CN"/>
        </w:rPr>
        <w:t>的关于终止或关闭客服或产品支持项目的正式申请</w:t>
      </w:r>
      <w:r w:rsidR="00C6365A">
        <w:t>Formal request for termination/closure of customer service/product support project from client/sponsor is received</w:t>
      </w:r>
    </w:p>
    <w:p w:rsidR="00C6365A" w:rsidRDefault="000D5A9B" w:rsidP="00C6365A">
      <w:pPr>
        <w:pStyle w:val="NumberedList"/>
        <w:numPr>
          <w:ilvl w:val="0"/>
          <w:numId w:val="24"/>
        </w:numPr>
      </w:pPr>
      <w:r>
        <w:rPr>
          <w:rFonts w:hint="eastAsia"/>
          <w:lang w:eastAsia="zh-CN"/>
        </w:rPr>
        <w:t>组织</w:t>
      </w:r>
      <w:r w:rsidR="00AF590D">
        <w:rPr>
          <w:rFonts w:hint="eastAsia"/>
          <w:lang w:eastAsia="zh-CN"/>
        </w:rPr>
        <w:t>上决定结束</w:t>
      </w:r>
      <w:r>
        <w:rPr>
          <w:rFonts w:hint="eastAsia"/>
          <w:lang w:eastAsia="zh-CN"/>
        </w:rPr>
        <w:t>客服或产品支持活动</w:t>
      </w:r>
      <w:r w:rsidR="00C6365A">
        <w:t>Customer service/product support is retired by the organization</w:t>
      </w:r>
    </w:p>
    <w:p w:rsidR="00C6365A" w:rsidRDefault="00C6365A" w:rsidP="00C6365A">
      <w:pPr>
        <w:spacing w:line="240" w:lineRule="auto"/>
        <w:jc w:val="left"/>
        <w:rPr>
          <w:b/>
          <w:sz w:val="20"/>
          <w:szCs w:val="24"/>
        </w:rPr>
      </w:pPr>
      <w:r>
        <w:rPr>
          <w:b/>
        </w:rPr>
        <w:br w:type="page"/>
      </w:r>
    </w:p>
    <w:p w:rsidR="00C6365A" w:rsidRPr="00B46EC9" w:rsidRDefault="000D5A9B" w:rsidP="00C6365A">
      <w:pPr>
        <w:pStyle w:val="a9"/>
        <w:numPr>
          <w:ilvl w:val="3"/>
          <w:numId w:val="1"/>
        </w:numPr>
        <w:rPr>
          <w:rFonts w:ascii="Calibri" w:hAnsi="Calibri"/>
          <w:b/>
        </w:rPr>
      </w:pPr>
      <w:r>
        <w:rPr>
          <w:rFonts w:ascii="Calibri" w:hAnsi="Calibri" w:hint="eastAsia"/>
          <w:b/>
          <w:lang w:eastAsia="zh-CN"/>
        </w:rPr>
        <w:t>任务</w:t>
      </w:r>
      <w:r w:rsidR="00C6365A" w:rsidRPr="00B46EC9">
        <w:rPr>
          <w:rFonts w:ascii="Calibri" w:hAnsi="Calibri"/>
          <w:b/>
        </w:rPr>
        <w:t>Tasks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21"/>
        <w:gridCol w:w="1154"/>
        <w:gridCol w:w="4124"/>
        <w:gridCol w:w="1802"/>
        <w:gridCol w:w="1124"/>
      </w:tblGrid>
      <w:tr w:rsidR="00C6365A" w:rsidRPr="00C6365A" w:rsidTr="00C52C05">
        <w:trPr>
          <w:cantSplit/>
          <w:tblHeader/>
        </w:trPr>
        <w:tc>
          <w:tcPr>
            <w:tcW w:w="188" w:type="pct"/>
            <w:shd w:val="clear" w:color="auto" w:fill="E0E0E0"/>
          </w:tcPr>
          <w:p w:rsidR="00C6365A" w:rsidRPr="00C6365A" w:rsidRDefault="000D5A9B" w:rsidP="00C52C05">
            <w:pPr>
              <w:jc w:val="center"/>
              <w:rPr>
                <w:b/>
                <w:szCs w:val="24"/>
              </w:rPr>
            </w:pPr>
            <w:r>
              <w:rPr>
                <w:rFonts w:hint="eastAsia"/>
                <w:b/>
                <w:szCs w:val="24"/>
                <w:lang w:eastAsia="zh-CN"/>
              </w:rPr>
              <w:t>编号</w:t>
            </w:r>
            <w:r w:rsidR="00C6365A" w:rsidRPr="00C6365A">
              <w:rPr>
                <w:b/>
                <w:szCs w:val="24"/>
              </w:rPr>
              <w:t>#</w:t>
            </w:r>
          </w:p>
        </w:tc>
        <w:tc>
          <w:tcPr>
            <w:tcW w:w="677" w:type="pct"/>
            <w:shd w:val="clear" w:color="auto" w:fill="E0E0E0"/>
          </w:tcPr>
          <w:p w:rsidR="00C6365A" w:rsidRPr="00C6365A" w:rsidRDefault="000D5A9B" w:rsidP="00C52C05">
            <w:pPr>
              <w:jc w:val="center"/>
              <w:rPr>
                <w:b/>
                <w:szCs w:val="24"/>
              </w:rPr>
            </w:pPr>
            <w:r>
              <w:rPr>
                <w:rFonts w:hint="eastAsia"/>
                <w:b/>
                <w:szCs w:val="24"/>
                <w:lang w:eastAsia="zh-CN"/>
              </w:rPr>
              <w:t>时间</w:t>
            </w:r>
            <w:r w:rsidR="00C6365A" w:rsidRPr="00C6365A">
              <w:rPr>
                <w:rFonts w:hint="eastAsia"/>
                <w:b/>
                <w:szCs w:val="24"/>
              </w:rPr>
              <w:t>When</w:t>
            </w:r>
          </w:p>
        </w:tc>
        <w:tc>
          <w:tcPr>
            <w:tcW w:w="2419" w:type="pct"/>
            <w:shd w:val="clear" w:color="auto" w:fill="E0E0E0"/>
          </w:tcPr>
          <w:p w:rsidR="00C6365A" w:rsidRPr="00C6365A" w:rsidRDefault="000D5A9B" w:rsidP="00C52C05">
            <w:pPr>
              <w:jc w:val="center"/>
              <w:rPr>
                <w:b/>
                <w:szCs w:val="24"/>
              </w:rPr>
            </w:pPr>
            <w:r>
              <w:rPr>
                <w:rFonts w:hint="eastAsia"/>
                <w:b/>
                <w:szCs w:val="24"/>
                <w:lang w:eastAsia="zh-CN"/>
              </w:rPr>
              <w:t>任务</w:t>
            </w:r>
            <w:r w:rsidR="00C6365A" w:rsidRPr="00C6365A">
              <w:rPr>
                <w:b/>
                <w:szCs w:val="24"/>
              </w:rPr>
              <w:t>Task</w:t>
            </w:r>
          </w:p>
        </w:tc>
        <w:tc>
          <w:tcPr>
            <w:tcW w:w="1057" w:type="pct"/>
            <w:shd w:val="clear" w:color="auto" w:fill="E0E0E0"/>
          </w:tcPr>
          <w:p w:rsidR="00C6365A" w:rsidRPr="00C6365A" w:rsidRDefault="000D5A9B" w:rsidP="00C52C05">
            <w:pPr>
              <w:jc w:val="center"/>
              <w:rPr>
                <w:b/>
                <w:szCs w:val="24"/>
              </w:rPr>
            </w:pPr>
            <w:r>
              <w:rPr>
                <w:rFonts w:hint="eastAsia"/>
                <w:b/>
                <w:szCs w:val="24"/>
                <w:lang w:eastAsia="zh-CN"/>
              </w:rPr>
              <w:t>输出</w:t>
            </w:r>
            <w:r w:rsidR="00C6365A" w:rsidRPr="00C6365A">
              <w:rPr>
                <w:b/>
                <w:szCs w:val="24"/>
              </w:rPr>
              <w:t>Output</w:t>
            </w:r>
          </w:p>
        </w:tc>
        <w:tc>
          <w:tcPr>
            <w:tcW w:w="659" w:type="pct"/>
            <w:shd w:val="clear" w:color="auto" w:fill="E0E0E0"/>
          </w:tcPr>
          <w:p w:rsidR="00C6365A" w:rsidRPr="00C6365A" w:rsidRDefault="00C6365A" w:rsidP="00C52C05">
            <w:pPr>
              <w:jc w:val="center"/>
              <w:rPr>
                <w:b/>
                <w:szCs w:val="24"/>
              </w:rPr>
            </w:pPr>
            <w:r w:rsidRPr="00C6365A">
              <w:rPr>
                <w:b/>
                <w:szCs w:val="24"/>
              </w:rPr>
              <w:t xml:space="preserve"> </w:t>
            </w:r>
            <w:r w:rsidR="000D5A9B">
              <w:rPr>
                <w:rFonts w:hint="eastAsia"/>
                <w:b/>
                <w:szCs w:val="24"/>
                <w:lang w:eastAsia="zh-CN"/>
              </w:rPr>
              <w:t>角色</w:t>
            </w:r>
            <w:r w:rsidRPr="00C6365A">
              <w:rPr>
                <w:b/>
                <w:szCs w:val="24"/>
              </w:rPr>
              <w:t>Role</w:t>
            </w:r>
          </w:p>
        </w:tc>
      </w:tr>
      <w:tr w:rsidR="00C6365A" w:rsidRPr="00C6365A" w:rsidTr="00C52C05">
        <w:trPr>
          <w:cantSplit/>
          <w:trHeight w:val="1070"/>
          <w:tblHeader/>
        </w:trPr>
        <w:tc>
          <w:tcPr>
            <w:tcW w:w="188" w:type="pct"/>
          </w:tcPr>
          <w:p w:rsidR="00C6365A" w:rsidRPr="00C6365A" w:rsidRDefault="00C6365A" w:rsidP="00C6365A">
            <w:pPr>
              <w:pStyle w:val="a6"/>
              <w:numPr>
                <w:ilvl w:val="0"/>
                <w:numId w:val="27"/>
              </w:numPr>
              <w:spacing w:before="60" w:after="60" w:line="240" w:lineRule="auto"/>
              <w:jc w:val="left"/>
            </w:pPr>
          </w:p>
        </w:tc>
        <w:tc>
          <w:tcPr>
            <w:tcW w:w="677" w:type="pct"/>
          </w:tcPr>
          <w:p w:rsidR="00C6365A" w:rsidRPr="004C6E15" w:rsidRDefault="00F178C0"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During closure</w:t>
            </w:r>
            <w:r w:rsidR="00BE2B4A">
              <w:rPr>
                <w:rFonts w:ascii="宋体" w:hAnsi="宋体" w:cs="Arial" w:hint="eastAsia"/>
                <w:sz w:val="21"/>
                <w:szCs w:val="21"/>
                <w:lang w:val="en-US" w:eastAsia="zh-CN"/>
              </w:rPr>
              <w:t>结项时</w:t>
            </w:r>
          </w:p>
        </w:tc>
        <w:tc>
          <w:tcPr>
            <w:tcW w:w="2419" w:type="pct"/>
            <w:vAlign w:val="center"/>
          </w:tcPr>
          <w:p w:rsidR="00C6365A" w:rsidRDefault="00BE2B4A" w:rsidP="00C52C05">
            <w:pPr>
              <w:pStyle w:val="DocumentBullet1"/>
              <w:numPr>
                <w:ilvl w:val="0"/>
                <w:numId w:val="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在项目结项报告中描述如下内容（</w:t>
            </w:r>
            <w:r w:rsidR="000D5A9B">
              <w:rPr>
                <w:rFonts w:ascii="宋体" w:hAnsi="宋体" w:cs="Arial" w:hint="eastAsia"/>
                <w:sz w:val="21"/>
                <w:szCs w:val="21"/>
                <w:lang w:val="en-US" w:eastAsia="zh-CN"/>
              </w:rPr>
              <w:t>但不仅限于</w:t>
            </w:r>
            <w:r>
              <w:rPr>
                <w:rFonts w:ascii="宋体" w:hAnsi="宋体" w:cs="Arial" w:hint="eastAsia"/>
                <w:sz w:val="21"/>
                <w:szCs w:val="21"/>
                <w:lang w:val="en-US" w:eastAsia="zh-CN"/>
              </w:rPr>
              <w:t>）</w:t>
            </w:r>
            <w:r w:rsidR="000D5A9B">
              <w:rPr>
                <w:rFonts w:ascii="宋体" w:hAnsi="宋体" w:cs="Arial" w:hint="eastAsia"/>
                <w:sz w:val="21"/>
                <w:szCs w:val="21"/>
                <w:lang w:val="en-US" w:eastAsia="zh-CN"/>
              </w:rPr>
              <w:t>：</w:t>
            </w:r>
            <w:r w:rsidR="00C6365A">
              <w:rPr>
                <w:rFonts w:ascii="Calibri" w:eastAsia="Calibri" w:hAnsi="Calibri" w:cs="Arial"/>
                <w:sz w:val="21"/>
                <w:szCs w:val="21"/>
                <w:lang w:val="en-US"/>
              </w:rPr>
              <w:t>Document the performance in the project closure report by evaluating the following but not restricted to the same:</w:t>
            </w:r>
          </w:p>
          <w:p w:rsidR="00C6365A" w:rsidRDefault="000D5A9B" w:rsidP="00C6365A">
            <w:pPr>
              <w:pStyle w:val="DocumentBullet1"/>
              <w:numPr>
                <w:ilvl w:val="0"/>
                <w:numId w:val="25"/>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服务等级协议</w:t>
            </w:r>
            <w:r w:rsidR="00C6365A">
              <w:rPr>
                <w:rFonts w:ascii="Calibri" w:eastAsia="Calibri" w:hAnsi="Calibri" w:cs="Arial"/>
                <w:sz w:val="21"/>
                <w:szCs w:val="21"/>
                <w:lang w:val="en-US"/>
              </w:rPr>
              <w:t>Service level agreement</w:t>
            </w:r>
          </w:p>
          <w:p w:rsidR="00C6365A" w:rsidRDefault="000D5A9B" w:rsidP="00C6365A">
            <w:pPr>
              <w:pStyle w:val="DocumentBullet1"/>
              <w:numPr>
                <w:ilvl w:val="0"/>
                <w:numId w:val="25"/>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度量</w:t>
            </w:r>
            <w:r w:rsidR="00C6365A">
              <w:rPr>
                <w:rFonts w:ascii="Calibri" w:eastAsia="Calibri" w:hAnsi="Calibri" w:cs="Arial"/>
                <w:sz w:val="21"/>
                <w:szCs w:val="21"/>
                <w:lang w:val="en-US"/>
              </w:rPr>
              <w:t>Measurements</w:t>
            </w:r>
          </w:p>
          <w:p w:rsidR="00C6365A" w:rsidRDefault="000D5A9B" w:rsidP="00C6365A">
            <w:pPr>
              <w:pStyle w:val="DocumentBullet1"/>
              <w:numPr>
                <w:ilvl w:val="0"/>
                <w:numId w:val="25"/>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质量</w:t>
            </w:r>
            <w:r w:rsidR="00C6365A">
              <w:rPr>
                <w:rFonts w:ascii="Calibri" w:eastAsia="Calibri" w:hAnsi="Calibri" w:cs="Arial"/>
                <w:sz w:val="21"/>
                <w:szCs w:val="21"/>
                <w:lang w:val="en-US"/>
              </w:rPr>
              <w:t>Quality</w:t>
            </w:r>
          </w:p>
          <w:p w:rsidR="00C6365A" w:rsidRDefault="000D5A9B" w:rsidP="00C6365A">
            <w:pPr>
              <w:pStyle w:val="DocumentBullet1"/>
              <w:numPr>
                <w:ilvl w:val="0"/>
                <w:numId w:val="25"/>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成本</w:t>
            </w:r>
            <w:r w:rsidR="00C6365A">
              <w:rPr>
                <w:rFonts w:ascii="Calibri" w:eastAsia="Calibri" w:hAnsi="Calibri" w:cs="Arial"/>
                <w:sz w:val="21"/>
                <w:szCs w:val="21"/>
                <w:lang w:val="en-US"/>
              </w:rPr>
              <w:t xml:space="preserve">Cost </w:t>
            </w:r>
          </w:p>
          <w:p w:rsidR="00C6365A" w:rsidRDefault="000D5A9B" w:rsidP="00C6365A">
            <w:pPr>
              <w:pStyle w:val="DocumentBullet1"/>
              <w:numPr>
                <w:ilvl w:val="0"/>
                <w:numId w:val="25"/>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客户反馈等</w:t>
            </w:r>
            <w:r w:rsidR="00C6365A">
              <w:rPr>
                <w:rFonts w:ascii="Calibri" w:eastAsia="Calibri" w:hAnsi="Calibri" w:cs="Arial"/>
                <w:sz w:val="21"/>
                <w:szCs w:val="21"/>
                <w:lang w:val="en-US"/>
              </w:rPr>
              <w:t>Customer feedback etc.</w:t>
            </w:r>
          </w:p>
          <w:p w:rsidR="000D5A9B" w:rsidRDefault="000D5A9B" w:rsidP="00C52C05">
            <w:pPr>
              <w:pStyle w:val="DocumentBullet1"/>
              <w:numPr>
                <w:ilvl w:val="0"/>
                <w:numId w:val="0"/>
              </w:numPr>
              <w:spacing w:line="240" w:lineRule="auto"/>
              <w:rPr>
                <w:rFonts w:ascii="Calibri" w:hAnsi="Calibri" w:cs="Arial"/>
                <w:i/>
                <w:sz w:val="21"/>
                <w:szCs w:val="21"/>
                <w:lang w:val="en-US" w:eastAsia="zh-CN"/>
              </w:rPr>
            </w:pPr>
            <w:r>
              <w:rPr>
                <w:rFonts w:ascii="Calibri" w:hAnsi="Calibri" w:cs="Arial" w:hint="eastAsia"/>
                <w:i/>
                <w:sz w:val="21"/>
                <w:szCs w:val="21"/>
                <w:lang w:val="en-US" w:eastAsia="zh-CN"/>
              </w:rPr>
              <w:t>注：关于</w:t>
            </w:r>
            <w:r w:rsidR="00BE2B4A">
              <w:rPr>
                <w:rFonts w:ascii="Calibri" w:hAnsi="Calibri" w:cs="Arial" w:hint="eastAsia"/>
                <w:i/>
                <w:sz w:val="21"/>
                <w:szCs w:val="21"/>
                <w:lang w:val="en-US" w:eastAsia="zh-CN"/>
              </w:rPr>
              <w:t>项目</w:t>
            </w:r>
            <w:r>
              <w:rPr>
                <w:rFonts w:ascii="Calibri" w:hAnsi="Calibri" w:cs="Arial" w:hint="eastAsia"/>
                <w:i/>
                <w:sz w:val="21"/>
                <w:szCs w:val="21"/>
                <w:lang w:val="en-US" w:eastAsia="zh-CN"/>
              </w:rPr>
              <w:t>结项报告，请参考项目监控过程，以获得更多详情。</w:t>
            </w:r>
          </w:p>
          <w:p w:rsidR="00C6365A" w:rsidRPr="004D2F74" w:rsidRDefault="00C6365A" w:rsidP="00C52C05">
            <w:pPr>
              <w:pStyle w:val="DocumentBullet1"/>
              <w:numPr>
                <w:ilvl w:val="0"/>
                <w:numId w:val="0"/>
              </w:numPr>
              <w:spacing w:line="240" w:lineRule="auto"/>
              <w:rPr>
                <w:rFonts w:ascii="Calibri" w:eastAsia="Calibri" w:hAnsi="Calibri" w:cs="Arial"/>
                <w:i/>
                <w:sz w:val="21"/>
                <w:szCs w:val="21"/>
                <w:lang w:val="en-US"/>
              </w:rPr>
            </w:pPr>
            <w:r w:rsidRPr="004D2F74">
              <w:rPr>
                <w:rFonts w:ascii="Calibri" w:eastAsia="Calibri" w:hAnsi="Calibri" w:cs="Arial"/>
                <w:i/>
                <w:sz w:val="21"/>
                <w:szCs w:val="21"/>
                <w:lang w:val="en-US"/>
              </w:rPr>
              <w:t>Note: for details about project closure</w:t>
            </w:r>
            <w:r>
              <w:rPr>
                <w:rFonts w:ascii="Calibri" w:eastAsia="Calibri" w:hAnsi="Calibri" w:cs="Arial"/>
                <w:i/>
                <w:sz w:val="21"/>
                <w:szCs w:val="21"/>
                <w:lang w:val="en-US"/>
              </w:rPr>
              <w:t xml:space="preserve"> </w:t>
            </w:r>
            <w:r w:rsidRPr="004D2F74">
              <w:rPr>
                <w:rFonts w:ascii="Calibri" w:eastAsia="Calibri" w:hAnsi="Calibri" w:cs="Arial"/>
                <w:i/>
                <w:sz w:val="21"/>
                <w:szCs w:val="21"/>
                <w:lang w:val="en-US"/>
              </w:rPr>
              <w:t>report please refer to project monitoring and control process</w:t>
            </w:r>
          </w:p>
          <w:p w:rsidR="00C6365A" w:rsidRPr="004C6E15" w:rsidRDefault="00C6365A" w:rsidP="00C52C05">
            <w:pPr>
              <w:pStyle w:val="DocumentBullet1"/>
              <w:numPr>
                <w:ilvl w:val="0"/>
                <w:numId w:val="0"/>
              </w:numPr>
              <w:spacing w:line="240" w:lineRule="auto"/>
              <w:rPr>
                <w:rFonts w:ascii="Calibri" w:eastAsia="Calibri" w:hAnsi="Calibri" w:cs="Arial"/>
                <w:sz w:val="21"/>
                <w:szCs w:val="21"/>
                <w:lang w:val="en-US"/>
              </w:rPr>
            </w:pPr>
          </w:p>
        </w:tc>
        <w:tc>
          <w:tcPr>
            <w:tcW w:w="1057" w:type="pct"/>
          </w:tcPr>
          <w:p w:rsidR="00CF29A0" w:rsidRDefault="00BE2B4A" w:rsidP="00C52C05">
            <w:pPr>
              <w:pStyle w:val="TableText"/>
              <w:rPr>
                <w:lang w:eastAsia="zh-CN"/>
              </w:rPr>
            </w:pPr>
            <w:r>
              <w:rPr>
                <w:rFonts w:hint="eastAsia"/>
                <w:lang w:eastAsia="zh-CN"/>
              </w:rPr>
              <w:t>项目</w:t>
            </w:r>
            <w:r w:rsidR="00CF29A0">
              <w:rPr>
                <w:rFonts w:hint="eastAsia"/>
                <w:lang w:eastAsia="zh-CN"/>
              </w:rPr>
              <w:t>结项报告</w:t>
            </w:r>
          </w:p>
          <w:p w:rsidR="00C6365A" w:rsidRPr="00C6365A" w:rsidRDefault="00C6365A" w:rsidP="00C52C05">
            <w:pPr>
              <w:pStyle w:val="TableText"/>
            </w:pPr>
            <w:r w:rsidRPr="00C6365A">
              <w:t>Project closure report</w:t>
            </w:r>
          </w:p>
        </w:tc>
        <w:tc>
          <w:tcPr>
            <w:tcW w:w="659" w:type="pct"/>
          </w:tcPr>
          <w:p w:rsidR="00C6365A" w:rsidRPr="00C6365A" w:rsidRDefault="00CF29A0" w:rsidP="00C52C05">
            <w:pPr>
              <w:pStyle w:val="TableText"/>
              <w:ind w:left="0"/>
            </w:pPr>
            <w:r>
              <w:rPr>
                <w:rFonts w:hint="eastAsia"/>
                <w:lang w:eastAsia="zh-CN"/>
              </w:rPr>
              <w:t>服务负责人</w:t>
            </w:r>
            <w:r w:rsidR="00C6365A" w:rsidRPr="00C6365A">
              <w:t>Service manager</w:t>
            </w:r>
          </w:p>
        </w:tc>
      </w:tr>
      <w:tr w:rsidR="00C6365A" w:rsidRPr="00C6365A" w:rsidTr="00C52C05">
        <w:trPr>
          <w:cantSplit/>
          <w:trHeight w:val="1070"/>
          <w:tblHeader/>
        </w:trPr>
        <w:tc>
          <w:tcPr>
            <w:tcW w:w="188" w:type="pct"/>
          </w:tcPr>
          <w:p w:rsidR="00C6365A" w:rsidRPr="00C6365A" w:rsidRDefault="00C6365A" w:rsidP="00C6365A">
            <w:pPr>
              <w:pStyle w:val="a6"/>
              <w:numPr>
                <w:ilvl w:val="0"/>
                <w:numId w:val="27"/>
              </w:numPr>
              <w:spacing w:before="60" w:after="60" w:line="240" w:lineRule="auto"/>
              <w:jc w:val="left"/>
            </w:pPr>
          </w:p>
        </w:tc>
        <w:tc>
          <w:tcPr>
            <w:tcW w:w="677" w:type="pct"/>
          </w:tcPr>
          <w:p w:rsidR="00C6365A" w:rsidRPr="004C6E15" w:rsidRDefault="00F178C0"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During closure</w:t>
            </w:r>
            <w:r w:rsidR="00BE2B4A">
              <w:rPr>
                <w:rFonts w:ascii="宋体" w:hAnsi="宋体" w:cs="Arial" w:hint="eastAsia"/>
                <w:sz w:val="21"/>
                <w:szCs w:val="21"/>
                <w:lang w:val="en-US" w:eastAsia="zh-CN"/>
              </w:rPr>
              <w:t>结项时</w:t>
            </w:r>
          </w:p>
        </w:tc>
        <w:tc>
          <w:tcPr>
            <w:tcW w:w="2419" w:type="pct"/>
            <w:vAlign w:val="center"/>
          </w:tcPr>
          <w:p w:rsidR="00C6365A" w:rsidRDefault="000D5A9B" w:rsidP="00C52C05">
            <w:pPr>
              <w:pStyle w:val="DocumentBullet1"/>
              <w:numPr>
                <w:ilvl w:val="0"/>
                <w:numId w:val="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根据表现，识别改进、最佳实践和面临的挑战等方面的经验总结。</w:t>
            </w:r>
            <w:r w:rsidR="00C6365A">
              <w:rPr>
                <w:rFonts w:ascii="Calibri" w:eastAsia="Calibri" w:hAnsi="Calibri" w:cs="Arial"/>
                <w:sz w:val="21"/>
                <w:szCs w:val="21"/>
                <w:lang w:val="en-US"/>
              </w:rPr>
              <w:t>Based on the performance, identify learning’s vis-à-vis areas of improvement, best practices and challenges faced etc</w:t>
            </w:r>
          </w:p>
          <w:p w:rsidR="00C6365A" w:rsidRDefault="00C6365A" w:rsidP="00C52C05">
            <w:pPr>
              <w:pStyle w:val="DocumentBullet1"/>
              <w:numPr>
                <w:ilvl w:val="0"/>
                <w:numId w:val="0"/>
              </w:numPr>
              <w:spacing w:line="240" w:lineRule="auto"/>
              <w:rPr>
                <w:rFonts w:ascii="Calibri" w:eastAsia="Calibri" w:hAnsi="Calibri" w:cs="Arial"/>
                <w:sz w:val="21"/>
                <w:szCs w:val="21"/>
                <w:lang w:val="en-US"/>
              </w:rPr>
            </w:pPr>
          </w:p>
          <w:p w:rsidR="000D5A9B" w:rsidRDefault="000D5A9B" w:rsidP="00C52C05">
            <w:pPr>
              <w:pStyle w:val="DocumentBullet1"/>
              <w:numPr>
                <w:ilvl w:val="0"/>
                <w:numId w:val="0"/>
              </w:numPr>
              <w:spacing w:line="240" w:lineRule="auto"/>
              <w:rPr>
                <w:rFonts w:ascii="Calibri" w:hAnsi="Calibri" w:cs="Arial"/>
                <w:i/>
                <w:sz w:val="21"/>
                <w:szCs w:val="21"/>
                <w:lang w:val="en-US" w:eastAsia="zh-CN"/>
              </w:rPr>
            </w:pPr>
            <w:r>
              <w:rPr>
                <w:rFonts w:ascii="Calibri" w:hAnsi="Calibri" w:cs="Arial" w:hint="eastAsia"/>
                <w:i/>
                <w:sz w:val="21"/>
                <w:szCs w:val="21"/>
                <w:lang w:val="en-US" w:eastAsia="zh-CN"/>
              </w:rPr>
              <w:t>注：关于经验总结，请参考项目监控过程以获得更多详情。</w:t>
            </w:r>
          </w:p>
          <w:p w:rsidR="00C6365A" w:rsidRPr="004D2F74" w:rsidRDefault="00C6365A" w:rsidP="00C52C05">
            <w:pPr>
              <w:pStyle w:val="DocumentBullet1"/>
              <w:numPr>
                <w:ilvl w:val="0"/>
                <w:numId w:val="0"/>
              </w:numPr>
              <w:spacing w:line="240" w:lineRule="auto"/>
              <w:rPr>
                <w:rFonts w:ascii="Calibri" w:eastAsia="Calibri" w:hAnsi="Calibri" w:cs="Arial"/>
                <w:i/>
                <w:sz w:val="21"/>
                <w:szCs w:val="21"/>
                <w:lang w:val="en-US"/>
              </w:rPr>
            </w:pPr>
            <w:r w:rsidRPr="004D2F74">
              <w:rPr>
                <w:rFonts w:ascii="Calibri" w:eastAsia="Calibri" w:hAnsi="Calibri" w:cs="Arial"/>
                <w:i/>
                <w:sz w:val="21"/>
                <w:szCs w:val="21"/>
                <w:lang w:val="en-US"/>
              </w:rPr>
              <w:t>Note: for details about lessons learnt please refer to project monitoring and control process</w:t>
            </w:r>
          </w:p>
        </w:tc>
        <w:tc>
          <w:tcPr>
            <w:tcW w:w="1057" w:type="pct"/>
          </w:tcPr>
          <w:p w:rsidR="00C6365A" w:rsidRPr="00C6365A" w:rsidRDefault="00CF29A0" w:rsidP="00C52C05">
            <w:pPr>
              <w:pStyle w:val="TableText"/>
            </w:pPr>
            <w:r>
              <w:rPr>
                <w:rFonts w:hint="eastAsia"/>
                <w:lang w:eastAsia="zh-CN"/>
              </w:rPr>
              <w:t>经验总结</w:t>
            </w:r>
            <w:r w:rsidR="00C6365A" w:rsidRPr="00C6365A">
              <w:t>Lessons learnt</w:t>
            </w:r>
          </w:p>
          <w:p w:rsidR="00C6365A" w:rsidRPr="00C6365A" w:rsidRDefault="00C6365A" w:rsidP="00C52C05">
            <w:pPr>
              <w:pStyle w:val="TableText"/>
            </w:pPr>
          </w:p>
        </w:tc>
        <w:tc>
          <w:tcPr>
            <w:tcW w:w="659" w:type="pct"/>
          </w:tcPr>
          <w:p w:rsidR="00C6365A" w:rsidRPr="00C6365A" w:rsidRDefault="00CF29A0" w:rsidP="00C52C05">
            <w:pPr>
              <w:pStyle w:val="TableText"/>
              <w:ind w:left="0"/>
            </w:pPr>
            <w:r>
              <w:rPr>
                <w:rFonts w:hint="eastAsia"/>
                <w:lang w:eastAsia="zh-CN"/>
              </w:rPr>
              <w:t>服务负责人</w:t>
            </w:r>
            <w:r w:rsidRPr="00C6365A">
              <w:t>Service manager</w:t>
            </w:r>
          </w:p>
        </w:tc>
      </w:tr>
      <w:tr w:rsidR="00C6365A" w:rsidRPr="00C6365A" w:rsidTr="00C52C05">
        <w:trPr>
          <w:cantSplit/>
          <w:trHeight w:val="1070"/>
          <w:tblHeader/>
        </w:trPr>
        <w:tc>
          <w:tcPr>
            <w:tcW w:w="188" w:type="pct"/>
          </w:tcPr>
          <w:p w:rsidR="00C6365A" w:rsidRPr="00C6365A" w:rsidRDefault="00C6365A" w:rsidP="00C6365A">
            <w:pPr>
              <w:pStyle w:val="a6"/>
              <w:numPr>
                <w:ilvl w:val="0"/>
                <w:numId w:val="27"/>
              </w:numPr>
              <w:spacing w:before="60" w:after="60" w:line="240" w:lineRule="auto"/>
              <w:jc w:val="left"/>
            </w:pPr>
          </w:p>
        </w:tc>
        <w:tc>
          <w:tcPr>
            <w:tcW w:w="677" w:type="pct"/>
          </w:tcPr>
          <w:p w:rsidR="00C6365A" w:rsidRPr="004C6E15" w:rsidRDefault="00F178C0"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During closure</w:t>
            </w:r>
            <w:r w:rsidR="00BE2B4A">
              <w:rPr>
                <w:rFonts w:ascii="宋体" w:hAnsi="宋体" w:cs="Arial" w:hint="eastAsia"/>
                <w:sz w:val="21"/>
                <w:szCs w:val="21"/>
                <w:lang w:val="en-US" w:eastAsia="zh-CN"/>
              </w:rPr>
              <w:t>结项时</w:t>
            </w:r>
          </w:p>
        </w:tc>
        <w:tc>
          <w:tcPr>
            <w:tcW w:w="2419" w:type="pct"/>
            <w:vAlign w:val="center"/>
          </w:tcPr>
          <w:p w:rsidR="0058103B" w:rsidRDefault="0058103B" w:rsidP="00C52C05">
            <w:pPr>
              <w:pStyle w:val="DocumentBullet1"/>
              <w:numPr>
                <w:ilvl w:val="0"/>
                <w:numId w:val="0"/>
              </w:numPr>
              <w:spacing w:line="240" w:lineRule="auto"/>
              <w:rPr>
                <w:rFonts w:ascii="宋体" w:hAnsi="宋体" w:cs="Arial"/>
                <w:sz w:val="21"/>
                <w:szCs w:val="21"/>
                <w:lang w:val="en-US" w:eastAsia="zh-CN"/>
              </w:rPr>
            </w:pPr>
            <w:r>
              <w:rPr>
                <w:rFonts w:ascii="宋体" w:hAnsi="宋体" w:cs="Arial" w:hint="eastAsia"/>
                <w:sz w:val="21"/>
                <w:szCs w:val="21"/>
                <w:lang w:val="en-US" w:eastAsia="zh-CN"/>
              </w:rPr>
              <w:t>记录客服或产品支持项目关闭后需要注意的</w:t>
            </w:r>
            <w:r w:rsidR="00BE2B4A">
              <w:rPr>
                <w:rFonts w:ascii="宋体" w:hAnsi="宋体" w:cs="Arial" w:hint="eastAsia"/>
                <w:sz w:val="21"/>
                <w:szCs w:val="21"/>
                <w:lang w:val="en-US" w:eastAsia="zh-CN"/>
              </w:rPr>
              <w:t>未解决的</w:t>
            </w:r>
            <w:r>
              <w:rPr>
                <w:rFonts w:ascii="宋体" w:hAnsi="宋体" w:cs="Arial" w:hint="eastAsia"/>
                <w:sz w:val="21"/>
                <w:szCs w:val="21"/>
                <w:lang w:val="en-US" w:eastAsia="zh-CN"/>
              </w:rPr>
              <w:t>问题。</w:t>
            </w:r>
          </w:p>
          <w:p w:rsidR="00C6365A" w:rsidRDefault="00C6365A"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Document the open issues that requires attention after the closure of customer service/product support project</w:t>
            </w:r>
          </w:p>
        </w:tc>
        <w:tc>
          <w:tcPr>
            <w:tcW w:w="1057" w:type="pct"/>
          </w:tcPr>
          <w:p w:rsidR="00C6365A" w:rsidRPr="00C6365A" w:rsidRDefault="00BE2B4A" w:rsidP="00C52C05">
            <w:pPr>
              <w:pStyle w:val="TableText"/>
            </w:pPr>
            <w:r>
              <w:rPr>
                <w:rFonts w:hint="eastAsia"/>
                <w:lang w:eastAsia="zh-CN"/>
              </w:rPr>
              <w:t>项目</w:t>
            </w:r>
            <w:r w:rsidR="00CF29A0">
              <w:rPr>
                <w:rFonts w:hint="eastAsia"/>
                <w:lang w:eastAsia="zh-CN"/>
              </w:rPr>
              <w:t>结项报告</w:t>
            </w:r>
            <w:r w:rsidR="00C6365A" w:rsidRPr="00C6365A">
              <w:t>Project closure report</w:t>
            </w:r>
          </w:p>
        </w:tc>
        <w:tc>
          <w:tcPr>
            <w:tcW w:w="659" w:type="pct"/>
          </w:tcPr>
          <w:p w:rsidR="00C6365A" w:rsidRPr="00C6365A" w:rsidRDefault="00CF29A0" w:rsidP="00C52C05">
            <w:pPr>
              <w:pStyle w:val="TableText"/>
              <w:ind w:left="0"/>
            </w:pPr>
            <w:r>
              <w:rPr>
                <w:rFonts w:hint="eastAsia"/>
                <w:lang w:eastAsia="zh-CN"/>
              </w:rPr>
              <w:t>服务负责人</w:t>
            </w:r>
            <w:r w:rsidRPr="00C6365A">
              <w:t>Service manager</w:t>
            </w:r>
          </w:p>
        </w:tc>
      </w:tr>
      <w:tr w:rsidR="00C6365A" w:rsidRPr="00C6365A" w:rsidTr="00C52C05">
        <w:trPr>
          <w:cantSplit/>
          <w:trHeight w:val="1070"/>
          <w:tblHeader/>
        </w:trPr>
        <w:tc>
          <w:tcPr>
            <w:tcW w:w="188" w:type="pct"/>
          </w:tcPr>
          <w:p w:rsidR="00C6365A" w:rsidRPr="00C6365A" w:rsidRDefault="00C6365A" w:rsidP="00C6365A">
            <w:pPr>
              <w:pStyle w:val="a6"/>
              <w:numPr>
                <w:ilvl w:val="0"/>
                <w:numId w:val="27"/>
              </w:numPr>
              <w:spacing w:before="60" w:after="60" w:line="240" w:lineRule="auto"/>
              <w:jc w:val="left"/>
            </w:pPr>
          </w:p>
        </w:tc>
        <w:tc>
          <w:tcPr>
            <w:tcW w:w="677" w:type="pct"/>
          </w:tcPr>
          <w:p w:rsidR="00C6365A" w:rsidRPr="004C6E15" w:rsidRDefault="00F178C0"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After closure</w:t>
            </w:r>
            <w:r w:rsidR="00BE2B4A">
              <w:rPr>
                <w:rFonts w:ascii="宋体" w:hAnsi="宋体" w:cs="Arial" w:hint="eastAsia"/>
                <w:sz w:val="21"/>
                <w:szCs w:val="21"/>
                <w:lang w:val="en-US" w:eastAsia="zh-CN"/>
              </w:rPr>
              <w:t>结项后</w:t>
            </w:r>
          </w:p>
        </w:tc>
        <w:tc>
          <w:tcPr>
            <w:tcW w:w="2419" w:type="pct"/>
            <w:vAlign w:val="center"/>
          </w:tcPr>
          <w:p w:rsidR="00C6365A" w:rsidRDefault="00BE2B4A" w:rsidP="00BE2B4A">
            <w:pPr>
              <w:pStyle w:val="DocumentBullet1"/>
              <w:numPr>
                <w:ilvl w:val="0"/>
                <w:numId w:val="0"/>
              </w:numPr>
              <w:spacing w:line="240" w:lineRule="auto"/>
              <w:rPr>
                <w:rFonts w:ascii="Calibri" w:eastAsia="Calibri" w:hAnsi="Calibri" w:cs="Arial"/>
                <w:sz w:val="21"/>
                <w:szCs w:val="21"/>
                <w:lang w:val="en-US"/>
              </w:rPr>
            </w:pPr>
            <w:r>
              <w:rPr>
                <w:rFonts w:ascii="宋体" w:hAnsi="宋体" w:cs="Arial" w:hint="eastAsia"/>
                <w:sz w:val="21"/>
                <w:szCs w:val="21"/>
                <w:lang w:val="en-US" w:eastAsia="zh-CN"/>
              </w:rPr>
              <w:t>项目结束后，释放所有的</w:t>
            </w:r>
            <w:r w:rsidR="0058103B">
              <w:rPr>
                <w:rFonts w:ascii="宋体" w:hAnsi="宋体" w:cs="Arial" w:hint="eastAsia"/>
                <w:sz w:val="21"/>
                <w:szCs w:val="21"/>
                <w:lang w:val="en-US" w:eastAsia="zh-CN"/>
              </w:rPr>
              <w:t>项目资源</w:t>
            </w:r>
            <w:r w:rsidR="00C6365A">
              <w:rPr>
                <w:rFonts w:ascii="Calibri" w:eastAsia="Calibri" w:hAnsi="Calibri" w:cs="Arial"/>
                <w:sz w:val="21"/>
                <w:szCs w:val="21"/>
                <w:lang w:val="en-US"/>
              </w:rPr>
              <w:t xml:space="preserve">On closure </w:t>
            </w:r>
            <w:r w:rsidR="0058103B">
              <w:rPr>
                <w:rFonts w:ascii="Calibri" w:eastAsia="Calibri" w:hAnsi="Calibri" w:cs="Arial"/>
                <w:sz w:val="21"/>
                <w:szCs w:val="21"/>
                <w:lang w:val="en-US"/>
              </w:rPr>
              <w:t xml:space="preserve">release all resources from the </w:t>
            </w:r>
            <w:r w:rsidR="00C6365A">
              <w:rPr>
                <w:rFonts w:ascii="Calibri" w:eastAsia="Calibri" w:hAnsi="Calibri" w:cs="Arial"/>
                <w:sz w:val="21"/>
                <w:szCs w:val="21"/>
                <w:lang w:val="en-US"/>
              </w:rPr>
              <w:t xml:space="preserve">project </w:t>
            </w:r>
          </w:p>
        </w:tc>
        <w:tc>
          <w:tcPr>
            <w:tcW w:w="1057" w:type="pct"/>
          </w:tcPr>
          <w:p w:rsidR="00CF29A0" w:rsidRDefault="00C6365A" w:rsidP="00C52C05">
            <w:pPr>
              <w:pStyle w:val="TableText"/>
              <w:rPr>
                <w:lang w:eastAsia="zh-CN"/>
              </w:rPr>
            </w:pPr>
            <w:r w:rsidRPr="00C6365A">
              <w:t xml:space="preserve">    </w:t>
            </w:r>
            <w:r w:rsidR="00CF29A0">
              <w:rPr>
                <w:rFonts w:hint="eastAsia"/>
                <w:lang w:eastAsia="zh-CN"/>
              </w:rPr>
              <w:t>-</w:t>
            </w:r>
            <w:r w:rsidR="00CF29A0">
              <w:rPr>
                <w:rFonts w:hint="eastAsia"/>
                <w:lang w:eastAsia="zh-CN"/>
              </w:rPr>
              <w:t>不适用</w:t>
            </w:r>
            <w:r w:rsidR="00CF29A0">
              <w:rPr>
                <w:rFonts w:hint="eastAsia"/>
                <w:lang w:eastAsia="zh-CN"/>
              </w:rPr>
              <w:t>-</w:t>
            </w:r>
          </w:p>
          <w:p w:rsidR="00C6365A" w:rsidRPr="00C6365A" w:rsidRDefault="00C6365A" w:rsidP="00C52C05">
            <w:pPr>
              <w:pStyle w:val="TableText"/>
            </w:pPr>
            <w:r w:rsidRPr="00C6365A">
              <w:t xml:space="preserve"> -NA-</w:t>
            </w:r>
          </w:p>
        </w:tc>
        <w:tc>
          <w:tcPr>
            <w:tcW w:w="659" w:type="pct"/>
          </w:tcPr>
          <w:p w:rsidR="00C6365A" w:rsidRPr="00C6365A" w:rsidRDefault="00CF29A0" w:rsidP="00C52C05">
            <w:pPr>
              <w:pStyle w:val="TableText"/>
              <w:ind w:left="0"/>
            </w:pPr>
            <w:r>
              <w:rPr>
                <w:rFonts w:hint="eastAsia"/>
                <w:lang w:eastAsia="zh-CN"/>
              </w:rPr>
              <w:t>服务负责人</w:t>
            </w:r>
            <w:r w:rsidRPr="00C6365A">
              <w:t>Service manager</w:t>
            </w:r>
          </w:p>
        </w:tc>
      </w:tr>
      <w:tr w:rsidR="00C6365A" w:rsidRPr="00C6365A" w:rsidTr="00C52C05">
        <w:trPr>
          <w:cantSplit/>
          <w:trHeight w:val="1070"/>
          <w:tblHeader/>
        </w:trPr>
        <w:tc>
          <w:tcPr>
            <w:tcW w:w="188" w:type="pct"/>
          </w:tcPr>
          <w:p w:rsidR="00C6365A" w:rsidRPr="00C6365A" w:rsidRDefault="00C6365A" w:rsidP="00C6365A">
            <w:pPr>
              <w:pStyle w:val="a6"/>
              <w:numPr>
                <w:ilvl w:val="0"/>
                <w:numId w:val="27"/>
              </w:numPr>
              <w:spacing w:before="60" w:after="60" w:line="240" w:lineRule="auto"/>
              <w:jc w:val="left"/>
            </w:pPr>
          </w:p>
        </w:tc>
        <w:tc>
          <w:tcPr>
            <w:tcW w:w="677" w:type="pct"/>
          </w:tcPr>
          <w:p w:rsidR="00C6365A" w:rsidRPr="004C6E15" w:rsidRDefault="00F178C0"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After closure</w:t>
            </w:r>
            <w:r w:rsidR="00BE2B4A">
              <w:rPr>
                <w:rFonts w:ascii="宋体" w:hAnsi="宋体" w:cs="Arial" w:hint="eastAsia"/>
                <w:sz w:val="21"/>
                <w:szCs w:val="21"/>
                <w:lang w:val="en-US" w:eastAsia="zh-CN"/>
              </w:rPr>
              <w:t>结项后</w:t>
            </w:r>
          </w:p>
        </w:tc>
        <w:tc>
          <w:tcPr>
            <w:tcW w:w="2419" w:type="pct"/>
            <w:vAlign w:val="center"/>
          </w:tcPr>
          <w:p w:rsidR="0058103B" w:rsidRDefault="00D40E61" w:rsidP="00C52C05">
            <w:pPr>
              <w:pStyle w:val="DocumentBullet1"/>
              <w:numPr>
                <w:ilvl w:val="0"/>
                <w:numId w:val="0"/>
              </w:numPr>
              <w:spacing w:line="240" w:lineRule="auto"/>
              <w:rPr>
                <w:rFonts w:ascii="Calibri" w:hAnsi="Calibri" w:cs="Arial"/>
                <w:sz w:val="21"/>
                <w:szCs w:val="21"/>
                <w:lang w:val="en-US" w:eastAsia="zh-CN"/>
              </w:rPr>
            </w:pPr>
            <w:r>
              <w:rPr>
                <w:rFonts w:ascii="Calibri" w:hAnsi="Calibri" w:cs="Arial" w:hint="eastAsia"/>
                <w:sz w:val="21"/>
                <w:szCs w:val="21"/>
                <w:lang w:val="en-US" w:eastAsia="zh-CN"/>
              </w:rPr>
              <w:t>归档</w:t>
            </w:r>
            <w:r w:rsidR="0058103B">
              <w:rPr>
                <w:rFonts w:ascii="Calibri" w:hAnsi="Calibri" w:cs="Arial" w:hint="eastAsia"/>
                <w:sz w:val="21"/>
                <w:szCs w:val="21"/>
                <w:lang w:val="en-US" w:eastAsia="zh-CN"/>
              </w:rPr>
              <w:t>项目和过程资产以供日后参考</w:t>
            </w:r>
          </w:p>
          <w:p w:rsidR="00C6365A" w:rsidRDefault="00C6365A" w:rsidP="00C52C05">
            <w:pPr>
              <w:pStyle w:val="DocumentBullet1"/>
              <w:numPr>
                <w:ilvl w:val="0"/>
                <w:numId w:val="0"/>
              </w:numPr>
              <w:spacing w:line="240" w:lineRule="auto"/>
              <w:rPr>
                <w:rFonts w:ascii="Calibri" w:eastAsia="Calibri" w:hAnsi="Calibri" w:cs="Arial"/>
                <w:sz w:val="21"/>
                <w:szCs w:val="21"/>
                <w:lang w:val="en-US"/>
              </w:rPr>
            </w:pPr>
            <w:r>
              <w:rPr>
                <w:rFonts w:ascii="Calibri" w:eastAsia="Calibri" w:hAnsi="Calibri" w:cs="Arial"/>
                <w:sz w:val="21"/>
                <w:szCs w:val="21"/>
                <w:lang w:val="en-US"/>
              </w:rPr>
              <w:t>Archive both project and process assets for future references</w:t>
            </w:r>
          </w:p>
        </w:tc>
        <w:tc>
          <w:tcPr>
            <w:tcW w:w="1057" w:type="pct"/>
          </w:tcPr>
          <w:p w:rsidR="00CF29A0" w:rsidRDefault="00CF29A0" w:rsidP="00CF29A0">
            <w:pPr>
              <w:pStyle w:val="TableText"/>
              <w:rPr>
                <w:lang w:eastAsia="zh-CN"/>
              </w:rPr>
            </w:pPr>
            <w:r>
              <w:t xml:space="preserve"> </w:t>
            </w:r>
            <w:r w:rsidRPr="00C6365A">
              <w:t xml:space="preserve"> </w:t>
            </w:r>
            <w:r>
              <w:rPr>
                <w:rFonts w:hint="eastAsia"/>
                <w:lang w:eastAsia="zh-CN"/>
              </w:rPr>
              <w:t>-</w:t>
            </w:r>
            <w:r>
              <w:rPr>
                <w:rFonts w:hint="eastAsia"/>
                <w:lang w:eastAsia="zh-CN"/>
              </w:rPr>
              <w:t>不适用</w:t>
            </w:r>
            <w:r>
              <w:rPr>
                <w:rFonts w:hint="eastAsia"/>
                <w:lang w:eastAsia="zh-CN"/>
              </w:rPr>
              <w:t>-</w:t>
            </w:r>
          </w:p>
          <w:p w:rsidR="00C6365A" w:rsidRPr="00C6365A" w:rsidRDefault="00CF29A0" w:rsidP="00CF29A0">
            <w:pPr>
              <w:pStyle w:val="TableText"/>
            </w:pPr>
            <w:r w:rsidRPr="00C6365A">
              <w:t xml:space="preserve"> -NA-</w:t>
            </w:r>
          </w:p>
        </w:tc>
        <w:tc>
          <w:tcPr>
            <w:tcW w:w="659" w:type="pct"/>
          </w:tcPr>
          <w:p w:rsidR="00C6365A" w:rsidRPr="00C6365A" w:rsidRDefault="00CF29A0" w:rsidP="00C52C05">
            <w:pPr>
              <w:pStyle w:val="TableText"/>
              <w:ind w:left="0"/>
            </w:pPr>
            <w:r>
              <w:rPr>
                <w:rFonts w:hint="eastAsia"/>
                <w:lang w:eastAsia="zh-CN"/>
              </w:rPr>
              <w:t>服务负责人</w:t>
            </w:r>
            <w:r w:rsidRPr="00C6365A">
              <w:t>Service manager</w:t>
            </w:r>
          </w:p>
        </w:tc>
      </w:tr>
    </w:tbl>
    <w:p w:rsidR="00C6365A" w:rsidRPr="00B46EC9" w:rsidRDefault="00CF29A0" w:rsidP="00C6365A">
      <w:pPr>
        <w:pStyle w:val="a9"/>
        <w:numPr>
          <w:ilvl w:val="3"/>
          <w:numId w:val="1"/>
        </w:numPr>
        <w:rPr>
          <w:rFonts w:ascii="Calibri" w:hAnsi="Calibri"/>
          <w:b/>
        </w:rPr>
      </w:pPr>
      <w:r>
        <w:rPr>
          <w:rFonts w:ascii="Calibri" w:hAnsi="Calibri" w:hint="eastAsia"/>
          <w:b/>
          <w:lang w:eastAsia="zh-CN"/>
        </w:rPr>
        <w:t>输出</w:t>
      </w:r>
      <w:r w:rsidR="00C6365A" w:rsidRPr="00B46EC9">
        <w:rPr>
          <w:rFonts w:ascii="Calibri" w:hAnsi="Calibri"/>
          <w:b/>
        </w:rPr>
        <w:t>Output</w:t>
      </w:r>
    </w:p>
    <w:p w:rsidR="00C6365A" w:rsidRDefault="00D40E61" w:rsidP="00C6365A">
      <w:pPr>
        <w:pStyle w:val="NumberedList"/>
        <w:numPr>
          <w:ilvl w:val="0"/>
          <w:numId w:val="29"/>
        </w:numPr>
      </w:pPr>
      <w:r>
        <w:rPr>
          <w:rFonts w:hint="eastAsia"/>
          <w:lang w:eastAsia="zh-CN"/>
        </w:rPr>
        <w:t>项目</w:t>
      </w:r>
      <w:r w:rsidR="00CF29A0">
        <w:rPr>
          <w:rFonts w:hint="eastAsia"/>
          <w:lang w:eastAsia="zh-CN"/>
        </w:rPr>
        <w:t>结项报告</w:t>
      </w:r>
      <w:r w:rsidR="00C6365A">
        <w:t>Project closure report</w:t>
      </w:r>
    </w:p>
    <w:p w:rsidR="00C6365A" w:rsidRDefault="00CF29A0" w:rsidP="00C6365A">
      <w:pPr>
        <w:pStyle w:val="NumberedList"/>
        <w:numPr>
          <w:ilvl w:val="0"/>
          <w:numId w:val="29"/>
        </w:numPr>
      </w:pPr>
      <w:r>
        <w:rPr>
          <w:rFonts w:hint="eastAsia"/>
          <w:lang w:eastAsia="zh-CN"/>
        </w:rPr>
        <w:t>经验总结</w:t>
      </w:r>
      <w:r w:rsidR="00C6365A">
        <w:t>Lessons learnt</w:t>
      </w:r>
    </w:p>
    <w:p w:rsidR="00C6365A" w:rsidRPr="00B46EC9" w:rsidRDefault="00CF29A0" w:rsidP="00C6365A">
      <w:pPr>
        <w:pStyle w:val="a9"/>
        <w:numPr>
          <w:ilvl w:val="3"/>
          <w:numId w:val="1"/>
        </w:numPr>
        <w:rPr>
          <w:rFonts w:ascii="Calibri" w:hAnsi="Calibri"/>
          <w:b/>
        </w:rPr>
      </w:pPr>
      <w:r>
        <w:rPr>
          <w:rFonts w:ascii="Calibri" w:hAnsi="Calibri" w:hint="eastAsia"/>
          <w:b/>
          <w:lang w:eastAsia="zh-CN"/>
        </w:rPr>
        <w:lastRenderedPageBreak/>
        <w:t>出口准则</w:t>
      </w:r>
      <w:r w:rsidR="00C6365A" w:rsidRPr="00B46EC9">
        <w:rPr>
          <w:rFonts w:ascii="Calibri" w:hAnsi="Calibri"/>
          <w:b/>
        </w:rPr>
        <w:t>Exit Criteria</w:t>
      </w:r>
    </w:p>
    <w:p w:rsidR="00C6365A" w:rsidRDefault="00D40E61" w:rsidP="00C6365A">
      <w:pPr>
        <w:pStyle w:val="NumberedList"/>
        <w:numPr>
          <w:ilvl w:val="0"/>
          <w:numId w:val="31"/>
        </w:numPr>
      </w:pPr>
      <w:r>
        <w:rPr>
          <w:rFonts w:hint="eastAsia"/>
          <w:lang w:eastAsia="zh-CN"/>
        </w:rPr>
        <w:t>资源已经释放</w:t>
      </w:r>
      <w:r w:rsidR="00C6365A">
        <w:t>Resources are released</w:t>
      </w:r>
    </w:p>
    <w:p w:rsidR="00C6365A" w:rsidRDefault="00CF29A0" w:rsidP="00C6365A">
      <w:pPr>
        <w:pStyle w:val="NumberedList"/>
        <w:numPr>
          <w:ilvl w:val="0"/>
          <w:numId w:val="31"/>
        </w:numPr>
      </w:pPr>
      <w:r>
        <w:rPr>
          <w:rFonts w:hint="eastAsia"/>
          <w:lang w:eastAsia="zh-CN"/>
        </w:rPr>
        <w:t>项目和过程资产已经</w:t>
      </w:r>
      <w:r w:rsidR="00D40E61">
        <w:rPr>
          <w:rFonts w:hint="eastAsia"/>
          <w:lang w:eastAsia="zh-CN"/>
        </w:rPr>
        <w:t>归档</w:t>
      </w:r>
      <w:r w:rsidR="00C6365A">
        <w:t>Project and process assets are archived</w:t>
      </w:r>
    </w:p>
    <w:p w:rsidR="00C6365A" w:rsidRDefault="00CF29A0" w:rsidP="00C6365A">
      <w:pPr>
        <w:pStyle w:val="SEPGHeading2"/>
        <w:tabs>
          <w:tab w:val="clear" w:pos="3276"/>
          <w:tab w:val="num" w:pos="720"/>
        </w:tabs>
        <w:ind w:left="720" w:hanging="720"/>
      </w:pPr>
      <w:bookmarkStart w:id="69" w:name="_Toc263845773"/>
      <w:bookmarkStart w:id="70" w:name="_Toc264457689"/>
      <w:bookmarkStart w:id="71" w:name="_Toc264469485"/>
      <w:bookmarkStart w:id="72" w:name="_Toc277192393"/>
      <w:r>
        <w:rPr>
          <w:rFonts w:hint="eastAsia"/>
          <w:lang w:eastAsia="zh-CN"/>
        </w:rPr>
        <w:t>输出</w:t>
      </w:r>
      <w:r w:rsidRPr="00A07BA0">
        <w:t>Output</w:t>
      </w:r>
      <w:bookmarkEnd w:id="69"/>
      <w:bookmarkEnd w:id="70"/>
      <w:bookmarkEnd w:id="71"/>
      <w:bookmarkEnd w:id="72"/>
    </w:p>
    <w:p w:rsidR="00F70F7D" w:rsidRDefault="00F70F7D" w:rsidP="00C6365A">
      <w:pPr>
        <w:rPr>
          <w:lang w:eastAsia="zh-CN"/>
        </w:rPr>
      </w:pPr>
      <w:r>
        <w:rPr>
          <w:rFonts w:hint="eastAsia"/>
          <w:lang w:eastAsia="zh-CN"/>
        </w:rPr>
        <w:t>关于</w:t>
      </w:r>
      <w:r w:rsidR="00D40E61">
        <w:rPr>
          <w:rFonts w:hint="eastAsia"/>
          <w:lang w:eastAsia="zh-CN"/>
        </w:rPr>
        <w:t>各个</w:t>
      </w:r>
      <w:r>
        <w:rPr>
          <w:rFonts w:hint="eastAsia"/>
          <w:lang w:eastAsia="zh-CN"/>
        </w:rPr>
        <w:t>子过程的输出，请参考</w:t>
      </w:r>
      <w:r>
        <w:rPr>
          <w:rFonts w:hint="eastAsia"/>
          <w:lang w:eastAsia="zh-CN"/>
        </w:rPr>
        <w:t>2.4</w:t>
      </w:r>
      <w:r>
        <w:rPr>
          <w:rFonts w:hint="eastAsia"/>
          <w:lang w:eastAsia="zh-CN"/>
        </w:rPr>
        <w:t>章节以获得更多详情。</w:t>
      </w:r>
    </w:p>
    <w:p w:rsidR="00C6365A" w:rsidRPr="008A44C4" w:rsidRDefault="00C6365A" w:rsidP="00C6365A">
      <w:r w:rsidRPr="008A44C4">
        <w:t xml:space="preserve">For </w:t>
      </w:r>
      <w:r>
        <w:t xml:space="preserve">sub process wise </w:t>
      </w:r>
      <w:r w:rsidRPr="008A44C4">
        <w:t>outputs refer to section 2.4</w:t>
      </w:r>
    </w:p>
    <w:p w:rsidR="00C6365A" w:rsidRDefault="00F70F7D" w:rsidP="00C6365A">
      <w:pPr>
        <w:pStyle w:val="SEPGHeading2"/>
        <w:tabs>
          <w:tab w:val="clear" w:pos="3276"/>
          <w:tab w:val="num" w:pos="720"/>
        </w:tabs>
        <w:ind w:left="720" w:hanging="720"/>
      </w:pPr>
      <w:bookmarkStart w:id="73" w:name="_Toc263845774"/>
      <w:bookmarkStart w:id="74" w:name="_Toc264457690"/>
      <w:bookmarkStart w:id="75" w:name="_Toc264469486"/>
      <w:bookmarkStart w:id="76" w:name="_Toc266547983"/>
      <w:bookmarkStart w:id="77" w:name="_Toc277192394"/>
      <w:r>
        <w:rPr>
          <w:rFonts w:hint="eastAsia"/>
          <w:lang w:eastAsia="zh-CN"/>
        </w:rPr>
        <w:t>出口准则</w:t>
      </w:r>
      <w:r w:rsidRPr="00A07BA0">
        <w:t>Exit Criteria</w:t>
      </w:r>
      <w:bookmarkEnd w:id="73"/>
      <w:bookmarkEnd w:id="74"/>
      <w:bookmarkEnd w:id="75"/>
      <w:bookmarkEnd w:id="76"/>
      <w:bookmarkEnd w:id="77"/>
    </w:p>
    <w:p w:rsidR="00F70F7D" w:rsidRPr="00F70F7D" w:rsidRDefault="00F70F7D" w:rsidP="00C6365A">
      <w:pPr>
        <w:rPr>
          <w:lang w:eastAsia="zh-CN"/>
        </w:rPr>
      </w:pPr>
      <w:r>
        <w:rPr>
          <w:rFonts w:hint="eastAsia"/>
          <w:lang w:eastAsia="zh-CN"/>
        </w:rPr>
        <w:t>关于</w:t>
      </w:r>
      <w:r w:rsidR="00D40E61">
        <w:rPr>
          <w:rFonts w:hint="eastAsia"/>
          <w:lang w:eastAsia="zh-CN"/>
        </w:rPr>
        <w:t>各个</w:t>
      </w:r>
      <w:r>
        <w:rPr>
          <w:rFonts w:hint="eastAsia"/>
          <w:lang w:eastAsia="zh-CN"/>
        </w:rPr>
        <w:t>子过程的出口准则，请参考</w:t>
      </w:r>
      <w:r>
        <w:rPr>
          <w:rFonts w:hint="eastAsia"/>
          <w:lang w:eastAsia="zh-CN"/>
        </w:rPr>
        <w:t>2.4</w:t>
      </w:r>
      <w:r>
        <w:rPr>
          <w:rFonts w:hint="eastAsia"/>
          <w:lang w:eastAsia="zh-CN"/>
        </w:rPr>
        <w:t>章节以获得更多详情。</w:t>
      </w:r>
    </w:p>
    <w:p w:rsidR="00C6365A" w:rsidRPr="008A44C4" w:rsidRDefault="00C6365A" w:rsidP="00C6365A">
      <w:r w:rsidRPr="008A44C4">
        <w:t xml:space="preserve">For </w:t>
      </w:r>
      <w:r>
        <w:t xml:space="preserve">sub process wise </w:t>
      </w:r>
      <w:r w:rsidRPr="008A44C4">
        <w:t>exit criteria refer to section 2.4</w:t>
      </w:r>
    </w:p>
    <w:p w:rsidR="00C6365A" w:rsidRPr="00E10DC6" w:rsidRDefault="00F70F7D" w:rsidP="00C6365A">
      <w:pPr>
        <w:pStyle w:val="SEPGHeading1"/>
      </w:pPr>
      <w:bookmarkStart w:id="78" w:name="_Toc263845775"/>
      <w:bookmarkStart w:id="79" w:name="_Toc264457691"/>
      <w:bookmarkStart w:id="80" w:name="_Toc264469487"/>
      <w:bookmarkStart w:id="81" w:name="_Toc266547984"/>
      <w:bookmarkStart w:id="82" w:name="_Toc277192395"/>
      <w:r>
        <w:rPr>
          <w:rFonts w:hint="eastAsia"/>
          <w:lang w:eastAsia="zh-CN"/>
        </w:rPr>
        <w:t>过程验证</w:t>
      </w:r>
      <w:r w:rsidRPr="00E10DC6">
        <w:t>Process Verification</w:t>
      </w:r>
      <w:bookmarkEnd w:id="78"/>
      <w:bookmarkEnd w:id="79"/>
      <w:bookmarkEnd w:id="80"/>
      <w:bookmarkEnd w:id="81"/>
      <w:bookmarkEnd w:id="82"/>
    </w:p>
    <w:p w:rsidR="00F70F7D" w:rsidRDefault="00F70F7D" w:rsidP="00C6365A">
      <w:pPr>
        <w:rPr>
          <w:lang w:eastAsia="zh-CN"/>
        </w:rPr>
      </w:pPr>
      <w:r>
        <w:rPr>
          <w:rFonts w:hint="eastAsia"/>
          <w:lang w:eastAsia="zh-CN"/>
        </w:rPr>
        <w:t>如下所示，应进行定期的过程验证以评估过程的符合程度并</w:t>
      </w:r>
      <w:r w:rsidR="00D40E61">
        <w:rPr>
          <w:rFonts w:hint="eastAsia"/>
          <w:lang w:eastAsia="zh-CN"/>
        </w:rPr>
        <w:t>识别不符合项</w:t>
      </w:r>
      <w:r>
        <w:rPr>
          <w:rFonts w:hint="eastAsia"/>
          <w:lang w:eastAsia="zh-CN"/>
        </w:rPr>
        <w:t>（如果有的话）。</w:t>
      </w:r>
    </w:p>
    <w:p w:rsidR="00C6365A" w:rsidRPr="00764E70" w:rsidRDefault="00C6365A" w:rsidP="00C6365A">
      <w:r w:rsidRPr="00764E70">
        <w:t xml:space="preserve">Periodic process verification as mentioned below shall be carried out to evaluate the adherence to this process and address noncompliance, if any. </w:t>
      </w:r>
    </w:p>
    <w:p w:rsidR="00C6365A" w:rsidRPr="002E4EE9" w:rsidRDefault="00D40E61" w:rsidP="00C6365A">
      <w:pPr>
        <w:pStyle w:val="NumberedList"/>
        <w:numPr>
          <w:ilvl w:val="0"/>
          <w:numId w:val="2"/>
        </w:numPr>
      </w:pPr>
      <w:r>
        <w:rPr>
          <w:rFonts w:hint="eastAsia"/>
          <w:lang w:eastAsia="zh-CN"/>
        </w:rPr>
        <w:t>高层在里程碑评审时</w:t>
      </w:r>
      <w:r w:rsidR="00F70F7D">
        <w:rPr>
          <w:rFonts w:hint="eastAsia"/>
          <w:lang w:eastAsia="zh-CN"/>
        </w:rPr>
        <w:t>评审服务管理活动的状态</w:t>
      </w:r>
      <w:r w:rsidR="00C6365A" w:rsidRPr="00A35BA6">
        <w:t>Senior management</w:t>
      </w:r>
      <w:r w:rsidR="00C6365A" w:rsidRPr="000B5834">
        <w:t xml:space="preserve"> reviews the status of </w:t>
      </w:r>
      <w:r w:rsidR="00C6365A">
        <w:t>service management</w:t>
      </w:r>
      <w:r w:rsidR="00C6365A" w:rsidRPr="000B5834">
        <w:t xml:space="preserve"> activities during milestone reviews</w:t>
      </w:r>
    </w:p>
    <w:p w:rsidR="00C6365A" w:rsidRPr="002E4EE9" w:rsidRDefault="00F70F7D" w:rsidP="00C6365A">
      <w:pPr>
        <w:pStyle w:val="NumberedList"/>
        <w:numPr>
          <w:ilvl w:val="0"/>
          <w:numId w:val="2"/>
        </w:numPr>
      </w:pPr>
      <w:r>
        <w:rPr>
          <w:rFonts w:hint="eastAsia"/>
          <w:lang w:eastAsia="zh-CN"/>
        </w:rPr>
        <w:t>SQA</w:t>
      </w:r>
      <w:r w:rsidR="00D40E61">
        <w:rPr>
          <w:rFonts w:hint="eastAsia"/>
          <w:lang w:eastAsia="zh-CN"/>
        </w:rPr>
        <w:t>评审或审计</w:t>
      </w:r>
      <w:r>
        <w:rPr>
          <w:rFonts w:hint="eastAsia"/>
          <w:lang w:eastAsia="zh-CN"/>
        </w:rPr>
        <w:t>服务管理活动和相关工作产品</w:t>
      </w:r>
      <w:r w:rsidR="00C6365A" w:rsidRPr="000B5834">
        <w:t xml:space="preserve">SQA reviews and/or audits, </w:t>
      </w:r>
      <w:r w:rsidR="00C6365A">
        <w:t xml:space="preserve">service management </w:t>
      </w:r>
      <w:r w:rsidR="00C6365A" w:rsidRPr="000B5834">
        <w:t>activities and related work products</w:t>
      </w:r>
    </w:p>
    <w:p w:rsidR="00C6365A" w:rsidRPr="00E10DC6" w:rsidRDefault="00F70F7D" w:rsidP="00C6365A">
      <w:pPr>
        <w:pStyle w:val="SEPGHeading1"/>
      </w:pPr>
      <w:bookmarkStart w:id="83" w:name="_Toc263845776"/>
      <w:bookmarkStart w:id="84" w:name="_Toc264457692"/>
      <w:bookmarkStart w:id="85" w:name="_Toc264469488"/>
      <w:bookmarkStart w:id="86" w:name="_Toc266547985"/>
      <w:bookmarkStart w:id="87" w:name="_Toc277192396"/>
      <w:r>
        <w:rPr>
          <w:rFonts w:hint="eastAsia"/>
          <w:lang w:eastAsia="zh-CN"/>
        </w:rPr>
        <w:t>过程度量</w:t>
      </w:r>
      <w:r w:rsidRPr="00E10DC6">
        <w:t>Process Measurements</w:t>
      </w:r>
      <w:bookmarkEnd w:id="83"/>
      <w:bookmarkEnd w:id="84"/>
      <w:bookmarkEnd w:id="85"/>
      <w:bookmarkEnd w:id="86"/>
      <w:bookmarkEnd w:id="87"/>
    </w:p>
    <w:p w:rsidR="00F70F7D" w:rsidRDefault="004E28AF" w:rsidP="00C6365A">
      <w:pPr>
        <w:rPr>
          <w:lang w:eastAsia="zh-CN"/>
        </w:rPr>
      </w:pPr>
      <w:r>
        <w:rPr>
          <w:rFonts w:hint="eastAsia"/>
          <w:lang w:eastAsia="zh-CN"/>
        </w:rPr>
        <w:t>以下是本过程的推荐度量</w:t>
      </w:r>
      <w:r w:rsidR="00D40E61">
        <w:rPr>
          <w:rFonts w:hint="eastAsia"/>
          <w:lang w:eastAsia="zh-CN"/>
        </w:rPr>
        <w:t>项</w:t>
      </w:r>
      <w:r>
        <w:rPr>
          <w:rFonts w:hint="eastAsia"/>
          <w:lang w:eastAsia="zh-CN"/>
        </w:rPr>
        <w:t>。更多项目度量</w:t>
      </w:r>
      <w:r w:rsidR="00D40E61">
        <w:rPr>
          <w:rFonts w:hint="eastAsia"/>
          <w:lang w:eastAsia="zh-CN"/>
        </w:rPr>
        <w:t>项</w:t>
      </w:r>
      <w:r>
        <w:rPr>
          <w:rFonts w:hint="eastAsia"/>
          <w:lang w:eastAsia="zh-CN"/>
        </w:rPr>
        <w:t>，应根据项目干系人的需求进行添加。</w:t>
      </w:r>
    </w:p>
    <w:p w:rsidR="00C6365A" w:rsidRPr="00764E70" w:rsidRDefault="00C6365A" w:rsidP="00C6365A">
      <w:r w:rsidRPr="00764E70">
        <w:t>Following are the suggested measurements for this process. Additional process measurements shall be decided based on p</w:t>
      </w:r>
      <w:r>
        <w:t>roject stakeholder requirements</w:t>
      </w:r>
    </w:p>
    <w:p w:rsidR="00C6365A" w:rsidRPr="00D554AA" w:rsidRDefault="004E28AF" w:rsidP="00C6365A">
      <w:pPr>
        <w:pStyle w:val="NumberedList"/>
        <w:numPr>
          <w:ilvl w:val="0"/>
          <w:numId w:val="5"/>
        </w:numPr>
      </w:pPr>
      <w:r>
        <w:rPr>
          <w:rFonts w:hint="eastAsia"/>
          <w:lang w:eastAsia="zh-CN"/>
        </w:rPr>
        <w:t>服务管理活动所需工作量</w:t>
      </w:r>
      <w:r w:rsidR="00C6365A">
        <w:t>Effor</w:t>
      </w:r>
      <w:r w:rsidR="00C6365A" w:rsidRPr="00D554AA">
        <w:t xml:space="preserve">ts spent </w:t>
      </w:r>
      <w:r w:rsidR="00D554AA" w:rsidRPr="00D554AA">
        <w:rPr>
          <w:rFonts w:hint="eastAsia"/>
          <w:lang w:eastAsia="zh-CN"/>
        </w:rPr>
        <w:t>on</w:t>
      </w:r>
      <w:r w:rsidR="00C6365A" w:rsidRPr="00D554AA">
        <w:t xml:space="preserve"> service management activities</w:t>
      </w:r>
    </w:p>
    <w:p w:rsidR="00C6365A" w:rsidRDefault="00C6365A" w:rsidP="00C6365A">
      <w:pPr>
        <w:pStyle w:val="NumberedList"/>
        <w:numPr>
          <w:ilvl w:val="0"/>
          <w:numId w:val="0"/>
        </w:numPr>
        <w:ind w:left="1080"/>
      </w:pPr>
    </w:p>
    <w:p w:rsidR="00C6365A" w:rsidRDefault="00C6365A" w:rsidP="00C6365A">
      <w:pPr>
        <w:pStyle w:val="NumberedList"/>
        <w:numPr>
          <w:ilvl w:val="0"/>
          <w:numId w:val="0"/>
        </w:numPr>
        <w:ind w:left="1080"/>
      </w:pPr>
    </w:p>
    <w:p w:rsidR="00C6365A" w:rsidRPr="004A5608" w:rsidRDefault="00C6365A" w:rsidP="00C6365A">
      <w:pPr>
        <w:pStyle w:val="NumberedList"/>
        <w:numPr>
          <w:ilvl w:val="0"/>
          <w:numId w:val="0"/>
        </w:numPr>
        <w:ind w:left="1080"/>
      </w:pPr>
    </w:p>
    <w:p w:rsidR="00C6365A" w:rsidRDefault="00C6365A" w:rsidP="00C6365A"/>
    <w:p w:rsidR="00C6365A" w:rsidRDefault="00C6365A" w:rsidP="00C6365A"/>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Default="00C6365A" w:rsidP="00C6365A">
      <w:pPr>
        <w:pStyle w:val="SEPGTemplateusageguideline"/>
      </w:pPr>
    </w:p>
    <w:p w:rsidR="00C6365A" w:rsidRPr="004E28AF" w:rsidRDefault="004E28AF" w:rsidP="00C6365A">
      <w:pPr>
        <w:pStyle w:val="SEPGTemplateusageguideline"/>
        <w:rPr>
          <w:rFonts w:cs="Arial"/>
          <w:b/>
          <w:i w:val="0"/>
          <w:color w:val="auto"/>
          <w:sz w:val="32"/>
          <w:szCs w:val="16"/>
        </w:rPr>
      </w:pPr>
      <w:r w:rsidRPr="004E28AF">
        <w:rPr>
          <w:rFonts w:cs="Arial" w:hint="eastAsia"/>
          <w:b/>
          <w:i w:val="0"/>
          <w:color w:val="auto"/>
          <w:sz w:val="32"/>
          <w:szCs w:val="16"/>
        </w:rPr>
        <w:t>文档管理</w:t>
      </w:r>
    </w:p>
    <w:p w:rsidR="00C6365A" w:rsidRPr="00917EA7" w:rsidRDefault="00C6365A" w:rsidP="00C6365A">
      <w:pPr>
        <w:pStyle w:val="SEPGPlainHeading"/>
        <w:jc w:val="left"/>
      </w:pPr>
      <w:r>
        <w:t>Document Control</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2340"/>
        <w:gridCol w:w="2160"/>
        <w:gridCol w:w="1800"/>
      </w:tblGrid>
      <w:tr w:rsidR="00C6365A" w:rsidRPr="00C6365A" w:rsidTr="00C52C05">
        <w:trPr>
          <w:trHeight w:val="332"/>
        </w:trPr>
        <w:tc>
          <w:tcPr>
            <w:tcW w:w="1980" w:type="dxa"/>
          </w:tcPr>
          <w:p w:rsidR="004E28AF" w:rsidRDefault="004E28AF" w:rsidP="00C52C05">
            <w:pPr>
              <w:pStyle w:val="SEPGDocumentControlTableHeading"/>
              <w:rPr>
                <w:lang w:eastAsia="zh-CN"/>
              </w:rPr>
            </w:pPr>
            <w:r>
              <w:rPr>
                <w:rFonts w:hint="eastAsia"/>
                <w:lang w:eastAsia="zh-CN"/>
              </w:rPr>
              <w:t>标题</w:t>
            </w:r>
          </w:p>
          <w:p w:rsidR="00C6365A" w:rsidRPr="00C6365A" w:rsidRDefault="00C6365A" w:rsidP="00C52C05">
            <w:pPr>
              <w:pStyle w:val="SEPGDocumentControlTableHeading"/>
            </w:pPr>
            <w:r w:rsidRPr="00C6365A">
              <w:t>Title</w:t>
            </w:r>
          </w:p>
        </w:tc>
        <w:tc>
          <w:tcPr>
            <w:tcW w:w="6300" w:type="dxa"/>
            <w:gridSpan w:val="3"/>
          </w:tcPr>
          <w:p w:rsidR="00D554AA" w:rsidRDefault="00D554AA" w:rsidP="00C52C05">
            <w:pPr>
              <w:pStyle w:val="SEPGDocumentControlTableText"/>
              <w:rPr>
                <w:lang w:eastAsia="zh-CN"/>
              </w:rPr>
            </w:pPr>
            <w:r>
              <w:rPr>
                <w:rFonts w:hint="eastAsia"/>
                <w:lang w:eastAsia="zh-CN"/>
              </w:rPr>
              <w:t>服务管理过程</w:t>
            </w:r>
          </w:p>
          <w:p w:rsidR="00C6365A" w:rsidRPr="00C6365A" w:rsidRDefault="000D1C2C" w:rsidP="00C52C05">
            <w:pPr>
              <w:pStyle w:val="SEPGDocumentControlTableText"/>
            </w:pPr>
            <w:fldSimple w:instr=" TITLE   \* MERGEFORMAT ">
              <w:r w:rsidR="00C6365A" w:rsidRPr="00C6365A">
                <w:t>Service Management Process</w:t>
              </w:r>
            </w:fldSimple>
          </w:p>
        </w:tc>
      </w:tr>
      <w:tr w:rsidR="00C6365A" w:rsidRPr="00C6365A" w:rsidTr="00C52C05">
        <w:trPr>
          <w:trHeight w:val="332"/>
        </w:trPr>
        <w:tc>
          <w:tcPr>
            <w:tcW w:w="1980" w:type="dxa"/>
          </w:tcPr>
          <w:p w:rsidR="004E28AF" w:rsidRDefault="004E28AF" w:rsidP="00C52C05">
            <w:pPr>
              <w:pStyle w:val="SEPGDocumentControlTableHeading"/>
              <w:rPr>
                <w:lang w:eastAsia="zh-CN"/>
              </w:rPr>
            </w:pPr>
            <w:r>
              <w:rPr>
                <w:rFonts w:hint="eastAsia"/>
                <w:lang w:eastAsia="zh-CN"/>
              </w:rPr>
              <w:t>标识符</w:t>
            </w:r>
          </w:p>
          <w:p w:rsidR="00C6365A" w:rsidRPr="00C6365A" w:rsidRDefault="00C6365A" w:rsidP="00C52C05">
            <w:pPr>
              <w:pStyle w:val="SEPGDocumentControlTableHeading"/>
            </w:pPr>
            <w:r w:rsidRPr="00C6365A">
              <w:t>ID</w:t>
            </w:r>
          </w:p>
        </w:tc>
        <w:tc>
          <w:tcPr>
            <w:tcW w:w="6300" w:type="dxa"/>
            <w:gridSpan w:val="3"/>
          </w:tcPr>
          <w:p w:rsidR="00D554AA" w:rsidRDefault="00D554AA" w:rsidP="00C52C05">
            <w:pPr>
              <w:pStyle w:val="SEPGDocumentControlTableText"/>
              <w:rPr>
                <w:lang w:eastAsia="zh-CN"/>
              </w:rPr>
            </w:pPr>
            <w:r w:rsidRPr="00C6365A">
              <w:t>TMP_</w:t>
            </w:r>
            <w:r>
              <w:rPr>
                <w:rFonts w:hint="eastAsia"/>
                <w:lang w:eastAsia="zh-CN"/>
              </w:rPr>
              <w:t>过程</w:t>
            </w:r>
          </w:p>
          <w:p w:rsidR="00C6365A" w:rsidRPr="00C6365A" w:rsidRDefault="000D1C2C" w:rsidP="00C52C05">
            <w:pPr>
              <w:pStyle w:val="SEPGDocumentControlTableText"/>
            </w:pPr>
            <w:fldSimple w:instr=" DOCPROPERTY  &quot;Document ID&quot;  \* MERGEFORMAT ">
              <w:r w:rsidR="00C6365A" w:rsidRPr="00C6365A">
                <w:t>TMP_Process</w:t>
              </w:r>
            </w:fldSimple>
          </w:p>
        </w:tc>
      </w:tr>
      <w:tr w:rsidR="00C6365A" w:rsidRPr="00C6365A" w:rsidTr="00C52C05">
        <w:tc>
          <w:tcPr>
            <w:tcW w:w="1980" w:type="dxa"/>
          </w:tcPr>
          <w:p w:rsidR="00D554AA" w:rsidRDefault="00D554AA" w:rsidP="00C52C05">
            <w:pPr>
              <w:pStyle w:val="SEPGDocumentControlTableHeading"/>
              <w:rPr>
                <w:lang w:eastAsia="zh-CN"/>
              </w:rPr>
            </w:pPr>
            <w:r>
              <w:rPr>
                <w:rFonts w:hint="eastAsia"/>
                <w:lang w:eastAsia="zh-CN"/>
              </w:rPr>
              <w:t>版本号</w:t>
            </w:r>
          </w:p>
          <w:p w:rsidR="00C6365A" w:rsidRPr="00C6365A" w:rsidRDefault="00C6365A" w:rsidP="00C52C05">
            <w:pPr>
              <w:pStyle w:val="SEPGDocumentControlTableHeading"/>
            </w:pPr>
            <w:r w:rsidRPr="00C6365A">
              <w:t>Version No.</w:t>
            </w:r>
          </w:p>
        </w:tc>
        <w:tc>
          <w:tcPr>
            <w:tcW w:w="2340" w:type="dxa"/>
          </w:tcPr>
          <w:p w:rsidR="00C6365A" w:rsidRPr="00C6365A" w:rsidRDefault="000D1C2C" w:rsidP="00C52C05">
            <w:pPr>
              <w:pStyle w:val="SEPGDocumentControlTableText"/>
            </w:pPr>
            <w:fldSimple w:instr=" DOCPROPERTY  TmplVersion  \* MERGEFORMAT ">
              <w:r w:rsidR="00C6365A" w:rsidRPr="00C6365A">
                <w:t>1.0</w:t>
              </w:r>
            </w:fldSimple>
          </w:p>
        </w:tc>
        <w:tc>
          <w:tcPr>
            <w:tcW w:w="2160" w:type="dxa"/>
          </w:tcPr>
          <w:p w:rsidR="00D554AA" w:rsidRDefault="00D554AA" w:rsidP="00C52C05">
            <w:pPr>
              <w:pStyle w:val="SEPGDocumentControlTableHeading"/>
              <w:rPr>
                <w:lang w:eastAsia="zh-CN"/>
              </w:rPr>
            </w:pPr>
            <w:r>
              <w:rPr>
                <w:rFonts w:hint="eastAsia"/>
                <w:lang w:eastAsia="zh-CN"/>
              </w:rPr>
              <w:t>有效日期</w:t>
            </w:r>
          </w:p>
          <w:p w:rsidR="00C6365A" w:rsidRPr="00C6365A" w:rsidRDefault="00C6365A" w:rsidP="00C52C05">
            <w:pPr>
              <w:pStyle w:val="SEPGDocumentControlTableHeading"/>
            </w:pPr>
            <w:r w:rsidRPr="00C6365A">
              <w:t>Effective Date</w:t>
            </w:r>
          </w:p>
        </w:tc>
        <w:tc>
          <w:tcPr>
            <w:tcW w:w="1800" w:type="dxa"/>
          </w:tcPr>
          <w:p w:rsidR="00D554AA" w:rsidRDefault="00D554AA" w:rsidP="00C52C05">
            <w:pPr>
              <w:pStyle w:val="SEPGDocumentControlTableText"/>
              <w:rPr>
                <w:lang w:eastAsia="zh-CN"/>
              </w:rPr>
            </w:pPr>
            <w:r>
              <w:rPr>
                <w:rFonts w:hint="eastAsia"/>
                <w:lang w:eastAsia="zh-CN"/>
              </w:rPr>
              <w:t>2010-08-02</w:t>
            </w:r>
          </w:p>
          <w:p w:rsidR="00C6365A" w:rsidRPr="00C6365A" w:rsidRDefault="000D1C2C" w:rsidP="00C52C05">
            <w:pPr>
              <w:pStyle w:val="SEPGDocumentControlTableText"/>
            </w:pPr>
            <w:fldSimple w:instr=" DOCPROPERTY  &quot;Effective Date&quot;  \* MERGEFORMAT ">
              <w:r w:rsidR="00C6365A" w:rsidRPr="00C6365A">
                <w:t>02 August, 2010</w:t>
              </w:r>
            </w:fldSimple>
          </w:p>
        </w:tc>
      </w:tr>
    </w:tbl>
    <w:p w:rsidR="00C6365A" w:rsidRDefault="00C6365A" w:rsidP="00C6365A">
      <w:pPr>
        <w:pStyle w:val="SEPGTemplateusageguideline"/>
      </w:pPr>
    </w:p>
    <w:p w:rsidR="00D554AA" w:rsidRDefault="00D554AA" w:rsidP="00C6365A">
      <w:pPr>
        <w:pStyle w:val="SEPGPlainHeading"/>
        <w:jc w:val="left"/>
        <w:rPr>
          <w:lang w:eastAsia="zh-CN"/>
        </w:rPr>
      </w:pPr>
      <w:r>
        <w:rPr>
          <w:rFonts w:hint="eastAsia"/>
          <w:lang w:eastAsia="zh-CN"/>
        </w:rPr>
        <w:t>文档修订历史</w:t>
      </w:r>
    </w:p>
    <w:p w:rsidR="00C6365A" w:rsidRDefault="00C6365A" w:rsidP="00C6365A">
      <w:pPr>
        <w:pStyle w:val="SEPGPlainHeading"/>
        <w:jc w:val="left"/>
      </w:pPr>
      <w:r>
        <w:t>Document History</w:t>
      </w:r>
    </w:p>
    <w:p w:rsidR="00D554AA" w:rsidRDefault="00D554AA" w:rsidP="00C6365A">
      <w:pPr>
        <w:rPr>
          <w:lang w:eastAsia="zh-CN"/>
        </w:rPr>
      </w:pPr>
      <w:r>
        <w:rPr>
          <w:rFonts w:hint="eastAsia"/>
          <w:lang w:eastAsia="zh-CN"/>
        </w:rPr>
        <w:t>&lt;</w:t>
      </w:r>
      <w:r>
        <w:rPr>
          <w:rFonts w:hint="eastAsia"/>
          <w:lang w:eastAsia="zh-CN"/>
        </w:rPr>
        <w:t>本表格含有对过程文档所作的修订历史。</w:t>
      </w:r>
      <w:r>
        <w:rPr>
          <w:rFonts w:hint="eastAsia"/>
          <w:lang w:eastAsia="zh-CN"/>
        </w:rPr>
        <w:t>&gt;</w:t>
      </w:r>
    </w:p>
    <w:p w:rsidR="00C6365A" w:rsidRPr="000103A8" w:rsidRDefault="00C6365A" w:rsidP="00C6365A">
      <w:r w:rsidRPr="000103A8">
        <w:t>&lt;This table contains a history of the revisions made to this process document.&gt;</w:t>
      </w:r>
    </w:p>
    <w:p w:rsidR="00C6365A" w:rsidRPr="000103A8" w:rsidRDefault="00C6365A" w:rsidP="00C6365A"/>
    <w:tbl>
      <w:tblPr>
        <w:tblW w:w="4970" w:type="pct"/>
        <w:jc w:val="center"/>
        <w:tblInd w:w="-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13"/>
        <w:gridCol w:w="919"/>
        <w:gridCol w:w="2924"/>
        <w:gridCol w:w="1324"/>
        <w:gridCol w:w="1220"/>
        <w:gridCol w:w="1074"/>
      </w:tblGrid>
      <w:tr w:rsidR="00790EE9" w:rsidRPr="00C6365A" w:rsidTr="00C52C05">
        <w:trPr>
          <w:trHeight w:val="323"/>
          <w:jc w:val="center"/>
        </w:trPr>
        <w:tc>
          <w:tcPr>
            <w:tcW w:w="604" w:type="pct"/>
            <w:tcBorders>
              <w:top w:val="single" w:sz="4" w:space="0" w:color="auto"/>
              <w:left w:val="single" w:sz="4" w:space="0" w:color="auto"/>
              <w:bottom w:val="single" w:sz="4" w:space="0" w:color="auto"/>
              <w:right w:val="single" w:sz="4" w:space="0" w:color="auto"/>
            </w:tcBorders>
            <w:shd w:val="clear" w:color="auto" w:fill="E6E6E6"/>
          </w:tcPr>
          <w:p w:rsidR="00D554AA" w:rsidRDefault="00D554AA" w:rsidP="00C52C05">
            <w:pPr>
              <w:pStyle w:val="SEPGTableHeading"/>
              <w:rPr>
                <w:lang w:eastAsia="zh-CN"/>
              </w:rPr>
            </w:pPr>
            <w:r>
              <w:rPr>
                <w:rFonts w:hint="eastAsia"/>
                <w:lang w:eastAsia="zh-CN"/>
              </w:rPr>
              <w:t>版本号</w:t>
            </w:r>
          </w:p>
          <w:p w:rsidR="00C6365A" w:rsidRPr="00C6365A" w:rsidRDefault="00C6365A" w:rsidP="00C52C05">
            <w:pPr>
              <w:pStyle w:val="SEPGTableHeading"/>
            </w:pPr>
            <w:r w:rsidRPr="00C6365A">
              <w:t>Version No.</w:t>
            </w:r>
          </w:p>
        </w:tc>
        <w:tc>
          <w:tcPr>
            <w:tcW w:w="548" w:type="pct"/>
            <w:tcBorders>
              <w:top w:val="single" w:sz="4" w:space="0" w:color="auto"/>
              <w:left w:val="single" w:sz="4" w:space="0" w:color="auto"/>
              <w:bottom w:val="single" w:sz="4" w:space="0" w:color="auto"/>
              <w:right w:val="single" w:sz="4" w:space="0" w:color="auto"/>
            </w:tcBorders>
            <w:shd w:val="clear" w:color="auto" w:fill="E6E6E6"/>
          </w:tcPr>
          <w:p w:rsidR="00D554AA" w:rsidRDefault="00D554AA" w:rsidP="00C52C05">
            <w:pPr>
              <w:pStyle w:val="SEPGTableHeading"/>
              <w:rPr>
                <w:lang w:eastAsia="zh-CN"/>
              </w:rPr>
            </w:pPr>
            <w:r>
              <w:rPr>
                <w:rFonts w:hint="eastAsia"/>
                <w:lang w:eastAsia="zh-CN"/>
              </w:rPr>
              <w:t>修订日期</w:t>
            </w:r>
          </w:p>
          <w:p w:rsidR="00C6365A" w:rsidRPr="00C6365A" w:rsidRDefault="00C6365A" w:rsidP="00C52C05">
            <w:pPr>
              <w:pStyle w:val="SEPGTableHeading"/>
            </w:pPr>
            <w:r w:rsidRPr="00C6365A">
              <w:t>Date</w:t>
            </w:r>
          </w:p>
        </w:tc>
        <w:tc>
          <w:tcPr>
            <w:tcW w:w="1731" w:type="pct"/>
            <w:tcBorders>
              <w:top w:val="single" w:sz="4" w:space="0" w:color="auto"/>
              <w:left w:val="single" w:sz="4" w:space="0" w:color="auto"/>
              <w:bottom w:val="single" w:sz="4" w:space="0" w:color="auto"/>
              <w:right w:val="single" w:sz="4" w:space="0" w:color="auto"/>
            </w:tcBorders>
            <w:shd w:val="clear" w:color="auto" w:fill="E6E6E6"/>
          </w:tcPr>
          <w:p w:rsidR="00790EE9" w:rsidRDefault="00D554AA" w:rsidP="00C52C05">
            <w:pPr>
              <w:pStyle w:val="SEPGTableHeading"/>
              <w:rPr>
                <w:lang w:eastAsia="zh-CN"/>
              </w:rPr>
            </w:pPr>
            <w:r>
              <w:rPr>
                <w:rFonts w:hint="eastAsia"/>
                <w:lang w:eastAsia="zh-CN"/>
              </w:rPr>
              <w:t>修</w:t>
            </w:r>
            <w:r w:rsidR="00790EE9">
              <w:rPr>
                <w:rFonts w:hint="eastAsia"/>
                <w:lang w:eastAsia="zh-CN"/>
              </w:rPr>
              <w:t>订理由</w:t>
            </w:r>
          </w:p>
          <w:p w:rsidR="00C6365A" w:rsidRPr="00C6365A" w:rsidRDefault="00C6365A" w:rsidP="00C52C05">
            <w:pPr>
              <w:pStyle w:val="SEPGTableHeading"/>
            </w:pPr>
            <w:r w:rsidRPr="00C6365A">
              <w:t>Reason for change</w:t>
            </w:r>
          </w:p>
        </w:tc>
        <w:tc>
          <w:tcPr>
            <w:tcW w:w="787" w:type="pct"/>
            <w:tcBorders>
              <w:top w:val="single" w:sz="4" w:space="0" w:color="auto"/>
              <w:left w:val="single" w:sz="4" w:space="0" w:color="auto"/>
              <w:bottom w:val="single" w:sz="4" w:space="0" w:color="auto"/>
              <w:right w:val="single" w:sz="4" w:space="0" w:color="auto"/>
            </w:tcBorders>
            <w:shd w:val="clear" w:color="auto" w:fill="E6E6E6"/>
          </w:tcPr>
          <w:p w:rsidR="00790EE9" w:rsidRDefault="00790EE9" w:rsidP="00C52C05">
            <w:pPr>
              <w:pStyle w:val="SEPGTableHeading"/>
              <w:rPr>
                <w:lang w:eastAsia="zh-CN"/>
              </w:rPr>
            </w:pPr>
            <w:r>
              <w:rPr>
                <w:rFonts w:hint="eastAsia"/>
                <w:lang w:eastAsia="zh-CN"/>
              </w:rPr>
              <w:t>作者</w:t>
            </w:r>
          </w:p>
          <w:p w:rsidR="00C6365A" w:rsidRPr="00C6365A" w:rsidRDefault="00C6365A" w:rsidP="00C52C05">
            <w:pPr>
              <w:pStyle w:val="SEPGTableHeading"/>
            </w:pPr>
            <w:r w:rsidRPr="00C6365A">
              <w:t>Author</w:t>
            </w:r>
          </w:p>
        </w:tc>
        <w:tc>
          <w:tcPr>
            <w:tcW w:w="726" w:type="pct"/>
            <w:tcBorders>
              <w:top w:val="single" w:sz="4" w:space="0" w:color="auto"/>
              <w:left w:val="single" w:sz="4" w:space="0" w:color="auto"/>
              <w:bottom w:val="single" w:sz="4" w:space="0" w:color="auto"/>
              <w:right w:val="single" w:sz="4" w:space="0" w:color="auto"/>
            </w:tcBorders>
            <w:shd w:val="clear" w:color="auto" w:fill="E6E6E6"/>
          </w:tcPr>
          <w:p w:rsidR="00C6365A" w:rsidRPr="00C6365A" w:rsidRDefault="00790EE9" w:rsidP="00C52C05">
            <w:pPr>
              <w:pStyle w:val="SEPGTableHeading"/>
            </w:pPr>
            <w:r>
              <w:rPr>
                <w:rFonts w:hint="eastAsia"/>
                <w:lang w:eastAsia="zh-CN"/>
              </w:rPr>
              <w:t>评审人</w:t>
            </w:r>
            <w:r w:rsidR="00C6365A" w:rsidRPr="00C6365A">
              <w:t>Reviewed by</w:t>
            </w:r>
          </w:p>
        </w:tc>
        <w:tc>
          <w:tcPr>
            <w:tcW w:w="603" w:type="pct"/>
            <w:tcBorders>
              <w:top w:val="single" w:sz="4" w:space="0" w:color="auto"/>
              <w:left w:val="single" w:sz="4" w:space="0" w:color="auto"/>
              <w:bottom w:val="single" w:sz="4" w:space="0" w:color="auto"/>
              <w:right w:val="single" w:sz="4" w:space="0" w:color="auto"/>
            </w:tcBorders>
            <w:shd w:val="clear" w:color="auto" w:fill="E6E6E6"/>
          </w:tcPr>
          <w:p w:rsidR="00C6365A" w:rsidRPr="00C6365A" w:rsidRDefault="00790EE9" w:rsidP="00C52C05">
            <w:pPr>
              <w:pStyle w:val="SEPGTableHeading"/>
            </w:pPr>
            <w:r>
              <w:rPr>
                <w:rFonts w:hint="eastAsia"/>
                <w:lang w:eastAsia="zh-CN"/>
              </w:rPr>
              <w:t>批准人</w:t>
            </w:r>
            <w:r w:rsidR="00C6365A" w:rsidRPr="00C6365A">
              <w:t>Approved by</w:t>
            </w:r>
          </w:p>
        </w:tc>
      </w:tr>
      <w:tr w:rsidR="00790EE9" w:rsidRPr="00C6365A" w:rsidTr="00C52C05">
        <w:trPr>
          <w:trHeight w:val="335"/>
          <w:jc w:val="center"/>
        </w:trPr>
        <w:tc>
          <w:tcPr>
            <w:tcW w:w="604" w:type="pct"/>
            <w:tcBorders>
              <w:top w:val="single" w:sz="4" w:space="0" w:color="auto"/>
            </w:tcBorders>
          </w:tcPr>
          <w:p w:rsidR="00C6365A" w:rsidRPr="00C6365A" w:rsidRDefault="00C6365A" w:rsidP="00C52C05">
            <w:pPr>
              <w:pStyle w:val="SEPGTableText"/>
            </w:pPr>
            <w:r w:rsidRPr="00C6365A">
              <w:t>1.0</w:t>
            </w:r>
          </w:p>
        </w:tc>
        <w:tc>
          <w:tcPr>
            <w:tcW w:w="548" w:type="pct"/>
            <w:tcBorders>
              <w:top w:val="single" w:sz="4" w:space="0" w:color="auto"/>
            </w:tcBorders>
          </w:tcPr>
          <w:p w:rsidR="00C6365A" w:rsidRPr="00C6365A" w:rsidRDefault="00C6365A" w:rsidP="00C52C05">
            <w:pPr>
              <w:pStyle w:val="SEPGTableText"/>
            </w:pPr>
          </w:p>
        </w:tc>
        <w:tc>
          <w:tcPr>
            <w:tcW w:w="1731" w:type="pct"/>
            <w:tcBorders>
              <w:top w:val="single" w:sz="4" w:space="0" w:color="auto"/>
            </w:tcBorders>
          </w:tcPr>
          <w:p w:rsidR="00790EE9" w:rsidRDefault="00790EE9" w:rsidP="00C52C05">
            <w:pPr>
              <w:pStyle w:val="SEPGTableText"/>
              <w:rPr>
                <w:lang w:eastAsia="zh-CN"/>
              </w:rPr>
            </w:pPr>
            <w:r>
              <w:rPr>
                <w:rFonts w:hint="eastAsia"/>
                <w:lang w:eastAsia="zh-CN"/>
              </w:rPr>
              <w:t>创建</w:t>
            </w:r>
          </w:p>
          <w:p w:rsidR="00C6365A" w:rsidRPr="00C6365A" w:rsidRDefault="00C6365A" w:rsidP="00C52C05">
            <w:pPr>
              <w:pStyle w:val="SEPGTableText"/>
            </w:pPr>
            <w:r w:rsidRPr="00C6365A">
              <w:t>Initial Draft</w:t>
            </w:r>
          </w:p>
        </w:tc>
        <w:tc>
          <w:tcPr>
            <w:tcW w:w="787" w:type="pct"/>
            <w:tcBorders>
              <w:top w:val="single" w:sz="4" w:space="0" w:color="auto"/>
            </w:tcBorders>
          </w:tcPr>
          <w:p w:rsidR="00C6365A" w:rsidRPr="00C6365A" w:rsidRDefault="00C6365A" w:rsidP="00C52C05">
            <w:pPr>
              <w:pStyle w:val="SEPGTableText"/>
            </w:pPr>
            <w:r w:rsidRPr="00C6365A">
              <w:t>CoE-PPM</w:t>
            </w:r>
          </w:p>
        </w:tc>
        <w:tc>
          <w:tcPr>
            <w:tcW w:w="726" w:type="pct"/>
            <w:tcBorders>
              <w:top w:val="single" w:sz="4" w:space="0" w:color="auto"/>
            </w:tcBorders>
          </w:tcPr>
          <w:p w:rsidR="00C6365A" w:rsidRPr="00C6365A" w:rsidRDefault="00C6365A" w:rsidP="00C52C05">
            <w:pPr>
              <w:pStyle w:val="SEPGTableText"/>
            </w:pPr>
            <w:r w:rsidRPr="00C6365A">
              <w:t>Vivek Kulkarni</w:t>
            </w:r>
          </w:p>
        </w:tc>
        <w:tc>
          <w:tcPr>
            <w:tcW w:w="603" w:type="pct"/>
            <w:tcBorders>
              <w:top w:val="single" w:sz="4" w:space="0" w:color="auto"/>
            </w:tcBorders>
          </w:tcPr>
          <w:p w:rsidR="00C6365A" w:rsidRPr="00C6365A" w:rsidRDefault="00C6365A" w:rsidP="00C52C05">
            <w:pPr>
              <w:pStyle w:val="SEPGTableText"/>
            </w:pPr>
          </w:p>
        </w:tc>
      </w:tr>
      <w:tr w:rsidR="00790EE9" w:rsidRPr="00C6365A" w:rsidTr="00C52C05">
        <w:trPr>
          <w:trHeight w:val="335"/>
          <w:jc w:val="center"/>
        </w:trPr>
        <w:tc>
          <w:tcPr>
            <w:tcW w:w="604" w:type="pct"/>
          </w:tcPr>
          <w:p w:rsidR="00C6365A" w:rsidRPr="00C6365A" w:rsidRDefault="00C6365A" w:rsidP="00C52C05">
            <w:pPr>
              <w:pStyle w:val="SEPGTableText"/>
            </w:pPr>
          </w:p>
        </w:tc>
        <w:tc>
          <w:tcPr>
            <w:tcW w:w="548" w:type="pct"/>
          </w:tcPr>
          <w:p w:rsidR="00C6365A" w:rsidRPr="00C6365A" w:rsidRDefault="00C6365A" w:rsidP="00C52C05">
            <w:pPr>
              <w:pStyle w:val="SEPGTableText"/>
            </w:pPr>
          </w:p>
        </w:tc>
        <w:tc>
          <w:tcPr>
            <w:tcW w:w="1731" w:type="pct"/>
          </w:tcPr>
          <w:p w:rsidR="00C6365A" w:rsidRPr="00C6365A" w:rsidRDefault="00C6365A" w:rsidP="00C52C05">
            <w:pPr>
              <w:pStyle w:val="SEPGTableText"/>
            </w:pPr>
          </w:p>
        </w:tc>
        <w:tc>
          <w:tcPr>
            <w:tcW w:w="787" w:type="pct"/>
          </w:tcPr>
          <w:p w:rsidR="00C6365A" w:rsidRPr="00C6365A" w:rsidRDefault="00C6365A" w:rsidP="00C52C05">
            <w:pPr>
              <w:pStyle w:val="SEPGTableText"/>
            </w:pPr>
          </w:p>
        </w:tc>
        <w:tc>
          <w:tcPr>
            <w:tcW w:w="726" w:type="pct"/>
          </w:tcPr>
          <w:p w:rsidR="00C6365A" w:rsidRPr="00C6365A" w:rsidRDefault="00C6365A" w:rsidP="00C52C05">
            <w:pPr>
              <w:pStyle w:val="SEPGTableText"/>
            </w:pPr>
          </w:p>
        </w:tc>
        <w:tc>
          <w:tcPr>
            <w:tcW w:w="603" w:type="pct"/>
          </w:tcPr>
          <w:p w:rsidR="00C6365A" w:rsidRPr="00C6365A" w:rsidRDefault="00C6365A" w:rsidP="00C52C05">
            <w:pPr>
              <w:pStyle w:val="SEPGTableText"/>
            </w:pPr>
          </w:p>
        </w:tc>
      </w:tr>
    </w:tbl>
    <w:p w:rsidR="00C6365A" w:rsidRPr="00917EA7" w:rsidRDefault="00C6365A" w:rsidP="00C6365A">
      <w:pPr>
        <w:pStyle w:val="SEPGPlainHeading"/>
      </w:pPr>
    </w:p>
    <w:p w:rsidR="00C6365A" w:rsidRPr="00EE1826" w:rsidRDefault="00C6365A" w:rsidP="00C6365A">
      <w:pPr>
        <w:pStyle w:val="SEPGTemplateusageguideline"/>
      </w:pPr>
    </w:p>
    <w:p w:rsidR="00C6365A" w:rsidRPr="000103A8" w:rsidRDefault="00C6365A" w:rsidP="00C6365A">
      <w:r w:rsidRPr="000103A8">
        <w:br w:type="page"/>
      </w:r>
      <w:r w:rsidR="000D1C2C">
        <w:rPr>
          <w:noProof/>
        </w:rPr>
        <w:lastRenderedPageBreak/>
        <w:pict>
          <v:group id="_x0000_s1026" style="position:absolute;left:0;text-align:left;margin-left:-93pt;margin-top:-72.75pt;width:612pt;height:855pt;z-index:1" coordorigin="-60,-15" coordsize="12240,17100">
            <v:rect id="_x0000_s1027" style="position:absolute;left:-60;top:-15;width:12240;height:7020;mso-position-horizontal-relative:page;mso-position-vertical-relative:page" stroked="f">
              <v:fill rotate="t"/>
            </v:rect>
            <v:rect id="_x0000_s1028" style="position:absolute;left:-60;top:8704;width:12240;height:8381;mso-wrap-edited:f;mso-position-horizontal-relative:page;mso-position-vertical-relative:page" wrapcoords="-26 0 -26 21553 21600 21553 21600 0 -26 0" stroked="f">
              <v:fill rotate="t"/>
              <v:textbox style="mso-next-textbox:#_x0000_s1028">
                <w:txbxContent>
                  <w:p w:rsidR="00171B76" w:rsidRPr="00422301" w:rsidRDefault="00171B76" w:rsidP="00C6365A">
                    <w:r>
                      <w:tab/>
                    </w:r>
                    <w:r w:rsidRPr="00422301">
                      <w:tab/>
                    </w:r>
                    <w:r w:rsidRPr="00422301">
                      <w:tab/>
                    </w:r>
                    <w:r w:rsidRPr="00422301">
                      <w:tab/>
                    </w:r>
                    <w:r w:rsidRPr="00422301">
                      <w:tab/>
                    </w:r>
                    <w:r w:rsidRPr="00422301">
                      <w:tab/>
                    </w:r>
                  </w:p>
                  <w:p w:rsidR="00171B76" w:rsidRPr="00422301" w:rsidRDefault="00171B76" w:rsidP="00C6365A">
                    <w:pPr>
                      <w:pStyle w:val="a4"/>
                    </w:pPr>
                  </w:p>
                  <w:p w:rsidR="00171B76" w:rsidRPr="00422301" w:rsidRDefault="00171B76" w:rsidP="00C6365A">
                    <w:pPr>
                      <w:pStyle w:val="a4"/>
                    </w:pPr>
                  </w:p>
                  <w:p w:rsidR="00171B76" w:rsidRPr="00422301" w:rsidRDefault="00171B76" w:rsidP="00C6365A">
                    <w:pPr>
                      <w:pStyle w:val="a4"/>
                    </w:pPr>
                  </w:p>
                  <w:p w:rsidR="00171B76" w:rsidRPr="00422301" w:rsidRDefault="00171B76" w:rsidP="00C6365A">
                    <w:pPr>
                      <w:pStyle w:val="a4"/>
                    </w:pPr>
                  </w:p>
                  <w:p w:rsidR="00171B76" w:rsidRDefault="00171B76" w:rsidP="00790EE9">
                    <w:pPr>
                      <w:pStyle w:val="Copyright"/>
                      <w:ind w:left="0"/>
                      <w:rPr>
                        <w:lang w:eastAsia="zh-CN"/>
                      </w:rPr>
                    </w:pPr>
                  </w:p>
                  <w:p w:rsidR="00171B76" w:rsidRDefault="00171B76" w:rsidP="00790EE9">
                    <w:pPr>
                      <w:pStyle w:val="Copyright"/>
                      <w:ind w:left="0"/>
                      <w:rPr>
                        <w:lang w:eastAsia="zh-CN"/>
                      </w:rPr>
                    </w:pPr>
                  </w:p>
                  <w:p w:rsidR="00171B76" w:rsidRPr="0078405C" w:rsidRDefault="00171B76" w:rsidP="00790EE9">
                    <w:pPr>
                      <w:ind w:left="720"/>
                      <w:rPr>
                        <w:sz w:val="20"/>
                        <w:szCs w:val="20"/>
                      </w:rPr>
                    </w:pPr>
                    <w:r w:rsidRPr="0078405C">
                      <w:rPr>
                        <w:sz w:val="20"/>
                        <w:szCs w:val="20"/>
                      </w:rPr>
                      <w:t xml:space="preserve">© </w:t>
                    </w:r>
                    <w:r w:rsidRPr="0078405C">
                      <w:rPr>
                        <w:sz w:val="20"/>
                        <w:szCs w:val="20"/>
                      </w:rPr>
                      <w:fldChar w:fldCharType="begin"/>
                    </w:r>
                    <w:r w:rsidRPr="0078405C">
                      <w:rPr>
                        <w:sz w:val="20"/>
                        <w:szCs w:val="20"/>
                      </w:rPr>
                      <w:instrText xml:space="preserve"> DATE  \@ "YYYY"  \* MERGEFORMAT </w:instrText>
                    </w:r>
                    <w:r w:rsidRPr="0078405C">
                      <w:rPr>
                        <w:sz w:val="20"/>
                        <w:szCs w:val="20"/>
                      </w:rPr>
                      <w:fldChar w:fldCharType="separate"/>
                    </w:r>
                    <w:r>
                      <w:rPr>
                        <w:noProof/>
                        <w:sz w:val="20"/>
                        <w:szCs w:val="20"/>
                      </w:rPr>
                      <w:t>2010</w:t>
                    </w:r>
                    <w:r w:rsidRPr="0078405C">
                      <w:rPr>
                        <w:sz w:val="20"/>
                        <w:szCs w:val="20"/>
                      </w:rPr>
                      <w:fldChar w:fldCharType="end"/>
                    </w:r>
                    <w:r w:rsidRPr="0078405C">
                      <w:rPr>
                        <w:sz w:val="20"/>
                        <w:szCs w:val="20"/>
                      </w:rPr>
                      <w:t xml:space="preserve"> SunGard</w:t>
                    </w:r>
                  </w:p>
                  <w:p w:rsidR="00171B76" w:rsidRDefault="00171B76" w:rsidP="00790EE9">
                    <w:pPr>
                      <w:ind w:left="720"/>
                      <w:rPr>
                        <w:sz w:val="20"/>
                        <w:szCs w:val="20"/>
                      </w:rPr>
                    </w:pPr>
                    <w:r w:rsidRPr="00CB6DE7">
                      <w:rPr>
                        <w:rFonts w:hint="eastAsia"/>
                        <w:sz w:val="20"/>
                        <w:szCs w:val="20"/>
                      </w:rPr>
                      <w:t xml:space="preserve">SunGuard </w:t>
                    </w:r>
                    <w:r w:rsidRPr="00CB6DE7">
                      <w:rPr>
                        <w:rFonts w:hint="eastAsia"/>
                        <w:sz w:val="20"/>
                        <w:szCs w:val="20"/>
                      </w:rPr>
                      <w:t>和</w:t>
                    </w:r>
                    <w:r w:rsidRPr="00CB6DE7">
                      <w:rPr>
                        <w:rFonts w:hint="eastAsia"/>
                        <w:sz w:val="20"/>
                        <w:szCs w:val="20"/>
                      </w:rPr>
                      <w:t>SunGard</w:t>
                    </w:r>
                    <w:r w:rsidRPr="00CB6DE7">
                      <w:rPr>
                        <w:rFonts w:hint="eastAsia"/>
                        <w:sz w:val="20"/>
                        <w:szCs w:val="20"/>
                      </w:rPr>
                      <w:t>的标志为</w:t>
                    </w:r>
                    <w:r w:rsidRPr="00CB6DE7">
                      <w:rPr>
                        <w:rFonts w:hint="eastAsia"/>
                        <w:sz w:val="20"/>
                        <w:szCs w:val="20"/>
                      </w:rPr>
                      <w:t xml:space="preserve"> SunGuard </w:t>
                    </w:r>
                    <w:r w:rsidRPr="00CB6DE7">
                      <w:rPr>
                        <w:rFonts w:hint="eastAsia"/>
                        <w:sz w:val="20"/>
                        <w:szCs w:val="20"/>
                      </w:rPr>
                      <w:t>数据系统公司或其在美国以及世界上其他国家的</w:t>
                    </w:r>
                    <w:r w:rsidRPr="00CB6DE7">
                      <w:rPr>
                        <w:rFonts w:hint="eastAsia"/>
                        <w:sz w:val="20"/>
                        <w:szCs w:val="20"/>
                      </w:rPr>
                      <w:t xml:space="preserve">SunGard </w:t>
                    </w:r>
                    <w:r w:rsidRPr="00CB6DE7">
                      <w:rPr>
                        <w:rFonts w:hint="eastAsia"/>
                        <w:sz w:val="20"/>
                        <w:szCs w:val="20"/>
                      </w:rPr>
                      <w:t>的下属公司的商标或注册商标。</w:t>
                    </w:r>
                    <w:r w:rsidRPr="00CB6DE7">
                      <w:rPr>
                        <w:rFonts w:hint="eastAsia"/>
                        <w:sz w:val="20"/>
                        <w:szCs w:val="20"/>
                      </w:rPr>
                      <w:t xml:space="preserve"> </w:t>
                    </w:r>
                    <w:r w:rsidRPr="00CB6DE7">
                      <w:rPr>
                        <w:rFonts w:hint="eastAsia"/>
                        <w:sz w:val="20"/>
                        <w:szCs w:val="20"/>
                      </w:rPr>
                      <w:t>其他的商标名为各自所有者的商标或者注册商标。</w:t>
                    </w:r>
                  </w:p>
                  <w:p w:rsidR="00171B76" w:rsidRDefault="00171B76" w:rsidP="00790EE9">
                    <w:pPr>
                      <w:pStyle w:val="Copyright"/>
                      <w:ind w:left="0"/>
                    </w:pPr>
                  </w:p>
                  <w:p w:rsidR="00171B76" w:rsidRPr="00422301" w:rsidRDefault="00171B76" w:rsidP="00790EE9">
                    <w:pPr>
                      <w:ind w:firstLine="720"/>
                    </w:pPr>
                    <w:r w:rsidRPr="00422301">
                      <w:t xml:space="preserve">© </w:t>
                    </w:r>
                    <w:fldSimple w:instr=" DATE  \@ &quot;YYYY&quot;  \* MERGEFORMAT ">
                      <w:r>
                        <w:rPr>
                          <w:noProof/>
                        </w:rPr>
                        <w:t>2010</w:t>
                      </w:r>
                    </w:fldSimple>
                    <w:r w:rsidRPr="00422301">
                      <w:t xml:space="preserve"> SunGard</w:t>
                    </w:r>
                  </w:p>
                  <w:p w:rsidR="00171B76" w:rsidRDefault="00171B76" w:rsidP="00790EE9">
                    <w:pPr>
                      <w:pStyle w:val="Copyright"/>
                      <w:rPr>
                        <w:color w:val="808080"/>
                      </w:rPr>
                    </w:pPr>
                    <w:r w:rsidRPr="00422301">
                      <w:t>SunGard and the SunGard logo are trademarks or registered trademarks of SunGard Data Systems Inc. or its subsidiaries in the U.S. and other countries. All other trade names are trademarks or registered trademarks of their respective holders</w:t>
                    </w:r>
                    <w:r w:rsidRPr="00422301">
                      <w:rPr>
                        <w:color w:val="808080"/>
                      </w:rPr>
                      <w:t>.</w:t>
                    </w:r>
                  </w:p>
                  <w:p w:rsidR="00171B76" w:rsidRDefault="00171B76" w:rsidP="00790EE9">
                    <w:pPr>
                      <w:pStyle w:val="Copyright"/>
                    </w:pPr>
                  </w:p>
                  <w:p w:rsidR="00171B76" w:rsidRDefault="00171B76" w:rsidP="00790EE9">
                    <w:pPr>
                      <w:pStyle w:val="Copyright"/>
                      <w:rPr>
                        <w:lang w:eastAsia="zh-CN"/>
                      </w:rPr>
                    </w:pPr>
                    <w:r>
                      <w:rPr>
                        <w:rFonts w:hint="eastAsia"/>
                        <w:lang w:eastAsia="zh-CN"/>
                      </w:rPr>
                      <w:t>本文档包含了</w:t>
                    </w:r>
                    <w:r>
                      <w:rPr>
                        <w:rFonts w:hint="eastAsia"/>
                        <w:lang w:eastAsia="zh-CN"/>
                      </w:rPr>
                      <w:t>SunGard</w:t>
                    </w:r>
                    <w:r>
                      <w:rPr>
                        <w:rFonts w:hint="eastAsia"/>
                        <w:lang w:eastAsia="zh-CN"/>
                      </w:rPr>
                      <w:t>的机密或者自有信息。在接受本文档的同时，您已经同意了：</w:t>
                    </w:r>
                  </w:p>
                  <w:p w:rsidR="00171B76" w:rsidRPr="004C72FE" w:rsidRDefault="00171B76" w:rsidP="00790EE9">
                    <w:pPr>
                      <w:pStyle w:val="Copyright"/>
                      <w:rPr>
                        <w:lang w:eastAsia="zh-CN"/>
                      </w:rPr>
                    </w:pPr>
                    <w:r>
                      <w:rPr>
                        <w:rFonts w:hint="eastAsia"/>
                        <w:lang w:eastAsia="zh-CN"/>
                      </w:rPr>
                      <w:t>（</w:t>
                    </w:r>
                    <w:r>
                      <w:rPr>
                        <w:rFonts w:hint="eastAsia"/>
                        <w:lang w:eastAsia="zh-CN"/>
                      </w:rPr>
                      <w:t>A</w:t>
                    </w:r>
                    <w:r>
                      <w:rPr>
                        <w:rFonts w:hint="eastAsia"/>
                        <w:lang w:eastAsia="zh-CN"/>
                      </w:rPr>
                      <w:t>）（</w:t>
                    </w:r>
                    <w:r>
                      <w:rPr>
                        <w:rFonts w:hint="eastAsia"/>
                        <w:lang w:eastAsia="zh-CN"/>
                      </w:rPr>
                      <w:t>1</w:t>
                    </w:r>
                    <w:r>
                      <w:rPr>
                        <w:rFonts w:hint="eastAsia"/>
                        <w:lang w:eastAsia="zh-CN"/>
                      </w:rPr>
                      <w:t>）如果贵公司和</w:t>
                    </w:r>
                    <w:r>
                      <w:rPr>
                        <w:rFonts w:hint="eastAsia"/>
                        <w:lang w:eastAsia="zh-CN"/>
                      </w:rPr>
                      <w:t>SunGard</w:t>
                    </w:r>
                    <w:r>
                      <w:rPr>
                        <w:rFonts w:hint="eastAsia"/>
                        <w:lang w:eastAsia="zh-CN"/>
                      </w:rPr>
                      <w:t>之间先前存在一个合约，内涵有信息的披露和使用权限规定，那么您和贵司将更具已有合同的规定使用本信息；（</w:t>
                    </w:r>
                    <w:r>
                      <w:rPr>
                        <w:rFonts w:hint="eastAsia"/>
                        <w:lang w:eastAsia="zh-CN"/>
                      </w:rPr>
                      <w:t>2</w:t>
                    </w:r>
                    <w:r>
                      <w:rPr>
                        <w:rFonts w:hint="eastAsia"/>
                        <w:lang w:eastAsia="zh-CN"/>
                      </w:rPr>
                      <w:t>）如果不存在此类合约，您和贵司承诺保护本信息的安全，不得以任何形式复制或者披露本信息；（</w:t>
                    </w:r>
                    <w:r>
                      <w:rPr>
                        <w:rFonts w:hint="eastAsia"/>
                        <w:lang w:eastAsia="zh-CN"/>
                      </w:rPr>
                      <w:t>B</w:t>
                    </w:r>
                    <w:r>
                      <w:rPr>
                        <w:rFonts w:hint="eastAsia"/>
                        <w:lang w:eastAsia="zh-CN"/>
                      </w:rPr>
                      <w:t>）</w:t>
                    </w:r>
                    <w:r>
                      <w:rPr>
                        <w:rFonts w:hint="eastAsia"/>
                        <w:lang w:eastAsia="zh-CN"/>
                      </w:rPr>
                      <w:t xml:space="preserve">SunGard </w:t>
                    </w:r>
                    <w:r>
                      <w:rPr>
                        <w:rFonts w:hint="eastAsia"/>
                        <w:lang w:eastAsia="zh-CN"/>
                      </w:rPr>
                      <w:t>不在本文档中直接或者间接的做保证，</w:t>
                    </w:r>
                    <w:r>
                      <w:rPr>
                        <w:rFonts w:hint="eastAsia"/>
                        <w:lang w:eastAsia="zh-CN"/>
                      </w:rPr>
                      <w:t>SunGard</w:t>
                    </w:r>
                    <w:r>
                      <w:rPr>
                        <w:rFonts w:hint="eastAsia"/>
                        <w:lang w:eastAsia="zh-CN"/>
                      </w:rPr>
                      <w:t>对使用本文档造成的损害不承担法律责任。</w:t>
                    </w:r>
                  </w:p>
                  <w:p w:rsidR="00171B76" w:rsidRPr="004C72FE" w:rsidRDefault="00171B76" w:rsidP="00790EE9">
                    <w:pPr>
                      <w:ind w:firstLine="720"/>
                    </w:pPr>
                    <w:r w:rsidRPr="004C72FE">
                      <w:t xml:space="preserve">This document contains SunGard's confidential or proprietary information. By accepting this document, you agree that: </w:t>
                    </w:r>
                  </w:p>
                  <w:p w:rsidR="00171B76" w:rsidRPr="004C72FE" w:rsidRDefault="00171B76" w:rsidP="00790EE9">
                    <w:pPr>
                      <w:pStyle w:val="Copyright"/>
                    </w:pPr>
                    <w:r w:rsidRPr="004C72FE">
                      <w:t>(A)(1) if a pre-existing contract containing disclosure and use restrictions exists between your company and SunGard, you and your company will use this information subject to the terms of the pre-existing contract; or (2) if no such pre-existing contract exists, you and your Company agree to protect this information and not reproduce or disclose the information in any way; and (B) SunGard makes no warranties, express or implied, in this document, and SunGard shall not be liable for damages of any kind arising out of use of this document.</w:t>
                    </w:r>
                  </w:p>
                  <w:p w:rsidR="00171B76" w:rsidRDefault="00171B76" w:rsidP="00C6365A">
                    <w:pPr>
                      <w:pStyle w:val="a4"/>
                    </w:pPr>
                    <w:r>
                      <w:tab/>
                    </w:r>
                    <w:r>
                      <w:tab/>
                    </w:r>
                    <w:r>
                      <w:tab/>
                    </w:r>
                    <w:r>
                      <w:tab/>
                    </w:r>
                  </w:p>
                  <w:p w:rsidR="00171B76" w:rsidRDefault="00171B76" w:rsidP="00C6365A">
                    <w:r>
                      <w:tab/>
                    </w:r>
                    <w:r>
                      <w:tab/>
                    </w:r>
                    <w:r>
                      <w:tab/>
                    </w:r>
                    <w:r>
                      <w:tab/>
                    </w:r>
                    <w:r>
                      <w:tab/>
                    </w:r>
                    <w:r>
                      <w:tab/>
                    </w:r>
                  </w:p>
                </w:txbxContent>
              </v:textbox>
            </v:rect>
            <v:group id="_x0000_s1029" style="position:absolute;left:-60;top:6664;width:12045;height:2040" coordorigin="-60,6664" coordsize="12045,2040">
              <v:shape id="_x0000_s1030" type="#_x0000_t202" style="position:absolute;left:2205;top:6664;width:9780;height:2040;mso-position-horizontal-relative:page;mso-position-vertical-relative:page" fillcolor="#b02d20" stroked="f">
                <v:textbox style="mso-next-textbox:#_x0000_s1030" inset="2.16pt,41.04pt">
                  <w:txbxContent>
                    <w:p w:rsidR="00171B76" w:rsidRPr="00762D22" w:rsidRDefault="00171B76" w:rsidP="00C6365A">
                      <w:pPr>
                        <w:pStyle w:val="STSStyle"/>
                      </w:pPr>
                      <w:r>
                        <w:t xml:space="preserve">  www.sungard.com</w:t>
                      </w:r>
                    </w:p>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p w:rsidR="00171B76" w:rsidRPr="00234153" w:rsidRDefault="00171B76" w:rsidP="00C6365A"/>
                  </w:txbxContent>
                </v:textbox>
              </v:shape>
              <v:rect id="_x0000_s1031" style="position:absolute;left:-60;top:6664;width:2265;height:2040" fillcolor="black" stroked="f"/>
            </v:group>
          </v:group>
        </w:pict>
      </w:r>
    </w:p>
    <w:p w:rsidR="00C52C05" w:rsidRDefault="00C52C05">
      <w:pPr>
        <w:rPr>
          <w:lang w:eastAsia="zh-CN"/>
        </w:rPr>
      </w:pPr>
    </w:p>
    <w:sectPr w:rsidR="00C52C05" w:rsidSect="00C52C05">
      <w:type w:val="continuous"/>
      <w:pgSz w:w="11909" w:h="16834" w:code="9"/>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4C4A" w:rsidRDefault="00EA4C4A">
      <w:pPr>
        <w:spacing w:line="240" w:lineRule="auto"/>
      </w:pPr>
      <w:r>
        <w:separator/>
      </w:r>
    </w:p>
  </w:endnote>
  <w:endnote w:type="continuationSeparator" w:id="0">
    <w:p w:rsidR="00EA4C4A" w:rsidRDefault="00EA4C4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B76" w:rsidRPr="00902AF9" w:rsidRDefault="00171B76" w:rsidP="00C52C05">
    <w:pPr>
      <w:pStyle w:val="a5"/>
    </w:pPr>
    <w:r>
      <w:rPr>
        <w:noProof/>
      </w:rPr>
      <w:pict>
        <v:shapetype id="_x0000_t202" coordsize="21600,21600" o:spt="202" path="m,l,21600r21600,l21600,xe">
          <v:stroke joinstyle="miter"/>
          <v:path gradientshapeok="t" o:connecttype="rect"/>
        </v:shapetype>
        <v:shape id="_x0000_s2055" type="#_x0000_t202" style="position:absolute;left:0;text-align:left;margin-left:390pt;margin-top:2pt;width:40pt;height:24pt;z-index:-1;mso-wrap-style:tight" stroked="f">
          <v:textbox style="mso-next-textbox:#_x0000_s2055">
            <w:txbxContent>
              <w:p w:rsidR="00171B76" w:rsidRPr="00902AF9" w:rsidRDefault="00171B76" w:rsidP="00C52C05">
                <w:r>
                  <w:t>1.0</w:t>
                </w:r>
              </w:p>
            </w:txbxContent>
          </v:textbox>
        </v:shape>
      </w:pict>
    </w:r>
    <w:r>
      <w:rPr>
        <w:noProof/>
      </w:rPr>
      <w:pict>
        <v:shape id="_x0000_s2054" type="#_x0000_t202" style="position:absolute;left:0;text-align:left;margin-left:385pt;margin-top:2pt;width:10pt;height:24pt;z-index:4;mso-wrap-style:tight" stroked="f">
          <v:textbox style="mso-next-textbox:#_x0000_s2054">
            <w:txbxContent>
              <w:p w:rsidR="00171B76" w:rsidRPr="00902AF9" w:rsidRDefault="00171B76" w:rsidP="00C52C05">
                <w:r>
                  <w:t>V</w:t>
                </w:r>
              </w:p>
            </w:txbxContent>
          </v:textbox>
        </v:shape>
      </w:pict>
    </w:r>
    <w:r>
      <w:rPr>
        <w:noProof/>
      </w:rPr>
      <w:pict>
        <v:shape id="_x0000_s2053" type="#_x0000_t202" style="position:absolute;left:0;text-align:left;margin-left:-5pt;margin-top:2pt;width:382pt;height:24pt;z-index:3;mso-wrap-style:tight" stroked="f">
          <v:textbox style="mso-next-textbox:#_x0000_s2053">
            <w:txbxContent>
              <w:p w:rsidR="00171B76" w:rsidRPr="00902AF9" w:rsidRDefault="00171B76" w:rsidP="00C52C05">
                <w:r>
                  <w:t>SunGard Internal</w:t>
                </w:r>
              </w:p>
            </w:txbxContent>
          </v:textbox>
        </v:shape>
      </w:pict>
    </w:r>
    <w:r>
      <w:rPr>
        <w:noProof/>
      </w:rPr>
      <w:pict>
        <v:line id="_x0000_s2052" style="position:absolute;left:0;text-align:left;z-index:2;visibility:visible" from="0,0" to="415pt,0"/>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4C4A" w:rsidRDefault="00EA4C4A">
      <w:pPr>
        <w:spacing w:line="240" w:lineRule="auto"/>
      </w:pPr>
      <w:r>
        <w:separator/>
      </w:r>
    </w:p>
  </w:footnote>
  <w:footnote w:type="continuationSeparator" w:id="0">
    <w:p w:rsidR="00EA4C4A" w:rsidRDefault="00EA4C4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B76" w:rsidRPr="00902AF9" w:rsidRDefault="00171B76" w:rsidP="00C52C05">
    <w:pPr>
      <w:pStyle w:val="a4"/>
    </w:pPr>
    <w:r>
      <w:rPr>
        <w:rFonts w:hint="eastAsia"/>
        <w:lang w:eastAsia="zh-CN"/>
      </w:rPr>
      <w:t>服务管理过程</w:t>
    </w:r>
    <w:r>
      <w:tab/>
    </w:r>
    <w:r>
      <w:rPr>
        <w:noProof/>
      </w:rPr>
      <w:pict>
        <v:shapetype id="_x0000_t202" coordsize="21600,21600" o:spt="202" path="m,l,21600r21600,l21600,xe">
          <v:stroke joinstyle="miter"/>
          <v:path gradientshapeok="t" o:connecttype="rect"/>
        </v:shapetype>
        <v:shape id="_x0000_s2051" type="#_x0000_t202" style="position:absolute;left:0;text-align:left;margin-left:388.55pt;margin-top:0;width:25pt;height:23.45pt;z-index:-2;mso-wrap-style:tight;mso-position-horizontal-relative:text;mso-position-vertical-relative:text" fillcolor="#9e948d" strokeweight=".25pt">
          <v:textbox style="mso-next-textbox:#_x0000_s2051">
            <w:txbxContent>
              <w:p w:rsidR="00171B76" w:rsidRPr="00902AF9" w:rsidRDefault="00171B76" w:rsidP="00C52C05">
                <w:fldSimple w:instr=" PAGE \* MERGEFORMAT ">
                  <w:r w:rsidR="00D710B0">
                    <w:rPr>
                      <w:noProof/>
                    </w:rPr>
                    <w:t>18</w:t>
                  </w:r>
                </w:fldSimple>
              </w:p>
            </w:txbxContent>
          </v:textbox>
        </v:shape>
      </w:pict>
    </w:r>
    <w:r>
      <w:rPr>
        <w:noProof/>
      </w:rPr>
      <w:pict>
        <v:shape id="_x0000_s2050" type="#_x0000_t202" style="position:absolute;left:0;text-align:left;margin-left:24pt;margin-top:0;width:5in;height:23.45pt;z-index:-3;mso-wrap-style:tight;mso-position-horizontal-relative:text;mso-position-vertical-relative:text" fillcolor="#b02d20" strokeweight=".25pt">
          <v:textbox style="mso-next-textbox:#_x0000_s2050">
            <w:txbxContent>
              <w:p w:rsidR="00171B76" w:rsidRPr="00C6365A" w:rsidRDefault="00171B76" w:rsidP="00C52C05">
                <w:pPr>
                  <w:jc w:val="right"/>
                  <w:rPr>
                    <w:rFonts w:cs="Arial"/>
                    <w:color w:val="FFFFFF"/>
                    <w:sz w:val="24"/>
                    <w:szCs w:val="24"/>
                  </w:rPr>
                </w:pPr>
                <w:fldSimple w:instr=" TITLE \* MERGEFORMAT ">
                  <w:r w:rsidRPr="00C6365A">
                    <w:rPr>
                      <w:rFonts w:cs="Arial"/>
                      <w:color w:val="FFFFFF"/>
                      <w:sz w:val="24"/>
                      <w:szCs w:val="24"/>
                    </w:rPr>
                    <w:t>Service Management</w:t>
                  </w:r>
                  <w:r w:rsidRPr="00C6365A">
                    <w:rPr>
                      <w:color w:val="FFFFFF"/>
                      <w:sz w:val="24"/>
                      <w:szCs w:val="24"/>
                    </w:rPr>
                    <w:t xml:space="preserve"> Process</w:t>
                  </w:r>
                </w:fldSimple>
              </w:p>
            </w:txbxContent>
          </v:textbox>
        </v:shape>
      </w:pict>
    </w:r>
    <w:r>
      <w:rPr>
        <w:noProof/>
      </w:rPr>
      <w:pict>
        <v:shape id="_x0000_s2049" type="#_x0000_t202" style="position:absolute;left:0;text-align:left;margin-left:0;margin-top:0;width:24.5pt;height:23.45pt;z-index:1;mso-wrap-style:tight;mso-position-horizontal-relative:text;mso-position-vertical-relative:text" fillcolor="black" strokeweight=".25pt">
          <v:textbox style="mso-next-textbox:#_x0000_s2049">
            <w:txbxContent>
              <w:p w:rsidR="00171B76" w:rsidRDefault="00171B76" w:rsidP="00C52C05"/>
            </w:txbxContent>
          </v:textbox>
        </v:shape>
      </w:pict>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443D0"/>
    <w:multiLevelType w:val="hybridMultilevel"/>
    <w:tmpl w:val="26C84CCC"/>
    <w:lvl w:ilvl="0" w:tplc="0409000F">
      <w:start w:val="1"/>
      <w:numFmt w:val="decimal"/>
      <w:lvlText w:val="%1."/>
      <w:lvlJc w:val="left"/>
      <w:pPr>
        <w:tabs>
          <w:tab w:val="num" w:pos="360"/>
        </w:tabs>
        <w:ind w:left="360" w:hanging="360"/>
      </w:pPr>
    </w:lvl>
    <w:lvl w:ilvl="1" w:tplc="1A5A6E88">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nsid w:val="07127F85"/>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FB07FAC"/>
    <w:multiLevelType w:val="hybridMultilevel"/>
    <w:tmpl w:val="76B208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8C37D1"/>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9F61DC9"/>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4D6580F"/>
    <w:multiLevelType w:val="hybridMultilevel"/>
    <w:tmpl w:val="76B208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B06AFF"/>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91303A7"/>
    <w:multiLevelType w:val="hybridMultilevel"/>
    <w:tmpl w:val="26C84CCC"/>
    <w:lvl w:ilvl="0" w:tplc="0409000F">
      <w:start w:val="1"/>
      <w:numFmt w:val="decimal"/>
      <w:lvlText w:val="%1."/>
      <w:lvlJc w:val="left"/>
      <w:pPr>
        <w:tabs>
          <w:tab w:val="num" w:pos="360"/>
        </w:tabs>
        <w:ind w:left="360" w:hanging="360"/>
      </w:pPr>
    </w:lvl>
    <w:lvl w:ilvl="1" w:tplc="1A5A6E88">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2AA817EC"/>
    <w:multiLevelType w:val="hybridMultilevel"/>
    <w:tmpl w:val="05025E40"/>
    <w:lvl w:ilvl="0" w:tplc="BEAC6C1A">
      <w:start w:val="1"/>
      <w:numFmt w:val="decimal"/>
      <w:pStyle w:val="9"/>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B371CF6"/>
    <w:multiLevelType w:val="hybridMultilevel"/>
    <w:tmpl w:val="5CF6D3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263E27"/>
    <w:multiLevelType w:val="hybridMultilevel"/>
    <w:tmpl w:val="4B184A32"/>
    <w:lvl w:ilvl="0" w:tplc="CA3A9BCC">
      <w:start w:val="1"/>
      <w:numFmt w:val="decimal"/>
      <w:pStyle w:val="NumberedList"/>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9000105"/>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CA2501A"/>
    <w:multiLevelType w:val="multilevel"/>
    <w:tmpl w:val="03924D16"/>
    <w:lvl w:ilvl="0">
      <w:start w:val="1"/>
      <w:numFmt w:val="decimal"/>
      <w:pStyle w:val="HeadingStyle1"/>
      <w:isLgl/>
      <w:lvlText w:val="%1.0"/>
      <w:lvlJc w:val="left"/>
      <w:pPr>
        <w:tabs>
          <w:tab w:val="num" w:pos="432"/>
        </w:tabs>
        <w:ind w:left="432" w:hanging="432"/>
      </w:pPr>
      <w:rPr>
        <w:rFonts w:hint="default"/>
      </w:rPr>
    </w:lvl>
    <w:lvl w:ilvl="1">
      <w:start w:val="1"/>
      <w:numFmt w:val="decimal"/>
      <w:pStyle w:val="2"/>
      <w:lvlText w:val="%1.%2"/>
      <w:lvlJc w:val="left"/>
      <w:pPr>
        <w:tabs>
          <w:tab w:val="num" w:pos="3276"/>
        </w:tabs>
        <w:ind w:left="3276" w:hanging="576"/>
      </w:pPr>
      <w:rPr>
        <w:rFonts w:hint="default"/>
      </w:rPr>
    </w:lvl>
    <w:lvl w:ilvl="2">
      <w:start w:val="1"/>
      <w:numFmt w:val="decimal"/>
      <w:pStyle w:val="3"/>
      <w:lvlText w:val="%1.%2.%3"/>
      <w:lvlJc w:val="left"/>
      <w:pPr>
        <w:tabs>
          <w:tab w:val="num" w:pos="360"/>
        </w:tabs>
        <w:ind w:left="360" w:hanging="360"/>
      </w:pPr>
      <w:rPr>
        <w:rFonts w:hint="default"/>
      </w:rPr>
    </w:lvl>
    <w:lvl w:ilvl="3">
      <w:start w:val="1"/>
      <w:numFmt w:val="decimal"/>
      <w:pStyle w:val="HeadingStyle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3DA23AE8"/>
    <w:multiLevelType w:val="hybridMultilevel"/>
    <w:tmpl w:val="5CF6D3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996B8C"/>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9A0493"/>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25C764B"/>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3777B93"/>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4471C33"/>
    <w:multiLevelType w:val="hybridMultilevel"/>
    <w:tmpl w:val="5CF6D3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A372F3"/>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14C0E7D"/>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2317A5E"/>
    <w:multiLevelType w:val="hybridMultilevel"/>
    <w:tmpl w:val="5CF6D3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F547A7"/>
    <w:multiLevelType w:val="hybridMultilevel"/>
    <w:tmpl w:val="26C84CCC"/>
    <w:lvl w:ilvl="0" w:tplc="0409000F">
      <w:start w:val="1"/>
      <w:numFmt w:val="decimal"/>
      <w:lvlText w:val="%1."/>
      <w:lvlJc w:val="left"/>
      <w:pPr>
        <w:tabs>
          <w:tab w:val="num" w:pos="360"/>
        </w:tabs>
        <w:ind w:left="360" w:hanging="360"/>
      </w:pPr>
    </w:lvl>
    <w:lvl w:ilvl="1" w:tplc="1A5A6E88">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5AD13CC1"/>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B2B39EE"/>
    <w:multiLevelType w:val="hybridMultilevel"/>
    <w:tmpl w:val="76B208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290D14"/>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4450418"/>
    <w:multiLevelType w:val="hybridMultilevel"/>
    <w:tmpl w:val="26C84CCC"/>
    <w:lvl w:ilvl="0" w:tplc="0409000F">
      <w:start w:val="1"/>
      <w:numFmt w:val="decimal"/>
      <w:lvlText w:val="%1."/>
      <w:lvlJc w:val="left"/>
      <w:pPr>
        <w:tabs>
          <w:tab w:val="num" w:pos="360"/>
        </w:tabs>
        <w:ind w:left="360" w:hanging="360"/>
      </w:pPr>
    </w:lvl>
    <w:lvl w:ilvl="1" w:tplc="1A5A6E88">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64987077"/>
    <w:multiLevelType w:val="hybridMultilevel"/>
    <w:tmpl w:val="5CF6D3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1D3012"/>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B0B428A"/>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B6C515D"/>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B9867CF"/>
    <w:multiLevelType w:val="hybridMultilevel"/>
    <w:tmpl w:val="63B6D960"/>
    <w:lvl w:ilvl="0" w:tplc="65B44778">
      <w:start w:val="1"/>
      <w:numFmt w:val="bullet"/>
      <w:pStyle w:val="DocumentBullet1"/>
      <w:lvlText w:val=""/>
      <w:lvlJc w:val="left"/>
      <w:pPr>
        <w:tabs>
          <w:tab w:val="num" w:pos="1440"/>
        </w:tabs>
        <w:ind w:left="1440" w:hanging="360"/>
      </w:pPr>
      <w:rPr>
        <w:rFonts w:ascii="Symbol" w:hAnsi="Symbol" w:hint="default"/>
        <w:b w:val="0"/>
        <w:i w:val="0"/>
        <w:outline w:val="0"/>
        <w:shadow w:val="0"/>
        <w:emboss w:val="0"/>
        <w:imprint w:val="0"/>
        <w:color w:val="auto"/>
        <w:sz w:val="20"/>
        <w:szCs w:val="20"/>
      </w:rPr>
    </w:lvl>
    <w:lvl w:ilvl="1" w:tplc="40090003">
      <w:start w:val="1"/>
      <w:numFmt w:val="bullet"/>
      <w:lvlText w:val=""/>
      <w:lvlJc w:val="left"/>
      <w:pPr>
        <w:tabs>
          <w:tab w:val="num" w:pos="1440"/>
        </w:tabs>
        <w:ind w:left="1440" w:hanging="360"/>
      </w:pPr>
      <w:rPr>
        <w:rFonts w:ascii="Symbol" w:hAnsi="Symbol" w:hint="default"/>
        <w:b w:val="0"/>
        <w:i w:val="0"/>
        <w:outline w:val="0"/>
        <w:shadow w:val="0"/>
        <w:emboss w:val="0"/>
        <w:imprint w:val="0"/>
        <w:color w:val="000080"/>
        <w:sz w:val="20"/>
        <w:szCs w:val="20"/>
      </w:rPr>
    </w:lvl>
    <w:lvl w:ilvl="2" w:tplc="40090005">
      <w:start w:val="1"/>
      <w:numFmt w:val="bullet"/>
      <w:lvlText w:val=""/>
      <w:lvlJc w:val="left"/>
      <w:pPr>
        <w:tabs>
          <w:tab w:val="num" w:pos="2160"/>
        </w:tabs>
        <w:ind w:left="2160" w:hanging="360"/>
      </w:pPr>
      <w:rPr>
        <w:rFonts w:ascii="Wingdings" w:hAnsi="Wingdings" w:hint="default"/>
      </w:rPr>
    </w:lvl>
    <w:lvl w:ilvl="3" w:tplc="40090001" w:tentative="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abstractNum w:abstractNumId="32">
    <w:nsid w:val="7057780C"/>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6D47BF9"/>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7A96E25"/>
    <w:multiLevelType w:val="hybridMultilevel"/>
    <w:tmpl w:val="5CF6D3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420649"/>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8"/>
  </w:num>
  <w:num w:numId="3">
    <w:abstractNumId w:val="31"/>
  </w:num>
  <w:num w:numId="4">
    <w:abstractNumId w:val="7"/>
  </w:num>
  <w:num w:numId="5">
    <w:abstractNumId w:val="6"/>
  </w:num>
  <w:num w:numId="6">
    <w:abstractNumId w:val="4"/>
  </w:num>
  <w:num w:numId="7">
    <w:abstractNumId w:val="17"/>
  </w:num>
  <w:num w:numId="8">
    <w:abstractNumId w:val="30"/>
  </w:num>
  <w:num w:numId="9">
    <w:abstractNumId w:val="33"/>
  </w:num>
  <w:num w:numId="10">
    <w:abstractNumId w:val="16"/>
  </w:num>
  <w:num w:numId="11">
    <w:abstractNumId w:val="1"/>
  </w:num>
  <w:num w:numId="12">
    <w:abstractNumId w:val="26"/>
  </w:num>
  <w:num w:numId="13">
    <w:abstractNumId w:val="9"/>
  </w:num>
  <w:num w:numId="14">
    <w:abstractNumId w:val="14"/>
  </w:num>
  <w:num w:numId="15">
    <w:abstractNumId w:val="32"/>
  </w:num>
  <w:num w:numId="16">
    <w:abstractNumId w:val="34"/>
  </w:num>
  <w:num w:numId="17">
    <w:abstractNumId w:val="23"/>
  </w:num>
  <w:num w:numId="18">
    <w:abstractNumId w:val="11"/>
  </w:num>
  <w:num w:numId="19">
    <w:abstractNumId w:val="19"/>
  </w:num>
  <w:num w:numId="20">
    <w:abstractNumId w:val="18"/>
  </w:num>
  <w:num w:numId="21">
    <w:abstractNumId w:val="21"/>
  </w:num>
  <w:num w:numId="22">
    <w:abstractNumId w:val="20"/>
  </w:num>
  <w:num w:numId="23">
    <w:abstractNumId w:val="35"/>
  </w:num>
  <w:num w:numId="24">
    <w:abstractNumId w:val="28"/>
  </w:num>
  <w:num w:numId="25">
    <w:abstractNumId w:val="13"/>
  </w:num>
  <w:num w:numId="26">
    <w:abstractNumId w:val="22"/>
  </w:num>
  <w:num w:numId="27">
    <w:abstractNumId w:val="0"/>
  </w:num>
  <w:num w:numId="28">
    <w:abstractNumId w:val="27"/>
  </w:num>
  <w:num w:numId="29">
    <w:abstractNumId w:val="25"/>
  </w:num>
  <w:num w:numId="30">
    <w:abstractNumId w:val="29"/>
  </w:num>
  <w:num w:numId="31">
    <w:abstractNumId w:val="3"/>
  </w:num>
  <w:num w:numId="32">
    <w:abstractNumId w:val="2"/>
  </w:num>
  <w:num w:numId="33">
    <w:abstractNumId w:val="15"/>
  </w:num>
  <w:num w:numId="34">
    <w:abstractNumId w:val="5"/>
  </w:num>
  <w:num w:numId="35">
    <w:abstractNumId w:val="24"/>
  </w:num>
  <w:num w:numId="36">
    <w:abstractNumId w:val="10"/>
    <w:lvlOverride w:ilvl="0">
      <w:startOverride w:val="1"/>
    </w:lvlOverride>
  </w:num>
  <w:num w:numId="37">
    <w:abstractNumId w:val="10"/>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921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C6365A"/>
    <w:rsid w:val="000079B0"/>
    <w:rsid w:val="00011CEA"/>
    <w:rsid w:val="000D1C2C"/>
    <w:rsid w:val="000D5A9B"/>
    <w:rsid w:val="000F7EDC"/>
    <w:rsid w:val="00146B04"/>
    <w:rsid w:val="00166329"/>
    <w:rsid w:val="00170EFC"/>
    <w:rsid w:val="00171B76"/>
    <w:rsid w:val="00176338"/>
    <w:rsid w:val="001B42D9"/>
    <w:rsid w:val="001D0248"/>
    <w:rsid w:val="001D295C"/>
    <w:rsid w:val="001E091D"/>
    <w:rsid w:val="00213A37"/>
    <w:rsid w:val="002334BA"/>
    <w:rsid w:val="00235C44"/>
    <w:rsid w:val="002829A3"/>
    <w:rsid w:val="002A6440"/>
    <w:rsid w:val="002E2A74"/>
    <w:rsid w:val="002F5D79"/>
    <w:rsid w:val="002F76A7"/>
    <w:rsid w:val="0035413E"/>
    <w:rsid w:val="00363EE9"/>
    <w:rsid w:val="003A049D"/>
    <w:rsid w:val="00407CEF"/>
    <w:rsid w:val="004161F8"/>
    <w:rsid w:val="00427A5F"/>
    <w:rsid w:val="00452641"/>
    <w:rsid w:val="004E28AF"/>
    <w:rsid w:val="00507350"/>
    <w:rsid w:val="00510E4A"/>
    <w:rsid w:val="00566056"/>
    <w:rsid w:val="0058103B"/>
    <w:rsid w:val="005A3ED6"/>
    <w:rsid w:val="005B5969"/>
    <w:rsid w:val="005C6D75"/>
    <w:rsid w:val="005D14E3"/>
    <w:rsid w:val="005E35B0"/>
    <w:rsid w:val="005E578B"/>
    <w:rsid w:val="0061516C"/>
    <w:rsid w:val="00641A50"/>
    <w:rsid w:val="00660EE9"/>
    <w:rsid w:val="00662527"/>
    <w:rsid w:val="006A44D3"/>
    <w:rsid w:val="006B513B"/>
    <w:rsid w:val="006D74A3"/>
    <w:rsid w:val="006E10AB"/>
    <w:rsid w:val="00756D43"/>
    <w:rsid w:val="007715E0"/>
    <w:rsid w:val="00776A0A"/>
    <w:rsid w:val="00777F6D"/>
    <w:rsid w:val="00790EE9"/>
    <w:rsid w:val="007B5335"/>
    <w:rsid w:val="007C6D54"/>
    <w:rsid w:val="008174B9"/>
    <w:rsid w:val="008C2547"/>
    <w:rsid w:val="008E2D96"/>
    <w:rsid w:val="00921DE5"/>
    <w:rsid w:val="0092738F"/>
    <w:rsid w:val="00957DC9"/>
    <w:rsid w:val="009A39B2"/>
    <w:rsid w:val="009B6053"/>
    <w:rsid w:val="009E5DD3"/>
    <w:rsid w:val="009F43A8"/>
    <w:rsid w:val="009F4B76"/>
    <w:rsid w:val="00A436F6"/>
    <w:rsid w:val="00A51032"/>
    <w:rsid w:val="00A82EDA"/>
    <w:rsid w:val="00A9129E"/>
    <w:rsid w:val="00AB6193"/>
    <w:rsid w:val="00AB7444"/>
    <w:rsid w:val="00AD3B1A"/>
    <w:rsid w:val="00AF40B9"/>
    <w:rsid w:val="00AF590D"/>
    <w:rsid w:val="00AF7660"/>
    <w:rsid w:val="00B0528E"/>
    <w:rsid w:val="00B07B28"/>
    <w:rsid w:val="00B30A9F"/>
    <w:rsid w:val="00B445E1"/>
    <w:rsid w:val="00B81E82"/>
    <w:rsid w:val="00BE0716"/>
    <w:rsid w:val="00BE2B4A"/>
    <w:rsid w:val="00BF2101"/>
    <w:rsid w:val="00C22308"/>
    <w:rsid w:val="00C52C05"/>
    <w:rsid w:val="00C6365A"/>
    <w:rsid w:val="00CB1BD5"/>
    <w:rsid w:val="00CB56DF"/>
    <w:rsid w:val="00CD474B"/>
    <w:rsid w:val="00CE022F"/>
    <w:rsid w:val="00CE3C9B"/>
    <w:rsid w:val="00CF29A0"/>
    <w:rsid w:val="00D004E0"/>
    <w:rsid w:val="00D0290A"/>
    <w:rsid w:val="00D075D1"/>
    <w:rsid w:val="00D40E61"/>
    <w:rsid w:val="00D554AA"/>
    <w:rsid w:val="00D64B0E"/>
    <w:rsid w:val="00D710B0"/>
    <w:rsid w:val="00D73C80"/>
    <w:rsid w:val="00D75253"/>
    <w:rsid w:val="00DF5E43"/>
    <w:rsid w:val="00E84443"/>
    <w:rsid w:val="00EA4C4A"/>
    <w:rsid w:val="00F178C0"/>
    <w:rsid w:val="00F70F7D"/>
    <w:rsid w:val="00FE6503"/>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SEPG_Normal"/>
    <w:qFormat/>
    <w:rsid w:val="00C6365A"/>
    <w:pPr>
      <w:spacing w:line="360" w:lineRule="auto"/>
      <w:jc w:val="both"/>
    </w:pPr>
    <w:rPr>
      <w:sz w:val="21"/>
      <w:szCs w:val="21"/>
      <w:lang w:eastAsia="en-US"/>
    </w:rPr>
  </w:style>
  <w:style w:type="paragraph" w:styleId="1">
    <w:name w:val="heading 1"/>
    <w:basedOn w:val="a"/>
    <w:next w:val="a"/>
    <w:link w:val="1Char"/>
    <w:uiPriority w:val="9"/>
    <w:qFormat/>
    <w:rsid w:val="00C6365A"/>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C6365A"/>
    <w:pPr>
      <w:keepNext/>
      <w:numPr>
        <w:ilvl w:val="1"/>
        <w:numId w:val="1"/>
      </w:numPr>
      <w:tabs>
        <w:tab w:val="clear" w:pos="3276"/>
        <w:tab w:val="left" w:pos="360"/>
      </w:tabs>
      <w:spacing w:before="240" w:after="60"/>
      <w:ind w:left="576"/>
      <w:outlineLvl w:val="1"/>
    </w:pPr>
    <w:rPr>
      <w:rFonts w:cs="Arial"/>
      <w:b/>
      <w:bCs/>
      <w:i/>
      <w:iCs/>
      <w:sz w:val="28"/>
      <w:szCs w:val="28"/>
    </w:rPr>
  </w:style>
  <w:style w:type="paragraph" w:styleId="3">
    <w:name w:val="heading 3"/>
    <w:basedOn w:val="a"/>
    <w:next w:val="a"/>
    <w:link w:val="3Char"/>
    <w:qFormat/>
    <w:rsid w:val="00C6365A"/>
    <w:pPr>
      <w:keepNext/>
      <w:numPr>
        <w:ilvl w:val="2"/>
        <w:numId w:val="1"/>
      </w:numPr>
      <w:shd w:val="clear" w:color="auto" w:fill="FFFFFF"/>
      <w:spacing w:before="240" w:after="60" w:line="240" w:lineRule="auto"/>
      <w:outlineLvl w:val="2"/>
    </w:pPr>
    <w:rPr>
      <w:rFonts w:cs="Arial"/>
      <w:b/>
      <w:bCs/>
      <w:i/>
      <w:sz w:val="28"/>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rsid w:val="00C6365A"/>
    <w:rPr>
      <w:rFonts w:ascii="Calibri" w:hAnsi="Calibri" w:cs="Arial"/>
      <w:b/>
      <w:bCs/>
      <w:i/>
      <w:iCs/>
      <w:kern w:val="0"/>
      <w:sz w:val="28"/>
      <w:szCs w:val="28"/>
      <w:lang w:eastAsia="en-US"/>
    </w:rPr>
  </w:style>
  <w:style w:type="character" w:customStyle="1" w:styleId="3Char">
    <w:name w:val="标题 3 Char"/>
    <w:basedOn w:val="a0"/>
    <w:link w:val="3"/>
    <w:rsid w:val="00C6365A"/>
    <w:rPr>
      <w:rFonts w:ascii="Calibri" w:hAnsi="Calibri" w:cs="Arial"/>
      <w:b/>
      <w:bCs/>
      <w:i/>
      <w:kern w:val="0"/>
      <w:sz w:val="28"/>
      <w:szCs w:val="26"/>
      <w:shd w:val="clear" w:color="auto" w:fill="FFFFFF"/>
      <w:lang w:eastAsia="en-US"/>
    </w:rPr>
  </w:style>
  <w:style w:type="paragraph" w:customStyle="1" w:styleId="Copyright">
    <w:name w:val="Copyright"/>
    <w:basedOn w:val="a"/>
    <w:rsid w:val="00C6365A"/>
    <w:pPr>
      <w:spacing w:line="240" w:lineRule="auto"/>
      <w:ind w:left="720" w:right="1440"/>
    </w:pPr>
    <w:rPr>
      <w:rFonts w:cs="Arial"/>
      <w:i/>
      <w:sz w:val="16"/>
      <w:szCs w:val="16"/>
    </w:rPr>
  </w:style>
  <w:style w:type="character" w:styleId="a3">
    <w:name w:val="Hyperlink"/>
    <w:basedOn w:val="a0"/>
    <w:uiPriority w:val="99"/>
    <w:rsid w:val="00C6365A"/>
    <w:rPr>
      <w:rFonts w:ascii="Arial" w:hAnsi="Arial"/>
      <w:color w:val="0000FF"/>
      <w:sz w:val="20"/>
      <w:u w:val="single"/>
    </w:rPr>
  </w:style>
  <w:style w:type="paragraph" w:styleId="10">
    <w:name w:val="toc 1"/>
    <w:basedOn w:val="a"/>
    <w:next w:val="a"/>
    <w:autoRedefine/>
    <w:uiPriority w:val="39"/>
    <w:rsid w:val="00C6365A"/>
    <w:pPr>
      <w:tabs>
        <w:tab w:val="left" w:pos="720"/>
        <w:tab w:val="right" w:leader="dot" w:pos="8370"/>
      </w:tabs>
      <w:spacing w:before="240" w:after="120"/>
    </w:pPr>
    <w:rPr>
      <w:rFonts w:ascii="Times New Roman" w:hAnsi="Times New Roman"/>
      <w:b/>
      <w:bCs/>
    </w:rPr>
  </w:style>
  <w:style w:type="paragraph" w:styleId="20">
    <w:name w:val="toc 2"/>
    <w:basedOn w:val="a"/>
    <w:next w:val="a"/>
    <w:autoRedefine/>
    <w:uiPriority w:val="39"/>
    <w:rsid w:val="00C6365A"/>
    <w:pPr>
      <w:tabs>
        <w:tab w:val="left" w:pos="960"/>
        <w:tab w:val="left" w:pos="1440"/>
        <w:tab w:val="right" w:leader="dot" w:pos="8370"/>
      </w:tabs>
      <w:spacing w:before="120"/>
      <w:ind w:left="720"/>
    </w:pPr>
    <w:rPr>
      <w:rFonts w:ascii="Times New Roman" w:hAnsi="Times New Roman"/>
      <w:i/>
      <w:iCs/>
    </w:rPr>
  </w:style>
  <w:style w:type="paragraph" w:styleId="a4">
    <w:name w:val="header"/>
    <w:aliases w:val="Main Title"/>
    <w:basedOn w:val="a"/>
    <w:next w:val="a"/>
    <w:link w:val="Char"/>
    <w:rsid w:val="00C6365A"/>
    <w:pPr>
      <w:spacing w:before="40" w:after="40" w:line="264" w:lineRule="auto"/>
      <w:ind w:left="-108" w:firstLine="90"/>
      <w:jc w:val="center"/>
    </w:pPr>
    <w:rPr>
      <w:b/>
      <w:sz w:val="40"/>
      <w:szCs w:val="40"/>
    </w:rPr>
  </w:style>
  <w:style w:type="character" w:customStyle="1" w:styleId="Char">
    <w:name w:val="页眉 Char"/>
    <w:aliases w:val="Main Title Char"/>
    <w:basedOn w:val="a0"/>
    <w:link w:val="a4"/>
    <w:rsid w:val="00C6365A"/>
    <w:rPr>
      <w:rFonts w:ascii="Calibri" w:hAnsi="Calibri" w:cs="Times New Roman"/>
      <w:b/>
      <w:kern w:val="0"/>
      <w:sz w:val="40"/>
      <w:szCs w:val="40"/>
      <w:lang w:eastAsia="en-US"/>
    </w:rPr>
  </w:style>
  <w:style w:type="paragraph" w:styleId="a5">
    <w:name w:val="footer"/>
    <w:basedOn w:val="a"/>
    <w:link w:val="Char0"/>
    <w:rsid w:val="00C6365A"/>
    <w:pPr>
      <w:tabs>
        <w:tab w:val="center" w:pos="4320"/>
        <w:tab w:val="right" w:pos="8640"/>
      </w:tabs>
    </w:pPr>
  </w:style>
  <w:style w:type="character" w:customStyle="1" w:styleId="Char0">
    <w:name w:val="页脚 Char"/>
    <w:basedOn w:val="a0"/>
    <w:link w:val="a5"/>
    <w:rsid w:val="00C6365A"/>
    <w:rPr>
      <w:rFonts w:ascii="Calibri" w:hAnsi="Calibri" w:cs="Times New Roman"/>
      <w:kern w:val="0"/>
      <w:szCs w:val="21"/>
      <w:lang w:eastAsia="en-US"/>
    </w:rPr>
  </w:style>
  <w:style w:type="paragraph" w:customStyle="1" w:styleId="HeadingStyle1">
    <w:name w:val="Heading Style 1"/>
    <w:basedOn w:val="1"/>
    <w:next w:val="a"/>
    <w:rsid w:val="00C6365A"/>
    <w:pPr>
      <w:keepLines w:val="0"/>
      <w:numPr>
        <w:numId w:val="1"/>
      </w:numPr>
      <w:spacing w:before="240" w:after="60" w:line="360" w:lineRule="auto"/>
    </w:pPr>
    <w:rPr>
      <w:bCs w:val="0"/>
      <w:i/>
      <w:color w:val="000000"/>
      <w:kern w:val="32"/>
      <w:sz w:val="36"/>
      <w:szCs w:val="20"/>
    </w:rPr>
  </w:style>
  <w:style w:type="paragraph" w:customStyle="1" w:styleId="NumberedList">
    <w:name w:val="Numbered List"/>
    <w:basedOn w:val="a"/>
    <w:link w:val="NumberedListChar"/>
    <w:rsid w:val="00C6365A"/>
    <w:pPr>
      <w:numPr>
        <w:numId w:val="36"/>
      </w:numPr>
    </w:pPr>
  </w:style>
  <w:style w:type="paragraph" w:customStyle="1" w:styleId="PlainHeading">
    <w:name w:val="Plain Heading"/>
    <w:basedOn w:val="a"/>
    <w:next w:val="a"/>
    <w:link w:val="PlainHeadingChar"/>
    <w:autoRedefine/>
    <w:rsid w:val="00C6365A"/>
    <w:pPr>
      <w:ind w:left="-360"/>
      <w:jc w:val="center"/>
    </w:pPr>
    <w:rPr>
      <w:rFonts w:cs="Arial"/>
      <w:b/>
      <w:sz w:val="32"/>
      <w:szCs w:val="16"/>
    </w:rPr>
  </w:style>
  <w:style w:type="paragraph" w:customStyle="1" w:styleId="SEPGPlainHeading">
    <w:name w:val="SEPG_Plain Heading"/>
    <w:basedOn w:val="PlainHeading"/>
    <w:link w:val="SEPGPlainHeadingChar"/>
    <w:qFormat/>
    <w:rsid w:val="00C6365A"/>
  </w:style>
  <w:style w:type="paragraph" w:customStyle="1" w:styleId="STSStyle">
    <w:name w:val="STS Style"/>
    <w:basedOn w:val="a"/>
    <w:autoRedefine/>
    <w:rsid w:val="00C6365A"/>
    <w:pPr>
      <w:ind w:left="90" w:hanging="90"/>
    </w:pPr>
    <w:rPr>
      <w:rFonts w:cs="Arial"/>
      <w:b/>
      <w:color w:val="FFFFFF"/>
      <w:sz w:val="32"/>
      <w:szCs w:val="32"/>
    </w:rPr>
  </w:style>
  <w:style w:type="paragraph" w:customStyle="1" w:styleId="SEPGHeading1">
    <w:name w:val="SEPG_Heading 1"/>
    <w:basedOn w:val="HeadingStyle1"/>
    <w:link w:val="SEPGHeading1Char"/>
    <w:qFormat/>
    <w:rsid w:val="00C6365A"/>
    <w:rPr>
      <w:rFonts w:ascii="Cambria" w:hAnsi="Cambria"/>
      <w:bCs/>
      <w:i w:val="0"/>
      <w:sz w:val="32"/>
      <w:szCs w:val="32"/>
    </w:rPr>
  </w:style>
  <w:style w:type="character" w:customStyle="1" w:styleId="PlainHeadingChar">
    <w:name w:val="Plain Heading Char"/>
    <w:basedOn w:val="a0"/>
    <w:link w:val="PlainHeading"/>
    <w:rsid w:val="00C6365A"/>
    <w:rPr>
      <w:rFonts w:ascii="Calibri" w:hAnsi="Calibri" w:cs="Arial"/>
      <w:b/>
      <w:kern w:val="0"/>
      <w:sz w:val="32"/>
      <w:szCs w:val="16"/>
      <w:lang w:eastAsia="en-US"/>
    </w:rPr>
  </w:style>
  <w:style w:type="character" w:customStyle="1" w:styleId="SEPGPlainHeadingChar">
    <w:name w:val="SEPG_Plain Heading Char"/>
    <w:basedOn w:val="PlainHeadingChar"/>
    <w:link w:val="SEPGPlainHeading"/>
    <w:rsid w:val="00C6365A"/>
  </w:style>
  <w:style w:type="paragraph" w:customStyle="1" w:styleId="SEPGHeading2">
    <w:name w:val="SEPG_Heading 2"/>
    <w:basedOn w:val="a"/>
    <w:link w:val="SEPGHeading2Char"/>
    <w:qFormat/>
    <w:rsid w:val="00C6365A"/>
    <w:pPr>
      <w:keepNext/>
      <w:tabs>
        <w:tab w:val="left" w:pos="360"/>
        <w:tab w:val="num" w:pos="3276"/>
      </w:tabs>
      <w:spacing w:before="240" w:after="240" w:line="240" w:lineRule="auto"/>
      <w:ind w:left="3276" w:hanging="576"/>
      <w:outlineLvl w:val="1"/>
    </w:pPr>
    <w:rPr>
      <w:rFonts w:ascii="Cambria" w:hAnsi="Cambria" w:cs="Arial"/>
      <w:b/>
      <w:iCs/>
      <w:sz w:val="26"/>
      <w:szCs w:val="26"/>
      <w:u w:color="00FF00"/>
    </w:rPr>
  </w:style>
  <w:style w:type="character" w:customStyle="1" w:styleId="SEPGHeading1Char">
    <w:name w:val="SEPG_Heading 1 Char"/>
    <w:basedOn w:val="a0"/>
    <w:link w:val="SEPGHeading1"/>
    <w:rsid w:val="00C6365A"/>
    <w:rPr>
      <w:rFonts w:ascii="Cambria" w:hAnsi="Cambria" w:cs="Times New Roman"/>
      <w:b/>
      <w:bCs/>
      <w:color w:val="000000"/>
      <w:kern w:val="32"/>
      <w:sz w:val="32"/>
      <w:szCs w:val="32"/>
      <w:lang w:eastAsia="en-US"/>
    </w:rPr>
  </w:style>
  <w:style w:type="character" w:customStyle="1" w:styleId="SEPGHeading2Char">
    <w:name w:val="SEPG_Heading 2 Char"/>
    <w:basedOn w:val="a0"/>
    <w:link w:val="SEPGHeading2"/>
    <w:rsid w:val="00C6365A"/>
    <w:rPr>
      <w:rFonts w:ascii="Cambria" w:hAnsi="Cambria" w:cs="Arial"/>
      <w:b/>
      <w:iCs/>
      <w:sz w:val="26"/>
      <w:szCs w:val="26"/>
      <w:u w:color="00FF00"/>
      <w:lang w:eastAsia="en-US"/>
    </w:rPr>
  </w:style>
  <w:style w:type="character" w:customStyle="1" w:styleId="NumberedListChar">
    <w:name w:val="Numbered List Char"/>
    <w:basedOn w:val="a0"/>
    <w:link w:val="NumberedList"/>
    <w:rsid w:val="00C6365A"/>
    <w:rPr>
      <w:sz w:val="21"/>
      <w:szCs w:val="21"/>
      <w:lang w:eastAsia="en-US"/>
    </w:rPr>
  </w:style>
  <w:style w:type="paragraph" w:customStyle="1" w:styleId="SEPGTableHeading">
    <w:name w:val="SEPG_Table Heading"/>
    <w:basedOn w:val="a"/>
    <w:link w:val="SEPGTableHeadingChar"/>
    <w:qFormat/>
    <w:rsid w:val="00C6365A"/>
    <w:pPr>
      <w:spacing w:before="40" w:after="40" w:line="264" w:lineRule="auto"/>
      <w:jc w:val="center"/>
    </w:pPr>
    <w:rPr>
      <w:b/>
      <w:bCs/>
    </w:rPr>
  </w:style>
  <w:style w:type="paragraph" w:customStyle="1" w:styleId="SEPGTableText">
    <w:name w:val="SEPG_Table Text"/>
    <w:basedOn w:val="a"/>
    <w:link w:val="SEPGTableTextChar"/>
    <w:qFormat/>
    <w:rsid w:val="00C6365A"/>
    <w:pPr>
      <w:spacing w:before="40" w:after="40"/>
    </w:pPr>
  </w:style>
  <w:style w:type="character" w:customStyle="1" w:styleId="SEPGTableHeadingChar">
    <w:name w:val="SEPG_Table Heading Char"/>
    <w:basedOn w:val="a0"/>
    <w:link w:val="SEPGTableHeading"/>
    <w:rsid w:val="00C6365A"/>
    <w:rPr>
      <w:rFonts w:ascii="Calibri" w:hAnsi="Calibri" w:cs="Times New Roman"/>
      <w:b/>
      <w:bCs/>
      <w:kern w:val="0"/>
      <w:szCs w:val="21"/>
      <w:lang w:eastAsia="en-US"/>
    </w:rPr>
  </w:style>
  <w:style w:type="paragraph" w:customStyle="1" w:styleId="SEPGDocumentControlTableHeading">
    <w:name w:val="SEPG_Document Control Table Heading"/>
    <w:basedOn w:val="a"/>
    <w:link w:val="SEPGDocumentControlTableHeadingChar"/>
    <w:qFormat/>
    <w:rsid w:val="00C6365A"/>
    <w:pPr>
      <w:spacing w:before="40" w:after="40"/>
    </w:pPr>
    <w:rPr>
      <w:b/>
    </w:rPr>
  </w:style>
  <w:style w:type="character" w:customStyle="1" w:styleId="SEPGTableTextChar">
    <w:name w:val="SEPG_Table Text Char"/>
    <w:basedOn w:val="a0"/>
    <w:link w:val="SEPGTableText"/>
    <w:rsid w:val="00C6365A"/>
    <w:rPr>
      <w:rFonts w:ascii="Calibri" w:hAnsi="Calibri" w:cs="Times New Roman"/>
      <w:kern w:val="0"/>
      <w:szCs w:val="21"/>
      <w:lang w:eastAsia="en-US"/>
    </w:rPr>
  </w:style>
  <w:style w:type="paragraph" w:customStyle="1" w:styleId="SEPGDocumentControlTableText">
    <w:name w:val="SEPG_Document Control Table Text"/>
    <w:basedOn w:val="a"/>
    <w:link w:val="SEPGDocumentControlTableTextChar"/>
    <w:qFormat/>
    <w:rsid w:val="00C6365A"/>
    <w:pPr>
      <w:spacing w:before="40" w:after="40"/>
    </w:pPr>
  </w:style>
  <w:style w:type="character" w:customStyle="1" w:styleId="SEPGDocumentControlTableHeadingChar">
    <w:name w:val="SEPG_Document Control Table Heading Char"/>
    <w:basedOn w:val="a0"/>
    <w:link w:val="SEPGDocumentControlTableHeading"/>
    <w:rsid w:val="00C6365A"/>
    <w:rPr>
      <w:rFonts w:ascii="Calibri" w:hAnsi="Calibri" w:cs="Times New Roman"/>
      <w:b/>
      <w:kern w:val="0"/>
      <w:szCs w:val="21"/>
      <w:lang w:eastAsia="en-US"/>
    </w:rPr>
  </w:style>
  <w:style w:type="paragraph" w:customStyle="1" w:styleId="SEPGTemplateusageguideline">
    <w:name w:val="SEPG_Template usage guideline"/>
    <w:basedOn w:val="a"/>
    <w:link w:val="SEPGTemplateusageguidelineChar"/>
    <w:qFormat/>
    <w:rsid w:val="00C6365A"/>
    <w:rPr>
      <w:i/>
      <w:color w:val="0000FF"/>
      <w:sz w:val="18"/>
    </w:rPr>
  </w:style>
  <w:style w:type="character" w:customStyle="1" w:styleId="SEPGDocumentControlTableTextChar">
    <w:name w:val="SEPG_Document Control Table Text Char"/>
    <w:basedOn w:val="a0"/>
    <w:link w:val="SEPGDocumentControlTableText"/>
    <w:rsid w:val="00C6365A"/>
    <w:rPr>
      <w:rFonts w:ascii="Calibri" w:hAnsi="Calibri" w:cs="Times New Roman"/>
      <w:kern w:val="0"/>
      <w:szCs w:val="21"/>
      <w:lang w:eastAsia="en-US"/>
    </w:rPr>
  </w:style>
  <w:style w:type="character" w:customStyle="1" w:styleId="SEPGTemplateusageguidelineChar">
    <w:name w:val="SEPG_Template usage guideline Char"/>
    <w:basedOn w:val="a0"/>
    <w:link w:val="SEPGTemplateusageguideline"/>
    <w:rsid w:val="00C6365A"/>
    <w:rPr>
      <w:rFonts w:ascii="Calibri" w:hAnsi="Calibri" w:cs="Times New Roman"/>
      <w:i/>
      <w:color w:val="0000FF"/>
      <w:kern w:val="0"/>
      <w:sz w:val="18"/>
      <w:szCs w:val="21"/>
      <w:lang w:eastAsia="en-US"/>
    </w:rPr>
  </w:style>
  <w:style w:type="paragraph" w:customStyle="1" w:styleId="HeadingStyle3">
    <w:name w:val="Heading Style 3"/>
    <w:basedOn w:val="a"/>
    <w:link w:val="HeadingStyle3Char"/>
    <w:qFormat/>
    <w:rsid w:val="00C6365A"/>
    <w:pPr>
      <w:keepNext/>
      <w:shd w:val="clear" w:color="auto" w:fill="FFFFFF"/>
      <w:tabs>
        <w:tab w:val="num" w:pos="360"/>
      </w:tabs>
      <w:spacing w:before="240" w:after="60" w:line="240" w:lineRule="auto"/>
      <w:ind w:left="360" w:hanging="360"/>
      <w:outlineLvl w:val="2"/>
    </w:pPr>
    <w:rPr>
      <w:rFonts w:cs="Arial"/>
      <w:b/>
      <w:bCs/>
      <w:sz w:val="24"/>
      <w:szCs w:val="24"/>
    </w:rPr>
  </w:style>
  <w:style w:type="paragraph" w:customStyle="1" w:styleId="HeadingStyle4">
    <w:name w:val="Heading Style 4"/>
    <w:basedOn w:val="a"/>
    <w:qFormat/>
    <w:rsid w:val="00C6365A"/>
    <w:pPr>
      <w:keepNext/>
      <w:numPr>
        <w:ilvl w:val="3"/>
        <w:numId w:val="1"/>
      </w:numPr>
      <w:shd w:val="clear" w:color="auto" w:fill="FFFFFF"/>
      <w:spacing w:before="240" w:after="60" w:line="240" w:lineRule="auto"/>
      <w:outlineLvl w:val="2"/>
    </w:pPr>
    <w:rPr>
      <w:rFonts w:cs="Arial"/>
      <w:b/>
      <w:bCs/>
      <w:sz w:val="28"/>
      <w:szCs w:val="26"/>
    </w:rPr>
  </w:style>
  <w:style w:type="character" w:customStyle="1" w:styleId="HeadingStyle3Char">
    <w:name w:val="Heading Style 3 Char"/>
    <w:basedOn w:val="a0"/>
    <w:link w:val="HeadingStyle3"/>
    <w:rsid w:val="00C6365A"/>
    <w:rPr>
      <w:rFonts w:cs="Arial"/>
      <w:b/>
      <w:bCs/>
      <w:sz w:val="24"/>
      <w:szCs w:val="24"/>
      <w:shd w:val="clear" w:color="auto" w:fill="FFFFFF"/>
      <w:lang w:eastAsia="en-US"/>
    </w:rPr>
  </w:style>
  <w:style w:type="paragraph" w:styleId="a6">
    <w:name w:val="Body Text"/>
    <w:basedOn w:val="a"/>
    <w:link w:val="Char1"/>
    <w:rsid w:val="00C6365A"/>
    <w:pPr>
      <w:spacing w:after="120"/>
    </w:pPr>
  </w:style>
  <w:style w:type="character" w:customStyle="1" w:styleId="Char1">
    <w:name w:val="正文文本 Char"/>
    <w:basedOn w:val="a0"/>
    <w:link w:val="a6"/>
    <w:rsid w:val="00C6365A"/>
    <w:rPr>
      <w:rFonts w:ascii="Calibri" w:hAnsi="Calibri" w:cs="Times New Roman"/>
      <w:kern w:val="0"/>
      <w:szCs w:val="21"/>
      <w:lang w:eastAsia="en-US"/>
    </w:rPr>
  </w:style>
  <w:style w:type="paragraph" w:customStyle="1" w:styleId="TableText">
    <w:name w:val="Table Text"/>
    <w:basedOn w:val="a"/>
    <w:autoRedefine/>
    <w:rsid w:val="00C6365A"/>
    <w:pPr>
      <w:spacing w:before="40" w:after="40"/>
      <w:ind w:left="14" w:right="14"/>
      <w:jc w:val="left"/>
    </w:pPr>
    <w:rPr>
      <w:szCs w:val="20"/>
      <w:lang w:val="en-GB"/>
    </w:rPr>
  </w:style>
  <w:style w:type="paragraph" w:customStyle="1" w:styleId="a7">
    <w:name w:val="样式 普通正文"/>
    <w:basedOn w:val="a"/>
    <w:rsid w:val="00C6365A"/>
    <w:pPr>
      <w:widowControl w:val="0"/>
      <w:spacing w:line="300" w:lineRule="auto"/>
      <w:ind w:leftChars="-257" w:left="-540" w:rightChars="-159" w:right="-334" w:firstLineChars="200" w:firstLine="420"/>
    </w:pPr>
    <w:rPr>
      <w:rFonts w:ascii="宋体" w:hAnsi="宋体" w:cs="宋体"/>
      <w:kern w:val="2"/>
      <w:szCs w:val="20"/>
      <w:lang w:eastAsia="zh-CN"/>
    </w:rPr>
  </w:style>
  <w:style w:type="paragraph" w:styleId="a8">
    <w:name w:val="Body Text Indent"/>
    <w:basedOn w:val="a"/>
    <w:link w:val="Char2"/>
    <w:uiPriority w:val="99"/>
    <w:semiHidden/>
    <w:unhideWhenUsed/>
    <w:rsid w:val="00C6365A"/>
    <w:pPr>
      <w:spacing w:after="120"/>
      <w:ind w:leftChars="200" w:left="420"/>
    </w:pPr>
  </w:style>
  <w:style w:type="character" w:customStyle="1" w:styleId="Char2">
    <w:name w:val="正文文本缩进 Char"/>
    <w:basedOn w:val="a0"/>
    <w:link w:val="a8"/>
    <w:uiPriority w:val="99"/>
    <w:semiHidden/>
    <w:rsid w:val="00C6365A"/>
    <w:rPr>
      <w:rFonts w:ascii="Calibri" w:hAnsi="Calibri" w:cs="Times New Roman"/>
      <w:kern w:val="0"/>
      <w:szCs w:val="21"/>
      <w:lang w:eastAsia="en-US"/>
    </w:rPr>
  </w:style>
  <w:style w:type="paragraph" w:styleId="21">
    <w:name w:val="Body Text First Indent 2"/>
    <w:basedOn w:val="a8"/>
    <w:link w:val="2Char0"/>
    <w:rsid w:val="00C6365A"/>
    <w:pPr>
      <w:widowControl w:val="0"/>
      <w:spacing w:line="300" w:lineRule="auto"/>
      <w:ind w:left="200" w:firstLineChars="200" w:firstLine="200"/>
    </w:pPr>
    <w:rPr>
      <w:rFonts w:ascii="宋体" w:hAnsi="宋体"/>
      <w:kern w:val="2"/>
      <w:lang w:eastAsia="zh-CN"/>
    </w:rPr>
  </w:style>
  <w:style w:type="character" w:customStyle="1" w:styleId="2Char0">
    <w:name w:val="正文首行缩进 2 Char"/>
    <w:basedOn w:val="Char2"/>
    <w:link w:val="21"/>
    <w:rsid w:val="00C6365A"/>
    <w:rPr>
      <w:rFonts w:ascii="宋体" w:eastAsia="宋体" w:hAnsi="宋体"/>
    </w:rPr>
  </w:style>
  <w:style w:type="paragraph" w:customStyle="1" w:styleId="9">
    <w:name w:val="正文9"/>
    <w:basedOn w:val="a"/>
    <w:rsid w:val="00C6365A"/>
    <w:pPr>
      <w:widowControl w:val="0"/>
      <w:numPr>
        <w:numId w:val="2"/>
      </w:numPr>
      <w:spacing w:line="300" w:lineRule="auto"/>
      <w:ind w:rightChars="-159" w:right="-334"/>
    </w:pPr>
    <w:rPr>
      <w:rFonts w:ascii="宋体" w:hAnsi="宋体" w:cs="宋体"/>
      <w:kern w:val="2"/>
      <w:szCs w:val="20"/>
      <w:lang w:eastAsia="zh-CN"/>
    </w:rPr>
  </w:style>
  <w:style w:type="paragraph" w:customStyle="1" w:styleId="DocumentBullet1">
    <w:name w:val="Document Bullet1"/>
    <w:rsid w:val="00C6365A"/>
    <w:pPr>
      <w:keepNext/>
      <w:numPr>
        <w:numId w:val="3"/>
      </w:numPr>
      <w:spacing w:line="360" w:lineRule="auto"/>
    </w:pPr>
    <w:rPr>
      <w:rFonts w:ascii="Arial" w:hAnsi="Arial"/>
      <w:lang w:val="en-AU" w:eastAsia="en-US"/>
    </w:rPr>
  </w:style>
  <w:style w:type="paragraph" w:styleId="a9">
    <w:name w:val="List Paragraph"/>
    <w:basedOn w:val="a"/>
    <w:uiPriority w:val="34"/>
    <w:qFormat/>
    <w:rsid w:val="00C6365A"/>
    <w:pPr>
      <w:ind w:left="720"/>
      <w:contextualSpacing/>
    </w:pPr>
    <w:rPr>
      <w:rFonts w:ascii="Arial" w:hAnsi="Arial"/>
      <w:sz w:val="20"/>
      <w:szCs w:val="24"/>
    </w:rPr>
  </w:style>
  <w:style w:type="character" w:customStyle="1" w:styleId="1Char">
    <w:name w:val="标题 1 Char"/>
    <w:basedOn w:val="a0"/>
    <w:link w:val="1"/>
    <w:uiPriority w:val="9"/>
    <w:rsid w:val="00C6365A"/>
    <w:rPr>
      <w:rFonts w:ascii="Calibri" w:hAnsi="Calibri" w:cs="Times New Roman"/>
      <w:b/>
      <w:bCs/>
      <w:kern w:val="44"/>
      <w:sz w:val="44"/>
      <w:szCs w:val="44"/>
      <w:lang w:eastAsia="en-US"/>
    </w:rPr>
  </w:style>
  <w:style w:type="paragraph" w:styleId="aa">
    <w:name w:val="Balloon Text"/>
    <w:basedOn w:val="a"/>
    <w:link w:val="Char3"/>
    <w:uiPriority w:val="99"/>
    <w:semiHidden/>
    <w:unhideWhenUsed/>
    <w:rsid w:val="00C6365A"/>
    <w:pPr>
      <w:spacing w:line="240" w:lineRule="auto"/>
    </w:pPr>
    <w:rPr>
      <w:sz w:val="18"/>
      <w:szCs w:val="18"/>
    </w:rPr>
  </w:style>
  <w:style w:type="character" w:customStyle="1" w:styleId="Char3">
    <w:name w:val="批注框文本 Char"/>
    <w:basedOn w:val="a0"/>
    <w:link w:val="aa"/>
    <w:uiPriority w:val="99"/>
    <w:semiHidden/>
    <w:rsid w:val="00C6365A"/>
    <w:rPr>
      <w:rFonts w:ascii="Calibri" w:hAnsi="Calibri" w:cs="Times New Roman"/>
      <w:kern w:val="0"/>
      <w:sz w:val="18"/>
      <w:szCs w:val="18"/>
      <w:lang w:eastAsia="en-US"/>
    </w:rPr>
  </w:style>
  <w:style w:type="paragraph" w:styleId="ab">
    <w:name w:val="Document Map"/>
    <w:basedOn w:val="a"/>
    <w:link w:val="Char4"/>
    <w:uiPriority w:val="99"/>
    <w:semiHidden/>
    <w:unhideWhenUsed/>
    <w:rsid w:val="00B81E82"/>
    <w:rPr>
      <w:rFonts w:ascii="宋体"/>
      <w:sz w:val="18"/>
      <w:szCs w:val="18"/>
    </w:rPr>
  </w:style>
  <w:style w:type="character" w:customStyle="1" w:styleId="Char4">
    <w:name w:val="文档结构图 Char"/>
    <w:basedOn w:val="a0"/>
    <w:link w:val="ab"/>
    <w:uiPriority w:val="99"/>
    <w:semiHidden/>
    <w:rsid w:val="00B81E82"/>
    <w:rPr>
      <w:rFonts w:ascii="宋体"/>
      <w:sz w:val="18"/>
      <w:szCs w:val="18"/>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oleObject" Target="embeddings/oleObject4.bin"/><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oleObject" Target="embeddings/oleObject1.bin"/><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5.emf"/><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23</Pages>
  <Words>2761</Words>
  <Characters>15742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18467</CharactersWithSpaces>
  <SharedDoc>false</SharedDoc>
  <HLinks>
    <vt:vector size="96" baseType="variant">
      <vt:variant>
        <vt:i4>1703999</vt:i4>
      </vt:variant>
      <vt:variant>
        <vt:i4>92</vt:i4>
      </vt:variant>
      <vt:variant>
        <vt:i4>0</vt:i4>
      </vt:variant>
      <vt:variant>
        <vt:i4>5</vt:i4>
      </vt:variant>
      <vt:variant>
        <vt:lpwstr/>
      </vt:variant>
      <vt:variant>
        <vt:lpwstr>_Toc277192396</vt:lpwstr>
      </vt:variant>
      <vt:variant>
        <vt:i4>1703999</vt:i4>
      </vt:variant>
      <vt:variant>
        <vt:i4>86</vt:i4>
      </vt:variant>
      <vt:variant>
        <vt:i4>0</vt:i4>
      </vt:variant>
      <vt:variant>
        <vt:i4>5</vt:i4>
      </vt:variant>
      <vt:variant>
        <vt:lpwstr/>
      </vt:variant>
      <vt:variant>
        <vt:lpwstr>_Toc277192395</vt:lpwstr>
      </vt:variant>
      <vt:variant>
        <vt:i4>1703999</vt:i4>
      </vt:variant>
      <vt:variant>
        <vt:i4>80</vt:i4>
      </vt:variant>
      <vt:variant>
        <vt:i4>0</vt:i4>
      </vt:variant>
      <vt:variant>
        <vt:i4>5</vt:i4>
      </vt:variant>
      <vt:variant>
        <vt:lpwstr/>
      </vt:variant>
      <vt:variant>
        <vt:lpwstr>_Toc277192394</vt:lpwstr>
      </vt:variant>
      <vt:variant>
        <vt:i4>1703999</vt:i4>
      </vt:variant>
      <vt:variant>
        <vt:i4>74</vt:i4>
      </vt:variant>
      <vt:variant>
        <vt:i4>0</vt:i4>
      </vt:variant>
      <vt:variant>
        <vt:i4>5</vt:i4>
      </vt:variant>
      <vt:variant>
        <vt:lpwstr/>
      </vt:variant>
      <vt:variant>
        <vt:lpwstr>_Toc277192393</vt:lpwstr>
      </vt:variant>
      <vt:variant>
        <vt:i4>1703999</vt:i4>
      </vt:variant>
      <vt:variant>
        <vt:i4>68</vt:i4>
      </vt:variant>
      <vt:variant>
        <vt:i4>0</vt:i4>
      </vt:variant>
      <vt:variant>
        <vt:i4>5</vt:i4>
      </vt:variant>
      <vt:variant>
        <vt:lpwstr/>
      </vt:variant>
      <vt:variant>
        <vt:lpwstr>_Toc277192392</vt:lpwstr>
      </vt:variant>
      <vt:variant>
        <vt:i4>1703999</vt:i4>
      </vt:variant>
      <vt:variant>
        <vt:i4>62</vt:i4>
      </vt:variant>
      <vt:variant>
        <vt:i4>0</vt:i4>
      </vt:variant>
      <vt:variant>
        <vt:i4>5</vt:i4>
      </vt:variant>
      <vt:variant>
        <vt:lpwstr/>
      </vt:variant>
      <vt:variant>
        <vt:lpwstr>_Toc277192391</vt:lpwstr>
      </vt:variant>
      <vt:variant>
        <vt:i4>1703999</vt:i4>
      </vt:variant>
      <vt:variant>
        <vt:i4>56</vt:i4>
      </vt:variant>
      <vt:variant>
        <vt:i4>0</vt:i4>
      </vt:variant>
      <vt:variant>
        <vt:i4>5</vt:i4>
      </vt:variant>
      <vt:variant>
        <vt:lpwstr/>
      </vt:variant>
      <vt:variant>
        <vt:lpwstr>_Toc277192390</vt:lpwstr>
      </vt:variant>
      <vt:variant>
        <vt:i4>1769535</vt:i4>
      </vt:variant>
      <vt:variant>
        <vt:i4>50</vt:i4>
      </vt:variant>
      <vt:variant>
        <vt:i4>0</vt:i4>
      </vt:variant>
      <vt:variant>
        <vt:i4>5</vt:i4>
      </vt:variant>
      <vt:variant>
        <vt:lpwstr/>
      </vt:variant>
      <vt:variant>
        <vt:lpwstr>_Toc277192389</vt:lpwstr>
      </vt:variant>
      <vt:variant>
        <vt:i4>1769535</vt:i4>
      </vt:variant>
      <vt:variant>
        <vt:i4>44</vt:i4>
      </vt:variant>
      <vt:variant>
        <vt:i4>0</vt:i4>
      </vt:variant>
      <vt:variant>
        <vt:i4>5</vt:i4>
      </vt:variant>
      <vt:variant>
        <vt:lpwstr/>
      </vt:variant>
      <vt:variant>
        <vt:lpwstr>_Toc277192388</vt:lpwstr>
      </vt:variant>
      <vt:variant>
        <vt:i4>1769535</vt:i4>
      </vt:variant>
      <vt:variant>
        <vt:i4>38</vt:i4>
      </vt:variant>
      <vt:variant>
        <vt:i4>0</vt:i4>
      </vt:variant>
      <vt:variant>
        <vt:i4>5</vt:i4>
      </vt:variant>
      <vt:variant>
        <vt:lpwstr/>
      </vt:variant>
      <vt:variant>
        <vt:lpwstr>_Toc277192387</vt:lpwstr>
      </vt:variant>
      <vt:variant>
        <vt:i4>1769535</vt:i4>
      </vt:variant>
      <vt:variant>
        <vt:i4>32</vt:i4>
      </vt:variant>
      <vt:variant>
        <vt:i4>0</vt:i4>
      </vt:variant>
      <vt:variant>
        <vt:i4>5</vt:i4>
      </vt:variant>
      <vt:variant>
        <vt:lpwstr/>
      </vt:variant>
      <vt:variant>
        <vt:lpwstr>_Toc277192386</vt:lpwstr>
      </vt:variant>
      <vt:variant>
        <vt:i4>1769535</vt:i4>
      </vt:variant>
      <vt:variant>
        <vt:i4>26</vt:i4>
      </vt:variant>
      <vt:variant>
        <vt:i4>0</vt:i4>
      </vt:variant>
      <vt:variant>
        <vt:i4>5</vt:i4>
      </vt:variant>
      <vt:variant>
        <vt:lpwstr/>
      </vt:variant>
      <vt:variant>
        <vt:lpwstr>_Toc277192385</vt:lpwstr>
      </vt:variant>
      <vt:variant>
        <vt:i4>1769535</vt:i4>
      </vt:variant>
      <vt:variant>
        <vt:i4>20</vt:i4>
      </vt:variant>
      <vt:variant>
        <vt:i4>0</vt:i4>
      </vt:variant>
      <vt:variant>
        <vt:i4>5</vt:i4>
      </vt:variant>
      <vt:variant>
        <vt:lpwstr/>
      </vt:variant>
      <vt:variant>
        <vt:lpwstr>_Toc277192384</vt:lpwstr>
      </vt:variant>
      <vt:variant>
        <vt:i4>1769535</vt:i4>
      </vt:variant>
      <vt:variant>
        <vt:i4>14</vt:i4>
      </vt:variant>
      <vt:variant>
        <vt:i4>0</vt:i4>
      </vt:variant>
      <vt:variant>
        <vt:i4>5</vt:i4>
      </vt:variant>
      <vt:variant>
        <vt:lpwstr/>
      </vt:variant>
      <vt:variant>
        <vt:lpwstr>_Toc277192383</vt:lpwstr>
      </vt:variant>
      <vt:variant>
        <vt:i4>1769535</vt:i4>
      </vt:variant>
      <vt:variant>
        <vt:i4>8</vt:i4>
      </vt:variant>
      <vt:variant>
        <vt:i4>0</vt:i4>
      </vt:variant>
      <vt:variant>
        <vt:i4>5</vt:i4>
      </vt:variant>
      <vt:variant>
        <vt:lpwstr/>
      </vt:variant>
      <vt:variant>
        <vt:lpwstr>_Toc277192382</vt:lpwstr>
      </vt:variant>
      <vt:variant>
        <vt:i4>1769535</vt:i4>
      </vt:variant>
      <vt:variant>
        <vt:i4>2</vt:i4>
      </vt:variant>
      <vt:variant>
        <vt:i4>0</vt:i4>
      </vt:variant>
      <vt:variant>
        <vt:i4>5</vt:i4>
      </vt:variant>
      <vt:variant>
        <vt:lpwstr/>
      </vt:variant>
      <vt:variant>
        <vt:lpwstr>_Toc277192381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dc:creator>
  <cp:keywords/>
  <dc:description/>
  <cp:lastModifiedBy>qin.chen</cp:lastModifiedBy>
  <cp:revision>7</cp:revision>
  <dcterms:created xsi:type="dcterms:W3CDTF">2010-11-11T03:18:00Z</dcterms:created>
  <dcterms:modified xsi:type="dcterms:W3CDTF">2010-11-12T08:19:00Z</dcterms:modified>
</cp:coreProperties>
</file>