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25F" w:rsidRPr="000103A8" w:rsidRDefault="003B23C6" w:rsidP="000103A8">
      <w:r>
        <w:rPr>
          <w:noProof/>
        </w:rPr>
        <w:pict>
          <v:rect id="_x0000_s1100" style="position:absolute;left:0;text-align:left;margin-left:-.85pt;margin-top:-3.75pt;width:612pt;height:354.75pt;z-index:251663872;mso-position-horizontal-relative:page;mso-position-vertical-relative:page" o:regroupid="17" stroked="f">
            <v:fill rotate="t"/>
            <w10:wrap anchorx="page" anchory="page"/>
          </v:rect>
        </w:pict>
      </w:r>
    </w:p>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762D22" w:rsidRPr="007E0746" w:rsidRDefault="00762D22" w:rsidP="000103A8">
      <w:pPr>
        <w:pStyle w:val="a9"/>
      </w:pPr>
    </w:p>
    <w:p w:rsidR="00762D22" w:rsidRDefault="003B23C6" w:rsidP="000103A8">
      <w:pPr>
        <w:pStyle w:val="a9"/>
      </w:pPr>
      <w:r>
        <w:rPr>
          <w:noProof/>
        </w:rPr>
        <w:pict>
          <v:shapetype id="_x0000_t202" coordsize="21600,21600" o:spt="202" path="m,l,21600r21600,l21600,xe">
            <v:stroke joinstyle="miter"/>
            <v:path gradientshapeok="t" o:connecttype="rect"/>
          </v:shapetype>
          <v:shape id="_x0000_s1092" type="#_x0000_t202" style="position:absolute;left:0;text-align:left;margin-left:107.15pt;margin-top:351.85pt;width:485.35pt;height:101.15pt;z-index:251665920;mso-position-horizontal-relative:page;mso-position-vertical-relative:page" o:regroupid="18" fillcolor="#b02d20" stroked="f">
            <v:textbox style="mso-next-textbox:#_x0000_s1092" inset="2.16pt,41.04pt">
              <w:txbxContent>
                <w:p w:rsidR="004E242E" w:rsidRPr="00234153" w:rsidRDefault="004E242E" w:rsidP="000103A8"/>
                <w:p w:rsidR="004E242E" w:rsidRPr="00234153" w:rsidRDefault="004E242E" w:rsidP="000103A8"/>
                <w:p w:rsidR="004E242E" w:rsidRPr="00234153" w:rsidRDefault="004E242E" w:rsidP="000103A8"/>
                <w:p w:rsidR="004E242E" w:rsidRPr="00234153" w:rsidRDefault="004E242E" w:rsidP="000103A8"/>
                <w:p w:rsidR="004E242E" w:rsidRPr="00234153" w:rsidRDefault="004E242E" w:rsidP="000103A8"/>
                <w:p w:rsidR="004E242E" w:rsidRPr="00234153" w:rsidRDefault="004E242E" w:rsidP="000103A8"/>
                <w:p w:rsidR="004E242E" w:rsidRPr="00234153" w:rsidRDefault="004E242E" w:rsidP="000103A8"/>
                <w:p w:rsidR="004E242E" w:rsidRPr="00234153" w:rsidRDefault="004E242E" w:rsidP="000103A8"/>
                <w:p w:rsidR="004E242E" w:rsidRPr="00234153" w:rsidRDefault="004E242E" w:rsidP="000103A8"/>
                <w:p w:rsidR="004E242E" w:rsidRPr="00234153" w:rsidRDefault="004E242E" w:rsidP="000103A8"/>
                <w:p w:rsidR="004E242E" w:rsidRPr="00234153" w:rsidRDefault="004E242E" w:rsidP="000103A8"/>
                <w:p w:rsidR="004E242E" w:rsidRPr="00234153" w:rsidRDefault="004E242E" w:rsidP="000103A8"/>
              </w:txbxContent>
            </v:textbox>
            <w10:wrap anchorx="page" anchory="page"/>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3" type="#_x0000_t75" style="position:absolute;left:0;text-align:left;margin-left:-.85pt;margin-top:351.85pt;width:108pt;height:101.15pt;z-index:251666944;mso-position-horizontal-relative:page;mso-position-vertical-relative:page" o:regroupid="18">
            <v:imagedata r:id="rId8" o:title="final_boxsunlogo1"/>
            <w10:wrap anchorx="page" anchory="page"/>
          </v:shape>
        </w:pict>
      </w:r>
    </w:p>
    <w:p w:rsidR="00762D22" w:rsidRDefault="00762D22" w:rsidP="000103A8">
      <w:pPr>
        <w:pStyle w:val="a9"/>
      </w:pPr>
    </w:p>
    <w:p w:rsidR="00762D22" w:rsidRPr="000103A8" w:rsidRDefault="00762D22" w:rsidP="000103A8"/>
    <w:p w:rsidR="00762D22" w:rsidRPr="000103A8" w:rsidRDefault="006B6BD0" w:rsidP="000103A8">
      <w:r w:rsidRPr="000103A8">
        <w:tab/>
      </w:r>
      <w:r w:rsidRPr="000103A8">
        <w:tab/>
      </w:r>
      <w:r w:rsidRPr="000103A8">
        <w:tab/>
      </w:r>
      <w:r w:rsidRPr="000103A8">
        <w:tab/>
      </w:r>
      <w:r w:rsidRPr="000103A8">
        <w:tab/>
      </w:r>
      <w:r w:rsidRPr="000103A8">
        <w:tab/>
      </w:r>
      <w:r w:rsidRPr="000103A8">
        <w:tab/>
      </w:r>
      <w:r w:rsidRPr="000103A8">
        <w:tab/>
      </w:r>
      <w:r w:rsidRPr="000103A8">
        <w:tab/>
      </w:r>
      <w:r w:rsidRPr="000103A8">
        <w:tab/>
      </w:r>
      <w:r w:rsidRPr="000103A8">
        <w:tab/>
      </w:r>
    </w:p>
    <w:p w:rsidR="00BD15F2" w:rsidRPr="000103A8" w:rsidRDefault="00BD15F2" w:rsidP="000103A8"/>
    <w:p w:rsidR="00762D22" w:rsidRPr="000103A8" w:rsidRDefault="00762D22" w:rsidP="000103A8"/>
    <w:p w:rsidR="00762D22" w:rsidRPr="000103A8" w:rsidRDefault="003B23C6" w:rsidP="000103A8">
      <w:r>
        <w:rPr>
          <w:noProof/>
        </w:rPr>
        <w:pict>
          <v:rect id="_x0000_s1101" style="position:absolute;left:0;text-align:left;margin-left:-.85pt;margin-top:453pt;width:612pt;height:419.05pt;z-index:251664896;mso-wrap-edited:f;mso-position-horizontal-relative:page;mso-position-vertical-relative:page" wrapcoords="-26 0 -26 21553 21600 21553 21600 0 -26 0" o:regroupid="17" stroked="f">
            <v:fill rotate="t"/>
            <v:textbox style="mso-next-textbox:#_x0000_s1101">
              <w:txbxContent>
                <w:p w:rsidR="004E242E" w:rsidRDefault="004E242E" w:rsidP="000103A8">
                  <w:pPr>
                    <w:rPr>
                      <w:lang w:eastAsia="zh-CN"/>
                    </w:rPr>
                  </w:pPr>
                  <w:r>
                    <w:tab/>
                  </w:r>
                  <w:r w:rsidRPr="00422301">
                    <w:tab/>
                  </w:r>
                  <w:r w:rsidRPr="00422301">
                    <w:tab/>
                  </w:r>
                  <w:r w:rsidRPr="00422301">
                    <w:tab/>
                  </w:r>
                  <w:r w:rsidRPr="00422301">
                    <w:tab/>
                  </w:r>
                  <w:r w:rsidRPr="00422301">
                    <w:tab/>
                  </w:r>
                </w:p>
                <w:p w:rsidR="004E242E" w:rsidRPr="00D24134" w:rsidRDefault="004E242E" w:rsidP="000103A8">
                  <w:pPr>
                    <w:ind w:left="720"/>
                    <w:rPr>
                      <w:b/>
                      <w:sz w:val="32"/>
                      <w:szCs w:val="32"/>
                    </w:rPr>
                  </w:pPr>
                  <w:r w:rsidRPr="00D24134">
                    <w:rPr>
                      <w:rFonts w:hint="eastAsia"/>
                      <w:b/>
                      <w:sz w:val="32"/>
                      <w:szCs w:val="32"/>
                    </w:rPr>
                    <w:t>服务管理计划模板</w:t>
                  </w:r>
                </w:p>
                <w:p w:rsidR="004E242E" w:rsidRPr="0078405C" w:rsidRDefault="004E242E" w:rsidP="000103A8">
                  <w:pPr>
                    <w:ind w:left="720"/>
                    <w:rPr>
                      <w:b/>
                      <w:sz w:val="32"/>
                      <w:szCs w:val="32"/>
                    </w:rPr>
                  </w:pPr>
                  <w:fldSimple w:instr=" TITLE   \* MERGEFORMAT ">
                    <w:r w:rsidRPr="003B068A">
                      <w:rPr>
                        <w:b/>
                        <w:sz w:val="32"/>
                        <w:szCs w:val="32"/>
                      </w:rPr>
                      <w:t>Service Management Plan Template</w:t>
                    </w:r>
                  </w:fldSimple>
                </w:p>
                <w:p w:rsidR="004E242E" w:rsidRDefault="004E242E" w:rsidP="00D24134">
                  <w:pPr>
                    <w:ind w:left="720"/>
                    <w:rPr>
                      <w:sz w:val="22"/>
                      <w:szCs w:val="22"/>
                      <w:lang w:eastAsia="zh-CN"/>
                    </w:rPr>
                  </w:pPr>
                  <w:r>
                    <w:rPr>
                      <w:rFonts w:hint="eastAsia"/>
                      <w:sz w:val="22"/>
                      <w:szCs w:val="22"/>
                      <w:lang w:eastAsia="zh-CN"/>
                    </w:rPr>
                    <w:t>文档版本号：</w:t>
                  </w:r>
                  <w:r>
                    <w:rPr>
                      <w:rFonts w:hint="eastAsia"/>
                      <w:sz w:val="22"/>
                      <w:szCs w:val="22"/>
                      <w:lang w:eastAsia="zh-CN"/>
                    </w:rPr>
                    <w:t>1.0</w:t>
                  </w:r>
                </w:p>
                <w:p w:rsidR="004E242E" w:rsidRPr="0078405C" w:rsidRDefault="004E242E" w:rsidP="00D24134">
                  <w:pPr>
                    <w:ind w:left="720"/>
                    <w:rPr>
                      <w:sz w:val="22"/>
                      <w:szCs w:val="22"/>
                    </w:rPr>
                  </w:pPr>
                  <w:r w:rsidRPr="0078405C">
                    <w:rPr>
                      <w:sz w:val="22"/>
                      <w:szCs w:val="22"/>
                    </w:rPr>
                    <w:t xml:space="preserve">Document Version: </w:t>
                  </w:r>
                  <w:r>
                    <w:rPr>
                      <w:sz w:val="22"/>
                      <w:szCs w:val="22"/>
                    </w:rPr>
                    <w:t>1.0</w:t>
                  </w:r>
                  <w:r>
                    <w:rPr>
                      <w:sz w:val="22"/>
                      <w:szCs w:val="22"/>
                    </w:rPr>
                    <w:tab/>
                  </w:r>
                  <w:r>
                    <w:rPr>
                      <w:sz w:val="22"/>
                      <w:szCs w:val="22"/>
                    </w:rPr>
                    <w:tab/>
                  </w:r>
                </w:p>
                <w:p w:rsidR="004E242E" w:rsidRDefault="004E242E" w:rsidP="00D24134">
                  <w:pPr>
                    <w:ind w:left="720"/>
                    <w:rPr>
                      <w:rFonts w:cs="Arial"/>
                      <w:sz w:val="22"/>
                      <w:szCs w:val="22"/>
                      <w:lang w:eastAsia="zh-CN"/>
                    </w:rPr>
                  </w:pPr>
                  <w:r>
                    <w:rPr>
                      <w:rFonts w:cs="Arial" w:hint="eastAsia"/>
                      <w:sz w:val="22"/>
                      <w:szCs w:val="22"/>
                      <w:lang w:eastAsia="zh-CN"/>
                    </w:rPr>
                    <w:t>日期：年</w:t>
                  </w:r>
                  <w:r>
                    <w:rPr>
                      <w:rFonts w:cs="Arial" w:hint="eastAsia"/>
                      <w:sz w:val="22"/>
                      <w:szCs w:val="22"/>
                      <w:lang w:eastAsia="zh-CN"/>
                    </w:rPr>
                    <w:t>-</w:t>
                  </w:r>
                  <w:r>
                    <w:rPr>
                      <w:rFonts w:cs="Arial" w:hint="eastAsia"/>
                      <w:sz w:val="22"/>
                      <w:szCs w:val="22"/>
                      <w:lang w:eastAsia="zh-CN"/>
                    </w:rPr>
                    <w:t>月</w:t>
                  </w:r>
                  <w:r>
                    <w:rPr>
                      <w:rFonts w:cs="Arial" w:hint="eastAsia"/>
                      <w:sz w:val="22"/>
                      <w:szCs w:val="22"/>
                      <w:lang w:eastAsia="zh-CN"/>
                    </w:rPr>
                    <w:t>-</w:t>
                  </w:r>
                  <w:r>
                    <w:rPr>
                      <w:rFonts w:cs="Arial" w:hint="eastAsia"/>
                      <w:sz w:val="22"/>
                      <w:szCs w:val="22"/>
                      <w:lang w:eastAsia="zh-CN"/>
                    </w:rPr>
                    <w:t>日</w:t>
                  </w:r>
                </w:p>
                <w:p w:rsidR="004E242E" w:rsidRPr="0078405C" w:rsidRDefault="004E242E" w:rsidP="00D24134">
                  <w:pPr>
                    <w:ind w:left="720"/>
                    <w:rPr>
                      <w:sz w:val="22"/>
                      <w:szCs w:val="22"/>
                    </w:rPr>
                  </w:pPr>
                  <w:r w:rsidRPr="0078405C">
                    <w:rPr>
                      <w:rFonts w:cs="Arial"/>
                      <w:sz w:val="22"/>
                      <w:szCs w:val="22"/>
                    </w:rPr>
                    <w:t xml:space="preserve">Date: </w:t>
                  </w:r>
                  <w:r w:rsidRPr="0078405C">
                    <w:rPr>
                      <w:sz w:val="22"/>
                      <w:szCs w:val="22"/>
                    </w:rPr>
                    <w:t>&lt;dd month, yyyy&gt;</w:t>
                  </w:r>
                </w:p>
                <w:p w:rsidR="004E242E" w:rsidRPr="00FC0D00" w:rsidRDefault="004E242E" w:rsidP="00D24134">
                  <w:pPr>
                    <w:ind w:left="720"/>
                    <w:rPr>
                      <w:color w:val="FFFFFF"/>
                      <w:lang w:eastAsia="zh-CN"/>
                    </w:rPr>
                  </w:pPr>
                  <w:r>
                    <w:rPr>
                      <w:rFonts w:hint="eastAsia"/>
                      <w:sz w:val="22"/>
                      <w:szCs w:val="22"/>
                      <w:lang w:eastAsia="zh-CN"/>
                    </w:rPr>
                    <w:t>作者：</w:t>
                  </w:r>
                  <w:r>
                    <w:rPr>
                      <w:sz w:val="22"/>
                      <w:szCs w:val="22"/>
                    </w:rPr>
                    <w:t>CoE-PPM</w:t>
                  </w:r>
                </w:p>
                <w:p w:rsidR="004E242E" w:rsidRDefault="004E242E" w:rsidP="00D24134">
                  <w:pPr>
                    <w:ind w:left="720"/>
                    <w:rPr>
                      <w:color w:val="FFFFFF"/>
                    </w:rPr>
                  </w:pPr>
                  <w:r w:rsidRPr="0078405C">
                    <w:rPr>
                      <w:sz w:val="22"/>
                      <w:szCs w:val="22"/>
                    </w:rPr>
                    <w:t xml:space="preserve">Defined by: </w:t>
                  </w:r>
                  <w:r>
                    <w:rPr>
                      <w:sz w:val="22"/>
                      <w:szCs w:val="22"/>
                    </w:rPr>
                    <w:t>CoE-PPM</w:t>
                  </w:r>
                </w:p>
                <w:p w:rsidR="004E242E" w:rsidRDefault="004E242E" w:rsidP="00D24134">
                  <w:pPr>
                    <w:rPr>
                      <w:lang w:eastAsia="zh-CN"/>
                    </w:rPr>
                  </w:pPr>
                </w:p>
                <w:p w:rsidR="004E242E" w:rsidRPr="0078405C" w:rsidRDefault="004E242E" w:rsidP="00D24134">
                  <w:pPr>
                    <w:ind w:left="720"/>
                    <w:rPr>
                      <w:sz w:val="20"/>
                      <w:szCs w:val="20"/>
                    </w:rPr>
                  </w:pPr>
                  <w:r w:rsidRPr="0078405C">
                    <w:rPr>
                      <w:sz w:val="20"/>
                      <w:szCs w:val="20"/>
                    </w:rPr>
                    <w:t xml:space="preserve">© </w:t>
                  </w:r>
                  <w:r w:rsidRPr="0078405C">
                    <w:rPr>
                      <w:sz w:val="20"/>
                      <w:szCs w:val="20"/>
                    </w:rPr>
                    <w:fldChar w:fldCharType="begin"/>
                  </w:r>
                  <w:r w:rsidRPr="0078405C">
                    <w:rPr>
                      <w:sz w:val="20"/>
                      <w:szCs w:val="20"/>
                    </w:rPr>
                    <w:instrText xml:space="preserve"> DATE  \@ "YYYY"  \* MERGEFORMAT </w:instrText>
                  </w:r>
                  <w:r w:rsidRPr="0078405C">
                    <w:rPr>
                      <w:sz w:val="20"/>
                      <w:szCs w:val="20"/>
                    </w:rPr>
                    <w:fldChar w:fldCharType="separate"/>
                  </w:r>
                  <w:r>
                    <w:rPr>
                      <w:noProof/>
                      <w:sz w:val="20"/>
                      <w:szCs w:val="20"/>
                    </w:rPr>
                    <w:t>2010</w:t>
                  </w:r>
                  <w:r w:rsidRPr="0078405C">
                    <w:rPr>
                      <w:sz w:val="20"/>
                      <w:szCs w:val="20"/>
                    </w:rPr>
                    <w:fldChar w:fldCharType="end"/>
                  </w:r>
                  <w:r w:rsidRPr="0078405C">
                    <w:rPr>
                      <w:sz w:val="20"/>
                      <w:szCs w:val="20"/>
                    </w:rPr>
                    <w:t xml:space="preserve"> SunGard</w:t>
                  </w:r>
                </w:p>
                <w:p w:rsidR="004E242E" w:rsidRPr="00250896" w:rsidRDefault="004E242E" w:rsidP="00D24134">
                  <w:pPr>
                    <w:ind w:left="720"/>
                    <w:rPr>
                      <w:sz w:val="20"/>
                      <w:szCs w:val="20"/>
                      <w:lang w:eastAsia="zh-CN"/>
                    </w:rPr>
                  </w:pPr>
                  <w:r w:rsidRPr="00CB6DE7">
                    <w:rPr>
                      <w:rFonts w:hint="eastAsia"/>
                      <w:sz w:val="20"/>
                      <w:szCs w:val="20"/>
                    </w:rPr>
                    <w:t xml:space="preserve">SunGuard </w:t>
                  </w:r>
                  <w:r w:rsidRPr="00CB6DE7">
                    <w:rPr>
                      <w:rFonts w:hint="eastAsia"/>
                      <w:sz w:val="20"/>
                      <w:szCs w:val="20"/>
                    </w:rPr>
                    <w:t>和</w:t>
                  </w:r>
                  <w:r w:rsidRPr="00CB6DE7">
                    <w:rPr>
                      <w:rFonts w:hint="eastAsia"/>
                      <w:sz w:val="20"/>
                      <w:szCs w:val="20"/>
                    </w:rPr>
                    <w:t>SunGard</w:t>
                  </w:r>
                  <w:r w:rsidRPr="00CB6DE7">
                    <w:rPr>
                      <w:rFonts w:hint="eastAsia"/>
                      <w:sz w:val="20"/>
                      <w:szCs w:val="20"/>
                    </w:rPr>
                    <w:t>的标志为</w:t>
                  </w:r>
                  <w:r w:rsidRPr="00CB6DE7">
                    <w:rPr>
                      <w:rFonts w:hint="eastAsia"/>
                      <w:sz w:val="20"/>
                      <w:szCs w:val="20"/>
                    </w:rPr>
                    <w:t xml:space="preserve"> SunGuard </w:t>
                  </w:r>
                  <w:r w:rsidRPr="00CB6DE7">
                    <w:rPr>
                      <w:rFonts w:hint="eastAsia"/>
                      <w:sz w:val="20"/>
                      <w:szCs w:val="20"/>
                    </w:rPr>
                    <w:t>数据系统公司或其在美国以及世界上其他国家的</w:t>
                  </w:r>
                  <w:r w:rsidRPr="00CB6DE7">
                    <w:rPr>
                      <w:rFonts w:hint="eastAsia"/>
                      <w:sz w:val="20"/>
                      <w:szCs w:val="20"/>
                    </w:rPr>
                    <w:t xml:space="preserve">SunGard </w:t>
                  </w:r>
                  <w:r w:rsidRPr="00CB6DE7">
                    <w:rPr>
                      <w:rFonts w:hint="eastAsia"/>
                      <w:sz w:val="20"/>
                      <w:szCs w:val="20"/>
                    </w:rPr>
                    <w:t>的下属公司的商标或注册商标。</w:t>
                  </w:r>
                  <w:r w:rsidRPr="00CB6DE7">
                    <w:rPr>
                      <w:rFonts w:hint="eastAsia"/>
                      <w:sz w:val="20"/>
                      <w:szCs w:val="20"/>
                    </w:rPr>
                    <w:t xml:space="preserve"> </w:t>
                  </w:r>
                  <w:r w:rsidRPr="00CB6DE7">
                    <w:rPr>
                      <w:rFonts w:hint="eastAsia"/>
                      <w:sz w:val="20"/>
                      <w:szCs w:val="20"/>
                    </w:rPr>
                    <w:t>其他的商标名为各自所有者的商标或者注册商标。</w:t>
                  </w:r>
                </w:p>
                <w:p w:rsidR="004E242E" w:rsidRPr="0078405C" w:rsidRDefault="004E242E" w:rsidP="00D24134">
                  <w:pPr>
                    <w:ind w:left="720"/>
                    <w:rPr>
                      <w:sz w:val="20"/>
                      <w:szCs w:val="20"/>
                    </w:rPr>
                  </w:pPr>
                  <w:r w:rsidRPr="0078405C">
                    <w:rPr>
                      <w:sz w:val="20"/>
                      <w:szCs w:val="20"/>
                    </w:rPr>
                    <w:t xml:space="preserve">© </w:t>
                  </w:r>
                  <w:r w:rsidRPr="0078405C">
                    <w:rPr>
                      <w:sz w:val="20"/>
                      <w:szCs w:val="20"/>
                    </w:rPr>
                    <w:fldChar w:fldCharType="begin"/>
                  </w:r>
                  <w:r w:rsidRPr="0078405C">
                    <w:rPr>
                      <w:sz w:val="20"/>
                      <w:szCs w:val="20"/>
                    </w:rPr>
                    <w:instrText xml:space="preserve"> DATE  \@ "YYYY"  \* MERGEFORMAT </w:instrText>
                  </w:r>
                  <w:r w:rsidRPr="0078405C">
                    <w:rPr>
                      <w:sz w:val="20"/>
                      <w:szCs w:val="20"/>
                    </w:rPr>
                    <w:fldChar w:fldCharType="separate"/>
                  </w:r>
                  <w:r>
                    <w:rPr>
                      <w:noProof/>
                      <w:sz w:val="20"/>
                      <w:szCs w:val="20"/>
                    </w:rPr>
                    <w:t>2010</w:t>
                  </w:r>
                  <w:r w:rsidRPr="0078405C">
                    <w:rPr>
                      <w:sz w:val="20"/>
                      <w:szCs w:val="20"/>
                    </w:rPr>
                    <w:fldChar w:fldCharType="end"/>
                  </w:r>
                  <w:r w:rsidRPr="0078405C">
                    <w:rPr>
                      <w:sz w:val="20"/>
                      <w:szCs w:val="20"/>
                    </w:rPr>
                    <w:t xml:space="preserve"> SunGard</w:t>
                  </w:r>
                </w:p>
                <w:p w:rsidR="004E242E" w:rsidRPr="0078405C" w:rsidRDefault="004E242E" w:rsidP="00D24134">
                  <w:pPr>
                    <w:ind w:left="720"/>
                    <w:rPr>
                      <w:sz w:val="20"/>
                      <w:szCs w:val="20"/>
                    </w:rPr>
                  </w:pPr>
                  <w:r w:rsidRPr="0078405C">
                    <w:rPr>
                      <w:sz w:val="20"/>
                      <w:szCs w:val="20"/>
                    </w:rPr>
                    <w:t xml:space="preserve">SunGard and the SunGard logo are trademarks or registered trademarks of SunGard Data Systems Inc. or its subsidiaries in </w:t>
                  </w:r>
                </w:p>
                <w:p w:rsidR="004E242E" w:rsidRPr="00146F76" w:rsidRDefault="004E242E" w:rsidP="00D24134">
                  <w:pPr>
                    <w:ind w:left="720"/>
                    <w:rPr>
                      <w:rFonts w:cs="Arial"/>
                    </w:rPr>
                  </w:pPr>
                  <w:r w:rsidRPr="0078405C">
                    <w:rPr>
                      <w:sz w:val="20"/>
                      <w:szCs w:val="20"/>
                    </w:rPr>
                    <w:t>the U.S. and other countries. All other trade names are trademarks or registered trademarks of their respective holders</w:t>
                  </w:r>
                  <w:r w:rsidRPr="0078405C">
                    <w:rPr>
                      <w:color w:val="808080"/>
                      <w:sz w:val="20"/>
                      <w:szCs w:val="20"/>
                    </w:rPr>
                    <w:t>.</w:t>
                  </w:r>
                </w:p>
                <w:p w:rsidR="004E242E" w:rsidRPr="00146F76" w:rsidRDefault="004E242E" w:rsidP="000103A8">
                  <w:pPr>
                    <w:ind w:left="720"/>
                    <w:rPr>
                      <w:rFonts w:cs="Arial"/>
                    </w:rPr>
                  </w:pPr>
                </w:p>
                <w:p w:rsidR="004E242E" w:rsidRPr="00422301" w:rsidRDefault="004E242E" w:rsidP="000103A8">
                  <w:pPr>
                    <w:pStyle w:val="a9"/>
                  </w:pPr>
                </w:p>
                <w:p w:rsidR="004E242E" w:rsidRPr="00422301" w:rsidRDefault="004E242E" w:rsidP="000103A8">
                  <w:pPr>
                    <w:pStyle w:val="a9"/>
                  </w:pPr>
                </w:p>
                <w:p w:rsidR="004E242E" w:rsidRPr="00422301" w:rsidRDefault="004E242E" w:rsidP="000103A8">
                  <w:pPr>
                    <w:pStyle w:val="a9"/>
                  </w:pPr>
                </w:p>
                <w:p w:rsidR="004E242E" w:rsidRPr="00422301" w:rsidRDefault="004E242E" w:rsidP="000103A8">
                  <w:pPr>
                    <w:pStyle w:val="a9"/>
                  </w:pPr>
                </w:p>
                <w:p w:rsidR="004E242E" w:rsidRPr="00422301" w:rsidRDefault="004E242E" w:rsidP="000103A8"/>
                <w:p w:rsidR="004E242E" w:rsidRDefault="004E242E" w:rsidP="000103A8">
                  <w:pPr>
                    <w:pStyle w:val="Copyright"/>
                  </w:pPr>
                </w:p>
                <w:p w:rsidR="004E242E" w:rsidRDefault="004E242E" w:rsidP="000103A8">
                  <w:pPr>
                    <w:pStyle w:val="Copyright"/>
                  </w:pPr>
                </w:p>
                <w:p w:rsidR="004E242E" w:rsidRDefault="004E242E" w:rsidP="000103A8">
                  <w:pPr>
                    <w:pStyle w:val="Copyright"/>
                  </w:pPr>
                </w:p>
                <w:p w:rsidR="004E242E" w:rsidRDefault="004E242E" w:rsidP="000103A8">
                  <w:pPr>
                    <w:pStyle w:val="Copyright"/>
                  </w:pPr>
                </w:p>
                <w:p w:rsidR="004E242E" w:rsidRDefault="004E242E" w:rsidP="000103A8">
                  <w:pPr>
                    <w:pStyle w:val="Copyright"/>
                  </w:pPr>
                </w:p>
                <w:p w:rsidR="004E242E" w:rsidRDefault="004E242E" w:rsidP="000103A8">
                  <w:pPr>
                    <w:pStyle w:val="Copyright"/>
                  </w:pPr>
                </w:p>
                <w:p w:rsidR="004E242E" w:rsidRDefault="004E242E" w:rsidP="000103A8">
                  <w:pPr>
                    <w:pStyle w:val="Copyright"/>
                  </w:pPr>
                </w:p>
                <w:p w:rsidR="004E242E" w:rsidRDefault="004E242E" w:rsidP="000103A8">
                  <w:pPr>
                    <w:pStyle w:val="Copyright"/>
                  </w:pPr>
                </w:p>
                <w:p w:rsidR="004E242E" w:rsidRDefault="004E242E" w:rsidP="000103A8">
                  <w:pPr>
                    <w:pStyle w:val="Copyright"/>
                  </w:pPr>
                </w:p>
                <w:p w:rsidR="004E242E" w:rsidRDefault="004E242E" w:rsidP="000103A8">
                  <w:pPr>
                    <w:pStyle w:val="Copyright"/>
                  </w:pPr>
                </w:p>
                <w:p w:rsidR="004E242E" w:rsidRDefault="004E242E" w:rsidP="000103A8">
                  <w:pPr>
                    <w:pStyle w:val="Copyright"/>
                  </w:pPr>
                </w:p>
                <w:p w:rsidR="004E242E" w:rsidRDefault="004E242E" w:rsidP="000103A8">
                  <w:pPr>
                    <w:pStyle w:val="Copyright"/>
                  </w:pPr>
                </w:p>
                <w:p w:rsidR="004E242E" w:rsidRPr="00422301" w:rsidRDefault="004E242E" w:rsidP="000103A8">
                  <w:pPr>
                    <w:pStyle w:val="Copyright"/>
                  </w:pPr>
                </w:p>
                <w:p w:rsidR="004E242E" w:rsidRPr="004C72FE" w:rsidRDefault="004E242E" w:rsidP="000103A8">
                  <w:pPr>
                    <w:pStyle w:val="Copyright"/>
                  </w:pPr>
                </w:p>
                <w:p w:rsidR="004E242E" w:rsidRDefault="004E242E" w:rsidP="000103A8">
                  <w:pPr>
                    <w:pStyle w:val="a9"/>
                  </w:pPr>
                  <w:r>
                    <w:tab/>
                  </w:r>
                  <w:r>
                    <w:tab/>
                  </w:r>
                  <w:r>
                    <w:tab/>
                  </w:r>
                  <w:r>
                    <w:tab/>
                  </w:r>
                </w:p>
                <w:p w:rsidR="004E242E" w:rsidRDefault="004E242E" w:rsidP="000103A8">
                  <w:r>
                    <w:tab/>
                  </w:r>
                  <w:r>
                    <w:tab/>
                  </w:r>
                  <w:r>
                    <w:tab/>
                  </w:r>
                  <w:r>
                    <w:tab/>
                  </w:r>
                  <w:r>
                    <w:tab/>
                  </w:r>
                  <w:r>
                    <w:tab/>
                  </w:r>
                </w:p>
              </w:txbxContent>
            </v:textbox>
            <w10:wrap anchorx="page" anchory="page"/>
          </v:rect>
        </w:pict>
      </w:r>
    </w:p>
    <w:p w:rsidR="006B2904" w:rsidRPr="000103A8" w:rsidRDefault="006B2904" w:rsidP="000103A8"/>
    <w:p w:rsidR="00176713" w:rsidRPr="000103A8" w:rsidRDefault="00176713" w:rsidP="000103A8"/>
    <w:p w:rsidR="00176713" w:rsidRPr="000103A8" w:rsidRDefault="00176713" w:rsidP="000103A8"/>
    <w:p w:rsidR="00176713" w:rsidRPr="000103A8" w:rsidRDefault="00176713" w:rsidP="000103A8"/>
    <w:p w:rsidR="0043466C" w:rsidRPr="00D24134" w:rsidRDefault="00583476" w:rsidP="00D24134">
      <w:pPr>
        <w:jc w:val="center"/>
        <w:rPr>
          <w:rFonts w:cs="Arial"/>
          <w:b/>
          <w:sz w:val="32"/>
          <w:szCs w:val="16"/>
        </w:rPr>
      </w:pPr>
      <w:r w:rsidRPr="000103A8">
        <w:br w:type="page"/>
      </w:r>
      <w:r w:rsidR="00D24134" w:rsidRPr="00D24134">
        <w:rPr>
          <w:rFonts w:cs="Arial" w:hint="eastAsia"/>
          <w:b/>
          <w:sz w:val="32"/>
          <w:szCs w:val="16"/>
        </w:rPr>
        <w:lastRenderedPageBreak/>
        <w:t>目录</w:t>
      </w:r>
    </w:p>
    <w:p w:rsidR="0043466C" w:rsidRPr="00F41FA3" w:rsidRDefault="0043466C" w:rsidP="000103A8">
      <w:pPr>
        <w:pStyle w:val="PlainHeading"/>
        <w:rPr>
          <w:szCs w:val="36"/>
        </w:rPr>
      </w:pPr>
      <w:r w:rsidRPr="00F41FA3">
        <w:t>Table of Contents</w:t>
      </w:r>
    </w:p>
    <w:p w:rsidR="00097C0A" w:rsidRDefault="003B23C6">
      <w:pPr>
        <w:pStyle w:val="10"/>
        <w:rPr>
          <w:rFonts w:asciiTheme="minorHAnsi" w:hAnsiTheme="minorHAnsi" w:cstheme="minorBidi"/>
          <w:b w:val="0"/>
          <w:bCs w:val="0"/>
          <w:noProof/>
          <w:kern w:val="2"/>
          <w:szCs w:val="22"/>
          <w:lang w:eastAsia="zh-CN"/>
        </w:rPr>
      </w:pPr>
      <w:r w:rsidRPr="003B23C6">
        <w:rPr>
          <w:rFonts w:cs="Arial"/>
          <w:kern w:val="32"/>
        </w:rPr>
        <w:fldChar w:fldCharType="begin"/>
      </w:r>
      <w:r w:rsidR="00BD15F2" w:rsidRPr="000103A8">
        <w:rPr>
          <w:rFonts w:cs="Arial"/>
          <w:kern w:val="32"/>
        </w:rPr>
        <w:instrText xml:space="preserve"> TOC \o "1-2" \h \z \u </w:instrText>
      </w:r>
      <w:r w:rsidRPr="003B23C6">
        <w:rPr>
          <w:rFonts w:cs="Arial"/>
          <w:kern w:val="32"/>
        </w:rPr>
        <w:fldChar w:fldCharType="separate"/>
      </w:r>
      <w:hyperlink w:anchor="_Toc277337234" w:history="1">
        <w:r w:rsidR="00097C0A" w:rsidRPr="00830B52">
          <w:rPr>
            <w:rStyle w:val="a5"/>
            <w:noProof/>
          </w:rPr>
          <w:t>1.0</w:t>
        </w:r>
        <w:r w:rsidR="00097C0A">
          <w:rPr>
            <w:rFonts w:asciiTheme="minorHAnsi" w:hAnsiTheme="minorHAnsi" w:cstheme="minorBidi"/>
            <w:b w:val="0"/>
            <w:bCs w:val="0"/>
            <w:noProof/>
            <w:kern w:val="2"/>
            <w:szCs w:val="22"/>
            <w:lang w:eastAsia="zh-CN"/>
          </w:rPr>
          <w:tab/>
        </w:r>
        <w:r w:rsidR="00097C0A" w:rsidRPr="00830B52">
          <w:rPr>
            <w:rStyle w:val="a5"/>
            <w:rFonts w:hint="eastAsia"/>
            <w:noProof/>
            <w:lang w:eastAsia="zh-CN"/>
          </w:rPr>
          <w:t>文档概览</w:t>
        </w:r>
        <w:r w:rsidR="00097C0A" w:rsidRPr="00830B52">
          <w:rPr>
            <w:rStyle w:val="a5"/>
            <w:noProof/>
          </w:rPr>
          <w:t>Document Overview</w:t>
        </w:r>
        <w:r w:rsidR="00097C0A">
          <w:rPr>
            <w:noProof/>
            <w:webHidden/>
          </w:rPr>
          <w:tab/>
        </w:r>
        <w:r w:rsidR="00097C0A">
          <w:rPr>
            <w:noProof/>
            <w:webHidden/>
          </w:rPr>
          <w:fldChar w:fldCharType="begin"/>
        </w:r>
        <w:r w:rsidR="00097C0A">
          <w:rPr>
            <w:noProof/>
            <w:webHidden/>
          </w:rPr>
          <w:instrText xml:space="preserve"> PAGEREF _Toc277337234 \h </w:instrText>
        </w:r>
        <w:r w:rsidR="00097C0A">
          <w:rPr>
            <w:noProof/>
            <w:webHidden/>
          </w:rPr>
        </w:r>
        <w:r w:rsidR="00097C0A">
          <w:rPr>
            <w:noProof/>
            <w:webHidden/>
          </w:rPr>
          <w:fldChar w:fldCharType="separate"/>
        </w:r>
        <w:r w:rsidR="00097C0A">
          <w:rPr>
            <w:noProof/>
            <w:webHidden/>
          </w:rPr>
          <w:t>4</w:t>
        </w:r>
        <w:r w:rsidR="00097C0A">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35" w:history="1">
        <w:r w:rsidRPr="00830B52">
          <w:rPr>
            <w:rStyle w:val="a5"/>
            <w:noProof/>
          </w:rPr>
          <w:t>1.1</w:t>
        </w:r>
        <w:r>
          <w:rPr>
            <w:rFonts w:asciiTheme="minorHAnsi" w:hAnsiTheme="minorHAnsi" w:cstheme="minorBidi"/>
            <w:i w:val="0"/>
            <w:iCs w:val="0"/>
            <w:noProof/>
            <w:kern w:val="2"/>
            <w:szCs w:val="22"/>
            <w:lang w:eastAsia="zh-CN"/>
          </w:rPr>
          <w:tab/>
        </w:r>
        <w:r w:rsidRPr="00830B52">
          <w:rPr>
            <w:rStyle w:val="a5"/>
            <w:rFonts w:hint="eastAsia"/>
            <w:noProof/>
            <w:lang w:eastAsia="zh-CN"/>
          </w:rPr>
          <w:t>文档目标</w:t>
        </w:r>
        <w:r w:rsidRPr="00830B52">
          <w:rPr>
            <w:rStyle w:val="a5"/>
            <w:noProof/>
          </w:rPr>
          <w:t>Purpose</w:t>
        </w:r>
        <w:r>
          <w:rPr>
            <w:noProof/>
            <w:webHidden/>
          </w:rPr>
          <w:tab/>
        </w:r>
        <w:r>
          <w:rPr>
            <w:noProof/>
            <w:webHidden/>
          </w:rPr>
          <w:fldChar w:fldCharType="begin"/>
        </w:r>
        <w:r>
          <w:rPr>
            <w:noProof/>
            <w:webHidden/>
          </w:rPr>
          <w:instrText xml:space="preserve"> PAGEREF _Toc277337235 \h </w:instrText>
        </w:r>
        <w:r>
          <w:rPr>
            <w:noProof/>
            <w:webHidden/>
          </w:rPr>
        </w:r>
        <w:r>
          <w:rPr>
            <w:noProof/>
            <w:webHidden/>
          </w:rPr>
          <w:fldChar w:fldCharType="separate"/>
        </w:r>
        <w:r>
          <w:rPr>
            <w:noProof/>
            <w:webHidden/>
          </w:rPr>
          <w:t>4</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36" w:history="1">
        <w:r w:rsidRPr="00830B52">
          <w:rPr>
            <w:rStyle w:val="a5"/>
            <w:noProof/>
          </w:rPr>
          <w:t>1.2</w:t>
        </w:r>
        <w:r>
          <w:rPr>
            <w:rFonts w:asciiTheme="minorHAnsi" w:hAnsiTheme="minorHAnsi" w:cstheme="minorBidi"/>
            <w:i w:val="0"/>
            <w:iCs w:val="0"/>
            <w:noProof/>
            <w:kern w:val="2"/>
            <w:szCs w:val="22"/>
            <w:lang w:eastAsia="zh-CN"/>
          </w:rPr>
          <w:tab/>
        </w:r>
        <w:r w:rsidRPr="00830B52">
          <w:rPr>
            <w:rStyle w:val="a5"/>
            <w:rFonts w:hint="eastAsia"/>
            <w:noProof/>
            <w:lang w:eastAsia="zh-CN"/>
          </w:rPr>
          <w:t>适用范围</w:t>
        </w:r>
        <w:r w:rsidRPr="00830B52">
          <w:rPr>
            <w:rStyle w:val="a5"/>
            <w:noProof/>
          </w:rPr>
          <w:t>Scope</w:t>
        </w:r>
        <w:r>
          <w:rPr>
            <w:noProof/>
            <w:webHidden/>
          </w:rPr>
          <w:tab/>
        </w:r>
        <w:r>
          <w:rPr>
            <w:noProof/>
            <w:webHidden/>
          </w:rPr>
          <w:fldChar w:fldCharType="begin"/>
        </w:r>
        <w:r>
          <w:rPr>
            <w:noProof/>
            <w:webHidden/>
          </w:rPr>
          <w:instrText xml:space="preserve"> PAGEREF _Toc277337236 \h </w:instrText>
        </w:r>
        <w:r>
          <w:rPr>
            <w:noProof/>
            <w:webHidden/>
          </w:rPr>
        </w:r>
        <w:r>
          <w:rPr>
            <w:noProof/>
            <w:webHidden/>
          </w:rPr>
          <w:fldChar w:fldCharType="separate"/>
        </w:r>
        <w:r>
          <w:rPr>
            <w:noProof/>
            <w:webHidden/>
          </w:rPr>
          <w:t>4</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37" w:history="1">
        <w:r w:rsidRPr="00830B52">
          <w:rPr>
            <w:rStyle w:val="a5"/>
            <w:noProof/>
          </w:rPr>
          <w:t>1.3</w:t>
        </w:r>
        <w:r>
          <w:rPr>
            <w:rFonts w:asciiTheme="minorHAnsi" w:hAnsiTheme="minorHAnsi" w:cstheme="minorBidi"/>
            <w:i w:val="0"/>
            <w:iCs w:val="0"/>
            <w:noProof/>
            <w:kern w:val="2"/>
            <w:szCs w:val="22"/>
            <w:lang w:eastAsia="zh-CN"/>
          </w:rPr>
          <w:tab/>
        </w:r>
        <w:r w:rsidRPr="00830B52">
          <w:rPr>
            <w:rStyle w:val="a5"/>
            <w:rFonts w:hint="eastAsia"/>
            <w:noProof/>
            <w:lang w:eastAsia="zh-CN"/>
          </w:rPr>
          <w:t>目标读者</w:t>
        </w:r>
        <w:r w:rsidRPr="00830B52">
          <w:rPr>
            <w:rStyle w:val="a5"/>
            <w:noProof/>
          </w:rPr>
          <w:t>Intended Audience</w:t>
        </w:r>
        <w:r>
          <w:rPr>
            <w:noProof/>
            <w:webHidden/>
          </w:rPr>
          <w:tab/>
        </w:r>
        <w:r>
          <w:rPr>
            <w:noProof/>
            <w:webHidden/>
          </w:rPr>
          <w:fldChar w:fldCharType="begin"/>
        </w:r>
        <w:r>
          <w:rPr>
            <w:noProof/>
            <w:webHidden/>
          </w:rPr>
          <w:instrText xml:space="preserve"> PAGEREF _Toc277337237 \h </w:instrText>
        </w:r>
        <w:r>
          <w:rPr>
            <w:noProof/>
            <w:webHidden/>
          </w:rPr>
        </w:r>
        <w:r>
          <w:rPr>
            <w:noProof/>
            <w:webHidden/>
          </w:rPr>
          <w:fldChar w:fldCharType="separate"/>
        </w:r>
        <w:r>
          <w:rPr>
            <w:noProof/>
            <w:webHidden/>
          </w:rPr>
          <w:t>4</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38" w:history="1">
        <w:r w:rsidRPr="00830B52">
          <w:rPr>
            <w:rStyle w:val="a5"/>
            <w:noProof/>
          </w:rPr>
          <w:t>1.4</w:t>
        </w:r>
        <w:r>
          <w:rPr>
            <w:rFonts w:asciiTheme="minorHAnsi" w:hAnsiTheme="minorHAnsi" w:cstheme="minorBidi"/>
            <w:i w:val="0"/>
            <w:iCs w:val="0"/>
            <w:noProof/>
            <w:kern w:val="2"/>
            <w:szCs w:val="22"/>
            <w:lang w:eastAsia="zh-CN"/>
          </w:rPr>
          <w:tab/>
        </w:r>
        <w:r w:rsidRPr="00830B52">
          <w:rPr>
            <w:rStyle w:val="a5"/>
            <w:rFonts w:hint="eastAsia"/>
            <w:noProof/>
            <w:lang w:eastAsia="zh-CN"/>
          </w:rPr>
          <w:t>缩写和定义</w:t>
        </w:r>
        <w:r w:rsidRPr="00830B52">
          <w:rPr>
            <w:rStyle w:val="a5"/>
            <w:noProof/>
          </w:rPr>
          <w:t>Acronyms and Definitions</w:t>
        </w:r>
        <w:r>
          <w:rPr>
            <w:noProof/>
            <w:webHidden/>
          </w:rPr>
          <w:tab/>
        </w:r>
        <w:r>
          <w:rPr>
            <w:noProof/>
            <w:webHidden/>
          </w:rPr>
          <w:fldChar w:fldCharType="begin"/>
        </w:r>
        <w:r>
          <w:rPr>
            <w:noProof/>
            <w:webHidden/>
          </w:rPr>
          <w:instrText xml:space="preserve"> PAGEREF _Toc277337238 \h </w:instrText>
        </w:r>
        <w:r>
          <w:rPr>
            <w:noProof/>
            <w:webHidden/>
          </w:rPr>
        </w:r>
        <w:r>
          <w:rPr>
            <w:noProof/>
            <w:webHidden/>
          </w:rPr>
          <w:fldChar w:fldCharType="separate"/>
        </w:r>
        <w:r>
          <w:rPr>
            <w:noProof/>
            <w:webHidden/>
          </w:rPr>
          <w:t>4</w:t>
        </w:r>
        <w:r>
          <w:rPr>
            <w:noProof/>
            <w:webHidden/>
          </w:rPr>
          <w:fldChar w:fldCharType="end"/>
        </w:r>
      </w:hyperlink>
    </w:p>
    <w:p w:rsidR="00097C0A" w:rsidRDefault="00097C0A">
      <w:pPr>
        <w:pStyle w:val="10"/>
        <w:rPr>
          <w:rFonts w:asciiTheme="minorHAnsi" w:hAnsiTheme="minorHAnsi" w:cstheme="minorBidi"/>
          <w:b w:val="0"/>
          <w:bCs w:val="0"/>
          <w:noProof/>
          <w:kern w:val="2"/>
          <w:szCs w:val="22"/>
          <w:lang w:eastAsia="zh-CN"/>
        </w:rPr>
      </w:pPr>
      <w:hyperlink w:anchor="_Toc277337239" w:history="1">
        <w:r w:rsidRPr="00830B52">
          <w:rPr>
            <w:rStyle w:val="a5"/>
            <w:noProof/>
          </w:rPr>
          <w:t>2.0</w:t>
        </w:r>
        <w:r>
          <w:rPr>
            <w:rFonts w:asciiTheme="minorHAnsi" w:hAnsiTheme="minorHAnsi" w:cstheme="minorBidi"/>
            <w:b w:val="0"/>
            <w:bCs w:val="0"/>
            <w:noProof/>
            <w:kern w:val="2"/>
            <w:szCs w:val="22"/>
            <w:lang w:eastAsia="zh-CN"/>
          </w:rPr>
          <w:tab/>
        </w:r>
        <w:r w:rsidRPr="00830B52">
          <w:rPr>
            <w:rStyle w:val="a5"/>
            <w:rFonts w:hint="eastAsia"/>
            <w:noProof/>
            <w:lang w:eastAsia="zh-CN"/>
          </w:rPr>
          <w:t>项目概述</w:t>
        </w:r>
        <w:r w:rsidRPr="00830B52">
          <w:rPr>
            <w:rStyle w:val="a5"/>
            <w:noProof/>
          </w:rPr>
          <w:t>Project Overview</w:t>
        </w:r>
        <w:r>
          <w:rPr>
            <w:noProof/>
            <w:webHidden/>
          </w:rPr>
          <w:tab/>
        </w:r>
        <w:r>
          <w:rPr>
            <w:noProof/>
            <w:webHidden/>
          </w:rPr>
          <w:fldChar w:fldCharType="begin"/>
        </w:r>
        <w:r>
          <w:rPr>
            <w:noProof/>
            <w:webHidden/>
          </w:rPr>
          <w:instrText xml:space="preserve"> PAGEREF _Toc277337239 \h </w:instrText>
        </w:r>
        <w:r>
          <w:rPr>
            <w:noProof/>
            <w:webHidden/>
          </w:rPr>
        </w:r>
        <w:r>
          <w:rPr>
            <w:noProof/>
            <w:webHidden/>
          </w:rPr>
          <w:fldChar w:fldCharType="separate"/>
        </w:r>
        <w:r>
          <w:rPr>
            <w:noProof/>
            <w:webHidden/>
          </w:rPr>
          <w:t>4</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40" w:history="1">
        <w:r w:rsidRPr="00830B52">
          <w:rPr>
            <w:rStyle w:val="a5"/>
            <w:noProof/>
          </w:rPr>
          <w:t>2.1</w:t>
        </w:r>
        <w:r>
          <w:rPr>
            <w:rFonts w:asciiTheme="minorHAnsi" w:hAnsiTheme="minorHAnsi" w:cstheme="minorBidi"/>
            <w:i w:val="0"/>
            <w:iCs w:val="0"/>
            <w:noProof/>
            <w:kern w:val="2"/>
            <w:szCs w:val="22"/>
            <w:lang w:eastAsia="zh-CN"/>
          </w:rPr>
          <w:tab/>
        </w:r>
        <w:r w:rsidRPr="00830B52">
          <w:rPr>
            <w:rStyle w:val="a5"/>
            <w:rFonts w:hint="eastAsia"/>
            <w:noProof/>
            <w:lang w:eastAsia="zh-CN"/>
          </w:rPr>
          <w:t>目标</w:t>
        </w:r>
        <w:r w:rsidRPr="00830B52">
          <w:rPr>
            <w:rStyle w:val="a5"/>
            <w:noProof/>
          </w:rPr>
          <w:t>Objectives</w:t>
        </w:r>
        <w:r>
          <w:rPr>
            <w:noProof/>
            <w:webHidden/>
          </w:rPr>
          <w:tab/>
        </w:r>
        <w:r>
          <w:rPr>
            <w:noProof/>
            <w:webHidden/>
          </w:rPr>
          <w:fldChar w:fldCharType="begin"/>
        </w:r>
        <w:r>
          <w:rPr>
            <w:noProof/>
            <w:webHidden/>
          </w:rPr>
          <w:instrText xml:space="preserve"> PAGEREF _Toc277337240 \h </w:instrText>
        </w:r>
        <w:r>
          <w:rPr>
            <w:noProof/>
            <w:webHidden/>
          </w:rPr>
        </w:r>
        <w:r>
          <w:rPr>
            <w:noProof/>
            <w:webHidden/>
          </w:rPr>
          <w:fldChar w:fldCharType="separate"/>
        </w:r>
        <w:r>
          <w:rPr>
            <w:noProof/>
            <w:webHidden/>
          </w:rPr>
          <w:t>4</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41" w:history="1">
        <w:r w:rsidRPr="00830B52">
          <w:rPr>
            <w:rStyle w:val="a5"/>
            <w:noProof/>
          </w:rPr>
          <w:t>2.2</w:t>
        </w:r>
        <w:r>
          <w:rPr>
            <w:rFonts w:asciiTheme="minorHAnsi" w:hAnsiTheme="minorHAnsi" w:cstheme="minorBidi"/>
            <w:i w:val="0"/>
            <w:iCs w:val="0"/>
            <w:noProof/>
            <w:kern w:val="2"/>
            <w:szCs w:val="22"/>
            <w:lang w:eastAsia="zh-CN"/>
          </w:rPr>
          <w:tab/>
        </w:r>
        <w:r w:rsidRPr="00830B52">
          <w:rPr>
            <w:rStyle w:val="a5"/>
            <w:rFonts w:hint="eastAsia"/>
            <w:noProof/>
            <w:lang w:eastAsia="zh-CN"/>
          </w:rPr>
          <w:t>适用范围</w:t>
        </w:r>
        <w:r w:rsidRPr="00830B52">
          <w:rPr>
            <w:rStyle w:val="a5"/>
            <w:noProof/>
          </w:rPr>
          <w:t>Scope</w:t>
        </w:r>
        <w:r>
          <w:rPr>
            <w:noProof/>
            <w:webHidden/>
          </w:rPr>
          <w:tab/>
        </w:r>
        <w:r>
          <w:rPr>
            <w:noProof/>
            <w:webHidden/>
          </w:rPr>
          <w:fldChar w:fldCharType="begin"/>
        </w:r>
        <w:r>
          <w:rPr>
            <w:noProof/>
            <w:webHidden/>
          </w:rPr>
          <w:instrText xml:space="preserve"> PAGEREF _Toc277337241 \h </w:instrText>
        </w:r>
        <w:r>
          <w:rPr>
            <w:noProof/>
            <w:webHidden/>
          </w:rPr>
        </w:r>
        <w:r>
          <w:rPr>
            <w:noProof/>
            <w:webHidden/>
          </w:rPr>
          <w:fldChar w:fldCharType="separate"/>
        </w:r>
        <w:r>
          <w:rPr>
            <w:noProof/>
            <w:webHidden/>
          </w:rPr>
          <w:t>5</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42" w:history="1">
        <w:r w:rsidRPr="00830B52">
          <w:rPr>
            <w:rStyle w:val="a5"/>
            <w:noProof/>
          </w:rPr>
          <w:t>2.3</w:t>
        </w:r>
        <w:r>
          <w:rPr>
            <w:rFonts w:asciiTheme="minorHAnsi" w:hAnsiTheme="minorHAnsi" w:cstheme="minorBidi"/>
            <w:i w:val="0"/>
            <w:iCs w:val="0"/>
            <w:noProof/>
            <w:kern w:val="2"/>
            <w:szCs w:val="22"/>
            <w:lang w:eastAsia="zh-CN"/>
          </w:rPr>
          <w:tab/>
        </w:r>
        <w:r w:rsidRPr="00830B52">
          <w:rPr>
            <w:rStyle w:val="a5"/>
            <w:rFonts w:hint="eastAsia"/>
            <w:noProof/>
            <w:lang w:eastAsia="zh-CN"/>
          </w:rPr>
          <w:t>假设、依赖和约束</w:t>
        </w:r>
        <w:r w:rsidRPr="00830B52">
          <w:rPr>
            <w:rStyle w:val="a5"/>
            <w:noProof/>
          </w:rPr>
          <w:t>Assumptions, Dependencies and Constraints</w:t>
        </w:r>
        <w:r>
          <w:rPr>
            <w:noProof/>
            <w:webHidden/>
          </w:rPr>
          <w:tab/>
        </w:r>
        <w:r>
          <w:rPr>
            <w:noProof/>
            <w:webHidden/>
          </w:rPr>
          <w:fldChar w:fldCharType="begin"/>
        </w:r>
        <w:r>
          <w:rPr>
            <w:noProof/>
            <w:webHidden/>
          </w:rPr>
          <w:instrText xml:space="preserve"> PAGEREF _Toc277337242 \h </w:instrText>
        </w:r>
        <w:r>
          <w:rPr>
            <w:noProof/>
            <w:webHidden/>
          </w:rPr>
        </w:r>
        <w:r>
          <w:rPr>
            <w:noProof/>
            <w:webHidden/>
          </w:rPr>
          <w:fldChar w:fldCharType="separate"/>
        </w:r>
        <w:r>
          <w:rPr>
            <w:noProof/>
            <w:webHidden/>
          </w:rPr>
          <w:t>5</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43" w:history="1">
        <w:r w:rsidRPr="00830B52">
          <w:rPr>
            <w:rStyle w:val="a5"/>
            <w:noProof/>
          </w:rPr>
          <w:t>2.4</w:t>
        </w:r>
        <w:r>
          <w:rPr>
            <w:rFonts w:asciiTheme="minorHAnsi" w:hAnsiTheme="minorHAnsi" w:cstheme="minorBidi"/>
            <w:i w:val="0"/>
            <w:iCs w:val="0"/>
            <w:noProof/>
            <w:kern w:val="2"/>
            <w:szCs w:val="22"/>
            <w:lang w:eastAsia="zh-CN"/>
          </w:rPr>
          <w:tab/>
        </w:r>
        <w:r w:rsidRPr="00830B52">
          <w:rPr>
            <w:rStyle w:val="a5"/>
            <w:rFonts w:hint="eastAsia"/>
            <w:noProof/>
            <w:lang w:eastAsia="zh-CN"/>
          </w:rPr>
          <w:t>成功要素</w:t>
        </w:r>
        <w:r w:rsidRPr="00830B52">
          <w:rPr>
            <w:rStyle w:val="a5"/>
            <w:noProof/>
          </w:rPr>
          <w:t>Critical Success Factors</w:t>
        </w:r>
        <w:r>
          <w:rPr>
            <w:noProof/>
            <w:webHidden/>
          </w:rPr>
          <w:tab/>
        </w:r>
        <w:r>
          <w:rPr>
            <w:noProof/>
            <w:webHidden/>
          </w:rPr>
          <w:fldChar w:fldCharType="begin"/>
        </w:r>
        <w:r>
          <w:rPr>
            <w:noProof/>
            <w:webHidden/>
          </w:rPr>
          <w:instrText xml:space="preserve"> PAGEREF _Toc277337243 \h </w:instrText>
        </w:r>
        <w:r>
          <w:rPr>
            <w:noProof/>
            <w:webHidden/>
          </w:rPr>
        </w:r>
        <w:r>
          <w:rPr>
            <w:noProof/>
            <w:webHidden/>
          </w:rPr>
          <w:fldChar w:fldCharType="separate"/>
        </w:r>
        <w:r>
          <w:rPr>
            <w:noProof/>
            <w:webHidden/>
          </w:rPr>
          <w:t>5</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44" w:history="1">
        <w:r w:rsidRPr="00830B52">
          <w:rPr>
            <w:rStyle w:val="a5"/>
            <w:noProof/>
          </w:rPr>
          <w:t>2.5</w:t>
        </w:r>
        <w:r>
          <w:rPr>
            <w:rFonts w:asciiTheme="minorHAnsi" w:hAnsiTheme="minorHAnsi" w:cstheme="minorBidi"/>
            <w:i w:val="0"/>
            <w:iCs w:val="0"/>
            <w:noProof/>
            <w:kern w:val="2"/>
            <w:szCs w:val="22"/>
            <w:lang w:eastAsia="zh-CN"/>
          </w:rPr>
          <w:tab/>
        </w:r>
        <w:r w:rsidRPr="00830B52">
          <w:rPr>
            <w:rStyle w:val="a5"/>
            <w:rFonts w:hint="eastAsia"/>
            <w:noProof/>
            <w:lang w:eastAsia="zh-CN"/>
          </w:rPr>
          <w:t>产品支持生命周期</w:t>
        </w:r>
        <w:r w:rsidRPr="00830B52">
          <w:rPr>
            <w:rStyle w:val="a5"/>
            <w:noProof/>
          </w:rPr>
          <w:t>Product support life cycle</w:t>
        </w:r>
        <w:r>
          <w:rPr>
            <w:noProof/>
            <w:webHidden/>
          </w:rPr>
          <w:tab/>
        </w:r>
        <w:r>
          <w:rPr>
            <w:noProof/>
            <w:webHidden/>
          </w:rPr>
          <w:fldChar w:fldCharType="begin"/>
        </w:r>
        <w:r>
          <w:rPr>
            <w:noProof/>
            <w:webHidden/>
          </w:rPr>
          <w:instrText xml:space="preserve"> PAGEREF _Toc277337244 \h </w:instrText>
        </w:r>
        <w:r>
          <w:rPr>
            <w:noProof/>
            <w:webHidden/>
          </w:rPr>
        </w:r>
        <w:r>
          <w:rPr>
            <w:noProof/>
            <w:webHidden/>
          </w:rPr>
          <w:fldChar w:fldCharType="separate"/>
        </w:r>
        <w:r>
          <w:rPr>
            <w:noProof/>
            <w:webHidden/>
          </w:rPr>
          <w:t>5</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45" w:history="1">
        <w:r w:rsidRPr="00830B52">
          <w:rPr>
            <w:rStyle w:val="a5"/>
            <w:noProof/>
          </w:rPr>
          <w:t>2.6</w:t>
        </w:r>
        <w:r>
          <w:rPr>
            <w:rFonts w:asciiTheme="minorHAnsi" w:hAnsiTheme="minorHAnsi" w:cstheme="minorBidi"/>
            <w:i w:val="0"/>
            <w:iCs w:val="0"/>
            <w:noProof/>
            <w:kern w:val="2"/>
            <w:szCs w:val="22"/>
            <w:lang w:eastAsia="zh-CN"/>
          </w:rPr>
          <w:tab/>
        </w:r>
        <w:r w:rsidRPr="00830B52">
          <w:rPr>
            <w:rStyle w:val="a5"/>
            <w:rFonts w:hint="eastAsia"/>
            <w:noProof/>
            <w:lang w:eastAsia="zh-CN"/>
          </w:rPr>
          <w:t>服务类型</w:t>
        </w:r>
        <w:r w:rsidRPr="00830B52">
          <w:rPr>
            <w:rStyle w:val="a5"/>
            <w:noProof/>
          </w:rPr>
          <w:t>Service type</w:t>
        </w:r>
        <w:r>
          <w:rPr>
            <w:noProof/>
            <w:webHidden/>
          </w:rPr>
          <w:tab/>
        </w:r>
        <w:r>
          <w:rPr>
            <w:noProof/>
            <w:webHidden/>
          </w:rPr>
          <w:fldChar w:fldCharType="begin"/>
        </w:r>
        <w:r>
          <w:rPr>
            <w:noProof/>
            <w:webHidden/>
          </w:rPr>
          <w:instrText xml:space="preserve"> PAGEREF _Toc277337245 \h </w:instrText>
        </w:r>
        <w:r>
          <w:rPr>
            <w:noProof/>
            <w:webHidden/>
          </w:rPr>
        </w:r>
        <w:r>
          <w:rPr>
            <w:noProof/>
            <w:webHidden/>
          </w:rPr>
          <w:fldChar w:fldCharType="separate"/>
        </w:r>
        <w:r>
          <w:rPr>
            <w:noProof/>
            <w:webHidden/>
          </w:rPr>
          <w:t>5</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46" w:history="1">
        <w:r w:rsidRPr="00830B52">
          <w:rPr>
            <w:rStyle w:val="a5"/>
            <w:noProof/>
          </w:rPr>
          <w:t>2.7</w:t>
        </w:r>
        <w:r>
          <w:rPr>
            <w:rFonts w:asciiTheme="minorHAnsi" w:hAnsiTheme="minorHAnsi" w:cstheme="minorBidi"/>
            <w:i w:val="0"/>
            <w:iCs w:val="0"/>
            <w:noProof/>
            <w:kern w:val="2"/>
            <w:szCs w:val="22"/>
            <w:lang w:eastAsia="zh-CN"/>
          </w:rPr>
          <w:tab/>
        </w:r>
        <w:r w:rsidRPr="00830B52">
          <w:rPr>
            <w:rStyle w:val="a5"/>
            <w:rFonts w:hint="eastAsia"/>
            <w:noProof/>
            <w:lang w:eastAsia="zh-CN"/>
          </w:rPr>
          <w:t>项目交付物和进度计划</w:t>
        </w:r>
        <w:r w:rsidRPr="00830B52">
          <w:rPr>
            <w:rStyle w:val="a5"/>
            <w:noProof/>
          </w:rPr>
          <w:t>Project Deliverables &amp; Schedule</w:t>
        </w:r>
        <w:r>
          <w:rPr>
            <w:noProof/>
            <w:webHidden/>
          </w:rPr>
          <w:tab/>
        </w:r>
        <w:r>
          <w:rPr>
            <w:noProof/>
            <w:webHidden/>
          </w:rPr>
          <w:fldChar w:fldCharType="begin"/>
        </w:r>
        <w:r>
          <w:rPr>
            <w:noProof/>
            <w:webHidden/>
          </w:rPr>
          <w:instrText xml:space="preserve"> PAGEREF _Toc277337246 \h </w:instrText>
        </w:r>
        <w:r>
          <w:rPr>
            <w:noProof/>
            <w:webHidden/>
          </w:rPr>
        </w:r>
        <w:r>
          <w:rPr>
            <w:noProof/>
            <w:webHidden/>
          </w:rPr>
          <w:fldChar w:fldCharType="separate"/>
        </w:r>
        <w:r>
          <w:rPr>
            <w:noProof/>
            <w:webHidden/>
          </w:rPr>
          <w:t>5</w:t>
        </w:r>
        <w:r>
          <w:rPr>
            <w:noProof/>
            <w:webHidden/>
          </w:rPr>
          <w:fldChar w:fldCharType="end"/>
        </w:r>
      </w:hyperlink>
    </w:p>
    <w:p w:rsidR="00097C0A" w:rsidRDefault="00097C0A">
      <w:pPr>
        <w:pStyle w:val="10"/>
        <w:rPr>
          <w:rFonts w:asciiTheme="minorHAnsi" w:hAnsiTheme="minorHAnsi" w:cstheme="minorBidi"/>
          <w:b w:val="0"/>
          <w:bCs w:val="0"/>
          <w:noProof/>
          <w:kern w:val="2"/>
          <w:szCs w:val="22"/>
          <w:lang w:eastAsia="zh-CN"/>
        </w:rPr>
      </w:pPr>
      <w:hyperlink w:anchor="_Toc277337247" w:history="1">
        <w:r w:rsidRPr="00830B52">
          <w:rPr>
            <w:rStyle w:val="a5"/>
            <w:noProof/>
          </w:rPr>
          <w:t>3.0</w:t>
        </w:r>
        <w:r>
          <w:rPr>
            <w:rFonts w:asciiTheme="minorHAnsi" w:hAnsiTheme="minorHAnsi" w:cstheme="minorBidi"/>
            <w:b w:val="0"/>
            <w:bCs w:val="0"/>
            <w:noProof/>
            <w:kern w:val="2"/>
            <w:szCs w:val="22"/>
            <w:lang w:eastAsia="zh-CN"/>
          </w:rPr>
          <w:tab/>
        </w:r>
        <w:r w:rsidRPr="00830B52">
          <w:rPr>
            <w:rStyle w:val="a5"/>
            <w:rFonts w:hint="eastAsia"/>
            <w:noProof/>
            <w:lang w:eastAsia="zh-CN"/>
          </w:rPr>
          <w:t>项目计划</w:t>
        </w:r>
        <w:r w:rsidRPr="00830B52">
          <w:rPr>
            <w:rStyle w:val="a5"/>
            <w:noProof/>
          </w:rPr>
          <w:t>Project Planning</w:t>
        </w:r>
        <w:r>
          <w:rPr>
            <w:noProof/>
            <w:webHidden/>
          </w:rPr>
          <w:tab/>
        </w:r>
        <w:r>
          <w:rPr>
            <w:noProof/>
            <w:webHidden/>
          </w:rPr>
          <w:fldChar w:fldCharType="begin"/>
        </w:r>
        <w:r>
          <w:rPr>
            <w:noProof/>
            <w:webHidden/>
          </w:rPr>
          <w:instrText xml:space="preserve"> PAGEREF _Toc277337247 \h </w:instrText>
        </w:r>
        <w:r>
          <w:rPr>
            <w:noProof/>
            <w:webHidden/>
          </w:rPr>
        </w:r>
        <w:r>
          <w:rPr>
            <w:noProof/>
            <w:webHidden/>
          </w:rPr>
          <w:fldChar w:fldCharType="separate"/>
        </w:r>
        <w:r>
          <w:rPr>
            <w:noProof/>
            <w:webHidden/>
          </w:rPr>
          <w:t>6</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48" w:history="1">
        <w:r w:rsidRPr="00830B52">
          <w:rPr>
            <w:rStyle w:val="a5"/>
            <w:noProof/>
          </w:rPr>
          <w:t>3.1</w:t>
        </w:r>
        <w:r>
          <w:rPr>
            <w:rFonts w:asciiTheme="minorHAnsi" w:hAnsiTheme="minorHAnsi" w:cstheme="minorBidi"/>
            <w:i w:val="0"/>
            <w:iCs w:val="0"/>
            <w:noProof/>
            <w:kern w:val="2"/>
            <w:szCs w:val="22"/>
            <w:lang w:eastAsia="zh-CN"/>
          </w:rPr>
          <w:tab/>
        </w:r>
        <w:r w:rsidRPr="00830B52">
          <w:rPr>
            <w:rStyle w:val="a5"/>
            <w:rFonts w:hint="eastAsia"/>
            <w:noProof/>
            <w:lang w:eastAsia="zh-CN"/>
          </w:rPr>
          <w:t>项目估算</w:t>
        </w:r>
        <w:r w:rsidRPr="00830B52">
          <w:rPr>
            <w:rStyle w:val="a5"/>
            <w:noProof/>
          </w:rPr>
          <w:t>Project Estimates</w:t>
        </w:r>
        <w:r>
          <w:rPr>
            <w:noProof/>
            <w:webHidden/>
          </w:rPr>
          <w:tab/>
        </w:r>
        <w:r>
          <w:rPr>
            <w:noProof/>
            <w:webHidden/>
          </w:rPr>
          <w:fldChar w:fldCharType="begin"/>
        </w:r>
        <w:r>
          <w:rPr>
            <w:noProof/>
            <w:webHidden/>
          </w:rPr>
          <w:instrText xml:space="preserve"> PAGEREF _Toc277337248 \h </w:instrText>
        </w:r>
        <w:r>
          <w:rPr>
            <w:noProof/>
            <w:webHidden/>
          </w:rPr>
        </w:r>
        <w:r>
          <w:rPr>
            <w:noProof/>
            <w:webHidden/>
          </w:rPr>
          <w:fldChar w:fldCharType="separate"/>
        </w:r>
        <w:r>
          <w:rPr>
            <w:noProof/>
            <w:webHidden/>
          </w:rPr>
          <w:t>6</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49" w:history="1">
        <w:r w:rsidRPr="00830B52">
          <w:rPr>
            <w:rStyle w:val="a5"/>
            <w:noProof/>
          </w:rPr>
          <w:t>3.2</w:t>
        </w:r>
        <w:r>
          <w:rPr>
            <w:rFonts w:asciiTheme="minorHAnsi" w:hAnsiTheme="minorHAnsi" w:cstheme="minorBidi"/>
            <w:i w:val="0"/>
            <w:iCs w:val="0"/>
            <w:noProof/>
            <w:kern w:val="2"/>
            <w:szCs w:val="22"/>
            <w:lang w:eastAsia="zh-CN"/>
          </w:rPr>
          <w:tab/>
        </w:r>
        <w:r w:rsidRPr="00830B52">
          <w:rPr>
            <w:rStyle w:val="a5"/>
            <w:rFonts w:hint="eastAsia"/>
            <w:noProof/>
            <w:lang w:eastAsia="zh-CN"/>
          </w:rPr>
          <w:t>产品支持或者客服工作分解结构</w:t>
        </w:r>
        <w:r w:rsidRPr="00830B52">
          <w:rPr>
            <w:rStyle w:val="a5"/>
            <w:noProof/>
          </w:rPr>
          <w:t>Product Support / Customer Service Work Breakdown Structure</w:t>
        </w:r>
        <w:r>
          <w:rPr>
            <w:noProof/>
            <w:webHidden/>
          </w:rPr>
          <w:tab/>
        </w:r>
        <w:r>
          <w:rPr>
            <w:noProof/>
            <w:webHidden/>
          </w:rPr>
          <w:fldChar w:fldCharType="begin"/>
        </w:r>
        <w:r>
          <w:rPr>
            <w:noProof/>
            <w:webHidden/>
          </w:rPr>
          <w:instrText xml:space="preserve"> PAGEREF _Toc277337249 \h </w:instrText>
        </w:r>
        <w:r>
          <w:rPr>
            <w:noProof/>
            <w:webHidden/>
          </w:rPr>
        </w:r>
        <w:r>
          <w:rPr>
            <w:noProof/>
            <w:webHidden/>
          </w:rPr>
          <w:fldChar w:fldCharType="separate"/>
        </w:r>
        <w:r>
          <w:rPr>
            <w:noProof/>
            <w:webHidden/>
          </w:rPr>
          <w:t>6</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50" w:history="1">
        <w:r w:rsidRPr="00830B52">
          <w:rPr>
            <w:rStyle w:val="a5"/>
            <w:noProof/>
          </w:rPr>
          <w:t>3.3</w:t>
        </w:r>
        <w:r>
          <w:rPr>
            <w:rFonts w:asciiTheme="minorHAnsi" w:hAnsiTheme="minorHAnsi" w:cstheme="minorBidi"/>
            <w:i w:val="0"/>
            <w:iCs w:val="0"/>
            <w:noProof/>
            <w:kern w:val="2"/>
            <w:szCs w:val="22"/>
            <w:lang w:eastAsia="zh-CN"/>
          </w:rPr>
          <w:tab/>
        </w:r>
        <w:r w:rsidRPr="00830B52">
          <w:rPr>
            <w:rStyle w:val="a5"/>
            <w:rFonts w:hint="eastAsia"/>
            <w:noProof/>
            <w:lang w:eastAsia="zh-CN"/>
          </w:rPr>
          <w:t>以往项目参考</w:t>
        </w:r>
        <w:r w:rsidRPr="00830B52">
          <w:rPr>
            <w:rStyle w:val="a5"/>
            <w:noProof/>
          </w:rPr>
          <w:t>Past Projects Referred</w:t>
        </w:r>
        <w:r>
          <w:rPr>
            <w:noProof/>
            <w:webHidden/>
          </w:rPr>
          <w:tab/>
        </w:r>
        <w:r>
          <w:rPr>
            <w:noProof/>
            <w:webHidden/>
          </w:rPr>
          <w:fldChar w:fldCharType="begin"/>
        </w:r>
        <w:r>
          <w:rPr>
            <w:noProof/>
            <w:webHidden/>
          </w:rPr>
          <w:instrText xml:space="preserve"> PAGEREF _Toc277337250 \h </w:instrText>
        </w:r>
        <w:r>
          <w:rPr>
            <w:noProof/>
            <w:webHidden/>
          </w:rPr>
        </w:r>
        <w:r>
          <w:rPr>
            <w:noProof/>
            <w:webHidden/>
          </w:rPr>
          <w:fldChar w:fldCharType="separate"/>
        </w:r>
        <w:r>
          <w:rPr>
            <w:noProof/>
            <w:webHidden/>
          </w:rPr>
          <w:t>6</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51" w:history="1">
        <w:r w:rsidRPr="00830B52">
          <w:rPr>
            <w:rStyle w:val="a5"/>
            <w:noProof/>
          </w:rPr>
          <w:t>3.4</w:t>
        </w:r>
        <w:r>
          <w:rPr>
            <w:rFonts w:asciiTheme="minorHAnsi" w:hAnsiTheme="minorHAnsi" w:cstheme="minorBidi"/>
            <w:i w:val="0"/>
            <w:iCs w:val="0"/>
            <w:noProof/>
            <w:kern w:val="2"/>
            <w:szCs w:val="22"/>
            <w:lang w:eastAsia="zh-CN"/>
          </w:rPr>
          <w:tab/>
        </w:r>
        <w:r w:rsidRPr="00830B52">
          <w:rPr>
            <w:rStyle w:val="a5"/>
            <w:rFonts w:hint="eastAsia"/>
            <w:noProof/>
            <w:lang w:eastAsia="zh-CN"/>
          </w:rPr>
          <w:t>项目组织结构</w:t>
        </w:r>
        <w:r w:rsidRPr="00830B52">
          <w:rPr>
            <w:rStyle w:val="a5"/>
            <w:noProof/>
          </w:rPr>
          <w:t>Project Organization</w:t>
        </w:r>
        <w:r>
          <w:rPr>
            <w:noProof/>
            <w:webHidden/>
          </w:rPr>
          <w:tab/>
        </w:r>
        <w:r>
          <w:rPr>
            <w:noProof/>
            <w:webHidden/>
          </w:rPr>
          <w:fldChar w:fldCharType="begin"/>
        </w:r>
        <w:r>
          <w:rPr>
            <w:noProof/>
            <w:webHidden/>
          </w:rPr>
          <w:instrText xml:space="preserve"> PAGEREF _Toc277337251 \h </w:instrText>
        </w:r>
        <w:r>
          <w:rPr>
            <w:noProof/>
            <w:webHidden/>
          </w:rPr>
        </w:r>
        <w:r>
          <w:rPr>
            <w:noProof/>
            <w:webHidden/>
          </w:rPr>
          <w:fldChar w:fldCharType="separate"/>
        </w:r>
        <w:r>
          <w:rPr>
            <w:noProof/>
            <w:webHidden/>
          </w:rPr>
          <w:t>7</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52" w:history="1">
        <w:r w:rsidRPr="00830B52">
          <w:rPr>
            <w:rStyle w:val="a5"/>
            <w:noProof/>
          </w:rPr>
          <w:t>3.5</w:t>
        </w:r>
        <w:r>
          <w:rPr>
            <w:rFonts w:asciiTheme="minorHAnsi" w:hAnsiTheme="minorHAnsi" w:cstheme="minorBidi"/>
            <w:i w:val="0"/>
            <w:iCs w:val="0"/>
            <w:noProof/>
            <w:kern w:val="2"/>
            <w:szCs w:val="22"/>
            <w:lang w:eastAsia="zh-CN"/>
          </w:rPr>
          <w:tab/>
        </w:r>
        <w:r w:rsidRPr="00830B52">
          <w:rPr>
            <w:rStyle w:val="a5"/>
            <w:rFonts w:hint="eastAsia"/>
            <w:noProof/>
            <w:lang w:eastAsia="zh-CN"/>
          </w:rPr>
          <w:t>角色和职责</w:t>
        </w:r>
        <w:r w:rsidRPr="00830B52">
          <w:rPr>
            <w:rStyle w:val="a5"/>
            <w:noProof/>
          </w:rPr>
          <w:t>Roles and Responsibilities</w:t>
        </w:r>
        <w:r>
          <w:rPr>
            <w:noProof/>
            <w:webHidden/>
          </w:rPr>
          <w:tab/>
        </w:r>
        <w:r>
          <w:rPr>
            <w:noProof/>
            <w:webHidden/>
          </w:rPr>
          <w:fldChar w:fldCharType="begin"/>
        </w:r>
        <w:r>
          <w:rPr>
            <w:noProof/>
            <w:webHidden/>
          </w:rPr>
          <w:instrText xml:space="preserve"> PAGEREF _Toc277337252 \h </w:instrText>
        </w:r>
        <w:r>
          <w:rPr>
            <w:noProof/>
            <w:webHidden/>
          </w:rPr>
        </w:r>
        <w:r>
          <w:rPr>
            <w:noProof/>
            <w:webHidden/>
          </w:rPr>
          <w:fldChar w:fldCharType="separate"/>
        </w:r>
        <w:r>
          <w:rPr>
            <w:noProof/>
            <w:webHidden/>
          </w:rPr>
          <w:t>8</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53" w:history="1">
        <w:r w:rsidRPr="00830B52">
          <w:rPr>
            <w:rStyle w:val="a5"/>
            <w:noProof/>
          </w:rPr>
          <w:t>3.6</w:t>
        </w:r>
        <w:r>
          <w:rPr>
            <w:rFonts w:asciiTheme="minorHAnsi" w:hAnsiTheme="minorHAnsi" w:cstheme="minorBidi"/>
            <w:i w:val="0"/>
            <w:iCs w:val="0"/>
            <w:noProof/>
            <w:kern w:val="2"/>
            <w:szCs w:val="22"/>
            <w:lang w:eastAsia="zh-CN"/>
          </w:rPr>
          <w:tab/>
        </w:r>
        <w:r w:rsidRPr="00830B52">
          <w:rPr>
            <w:rStyle w:val="a5"/>
            <w:rFonts w:hint="eastAsia"/>
            <w:noProof/>
            <w:lang w:eastAsia="zh-CN"/>
          </w:rPr>
          <w:t>开发环境</w:t>
        </w:r>
        <w:r w:rsidRPr="00830B52">
          <w:rPr>
            <w:rStyle w:val="a5"/>
            <w:noProof/>
          </w:rPr>
          <w:t>Development Environment</w:t>
        </w:r>
        <w:r>
          <w:rPr>
            <w:noProof/>
            <w:webHidden/>
          </w:rPr>
          <w:tab/>
        </w:r>
        <w:r>
          <w:rPr>
            <w:noProof/>
            <w:webHidden/>
          </w:rPr>
          <w:fldChar w:fldCharType="begin"/>
        </w:r>
        <w:r>
          <w:rPr>
            <w:noProof/>
            <w:webHidden/>
          </w:rPr>
          <w:instrText xml:space="preserve"> PAGEREF _Toc277337253 \h </w:instrText>
        </w:r>
        <w:r>
          <w:rPr>
            <w:noProof/>
            <w:webHidden/>
          </w:rPr>
        </w:r>
        <w:r>
          <w:rPr>
            <w:noProof/>
            <w:webHidden/>
          </w:rPr>
          <w:fldChar w:fldCharType="separate"/>
        </w:r>
        <w:r>
          <w:rPr>
            <w:noProof/>
            <w:webHidden/>
          </w:rPr>
          <w:t>8</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54" w:history="1">
        <w:r w:rsidRPr="00830B52">
          <w:rPr>
            <w:rStyle w:val="a5"/>
            <w:noProof/>
          </w:rPr>
          <w:t>3.7</w:t>
        </w:r>
        <w:r>
          <w:rPr>
            <w:rFonts w:asciiTheme="minorHAnsi" w:hAnsiTheme="minorHAnsi" w:cstheme="minorBidi"/>
            <w:i w:val="0"/>
            <w:iCs w:val="0"/>
            <w:noProof/>
            <w:kern w:val="2"/>
            <w:szCs w:val="22"/>
            <w:lang w:eastAsia="zh-CN"/>
          </w:rPr>
          <w:tab/>
        </w:r>
        <w:r w:rsidRPr="00830B52">
          <w:rPr>
            <w:rStyle w:val="a5"/>
            <w:rFonts w:hint="eastAsia"/>
            <w:noProof/>
            <w:lang w:eastAsia="zh-CN"/>
          </w:rPr>
          <w:t>资源管理计划</w:t>
        </w:r>
        <w:r w:rsidRPr="00830B52">
          <w:rPr>
            <w:rStyle w:val="a5"/>
            <w:noProof/>
          </w:rPr>
          <w:t>Resource Management Plan</w:t>
        </w:r>
        <w:r>
          <w:rPr>
            <w:noProof/>
            <w:webHidden/>
          </w:rPr>
          <w:tab/>
        </w:r>
        <w:r>
          <w:rPr>
            <w:noProof/>
            <w:webHidden/>
          </w:rPr>
          <w:fldChar w:fldCharType="begin"/>
        </w:r>
        <w:r>
          <w:rPr>
            <w:noProof/>
            <w:webHidden/>
          </w:rPr>
          <w:instrText xml:space="preserve"> PAGEREF _Toc277337254 \h </w:instrText>
        </w:r>
        <w:r>
          <w:rPr>
            <w:noProof/>
            <w:webHidden/>
          </w:rPr>
        </w:r>
        <w:r>
          <w:rPr>
            <w:noProof/>
            <w:webHidden/>
          </w:rPr>
          <w:fldChar w:fldCharType="separate"/>
        </w:r>
        <w:r>
          <w:rPr>
            <w:noProof/>
            <w:webHidden/>
          </w:rPr>
          <w:t>9</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55" w:history="1">
        <w:r w:rsidRPr="00830B52">
          <w:rPr>
            <w:rStyle w:val="a5"/>
            <w:noProof/>
          </w:rPr>
          <w:t>3.8</w:t>
        </w:r>
        <w:r>
          <w:rPr>
            <w:rFonts w:asciiTheme="minorHAnsi" w:hAnsiTheme="minorHAnsi" w:cstheme="minorBidi"/>
            <w:i w:val="0"/>
            <w:iCs w:val="0"/>
            <w:noProof/>
            <w:kern w:val="2"/>
            <w:szCs w:val="22"/>
            <w:lang w:eastAsia="zh-CN"/>
          </w:rPr>
          <w:tab/>
        </w:r>
        <w:r w:rsidRPr="00830B52">
          <w:rPr>
            <w:rStyle w:val="a5"/>
            <w:rFonts w:hint="eastAsia"/>
            <w:noProof/>
            <w:lang w:eastAsia="zh-CN"/>
          </w:rPr>
          <w:t>项目培训计划</w:t>
        </w:r>
        <w:r w:rsidRPr="00830B52">
          <w:rPr>
            <w:rStyle w:val="a5"/>
            <w:noProof/>
          </w:rPr>
          <w:t>Project Training Plan</w:t>
        </w:r>
        <w:r>
          <w:rPr>
            <w:noProof/>
            <w:webHidden/>
          </w:rPr>
          <w:tab/>
        </w:r>
        <w:r>
          <w:rPr>
            <w:noProof/>
            <w:webHidden/>
          </w:rPr>
          <w:fldChar w:fldCharType="begin"/>
        </w:r>
        <w:r>
          <w:rPr>
            <w:noProof/>
            <w:webHidden/>
          </w:rPr>
          <w:instrText xml:space="preserve"> PAGEREF _Toc277337255 \h </w:instrText>
        </w:r>
        <w:r>
          <w:rPr>
            <w:noProof/>
            <w:webHidden/>
          </w:rPr>
        </w:r>
        <w:r>
          <w:rPr>
            <w:noProof/>
            <w:webHidden/>
          </w:rPr>
          <w:fldChar w:fldCharType="separate"/>
        </w:r>
        <w:r>
          <w:rPr>
            <w:noProof/>
            <w:webHidden/>
          </w:rPr>
          <w:t>10</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56" w:history="1">
        <w:r w:rsidRPr="00830B52">
          <w:rPr>
            <w:rStyle w:val="a5"/>
            <w:noProof/>
          </w:rPr>
          <w:t>3.9</w:t>
        </w:r>
        <w:r>
          <w:rPr>
            <w:rFonts w:asciiTheme="minorHAnsi" w:hAnsiTheme="minorHAnsi" w:cstheme="minorBidi"/>
            <w:i w:val="0"/>
            <w:iCs w:val="0"/>
            <w:noProof/>
            <w:kern w:val="2"/>
            <w:szCs w:val="22"/>
            <w:lang w:eastAsia="zh-CN"/>
          </w:rPr>
          <w:tab/>
        </w:r>
        <w:r w:rsidRPr="00830B52">
          <w:rPr>
            <w:rStyle w:val="a5"/>
            <w:rFonts w:hint="eastAsia"/>
            <w:noProof/>
            <w:lang w:eastAsia="zh-CN"/>
          </w:rPr>
          <w:t>过渡策略</w:t>
        </w:r>
        <w:r w:rsidRPr="00830B52">
          <w:rPr>
            <w:rStyle w:val="a5"/>
            <w:noProof/>
          </w:rPr>
          <w:t>Transition Strategy</w:t>
        </w:r>
        <w:r>
          <w:rPr>
            <w:noProof/>
            <w:webHidden/>
          </w:rPr>
          <w:tab/>
        </w:r>
        <w:r>
          <w:rPr>
            <w:noProof/>
            <w:webHidden/>
          </w:rPr>
          <w:fldChar w:fldCharType="begin"/>
        </w:r>
        <w:r>
          <w:rPr>
            <w:noProof/>
            <w:webHidden/>
          </w:rPr>
          <w:instrText xml:space="preserve"> PAGEREF _Toc277337256 \h </w:instrText>
        </w:r>
        <w:r>
          <w:rPr>
            <w:noProof/>
            <w:webHidden/>
          </w:rPr>
        </w:r>
        <w:r>
          <w:rPr>
            <w:noProof/>
            <w:webHidden/>
          </w:rPr>
          <w:fldChar w:fldCharType="separate"/>
        </w:r>
        <w:r>
          <w:rPr>
            <w:noProof/>
            <w:webHidden/>
          </w:rPr>
          <w:t>10</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57" w:history="1">
        <w:r w:rsidRPr="00830B52">
          <w:rPr>
            <w:rStyle w:val="a5"/>
            <w:noProof/>
          </w:rPr>
          <w:t>3.10</w:t>
        </w:r>
        <w:r>
          <w:rPr>
            <w:rFonts w:asciiTheme="minorHAnsi" w:hAnsiTheme="minorHAnsi" w:cstheme="minorBidi"/>
            <w:i w:val="0"/>
            <w:iCs w:val="0"/>
            <w:noProof/>
            <w:kern w:val="2"/>
            <w:szCs w:val="22"/>
            <w:lang w:eastAsia="zh-CN"/>
          </w:rPr>
          <w:tab/>
        </w:r>
        <w:r w:rsidRPr="00830B52">
          <w:rPr>
            <w:rStyle w:val="a5"/>
            <w:rFonts w:hint="eastAsia"/>
            <w:noProof/>
            <w:lang w:eastAsia="zh-CN"/>
          </w:rPr>
          <w:t>配置和数据管理计划</w:t>
        </w:r>
        <w:r w:rsidRPr="00830B52">
          <w:rPr>
            <w:rStyle w:val="a5"/>
            <w:noProof/>
          </w:rPr>
          <w:t>Configuration and Data Management Plan</w:t>
        </w:r>
        <w:r>
          <w:rPr>
            <w:noProof/>
            <w:webHidden/>
          </w:rPr>
          <w:tab/>
        </w:r>
        <w:r>
          <w:rPr>
            <w:noProof/>
            <w:webHidden/>
          </w:rPr>
          <w:fldChar w:fldCharType="begin"/>
        </w:r>
        <w:r>
          <w:rPr>
            <w:noProof/>
            <w:webHidden/>
          </w:rPr>
          <w:instrText xml:space="preserve"> PAGEREF _Toc277337257 \h </w:instrText>
        </w:r>
        <w:r>
          <w:rPr>
            <w:noProof/>
            <w:webHidden/>
          </w:rPr>
        </w:r>
        <w:r>
          <w:rPr>
            <w:noProof/>
            <w:webHidden/>
          </w:rPr>
          <w:fldChar w:fldCharType="separate"/>
        </w:r>
        <w:r>
          <w:rPr>
            <w:noProof/>
            <w:webHidden/>
          </w:rPr>
          <w:t>10</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58" w:history="1">
        <w:r w:rsidRPr="00830B52">
          <w:rPr>
            <w:rStyle w:val="a5"/>
            <w:noProof/>
          </w:rPr>
          <w:t>3.11</w:t>
        </w:r>
        <w:r>
          <w:rPr>
            <w:rFonts w:asciiTheme="minorHAnsi" w:hAnsiTheme="minorHAnsi" w:cstheme="minorBidi"/>
            <w:i w:val="0"/>
            <w:iCs w:val="0"/>
            <w:noProof/>
            <w:kern w:val="2"/>
            <w:szCs w:val="22"/>
            <w:lang w:eastAsia="zh-CN"/>
          </w:rPr>
          <w:tab/>
        </w:r>
        <w:r w:rsidRPr="00830B52">
          <w:rPr>
            <w:rStyle w:val="a5"/>
            <w:rFonts w:hint="eastAsia"/>
            <w:noProof/>
            <w:lang w:eastAsia="zh-CN"/>
          </w:rPr>
          <w:t>风险管理计划</w:t>
        </w:r>
        <w:r w:rsidRPr="00830B52">
          <w:rPr>
            <w:rStyle w:val="a5"/>
            <w:noProof/>
          </w:rPr>
          <w:t>Risk Management Plan</w:t>
        </w:r>
        <w:r>
          <w:rPr>
            <w:noProof/>
            <w:webHidden/>
          </w:rPr>
          <w:tab/>
        </w:r>
        <w:r>
          <w:rPr>
            <w:noProof/>
            <w:webHidden/>
          </w:rPr>
          <w:fldChar w:fldCharType="begin"/>
        </w:r>
        <w:r>
          <w:rPr>
            <w:noProof/>
            <w:webHidden/>
          </w:rPr>
          <w:instrText xml:space="preserve"> PAGEREF _Toc277337258 \h </w:instrText>
        </w:r>
        <w:r>
          <w:rPr>
            <w:noProof/>
            <w:webHidden/>
          </w:rPr>
        </w:r>
        <w:r>
          <w:rPr>
            <w:noProof/>
            <w:webHidden/>
          </w:rPr>
          <w:fldChar w:fldCharType="separate"/>
        </w:r>
        <w:r>
          <w:rPr>
            <w:noProof/>
            <w:webHidden/>
          </w:rPr>
          <w:t>11</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59" w:history="1">
        <w:r w:rsidRPr="00830B52">
          <w:rPr>
            <w:rStyle w:val="a5"/>
            <w:noProof/>
          </w:rPr>
          <w:t>3.12</w:t>
        </w:r>
        <w:r>
          <w:rPr>
            <w:rFonts w:asciiTheme="minorHAnsi" w:hAnsiTheme="minorHAnsi" w:cstheme="minorBidi"/>
            <w:i w:val="0"/>
            <w:iCs w:val="0"/>
            <w:noProof/>
            <w:kern w:val="2"/>
            <w:szCs w:val="22"/>
            <w:lang w:eastAsia="zh-CN"/>
          </w:rPr>
          <w:tab/>
        </w:r>
        <w:r w:rsidRPr="00830B52">
          <w:rPr>
            <w:rStyle w:val="a5"/>
            <w:rFonts w:hint="eastAsia"/>
            <w:noProof/>
            <w:lang w:eastAsia="zh-CN"/>
          </w:rPr>
          <w:t>值班计划</w:t>
        </w:r>
        <w:r w:rsidRPr="00830B52">
          <w:rPr>
            <w:rStyle w:val="a5"/>
            <w:noProof/>
          </w:rPr>
          <w:t>Shift Plan</w:t>
        </w:r>
        <w:r>
          <w:rPr>
            <w:noProof/>
            <w:webHidden/>
          </w:rPr>
          <w:tab/>
        </w:r>
        <w:r>
          <w:rPr>
            <w:noProof/>
            <w:webHidden/>
          </w:rPr>
          <w:fldChar w:fldCharType="begin"/>
        </w:r>
        <w:r>
          <w:rPr>
            <w:noProof/>
            <w:webHidden/>
          </w:rPr>
          <w:instrText xml:space="preserve"> PAGEREF _Toc277337259 \h </w:instrText>
        </w:r>
        <w:r>
          <w:rPr>
            <w:noProof/>
            <w:webHidden/>
          </w:rPr>
        </w:r>
        <w:r>
          <w:rPr>
            <w:noProof/>
            <w:webHidden/>
          </w:rPr>
          <w:fldChar w:fldCharType="separate"/>
        </w:r>
        <w:r>
          <w:rPr>
            <w:noProof/>
            <w:webHidden/>
          </w:rPr>
          <w:t>11</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60" w:history="1">
        <w:r w:rsidRPr="00830B52">
          <w:rPr>
            <w:rStyle w:val="a5"/>
            <w:noProof/>
          </w:rPr>
          <w:t>3.13</w:t>
        </w:r>
        <w:r>
          <w:rPr>
            <w:rFonts w:asciiTheme="minorHAnsi" w:hAnsiTheme="minorHAnsi" w:cstheme="minorBidi"/>
            <w:i w:val="0"/>
            <w:iCs w:val="0"/>
            <w:noProof/>
            <w:kern w:val="2"/>
            <w:szCs w:val="22"/>
            <w:lang w:eastAsia="zh-CN"/>
          </w:rPr>
          <w:tab/>
        </w:r>
        <w:r w:rsidRPr="00830B52">
          <w:rPr>
            <w:rStyle w:val="a5"/>
            <w:rFonts w:hint="eastAsia"/>
            <w:noProof/>
            <w:lang w:eastAsia="zh-CN"/>
          </w:rPr>
          <w:t>移交工作计划</w:t>
        </w:r>
        <w:r w:rsidRPr="00830B52">
          <w:rPr>
            <w:rStyle w:val="a5"/>
            <w:noProof/>
          </w:rPr>
          <w:t>Handover Plan</w:t>
        </w:r>
        <w:r>
          <w:rPr>
            <w:noProof/>
            <w:webHidden/>
          </w:rPr>
          <w:tab/>
        </w:r>
        <w:r>
          <w:rPr>
            <w:noProof/>
            <w:webHidden/>
          </w:rPr>
          <w:fldChar w:fldCharType="begin"/>
        </w:r>
        <w:r>
          <w:rPr>
            <w:noProof/>
            <w:webHidden/>
          </w:rPr>
          <w:instrText xml:space="preserve"> PAGEREF _Toc277337260 \h </w:instrText>
        </w:r>
        <w:r>
          <w:rPr>
            <w:noProof/>
            <w:webHidden/>
          </w:rPr>
        </w:r>
        <w:r>
          <w:rPr>
            <w:noProof/>
            <w:webHidden/>
          </w:rPr>
          <w:fldChar w:fldCharType="separate"/>
        </w:r>
        <w:r>
          <w:rPr>
            <w:noProof/>
            <w:webHidden/>
          </w:rPr>
          <w:t>11</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61" w:history="1">
        <w:r w:rsidRPr="00830B52">
          <w:rPr>
            <w:rStyle w:val="a5"/>
            <w:noProof/>
          </w:rPr>
          <w:t>3.14</w:t>
        </w:r>
        <w:r>
          <w:rPr>
            <w:rFonts w:asciiTheme="minorHAnsi" w:hAnsiTheme="minorHAnsi" w:cstheme="minorBidi"/>
            <w:i w:val="0"/>
            <w:iCs w:val="0"/>
            <w:noProof/>
            <w:kern w:val="2"/>
            <w:szCs w:val="22"/>
            <w:lang w:eastAsia="zh-CN"/>
          </w:rPr>
          <w:tab/>
        </w:r>
        <w:r w:rsidRPr="00830B52">
          <w:rPr>
            <w:rStyle w:val="a5"/>
            <w:rFonts w:hint="eastAsia"/>
            <w:noProof/>
            <w:lang w:eastAsia="zh-CN"/>
          </w:rPr>
          <w:t>服务等级协议</w:t>
        </w:r>
        <w:r w:rsidRPr="00830B52">
          <w:rPr>
            <w:rStyle w:val="a5"/>
            <w:noProof/>
          </w:rPr>
          <w:t>Service level Agreement</w:t>
        </w:r>
        <w:r>
          <w:rPr>
            <w:noProof/>
            <w:webHidden/>
          </w:rPr>
          <w:tab/>
        </w:r>
        <w:r>
          <w:rPr>
            <w:noProof/>
            <w:webHidden/>
          </w:rPr>
          <w:fldChar w:fldCharType="begin"/>
        </w:r>
        <w:r>
          <w:rPr>
            <w:noProof/>
            <w:webHidden/>
          </w:rPr>
          <w:instrText xml:space="preserve"> PAGEREF _Toc277337261 \h </w:instrText>
        </w:r>
        <w:r>
          <w:rPr>
            <w:noProof/>
            <w:webHidden/>
          </w:rPr>
        </w:r>
        <w:r>
          <w:rPr>
            <w:noProof/>
            <w:webHidden/>
          </w:rPr>
          <w:fldChar w:fldCharType="separate"/>
        </w:r>
        <w:r>
          <w:rPr>
            <w:noProof/>
            <w:webHidden/>
          </w:rPr>
          <w:t>11</w:t>
        </w:r>
        <w:r>
          <w:rPr>
            <w:noProof/>
            <w:webHidden/>
          </w:rPr>
          <w:fldChar w:fldCharType="end"/>
        </w:r>
      </w:hyperlink>
    </w:p>
    <w:p w:rsidR="00097C0A" w:rsidRDefault="00097C0A">
      <w:pPr>
        <w:pStyle w:val="10"/>
        <w:rPr>
          <w:rFonts w:asciiTheme="minorHAnsi" w:hAnsiTheme="minorHAnsi" w:cstheme="minorBidi"/>
          <w:b w:val="0"/>
          <w:bCs w:val="0"/>
          <w:noProof/>
          <w:kern w:val="2"/>
          <w:szCs w:val="22"/>
          <w:lang w:eastAsia="zh-CN"/>
        </w:rPr>
      </w:pPr>
      <w:hyperlink w:anchor="_Toc277337262" w:history="1">
        <w:r w:rsidRPr="00830B52">
          <w:rPr>
            <w:rStyle w:val="a5"/>
            <w:noProof/>
          </w:rPr>
          <w:t>4.0</w:t>
        </w:r>
        <w:r>
          <w:rPr>
            <w:rFonts w:asciiTheme="minorHAnsi" w:hAnsiTheme="minorHAnsi" w:cstheme="minorBidi"/>
            <w:b w:val="0"/>
            <w:bCs w:val="0"/>
            <w:noProof/>
            <w:kern w:val="2"/>
            <w:szCs w:val="22"/>
            <w:lang w:eastAsia="zh-CN"/>
          </w:rPr>
          <w:tab/>
        </w:r>
        <w:r w:rsidRPr="00830B52">
          <w:rPr>
            <w:rStyle w:val="a5"/>
            <w:rFonts w:hint="eastAsia"/>
            <w:noProof/>
            <w:lang w:eastAsia="zh-CN"/>
          </w:rPr>
          <w:t>监控</w:t>
        </w:r>
        <w:r w:rsidRPr="00830B52">
          <w:rPr>
            <w:rStyle w:val="a5"/>
            <w:noProof/>
          </w:rPr>
          <w:t>Monitoring and Control</w:t>
        </w:r>
        <w:r>
          <w:rPr>
            <w:noProof/>
            <w:webHidden/>
          </w:rPr>
          <w:tab/>
        </w:r>
        <w:r>
          <w:rPr>
            <w:noProof/>
            <w:webHidden/>
          </w:rPr>
          <w:fldChar w:fldCharType="begin"/>
        </w:r>
        <w:r>
          <w:rPr>
            <w:noProof/>
            <w:webHidden/>
          </w:rPr>
          <w:instrText xml:space="preserve"> PAGEREF _Toc277337262 \h </w:instrText>
        </w:r>
        <w:r>
          <w:rPr>
            <w:noProof/>
            <w:webHidden/>
          </w:rPr>
        </w:r>
        <w:r>
          <w:rPr>
            <w:noProof/>
            <w:webHidden/>
          </w:rPr>
          <w:fldChar w:fldCharType="separate"/>
        </w:r>
        <w:r>
          <w:rPr>
            <w:noProof/>
            <w:webHidden/>
          </w:rPr>
          <w:t>12</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63" w:history="1">
        <w:r w:rsidRPr="00830B52">
          <w:rPr>
            <w:rStyle w:val="a5"/>
            <w:noProof/>
          </w:rPr>
          <w:t>4.1</w:t>
        </w:r>
        <w:r>
          <w:rPr>
            <w:rFonts w:asciiTheme="minorHAnsi" w:hAnsiTheme="minorHAnsi" w:cstheme="minorBidi"/>
            <w:i w:val="0"/>
            <w:iCs w:val="0"/>
            <w:noProof/>
            <w:kern w:val="2"/>
            <w:szCs w:val="22"/>
            <w:lang w:eastAsia="zh-CN"/>
          </w:rPr>
          <w:tab/>
        </w:r>
        <w:r w:rsidRPr="00830B52">
          <w:rPr>
            <w:rStyle w:val="a5"/>
            <w:rFonts w:hint="eastAsia"/>
            <w:noProof/>
            <w:lang w:eastAsia="zh-CN"/>
          </w:rPr>
          <w:t>项目状态报告和沟通计划</w:t>
        </w:r>
        <w:r w:rsidRPr="00830B52">
          <w:rPr>
            <w:rStyle w:val="a5"/>
            <w:noProof/>
          </w:rPr>
          <w:t>Project Status Reporting and Communication Plan</w:t>
        </w:r>
        <w:r>
          <w:rPr>
            <w:noProof/>
            <w:webHidden/>
          </w:rPr>
          <w:tab/>
        </w:r>
        <w:r>
          <w:rPr>
            <w:noProof/>
            <w:webHidden/>
          </w:rPr>
          <w:fldChar w:fldCharType="begin"/>
        </w:r>
        <w:r>
          <w:rPr>
            <w:noProof/>
            <w:webHidden/>
          </w:rPr>
          <w:instrText xml:space="preserve"> PAGEREF _Toc277337263 \h </w:instrText>
        </w:r>
        <w:r>
          <w:rPr>
            <w:noProof/>
            <w:webHidden/>
          </w:rPr>
        </w:r>
        <w:r>
          <w:rPr>
            <w:noProof/>
            <w:webHidden/>
          </w:rPr>
          <w:fldChar w:fldCharType="separate"/>
        </w:r>
        <w:r>
          <w:rPr>
            <w:noProof/>
            <w:webHidden/>
          </w:rPr>
          <w:t>12</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64" w:history="1">
        <w:r w:rsidRPr="00830B52">
          <w:rPr>
            <w:rStyle w:val="a5"/>
            <w:noProof/>
          </w:rPr>
          <w:t>4.2</w:t>
        </w:r>
        <w:r>
          <w:rPr>
            <w:rFonts w:asciiTheme="minorHAnsi" w:hAnsiTheme="minorHAnsi" w:cstheme="minorBidi"/>
            <w:i w:val="0"/>
            <w:iCs w:val="0"/>
            <w:noProof/>
            <w:kern w:val="2"/>
            <w:szCs w:val="22"/>
            <w:lang w:eastAsia="zh-CN"/>
          </w:rPr>
          <w:tab/>
        </w:r>
        <w:r w:rsidRPr="00830B52">
          <w:rPr>
            <w:rStyle w:val="a5"/>
            <w:rFonts w:hint="eastAsia"/>
            <w:noProof/>
            <w:lang w:eastAsia="zh-CN"/>
          </w:rPr>
          <w:t>质量保证计划</w:t>
        </w:r>
        <w:r w:rsidRPr="00830B52">
          <w:rPr>
            <w:rStyle w:val="a5"/>
            <w:noProof/>
          </w:rPr>
          <w:t>Quality Assurance Plan</w:t>
        </w:r>
        <w:r>
          <w:rPr>
            <w:noProof/>
            <w:webHidden/>
          </w:rPr>
          <w:tab/>
        </w:r>
        <w:r>
          <w:rPr>
            <w:noProof/>
            <w:webHidden/>
          </w:rPr>
          <w:fldChar w:fldCharType="begin"/>
        </w:r>
        <w:r>
          <w:rPr>
            <w:noProof/>
            <w:webHidden/>
          </w:rPr>
          <w:instrText xml:space="preserve"> PAGEREF _Toc277337264 \h </w:instrText>
        </w:r>
        <w:r>
          <w:rPr>
            <w:noProof/>
            <w:webHidden/>
          </w:rPr>
        </w:r>
        <w:r>
          <w:rPr>
            <w:noProof/>
            <w:webHidden/>
          </w:rPr>
          <w:fldChar w:fldCharType="separate"/>
        </w:r>
        <w:r>
          <w:rPr>
            <w:noProof/>
            <w:webHidden/>
          </w:rPr>
          <w:t>12</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65" w:history="1">
        <w:r w:rsidRPr="00830B52">
          <w:rPr>
            <w:rStyle w:val="a5"/>
            <w:noProof/>
          </w:rPr>
          <w:t>4.3</w:t>
        </w:r>
        <w:r>
          <w:rPr>
            <w:rFonts w:asciiTheme="minorHAnsi" w:hAnsiTheme="minorHAnsi" w:cstheme="minorBidi"/>
            <w:i w:val="0"/>
            <w:iCs w:val="0"/>
            <w:noProof/>
            <w:kern w:val="2"/>
            <w:szCs w:val="22"/>
            <w:lang w:eastAsia="zh-CN"/>
          </w:rPr>
          <w:tab/>
        </w:r>
        <w:r w:rsidRPr="00830B52">
          <w:rPr>
            <w:rStyle w:val="a5"/>
            <w:rFonts w:hint="eastAsia"/>
            <w:noProof/>
            <w:lang w:eastAsia="zh-CN"/>
          </w:rPr>
          <w:t>过程改进计划</w:t>
        </w:r>
        <w:r w:rsidRPr="00830B52">
          <w:rPr>
            <w:rStyle w:val="a5"/>
            <w:noProof/>
          </w:rPr>
          <w:t>Process improvement plan</w:t>
        </w:r>
        <w:r>
          <w:rPr>
            <w:noProof/>
            <w:webHidden/>
          </w:rPr>
          <w:tab/>
        </w:r>
        <w:r>
          <w:rPr>
            <w:noProof/>
            <w:webHidden/>
          </w:rPr>
          <w:fldChar w:fldCharType="begin"/>
        </w:r>
        <w:r>
          <w:rPr>
            <w:noProof/>
            <w:webHidden/>
          </w:rPr>
          <w:instrText xml:space="preserve"> PAGEREF _Toc277337265 \h </w:instrText>
        </w:r>
        <w:r>
          <w:rPr>
            <w:noProof/>
            <w:webHidden/>
          </w:rPr>
        </w:r>
        <w:r>
          <w:rPr>
            <w:noProof/>
            <w:webHidden/>
          </w:rPr>
          <w:fldChar w:fldCharType="separate"/>
        </w:r>
        <w:r>
          <w:rPr>
            <w:noProof/>
            <w:webHidden/>
          </w:rPr>
          <w:t>12</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66" w:history="1">
        <w:r w:rsidRPr="00830B52">
          <w:rPr>
            <w:rStyle w:val="a5"/>
            <w:noProof/>
          </w:rPr>
          <w:t>4.4</w:t>
        </w:r>
        <w:r>
          <w:rPr>
            <w:rFonts w:asciiTheme="minorHAnsi" w:hAnsiTheme="minorHAnsi" w:cstheme="minorBidi"/>
            <w:i w:val="0"/>
            <w:iCs w:val="0"/>
            <w:noProof/>
            <w:kern w:val="2"/>
            <w:szCs w:val="22"/>
            <w:lang w:eastAsia="zh-CN"/>
          </w:rPr>
          <w:tab/>
        </w:r>
        <w:r w:rsidRPr="00830B52">
          <w:rPr>
            <w:rStyle w:val="a5"/>
            <w:rFonts w:hint="eastAsia"/>
            <w:noProof/>
            <w:lang w:eastAsia="zh-CN"/>
          </w:rPr>
          <w:t>项目度量计划</w:t>
        </w:r>
        <w:r w:rsidRPr="00830B52">
          <w:rPr>
            <w:rStyle w:val="a5"/>
            <w:noProof/>
          </w:rPr>
          <w:t>Project Measurement Plan</w:t>
        </w:r>
        <w:r>
          <w:rPr>
            <w:noProof/>
            <w:webHidden/>
          </w:rPr>
          <w:tab/>
        </w:r>
        <w:r>
          <w:rPr>
            <w:noProof/>
            <w:webHidden/>
          </w:rPr>
          <w:fldChar w:fldCharType="begin"/>
        </w:r>
        <w:r>
          <w:rPr>
            <w:noProof/>
            <w:webHidden/>
          </w:rPr>
          <w:instrText xml:space="preserve"> PAGEREF _Toc277337266 \h </w:instrText>
        </w:r>
        <w:r>
          <w:rPr>
            <w:noProof/>
            <w:webHidden/>
          </w:rPr>
        </w:r>
        <w:r>
          <w:rPr>
            <w:noProof/>
            <w:webHidden/>
          </w:rPr>
          <w:fldChar w:fldCharType="separate"/>
        </w:r>
        <w:r>
          <w:rPr>
            <w:noProof/>
            <w:webHidden/>
          </w:rPr>
          <w:t>13</w:t>
        </w:r>
        <w:r>
          <w:rPr>
            <w:noProof/>
            <w:webHidden/>
          </w:rPr>
          <w:fldChar w:fldCharType="end"/>
        </w:r>
      </w:hyperlink>
    </w:p>
    <w:p w:rsidR="00097C0A" w:rsidRDefault="00097C0A">
      <w:pPr>
        <w:pStyle w:val="10"/>
        <w:rPr>
          <w:rFonts w:asciiTheme="minorHAnsi" w:hAnsiTheme="minorHAnsi" w:cstheme="minorBidi"/>
          <w:b w:val="0"/>
          <w:bCs w:val="0"/>
          <w:noProof/>
          <w:kern w:val="2"/>
          <w:szCs w:val="22"/>
          <w:lang w:eastAsia="zh-CN"/>
        </w:rPr>
      </w:pPr>
      <w:hyperlink w:anchor="_Toc277337267" w:history="1">
        <w:r w:rsidRPr="00830B52">
          <w:rPr>
            <w:rStyle w:val="a5"/>
            <w:noProof/>
          </w:rPr>
          <w:t>5.0</w:t>
        </w:r>
        <w:r>
          <w:rPr>
            <w:rFonts w:asciiTheme="minorHAnsi" w:hAnsiTheme="minorHAnsi" w:cstheme="minorBidi"/>
            <w:b w:val="0"/>
            <w:bCs w:val="0"/>
            <w:noProof/>
            <w:kern w:val="2"/>
            <w:szCs w:val="22"/>
            <w:lang w:eastAsia="zh-CN"/>
          </w:rPr>
          <w:tab/>
        </w:r>
        <w:r w:rsidRPr="00830B52">
          <w:rPr>
            <w:rStyle w:val="a5"/>
            <w:rFonts w:hint="eastAsia"/>
            <w:noProof/>
            <w:lang w:eastAsia="zh-CN"/>
          </w:rPr>
          <w:t>项目特殊过程和裁剪</w:t>
        </w:r>
        <w:r w:rsidRPr="00830B52">
          <w:rPr>
            <w:rStyle w:val="a5"/>
            <w:noProof/>
          </w:rPr>
          <w:t>Project Specific Process and Tailoring</w:t>
        </w:r>
        <w:r>
          <w:rPr>
            <w:noProof/>
            <w:webHidden/>
          </w:rPr>
          <w:tab/>
        </w:r>
        <w:r>
          <w:rPr>
            <w:noProof/>
            <w:webHidden/>
          </w:rPr>
          <w:fldChar w:fldCharType="begin"/>
        </w:r>
        <w:r>
          <w:rPr>
            <w:noProof/>
            <w:webHidden/>
          </w:rPr>
          <w:instrText xml:space="preserve"> PAGEREF _Toc277337267 \h </w:instrText>
        </w:r>
        <w:r>
          <w:rPr>
            <w:noProof/>
            <w:webHidden/>
          </w:rPr>
        </w:r>
        <w:r>
          <w:rPr>
            <w:noProof/>
            <w:webHidden/>
          </w:rPr>
          <w:fldChar w:fldCharType="separate"/>
        </w:r>
        <w:r>
          <w:rPr>
            <w:noProof/>
            <w:webHidden/>
          </w:rPr>
          <w:t>13</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68" w:history="1">
        <w:r w:rsidRPr="00830B52">
          <w:rPr>
            <w:rStyle w:val="a5"/>
            <w:noProof/>
          </w:rPr>
          <w:t>5.1</w:t>
        </w:r>
        <w:r>
          <w:rPr>
            <w:rFonts w:asciiTheme="minorHAnsi" w:hAnsiTheme="minorHAnsi" w:cstheme="minorBidi"/>
            <w:i w:val="0"/>
            <w:iCs w:val="0"/>
            <w:noProof/>
            <w:kern w:val="2"/>
            <w:szCs w:val="22"/>
            <w:lang w:eastAsia="zh-CN"/>
          </w:rPr>
          <w:tab/>
        </w:r>
        <w:r w:rsidRPr="00830B52">
          <w:rPr>
            <w:rStyle w:val="a5"/>
            <w:rFonts w:hint="eastAsia"/>
            <w:noProof/>
            <w:lang w:eastAsia="zh-CN"/>
          </w:rPr>
          <w:t>项目开发生命周期过程</w:t>
        </w:r>
        <w:r w:rsidRPr="00830B52">
          <w:rPr>
            <w:rStyle w:val="a5"/>
            <w:noProof/>
          </w:rPr>
          <w:t>Project Development Life Cycle Process</w:t>
        </w:r>
        <w:r>
          <w:rPr>
            <w:noProof/>
            <w:webHidden/>
          </w:rPr>
          <w:tab/>
        </w:r>
        <w:r>
          <w:rPr>
            <w:noProof/>
            <w:webHidden/>
          </w:rPr>
          <w:fldChar w:fldCharType="begin"/>
        </w:r>
        <w:r>
          <w:rPr>
            <w:noProof/>
            <w:webHidden/>
          </w:rPr>
          <w:instrText xml:space="preserve"> PAGEREF _Toc277337268 \h </w:instrText>
        </w:r>
        <w:r>
          <w:rPr>
            <w:noProof/>
            <w:webHidden/>
          </w:rPr>
        </w:r>
        <w:r>
          <w:rPr>
            <w:noProof/>
            <w:webHidden/>
          </w:rPr>
          <w:fldChar w:fldCharType="separate"/>
        </w:r>
        <w:r>
          <w:rPr>
            <w:noProof/>
            <w:webHidden/>
          </w:rPr>
          <w:t>13</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69" w:history="1">
        <w:r w:rsidRPr="00830B52">
          <w:rPr>
            <w:rStyle w:val="a5"/>
            <w:noProof/>
          </w:rPr>
          <w:t>5.2</w:t>
        </w:r>
        <w:r>
          <w:rPr>
            <w:rFonts w:asciiTheme="minorHAnsi" w:hAnsiTheme="minorHAnsi" w:cstheme="minorBidi"/>
            <w:i w:val="0"/>
            <w:iCs w:val="0"/>
            <w:noProof/>
            <w:kern w:val="2"/>
            <w:szCs w:val="22"/>
            <w:lang w:eastAsia="zh-CN"/>
          </w:rPr>
          <w:tab/>
        </w:r>
        <w:r w:rsidRPr="00830B52">
          <w:rPr>
            <w:rStyle w:val="a5"/>
            <w:rFonts w:hint="eastAsia"/>
            <w:noProof/>
            <w:lang w:eastAsia="zh-CN"/>
          </w:rPr>
          <w:t>项目已裁剪的特殊工作产品</w:t>
        </w:r>
        <w:r w:rsidRPr="00830B52">
          <w:rPr>
            <w:rStyle w:val="a5"/>
            <w:noProof/>
          </w:rPr>
          <w:t>Project Specific Tailored Artifacts</w:t>
        </w:r>
        <w:r>
          <w:rPr>
            <w:noProof/>
            <w:webHidden/>
          </w:rPr>
          <w:tab/>
        </w:r>
        <w:r>
          <w:rPr>
            <w:noProof/>
            <w:webHidden/>
          </w:rPr>
          <w:fldChar w:fldCharType="begin"/>
        </w:r>
        <w:r>
          <w:rPr>
            <w:noProof/>
            <w:webHidden/>
          </w:rPr>
          <w:instrText xml:space="preserve"> PAGEREF _Toc277337269 \h </w:instrText>
        </w:r>
        <w:r>
          <w:rPr>
            <w:noProof/>
            <w:webHidden/>
          </w:rPr>
        </w:r>
        <w:r>
          <w:rPr>
            <w:noProof/>
            <w:webHidden/>
          </w:rPr>
          <w:fldChar w:fldCharType="separate"/>
        </w:r>
        <w:r>
          <w:rPr>
            <w:noProof/>
            <w:webHidden/>
          </w:rPr>
          <w:t>13</w:t>
        </w:r>
        <w:r>
          <w:rPr>
            <w:noProof/>
            <w:webHidden/>
          </w:rPr>
          <w:fldChar w:fldCharType="end"/>
        </w:r>
      </w:hyperlink>
    </w:p>
    <w:p w:rsidR="00097C0A" w:rsidRDefault="00097C0A">
      <w:pPr>
        <w:pStyle w:val="20"/>
        <w:rPr>
          <w:rFonts w:asciiTheme="minorHAnsi" w:hAnsiTheme="minorHAnsi" w:cstheme="minorBidi"/>
          <w:i w:val="0"/>
          <w:iCs w:val="0"/>
          <w:noProof/>
          <w:kern w:val="2"/>
          <w:szCs w:val="22"/>
          <w:lang w:eastAsia="zh-CN"/>
        </w:rPr>
      </w:pPr>
      <w:hyperlink w:anchor="_Toc277337270" w:history="1">
        <w:r w:rsidRPr="00830B52">
          <w:rPr>
            <w:rStyle w:val="a5"/>
            <w:noProof/>
          </w:rPr>
          <w:t>5.3</w:t>
        </w:r>
        <w:r>
          <w:rPr>
            <w:rFonts w:asciiTheme="minorHAnsi" w:hAnsiTheme="minorHAnsi" w:cstheme="minorBidi"/>
            <w:i w:val="0"/>
            <w:iCs w:val="0"/>
            <w:noProof/>
            <w:kern w:val="2"/>
            <w:szCs w:val="22"/>
            <w:lang w:eastAsia="zh-CN"/>
          </w:rPr>
          <w:tab/>
        </w:r>
        <w:r w:rsidRPr="00830B52">
          <w:rPr>
            <w:rStyle w:val="a5"/>
            <w:rFonts w:hint="eastAsia"/>
            <w:noProof/>
            <w:lang w:eastAsia="zh-CN"/>
          </w:rPr>
          <w:t>已定义的项目过程</w:t>
        </w:r>
        <w:r w:rsidRPr="00830B52">
          <w:rPr>
            <w:rStyle w:val="a5"/>
            <w:noProof/>
          </w:rPr>
          <w:t>Project’s Defined Processes</w:t>
        </w:r>
        <w:r>
          <w:rPr>
            <w:noProof/>
            <w:webHidden/>
          </w:rPr>
          <w:tab/>
        </w:r>
        <w:r>
          <w:rPr>
            <w:noProof/>
            <w:webHidden/>
          </w:rPr>
          <w:fldChar w:fldCharType="begin"/>
        </w:r>
        <w:r>
          <w:rPr>
            <w:noProof/>
            <w:webHidden/>
          </w:rPr>
          <w:instrText xml:space="preserve"> PAGEREF _Toc277337270 \h </w:instrText>
        </w:r>
        <w:r>
          <w:rPr>
            <w:noProof/>
            <w:webHidden/>
          </w:rPr>
        </w:r>
        <w:r>
          <w:rPr>
            <w:noProof/>
            <w:webHidden/>
          </w:rPr>
          <w:fldChar w:fldCharType="separate"/>
        </w:r>
        <w:r>
          <w:rPr>
            <w:noProof/>
            <w:webHidden/>
          </w:rPr>
          <w:t>14</w:t>
        </w:r>
        <w:r>
          <w:rPr>
            <w:noProof/>
            <w:webHidden/>
          </w:rPr>
          <w:fldChar w:fldCharType="end"/>
        </w:r>
      </w:hyperlink>
    </w:p>
    <w:p w:rsidR="00097C0A" w:rsidRDefault="00097C0A">
      <w:pPr>
        <w:pStyle w:val="10"/>
        <w:rPr>
          <w:rFonts w:asciiTheme="minorHAnsi" w:hAnsiTheme="minorHAnsi" w:cstheme="minorBidi"/>
          <w:b w:val="0"/>
          <w:bCs w:val="0"/>
          <w:noProof/>
          <w:kern w:val="2"/>
          <w:szCs w:val="22"/>
          <w:lang w:eastAsia="zh-CN"/>
        </w:rPr>
      </w:pPr>
      <w:hyperlink w:anchor="_Toc277337271" w:history="1">
        <w:r w:rsidRPr="00830B52">
          <w:rPr>
            <w:rStyle w:val="a5"/>
            <w:noProof/>
          </w:rPr>
          <w:t>6.0</w:t>
        </w:r>
        <w:r>
          <w:rPr>
            <w:rFonts w:asciiTheme="minorHAnsi" w:hAnsiTheme="minorHAnsi" w:cstheme="minorBidi"/>
            <w:b w:val="0"/>
            <w:bCs w:val="0"/>
            <w:noProof/>
            <w:kern w:val="2"/>
            <w:szCs w:val="22"/>
            <w:lang w:eastAsia="zh-CN"/>
          </w:rPr>
          <w:tab/>
        </w:r>
        <w:r w:rsidRPr="00830B52">
          <w:rPr>
            <w:rStyle w:val="a5"/>
            <w:rFonts w:hint="eastAsia"/>
            <w:noProof/>
            <w:lang w:eastAsia="zh-CN"/>
          </w:rPr>
          <w:t>附录清单</w:t>
        </w:r>
        <w:r w:rsidRPr="00830B52">
          <w:rPr>
            <w:rStyle w:val="a5"/>
            <w:noProof/>
          </w:rPr>
          <w:t>List of annexure</w:t>
        </w:r>
        <w:r>
          <w:rPr>
            <w:noProof/>
            <w:webHidden/>
          </w:rPr>
          <w:tab/>
        </w:r>
        <w:r>
          <w:rPr>
            <w:noProof/>
            <w:webHidden/>
          </w:rPr>
          <w:fldChar w:fldCharType="begin"/>
        </w:r>
        <w:r>
          <w:rPr>
            <w:noProof/>
            <w:webHidden/>
          </w:rPr>
          <w:instrText xml:space="preserve"> PAGEREF _Toc277337271 \h </w:instrText>
        </w:r>
        <w:r>
          <w:rPr>
            <w:noProof/>
            <w:webHidden/>
          </w:rPr>
        </w:r>
        <w:r>
          <w:rPr>
            <w:noProof/>
            <w:webHidden/>
          </w:rPr>
          <w:fldChar w:fldCharType="separate"/>
        </w:r>
        <w:r>
          <w:rPr>
            <w:noProof/>
            <w:webHidden/>
          </w:rPr>
          <w:t>14</w:t>
        </w:r>
        <w:r>
          <w:rPr>
            <w:noProof/>
            <w:webHidden/>
          </w:rPr>
          <w:fldChar w:fldCharType="end"/>
        </w:r>
      </w:hyperlink>
    </w:p>
    <w:p w:rsidR="00E03598" w:rsidRPr="000103A8" w:rsidRDefault="003B23C6" w:rsidP="000103A8">
      <w:pPr>
        <w:sectPr w:rsidR="00E03598" w:rsidRPr="000103A8" w:rsidSect="00902AF9">
          <w:headerReference w:type="default" r:id="rId9"/>
          <w:footerReference w:type="default" r:id="rId10"/>
          <w:pgSz w:w="11909" w:h="16834" w:code="9"/>
          <w:pgMar w:top="1440" w:right="1800" w:bottom="1440" w:left="1800" w:header="720" w:footer="720" w:gutter="0"/>
          <w:cols w:space="720"/>
          <w:titlePg/>
          <w:docGrid w:linePitch="360"/>
        </w:sectPr>
      </w:pPr>
      <w:r w:rsidRPr="000103A8">
        <w:rPr>
          <w:kern w:val="32"/>
        </w:rPr>
        <w:fldChar w:fldCharType="end"/>
      </w:r>
    </w:p>
    <w:p w:rsidR="000A7C7D" w:rsidRDefault="00432135" w:rsidP="009776D9">
      <w:pPr>
        <w:pStyle w:val="SEPGHeading1"/>
        <w:numPr>
          <w:ilvl w:val="0"/>
          <w:numId w:val="0"/>
        </w:numPr>
        <w:ind w:left="432"/>
      </w:pPr>
      <w:r w:rsidRPr="00262B54">
        <w:lastRenderedPageBreak/>
        <w:br w:type="page"/>
      </w:r>
    </w:p>
    <w:p w:rsidR="00E95380" w:rsidRDefault="00E95380" w:rsidP="00E95380">
      <w:pPr>
        <w:rPr>
          <w:lang w:eastAsia="zh-CN"/>
        </w:rPr>
      </w:pPr>
      <w:bookmarkStart w:id="0" w:name="_Toc243108126"/>
      <w:r>
        <w:rPr>
          <w:rFonts w:hint="eastAsia"/>
          <w:lang w:eastAsia="zh-CN"/>
        </w:rPr>
        <w:lastRenderedPageBreak/>
        <w:t>&lt;&lt;&gt;</w:t>
      </w:r>
      <w:r>
        <w:rPr>
          <w:rFonts w:hint="eastAsia"/>
          <w:lang w:eastAsia="zh-CN"/>
        </w:rPr>
        <w:t>内的文本为所要填写章节的指南。请在填写该章节的详情后，删除指南。</w:t>
      </w:r>
      <w:r>
        <w:rPr>
          <w:rFonts w:hint="eastAsia"/>
          <w:lang w:eastAsia="zh-CN"/>
        </w:rPr>
        <w:t>&gt;</w:t>
      </w:r>
    </w:p>
    <w:p w:rsidR="009776D9" w:rsidRPr="004D3452" w:rsidRDefault="009776D9" w:rsidP="009776D9">
      <w:pPr>
        <w:pStyle w:val="text"/>
      </w:pPr>
      <w:r w:rsidRPr="004D3452">
        <w:t xml:space="preserve">&lt;The text </w:t>
      </w:r>
      <w:r>
        <w:t>in</w:t>
      </w:r>
      <w:r w:rsidRPr="004D3452">
        <w:t xml:space="preserve"> </w:t>
      </w:r>
      <w:r>
        <w:t>&lt;&gt;</w:t>
      </w:r>
      <w:r w:rsidRPr="004D3452">
        <w:t xml:space="preserve"> is Guidelines for filling section. Please delete the Guideline after filling the details in the section.&gt;</w:t>
      </w:r>
    </w:p>
    <w:p w:rsidR="009776D9" w:rsidRPr="00BD7BF4" w:rsidRDefault="00E95380" w:rsidP="009776D9">
      <w:pPr>
        <w:pStyle w:val="SEPGHeading1"/>
      </w:pPr>
      <w:bookmarkStart w:id="1" w:name="_Toc263681139"/>
      <w:bookmarkStart w:id="2" w:name="_Toc264289252"/>
      <w:bookmarkStart w:id="3" w:name="_Toc272777030"/>
      <w:bookmarkStart w:id="4" w:name="_Toc277337234"/>
      <w:bookmarkEnd w:id="0"/>
      <w:r>
        <w:rPr>
          <w:rFonts w:hint="eastAsia"/>
          <w:lang w:eastAsia="zh-CN"/>
        </w:rPr>
        <w:t>文档概览</w:t>
      </w:r>
      <w:r w:rsidRPr="00BD7BF4">
        <w:t>Document Overview</w:t>
      </w:r>
      <w:bookmarkEnd w:id="1"/>
      <w:bookmarkEnd w:id="2"/>
      <w:bookmarkEnd w:id="3"/>
      <w:bookmarkEnd w:id="4"/>
    </w:p>
    <w:p w:rsidR="00E95380" w:rsidRPr="00616176" w:rsidRDefault="00E95380" w:rsidP="009776D9">
      <w:pPr>
        <w:pStyle w:val="SEPGHeading2"/>
      </w:pPr>
      <w:bookmarkStart w:id="5" w:name="_Toc263681140"/>
      <w:bookmarkStart w:id="6" w:name="_Toc264289253"/>
      <w:bookmarkStart w:id="7" w:name="_Toc272777031"/>
      <w:bookmarkStart w:id="8" w:name="_Toc196630023"/>
      <w:bookmarkStart w:id="9" w:name="_Toc277337235"/>
      <w:r>
        <w:rPr>
          <w:rFonts w:hint="eastAsia"/>
          <w:lang w:eastAsia="zh-CN"/>
        </w:rPr>
        <w:t>文档目标</w:t>
      </w:r>
      <w:r w:rsidRPr="00616176">
        <w:t>Purpose</w:t>
      </w:r>
      <w:bookmarkEnd w:id="5"/>
      <w:bookmarkEnd w:id="6"/>
      <w:bookmarkEnd w:id="7"/>
      <w:bookmarkEnd w:id="9"/>
    </w:p>
    <w:p w:rsidR="00E95380" w:rsidRPr="002771E9" w:rsidRDefault="00E95380" w:rsidP="009776D9">
      <w:pPr>
        <w:rPr>
          <w:i/>
          <w:color w:val="0033CC"/>
          <w:lang w:eastAsia="zh-CN"/>
        </w:rPr>
      </w:pPr>
      <w:r w:rsidRPr="002771E9">
        <w:rPr>
          <w:rFonts w:hint="eastAsia"/>
          <w:i/>
          <w:color w:val="0033CC"/>
          <w:lang w:eastAsia="zh-CN"/>
        </w:rPr>
        <w:t>&lt;</w:t>
      </w:r>
      <w:r w:rsidRPr="002771E9">
        <w:rPr>
          <w:rFonts w:hint="eastAsia"/>
          <w:i/>
          <w:color w:val="0033CC"/>
          <w:lang w:eastAsia="zh-CN"/>
        </w:rPr>
        <w:t>本章节应该说明本文档的目的。</w:t>
      </w:r>
      <w:r w:rsidRPr="002771E9">
        <w:rPr>
          <w:rFonts w:hint="eastAsia"/>
          <w:i/>
          <w:color w:val="0033CC"/>
          <w:lang w:eastAsia="zh-CN"/>
        </w:rPr>
        <w:t>&gt;</w:t>
      </w:r>
    </w:p>
    <w:p w:rsidR="00E95380" w:rsidRPr="002771E9" w:rsidRDefault="00E95380" w:rsidP="009776D9">
      <w:pPr>
        <w:rPr>
          <w:i/>
          <w:color w:val="0033CC"/>
        </w:rPr>
      </w:pPr>
      <w:r w:rsidRPr="002771E9">
        <w:rPr>
          <w:i/>
          <w:color w:val="0033CC"/>
        </w:rPr>
        <w:t>&lt;This section should express the purpose of the document.&gt;</w:t>
      </w:r>
    </w:p>
    <w:p w:rsidR="00E95380" w:rsidRPr="00616176" w:rsidRDefault="00E95380" w:rsidP="009776D9">
      <w:pPr>
        <w:pStyle w:val="SEPGHeading2"/>
      </w:pPr>
      <w:bookmarkStart w:id="10" w:name="_Toc196630022"/>
      <w:bookmarkStart w:id="11" w:name="_Toc263681141"/>
      <w:bookmarkStart w:id="12" w:name="_Toc264289254"/>
      <w:bookmarkStart w:id="13" w:name="_Toc272777032"/>
      <w:bookmarkStart w:id="14" w:name="_Toc277337236"/>
      <w:r>
        <w:rPr>
          <w:rFonts w:hint="eastAsia"/>
          <w:lang w:eastAsia="zh-CN"/>
        </w:rPr>
        <w:t>适用范围</w:t>
      </w:r>
      <w:r w:rsidRPr="00616176">
        <w:t>Scope</w:t>
      </w:r>
      <w:bookmarkEnd w:id="10"/>
      <w:bookmarkEnd w:id="11"/>
      <w:bookmarkEnd w:id="12"/>
      <w:bookmarkEnd w:id="13"/>
      <w:bookmarkEnd w:id="14"/>
    </w:p>
    <w:p w:rsidR="00E95380" w:rsidRPr="002771E9" w:rsidRDefault="00E95380" w:rsidP="009776D9">
      <w:pPr>
        <w:rPr>
          <w:i/>
          <w:color w:val="0033CC"/>
          <w:lang w:eastAsia="zh-CN"/>
        </w:rPr>
      </w:pPr>
      <w:r w:rsidRPr="002771E9">
        <w:rPr>
          <w:rFonts w:hint="eastAsia"/>
          <w:i/>
          <w:color w:val="0033CC"/>
          <w:lang w:eastAsia="zh-CN"/>
        </w:rPr>
        <w:t>&lt;</w:t>
      </w:r>
      <w:r w:rsidR="002771E9" w:rsidRPr="002771E9">
        <w:rPr>
          <w:rFonts w:hint="eastAsia"/>
          <w:i/>
          <w:color w:val="0033CC"/>
          <w:lang w:eastAsia="zh-CN"/>
        </w:rPr>
        <w:t>本章节应该说明</w:t>
      </w:r>
      <w:r w:rsidRPr="002771E9">
        <w:rPr>
          <w:rFonts w:hint="eastAsia"/>
          <w:i/>
          <w:color w:val="0033CC"/>
          <w:lang w:eastAsia="zh-CN"/>
        </w:rPr>
        <w:t>文档的适用范围。</w:t>
      </w:r>
      <w:r w:rsidRPr="002771E9">
        <w:rPr>
          <w:rFonts w:hint="eastAsia"/>
          <w:i/>
          <w:color w:val="0033CC"/>
          <w:lang w:eastAsia="zh-CN"/>
        </w:rPr>
        <w:t>&gt;</w:t>
      </w:r>
    </w:p>
    <w:p w:rsidR="00E95380" w:rsidRPr="002771E9" w:rsidRDefault="00E95380" w:rsidP="009776D9">
      <w:pPr>
        <w:rPr>
          <w:i/>
          <w:color w:val="0033CC"/>
          <w:lang w:eastAsia="zh-CN"/>
        </w:rPr>
      </w:pPr>
      <w:r w:rsidRPr="002771E9">
        <w:rPr>
          <w:i/>
          <w:color w:val="0033CC"/>
          <w:lang w:eastAsia="zh-CN"/>
        </w:rPr>
        <w:t>&lt;This section should contain the scope of the document.&gt;</w:t>
      </w:r>
    </w:p>
    <w:p w:rsidR="009776D9" w:rsidRPr="00616176" w:rsidRDefault="00E95380" w:rsidP="009776D9">
      <w:pPr>
        <w:pStyle w:val="SEPGHeading2"/>
      </w:pPr>
      <w:bookmarkStart w:id="15" w:name="_Toc263681142"/>
      <w:bookmarkStart w:id="16" w:name="_Toc264289255"/>
      <w:bookmarkStart w:id="17" w:name="_Toc272777033"/>
      <w:bookmarkStart w:id="18" w:name="_Toc277337237"/>
      <w:r>
        <w:rPr>
          <w:rFonts w:hint="eastAsia"/>
          <w:lang w:eastAsia="zh-CN"/>
        </w:rPr>
        <w:t>目标读者</w:t>
      </w:r>
      <w:r w:rsidRPr="00616176">
        <w:t>Intended Audience</w:t>
      </w:r>
      <w:bookmarkEnd w:id="8"/>
      <w:bookmarkEnd w:id="15"/>
      <w:bookmarkEnd w:id="16"/>
      <w:bookmarkEnd w:id="17"/>
      <w:bookmarkEnd w:id="18"/>
    </w:p>
    <w:p w:rsidR="00E95380" w:rsidRPr="002771E9" w:rsidRDefault="00E95380" w:rsidP="009776D9">
      <w:pPr>
        <w:rPr>
          <w:i/>
          <w:color w:val="0033CC"/>
          <w:lang w:eastAsia="zh-CN"/>
        </w:rPr>
      </w:pPr>
      <w:r w:rsidRPr="002771E9">
        <w:rPr>
          <w:rFonts w:hint="eastAsia"/>
          <w:i/>
          <w:color w:val="0033CC"/>
          <w:lang w:eastAsia="zh-CN"/>
        </w:rPr>
        <w:t>&lt;</w:t>
      </w:r>
      <w:r w:rsidRPr="002771E9">
        <w:rPr>
          <w:rFonts w:hint="eastAsia"/>
          <w:i/>
          <w:color w:val="0033CC"/>
          <w:lang w:eastAsia="zh-CN"/>
        </w:rPr>
        <w:t>本章节应该包含本文档的目标读者清单。</w:t>
      </w:r>
      <w:r w:rsidRPr="002771E9">
        <w:rPr>
          <w:rFonts w:hint="eastAsia"/>
          <w:i/>
          <w:color w:val="0033CC"/>
          <w:lang w:eastAsia="zh-CN"/>
        </w:rPr>
        <w:t>&gt;</w:t>
      </w:r>
    </w:p>
    <w:p w:rsidR="009776D9" w:rsidRPr="002771E9" w:rsidRDefault="009776D9" w:rsidP="009776D9">
      <w:pPr>
        <w:rPr>
          <w:i/>
          <w:color w:val="0033CC"/>
          <w:lang w:eastAsia="zh-CN"/>
        </w:rPr>
      </w:pPr>
      <w:r w:rsidRPr="002771E9">
        <w:rPr>
          <w:i/>
          <w:color w:val="0033CC"/>
          <w:lang w:eastAsia="zh-CN"/>
        </w:rPr>
        <w:t>&lt;This section should contain the list of intended users of this document.&gt;</w:t>
      </w:r>
    </w:p>
    <w:p w:rsidR="009776D9" w:rsidRPr="00616176" w:rsidRDefault="002771E9" w:rsidP="009776D9">
      <w:pPr>
        <w:pStyle w:val="SEPGHeading2"/>
      </w:pPr>
      <w:bookmarkStart w:id="19" w:name="_Toc196630025"/>
      <w:bookmarkStart w:id="20" w:name="_Toc263681143"/>
      <w:bookmarkStart w:id="21" w:name="_Toc264289256"/>
      <w:bookmarkStart w:id="22" w:name="_Toc272777034"/>
      <w:bookmarkStart w:id="23" w:name="_Toc277337238"/>
      <w:r>
        <w:rPr>
          <w:rFonts w:hint="eastAsia"/>
          <w:lang w:eastAsia="zh-CN"/>
        </w:rPr>
        <w:t>缩写</w:t>
      </w:r>
      <w:r w:rsidR="00E95380">
        <w:rPr>
          <w:rFonts w:hint="eastAsia"/>
          <w:lang w:eastAsia="zh-CN"/>
        </w:rPr>
        <w:t>和定义</w:t>
      </w:r>
      <w:r w:rsidR="00E95380" w:rsidRPr="00616176">
        <w:t>Acronyms and Definition</w:t>
      </w:r>
      <w:bookmarkEnd w:id="19"/>
      <w:r w:rsidR="00E95380" w:rsidRPr="00616176">
        <w:t>s</w:t>
      </w:r>
      <w:bookmarkEnd w:id="20"/>
      <w:bookmarkEnd w:id="21"/>
      <w:bookmarkEnd w:id="22"/>
      <w:bookmarkEnd w:id="23"/>
    </w:p>
    <w:tbl>
      <w:tblPr>
        <w:tblW w:w="8281" w:type="dxa"/>
        <w:jc w:val="center"/>
        <w:tblInd w:w="1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2667"/>
        <w:gridCol w:w="5614"/>
      </w:tblGrid>
      <w:tr w:rsidR="009776D9" w:rsidRPr="00E03598" w:rsidTr="00D24134">
        <w:trPr>
          <w:jc w:val="center"/>
        </w:trPr>
        <w:tc>
          <w:tcPr>
            <w:tcW w:w="2667" w:type="dxa"/>
            <w:tcBorders>
              <w:top w:val="single" w:sz="4" w:space="0" w:color="auto"/>
              <w:left w:val="single" w:sz="4" w:space="0" w:color="auto"/>
              <w:bottom w:val="single" w:sz="4" w:space="0" w:color="auto"/>
              <w:right w:val="single" w:sz="4" w:space="0" w:color="auto"/>
            </w:tcBorders>
            <w:shd w:val="clear" w:color="auto" w:fill="E6E6E6"/>
            <w:vAlign w:val="center"/>
          </w:tcPr>
          <w:p w:rsidR="009776D9" w:rsidRPr="00E03598" w:rsidRDefault="002771E9" w:rsidP="00D24134">
            <w:pPr>
              <w:pStyle w:val="TableHeader"/>
            </w:pPr>
            <w:r>
              <w:rPr>
                <w:rFonts w:hint="eastAsia"/>
                <w:lang w:eastAsia="zh-CN"/>
              </w:rPr>
              <w:t>缩写</w:t>
            </w:r>
            <w:r>
              <w:rPr>
                <w:rFonts w:hint="eastAsia"/>
                <w:lang w:eastAsia="zh-CN"/>
              </w:rPr>
              <w:t>/</w:t>
            </w:r>
            <w:r w:rsidR="00E95380">
              <w:rPr>
                <w:rFonts w:hint="eastAsia"/>
                <w:lang w:eastAsia="zh-CN"/>
              </w:rPr>
              <w:t>术语</w:t>
            </w:r>
            <w:r w:rsidR="009776D9">
              <w:t>Acronym/</w:t>
            </w:r>
            <w:r w:rsidR="009776D9" w:rsidRPr="00E03598">
              <w:t>Term</w:t>
            </w:r>
          </w:p>
        </w:tc>
        <w:tc>
          <w:tcPr>
            <w:tcW w:w="5614" w:type="dxa"/>
            <w:tcBorders>
              <w:top w:val="single" w:sz="4" w:space="0" w:color="auto"/>
              <w:left w:val="single" w:sz="4" w:space="0" w:color="auto"/>
              <w:bottom w:val="single" w:sz="4" w:space="0" w:color="auto"/>
              <w:right w:val="single" w:sz="4" w:space="0" w:color="auto"/>
            </w:tcBorders>
            <w:shd w:val="clear" w:color="auto" w:fill="E6E6E6"/>
            <w:vAlign w:val="center"/>
          </w:tcPr>
          <w:p w:rsidR="00E95380" w:rsidRDefault="00E95380" w:rsidP="00D24134">
            <w:pPr>
              <w:pStyle w:val="TableHeader"/>
              <w:rPr>
                <w:lang w:eastAsia="zh-CN"/>
              </w:rPr>
            </w:pPr>
            <w:r>
              <w:rPr>
                <w:rFonts w:hint="eastAsia"/>
                <w:lang w:eastAsia="zh-CN"/>
              </w:rPr>
              <w:t>定义</w:t>
            </w:r>
          </w:p>
          <w:p w:rsidR="009776D9" w:rsidRPr="00E03598" w:rsidRDefault="009776D9" w:rsidP="00D24134">
            <w:pPr>
              <w:pStyle w:val="TableHeader"/>
            </w:pPr>
            <w:r w:rsidRPr="00E03598">
              <w:t>Definition</w:t>
            </w:r>
          </w:p>
        </w:tc>
      </w:tr>
      <w:tr w:rsidR="009776D9" w:rsidTr="00D24134">
        <w:trPr>
          <w:jc w:val="center"/>
        </w:trPr>
        <w:tc>
          <w:tcPr>
            <w:tcW w:w="2667" w:type="dxa"/>
            <w:tcBorders>
              <w:top w:val="single" w:sz="4" w:space="0" w:color="auto"/>
            </w:tcBorders>
          </w:tcPr>
          <w:p w:rsidR="009776D9" w:rsidRDefault="009776D9" w:rsidP="00D24134">
            <w:pPr>
              <w:pStyle w:val="TableBody"/>
            </w:pPr>
          </w:p>
        </w:tc>
        <w:tc>
          <w:tcPr>
            <w:tcW w:w="5614" w:type="dxa"/>
            <w:tcBorders>
              <w:top w:val="single" w:sz="4" w:space="0" w:color="auto"/>
            </w:tcBorders>
          </w:tcPr>
          <w:p w:rsidR="009776D9" w:rsidRDefault="009776D9" w:rsidP="00D24134">
            <w:pPr>
              <w:pStyle w:val="TableBody"/>
            </w:pPr>
          </w:p>
        </w:tc>
      </w:tr>
      <w:tr w:rsidR="009776D9" w:rsidTr="00D24134">
        <w:trPr>
          <w:jc w:val="center"/>
        </w:trPr>
        <w:tc>
          <w:tcPr>
            <w:tcW w:w="2667" w:type="dxa"/>
          </w:tcPr>
          <w:p w:rsidR="009776D9" w:rsidRDefault="009776D9" w:rsidP="00D24134">
            <w:pPr>
              <w:pStyle w:val="TableBody"/>
            </w:pPr>
          </w:p>
        </w:tc>
        <w:tc>
          <w:tcPr>
            <w:tcW w:w="5614" w:type="dxa"/>
          </w:tcPr>
          <w:p w:rsidR="009776D9" w:rsidRDefault="009776D9" w:rsidP="00D24134">
            <w:pPr>
              <w:pStyle w:val="TableBody"/>
            </w:pPr>
          </w:p>
        </w:tc>
      </w:tr>
    </w:tbl>
    <w:p w:rsidR="009776D9" w:rsidRPr="002771E9" w:rsidRDefault="00E95380" w:rsidP="009776D9">
      <w:pPr>
        <w:rPr>
          <w:i/>
          <w:color w:val="0033CC"/>
          <w:lang w:eastAsia="zh-CN"/>
        </w:rPr>
      </w:pPr>
      <w:r w:rsidRPr="002771E9">
        <w:rPr>
          <w:rFonts w:hint="eastAsia"/>
          <w:i/>
          <w:color w:val="0033CC"/>
          <w:lang w:eastAsia="zh-CN"/>
        </w:rPr>
        <w:t>&lt;</w:t>
      </w:r>
      <w:r w:rsidR="002771E9" w:rsidRPr="002771E9">
        <w:rPr>
          <w:rFonts w:hint="eastAsia"/>
          <w:i/>
          <w:color w:val="0033CC"/>
          <w:lang w:eastAsia="zh-CN"/>
        </w:rPr>
        <w:t>本章节应该定义整理出来的缩写</w:t>
      </w:r>
      <w:r w:rsidRPr="002771E9">
        <w:rPr>
          <w:rFonts w:hint="eastAsia"/>
          <w:i/>
          <w:color w:val="0033CC"/>
          <w:lang w:eastAsia="zh-CN"/>
        </w:rPr>
        <w:t>和定义。</w:t>
      </w:r>
      <w:r w:rsidRPr="002771E9">
        <w:rPr>
          <w:rFonts w:hint="eastAsia"/>
          <w:i/>
          <w:color w:val="0033CC"/>
          <w:lang w:eastAsia="zh-CN"/>
        </w:rPr>
        <w:t>&gt;</w:t>
      </w:r>
    </w:p>
    <w:p w:rsidR="009776D9" w:rsidRPr="002771E9" w:rsidRDefault="009776D9" w:rsidP="009776D9">
      <w:pPr>
        <w:rPr>
          <w:i/>
          <w:color w:val="0033CC"/>
          <w:lang w:eastAsia="zh-CN"/>
        </w:rPr>
      </w:pPr>
      <w:r w:rsidRPr="002771E9">
        <w:rPr>
          <w:i/>
          <w:color w:val="0033CC"/>
          <w:lang w:eastAsia="zh-CN"/>
        </w:rPr>
        <w:t>&lt;This section should define the acronyms and definitions in sorted manner&gt;</w:t>
      </w:r>
    </w:p>
    <w:p w:rsidR="009776D9" w:rsidRPr="007B2C56" w:rsidRDefault="002771E9" w:rsidP="009776D9">
      <w:pPr>
        <w:pStyle w:val="SEPGHeading1"/>
      </w:pPr>
      <w:bookmarkStart w:id="24" w:name="_Toc272777035"/>
      <w:bookmarkStart w:id="25" w:name="_Toc277337239"/>
      <w:r>
        <w:rPr>
          <w:rFonts w:hint="eastAsia"/>
          <w:lang w:eastAsia="zh-CN"/>
        </w:rPr>
        <w:t>项目概述</w:t>
      </w:r>
      <w:r w:rsidR="009776D9">
        <w:t>Project Overview</w:t>
      </w:r>
      <w:bookmarkStart w:id="26" w:name="_Toc243371174"/>
      <w:bookmarkEnd w:id="24"/>
      <w:bookmarkEnd w:id="25"/>
    </w:p>
    <w:p w:rsidR="00E95380" w:rsidRPr="002771E9" w:rsidRDefault="00E95380" w:rsidP="009776D9">
      <w:pPr>
        <w:rPr>
          <w:i/>
          <w:color w:val="0033CC"/>
          <w:lang w:eastAsia="zh-CN"/>
        </w:rPr>
      </w:pPr>
      <w:r w:rsidRPr="002771E9">
        <w:rPr>
          <w:rFonts w:hint="eastAsia"/>
          <w:i/>
          <w:color w:val="0033CC"/>
          <w:lang w:eastAsia="zh-CN"/>
        </w:rPr>
        <w:t>&lt;</w:t>
      </w:r>
      <w:r w:rsidR="002771E9" w:rsidRPr="002771E9">
        <w:rPr>
          <w:rFonts w:hint="eastAsia"/>
          <w:i/>
          <w:color w:val="0033CC"/>
          <w:lang w:eastAsia="zh-CN"/>
        </w:rPr>
        <w:t>本章节应该概要描述产品支持或者客服项目</w:t>
      </w:r>
      <w:r w:rsidRPr="002771E9">
        <w:rPr>
          <w:rFonts w:hint="eastAsia"/>
          <w:i/>
          <w:color w:val="0033CC"/>
          <w:lang w:eastAsia="zh-CN"/>
        </w:rPr>
        <w:t>。</w:t>
      </w:r>
      <w:r w:rsidRPr="002771E9">
        <w:rPr>
          <w:rFonts w:hint="eastAsia"/>
          <w:i/>
          <w:color w:val="0033CC"/>
          <w:lang w:eastAsia="zh-CN"/>
        </w:rPr>
        <w:t>&gt;</w:t>
      </w:r>
    </w:p>
    <w:p w:rsidR="009776D9" w:rsidRPr="002771E9" w:rsidRDefault="009776D9" w:rsidP="009776D9">
      <w:pPr>
        <w:rPr>
          <w:i/>
          <w:color w:val="0033CC"/>
          <w:lang w:eastAsia="zh-CN"/>
        </w:rPr>
      </w:pPr>
      <w:r w:rsidRPr="002771E9">
        <w:rPr>
          <w:i/>
          <w:color w:val="0033CC"/>
          <w:lang w:eastAsia="zh-CN"/>
        </w:rPr>
        <w:t>&lt;This section shall describe the overview of the product support/customer service project. &gt;</w:t>
      </w:r>
    </w:p>
    <w:p w:rsidR="00E95380" w:rsidRDefault="00E95380" w:rsidP="009776D9">
      <w:pPr>
        <w:pStyle w:val="SEPGHeading2"/>
      </w:pPr>
      <w:bookmarkStart w:id="27" w:name="_Toc272777036"/>
      <w:bookmarkStart w:id="28" w:name="_Toc241662885"/>
      <w:bookmarkStart w:id="29" w:name="_Toc264289258"/>
      <w:bookmarkStart w:id="30" w:name="_Toc193696601"/>
      <w:bookmarkStart w:id="31" w:name="_Toc196557333"/>
      <w:bookmarkStart w:id="32" w:name="_Toc277337240"/>
      <w:r>
        <w:rPr>
          <w:rFonts w:hint="eastAsia"/>
          <w:lang w:eastAsia="zh-CN"/>
        </w:rPr>
        <w:t>目标</w:t>
      </w:r>
      <w:r>
        <w:t>Objectives</w:t>
      </w:r>
      <w:bookmarkEnd w:id="27"/>
      <w:bookmarkEnd w:id="32"/>
    </w:p>
    <w:p w:rsidR="00E95380" w:rsidRPr="002771E9" w:rsidRDefault="00E95380" w:rsidP="009776D9">
      <w:pPr>
        <w:rPr>
          <w:i/>
          <w:color w:val="0033CC"/>
          <w:lang w:eastAsia="zh-CN"/>
        </w:rPr>
      </w:pPr>
      <w:r w:rsidRPr="002771E9">
        <w:rPr>
          <w:rFonts w:hint="eastAsia"/>
          <w:i/>
          <w:color w:val="0033CC"/>
          <w:lang w:eastAsia="zh-CN"/>
        </w:rPr>
        <w:t>&lt;</w:t>
      </w:r>
      <w:r w:rsidR="002771E9">
        <w:rPr>
          <w:rFonts w:hint="eastAsia"/>
          <w:i/>
          <w:color w:val="0033CC"/>
          <w:lang w:eastAsia="zh-CN"/>
        </w:rPr>
        <w:t>本章节应说明产品支持或者客服</w:t>
      </w:r>
      <w:r w:rsidRPr="002771E9">
        <w:rPr>
          <w:rFonts w:hint="eastAsia"/>
          <w:i/>
          <w:color w:val="0033CC"/>
          <w:lang w:eastAsia="zh-CN"/>
        </w:rPr>
        <w:t>项目的目标。</w:t>
      </w:r>
      <w:r w:rsidRPr="002771E9">
        <w:rPr>
          <w:rFonts w:hint="eastAsia"/>
          <w:i/>
          <w:color w:val="0033CC"/>
          <w:lang w:eastAsia="zh-CN"/>
        </w:rPr>
        <w:t>&gt;</w:t>
      </w:r>
    </w:p>
    <w:p w:rsidR="00E95380" w:rsidRPr="002771E9" w:rsidRDefault="00E95380" w:rsidP="009776D9">
      <w:pPr>
        <w:rPr>
          <w:i/>
          <w:color w:val="0033CC"/>
          <w:lang w:eastAsia="zh-CN"/>
        </w:rPr>
      </w:pPr>
      <w:r w:rsidRPr="002771E9">
        <w:rPr>
          <w:i/>
          <w:color w:val="0033CC"/>
          <w:lang w:eastAsia="zh-CN"/>
        </w:rPr>
        <w:t>&lt;This section shall address the objectives of product support/customer service project&gt;</w:t>
      </w:r>
    </w:p>
    <w:p w:rsidR="009776D9" w:rsidRPr="007B2C56" w:rsidRDefault="00E95380" w:rsidP="009776D9">
      <w:pPr>
        <w:pStyle w:val="SEPGHeading2"/>
      </w:pPr>
      <w:bookmarkStart w:id="33" w:name="_Toc272777037"/>
      <w:bookmarkStart w:id="34" w:name="_Toc277337241"/>
      <w:r>
        <w:rPr>
          <w:rFonts w:hint="eastAsia"/>
          <w:lang w:eastAsia="zh-CN"/>
        </w:rPr>
        <w:lastRenderedPageBreak/>
        <w:t>适用范围</w:t>
      </w:r>
      <w:r w:rsidRPr="007B2C56">
        <w:t>Scope</w:t>
      </w:r>
      <w:bookmarkEnd w:id="28"/>
      <w:bookmarkEnd w:id="29"/>
      <w:bookmarkEnd w:id="33"/>
      <w:bookmarkEnd w:id="34"/>
      <w:r w:rsidRPr="007B2C56">
        <w:t xml:space="preserve"> </w:t>
      </w:r>
      <w:bookmarkEnd w:id="30"/>
      <w:bookmarkEnd w:id="31"/>
    </w:p>
    <w:p w:rsidR="00E95380" w:rsidRPr="002771E9" w:rsidRDefault="00E95380" w:rsidP="009776D9">
      <w:pPr>
        <w:rPr>
          <w:i/>
          <w:color w:val="0033CC"/>
          <w:lang w:eastAsia="zh-CN"/>
        </w:rPr>
      </w:pPr>
      <w:r w:rsidRPr="002771E9">
        <w:rPr>
          <w:rFonts w:hint="eastAsia"/>
          <w:i/>
          <w:color w:val="0033CC"/>
          <w:lang w:eastAsia="zh-CN"/>
        </w:rPr>
        <w:t>&lt;</w:t>
      </w:r>
      <w:r w:rsidRPr="002771E9">
        <w:rPr>
          <w:rFonts w:hint="eastAsia"/>
          <w:i/>
          <w:color w:val="0033CC"/>
          <w:lang w:eastAsia="zh-CN"/>
        </w:rPr>
        <w:t>本章节应该</w:t>
      </w:r>
      <w:r w:rsidR="002771E9">
        <w:rPr>
          <w:rFonts w:hint="eastAsia"/>
          <w:i/>
          <w:color w:val="0033CC"/>
          <w:lang w:eastAsia="zh-CN"/>
        </w:rPr>
        <w:t>描述产品支持或者客服</w:t>
      </w:r>
      <w:r w:rsidR="002771E9" w:rsidRPr="002771E9">
        <w:rPr>
          <w:rFonts w:hint="eastAsia"/>
          <w:i/>
          <w:color w:val="0033CC"/>
          <w:lang w:eastAsia="zh-CN"/>
        </w:rPr>
        <w:t>项目</w:t>
      </w:r>
      <w:r w:rsidR="002771E9">
        <w:rPr>
          <w:rFonts w:hint="eastAsia"/>
          <w:i/>
          <w:color w:val="0033CC"/>
          <w:lang w:eastAsia="zh-CN"/>
        </w:rPr>
        <w:t>的适用范围，并与商业计划书</w:t>
      </w:r>
      <w:r w:rsidRPr="002771E9">
        <w:rPr>
          <w:rFonts w:hint="eastAsia"/>
          <w:i/>
          <w:color w:val="0033CC"/>
          <w:lang w:eastAsia="zh-CN"/>
        </w:rPr>
        <w:t>或者</w:t>
      </w:r>
      <w:r w:rsidRPr="002771E9">
        <w:rPr>
          <w:rFonts w:hint="eastAsia"/>
          <w:i/>
          <w:color w:val="0033CC"/>
          <w:lang w:eastAsia="zh-CN"/>
        </w:rPr>
        <w:t>SOW</w:t>
      </w:r>
      <w:r w:rsidRPr="002771E9">
        <w:rPr>
          <w:rFonts w:hint="eastAsia"/>
          <w:i/>
          <w:color w:val="0033CC"/>
          <w:lang w:eastAsia="zh-CN"/>
        </w:rPr>
        <w:t>或者合同保持一致。</w:t>
      </w:r>
      <w:r w:rsidRPr="002771E9">
        <w:rPr>
          <w:rFonts w:hint="eastAsia"/>
          <w:i/>
          <w:color w:val="0033CC"/>
          <w:lang w:eastAsia="zh-CN"/>
        </w:rPr>
        <w:t>&gt;</w:t>
      </w:r>
    </w:p>
    <w:p w:rsidR="009776D9" w:rsidRPr="002771E9" w:rsidRDefault="009776D9" w:rsidP="009776D9">
      <w:pPr>
        <w:rPr>
          <w:i/>
          <w:color w:val="0033CC"/>
          <w:lang w:eastAsia="zh-CN"/>
        </w:rPr>
      </w:pPr>
      <w:r w:rsidRPr="002771E9">
        <w:rPr>
          <w:i/>
          <w:color w:val="0033CC"/>
          <w:lang w:eastAsia="zh-CN"/>
        </w:rPr>
        <w:t>&lt;This section shall address the scope statement of the customer service/product support project which should be consistent with the business case/SOW/contract.&gt;</w:t>
      </w:r>
    </w:p>
    <w:p w:rsidR="009776D9" w:rsidRPr="00D2656C" w:rsidRDefault="002771E9" w:rsidP="009776D9">
      <w:pPr>
        <w:pStyle w:val="SEPGHeading2"/>
      </w:pPr>
      <w:bookmarkStart w:id="35" w:name="_Toc154307443"/>
      <w:bookmarkStart w:id="36" w:name="_Toc193696602"/>
      <w:bookmarkStart w:id="37" w:name="_Toc196557334"/>
      <w:bookmarkStart w:id="38" w:name="_Toc241662886"/>
      <w:bookmarkStart w:id="39" w:name="_Toc264289259"/>
      <w:bookmarkStart w:id="40" w:name="_Toc272777038"/>
      <w:bookmarkStart w:id="41" w:name="_Toc277337242"/>
      <w:r>
        <w:rPr>
          <w:rFonts w:hint="eastAsia"/>
          <w:lang w:eastAsia="zh-CN"/>
        </w:rPr>
        <w:t>假设、依赖和</w:t>
      </w:r>
      <w:r w:rsidR="00AD4061">
        <w:rPr>
          <w:rFonts w:hint="eastAsia"/>
          <w:lang w:eastAsia="zh-CN"/>
        </w:rPr>
        <w:t>约束</w:t>
      </w:r>
      <w:r w:rsidR="00AD4061" w:rsidRPr="00D2656C">
        <w:t>Assumptions, Dependencies and Constraints</w:t>
      </w:r>
      <w:bookmarkEnd w:id="35"/>
      <w:bookmarkEnd w:id="36"/>
      <w:bookmarkEnd w:id="37"/>
      <w:bookmarkEnd w:id="38"/>
      <w:bookmarkEnd w:id="39"/>
      <w:bookmarkEnd w:id="40"/>
      <w:bookmarkEnd w:id="41"/>
      <w:r w:rsidR="009776D9" w:rsidRPr="00D2656C">
        <w:t xml:space="preserve"> </w:t>
      </w:r>
    </w:p>
    <w:p w:rsidR="00AD4061" w:rsidRPr="002771E9" w:rsidRDefault="00AD4061" w:rsidP="009776D9">
      <w:pPr>
        <w:rPr>
          <w:i/>
          <w:color w:val="0033CC"/>
          <w:lang w:eastAsia="zh-CN"/>
        </w:rPr>
      </w:pPr>
      <w:r w:rsidRPr="002771E9">
        <w:rPr>
          <w:rFonts w:hint="eastAsia"/>
          <w:i/>
          <w:color w:val="0033CC"/>
          <w:lang w:eastAsia="zh-CN"/>
        </w:rPr>
        <w:t>&lt;</w:t>
      </w:r>
      <w:r w:rsidRPr="002771E9">
        <w:rPr>
          <w:rFonts w:hint="eastAsia"/>
          <w:i/>
          <w:color w:val="0033CC"/>
          <w:lang w:eastAsia="zh-CN"/>
        </w:rPr>
        <w:t>本章节应该说明项目中的假设、依赖和约束。</w:t>
      </w:r>
      <w:r w:rsidRPr="002771E9">
        <w:rPr>
          <w:rFonts w:hint="eastAsia"/>
          <w:i/>
          <w:color w:val="0033CC"/>
          <w:lang w:eastAsia="zh-CN"/>
        </w:rPr>
        <w:t>&gt;</w:t>
      </w:r>
    </w:p>
    <w:p w:rsidR="009776D9" w:rsidRPr="002771E9" w:rsidRDefault="009776D9" w:rsidP="009776D9">
      <w:pPr>
        <w:rPr>
          <w:i/>
          <w:color w:val="0033CC"/>
          <w:lang w:eastAsia="zh-CN"/>
        </w:rPr>
      </w:pPr>
      <w:r w:rsidRPr="002771E9">
        <w:rPr>
          <w:i/>
          <w:color w:val="0033CC"/>
          <w:lang w:eastAsia="zh-CN"/>
        </w:rPr>
        <w:t>&lt;This section shall state the assumptions, dependencies and constraints in the project&gt;</w:t>
      </w:r>
    </w:p>
    <w:p w:rsidR="009776D9" w:rsidRPr="00CC3E41" w:rsidRDefault="009776D9" w:rsidP="009776D9"/>
    <w:p w:rsidR="009776D9" w:rsidRDefault="00AD4061" w:rsidP="009776D9">
      <w:pPr>
        <w:pStyle w:val="SEPGHeading2"/>
      </w:pPr>
      <w:bookmarkStart w:id="42" w:name="_Toc193696603"/>
      <w:bookmarkStart w:id="43" w:name="_Toc196557335"/>
      <w:bookmarkStart w:id="44" w:name="_Toc241662887"/>
      <w:bookmarkStart w:id="45" w:name="_Toc264289260"/>
      <w:bookmarkStart w:id="46" w:name="_Toc272777039"/>
      <w:bookmarkStart w:id="47" w:name="_Toc277337243"/>
      <w:r>
        <w:rPr>
          <w:rFonts w:hint="eastAsia"/>
          <w:lang w:eastAsia="zh-CN"/>
        </w:rPr>
        <w:t>成功要素</w:t>
      </w:r>
      <w:r>
        <w:t>Critical Success Factors</w:t>
      </w:r>
      <w:bookmarkEnd w:id="42"/>
      <w:bookmarkEnd w:id="43"/>
      <w:bookmarkEnd w:id="44"/>
      <w:bookmarkEnd w:id="45"/>
      <w:bookmarkEnd w:id="46"/>
      <w:bookmarkEnd w:id="47"/>
    </w:p>
    <w:p w:rsidR="00AD4061" w:rsidRPr="004E242E" w:rsidRDefault="00AD4061" w:rsidP="009776D9">
      <w:pPr>
        <w:rPr>
          <w:i/>
          <w:color w:val="0033CC"/>
          <w:lang w:eastAsia="zh-CN"/>
        </w:rPr>
      </w:pPr>
      <w:r w:rsidRPr="004E242E">
        <w:rPr>
          <w:rFonts w:hint="eastAsia"/>
          <w:i/>
          <w:color w:val="0033CC"/>
          <w:lang w:eastAsia="zh-CN"/>
        </w:rPr>
        <w:t>&lt;</w:t>
      </w:r>
      <w:r w:rsidRPr="004E242E">
        <w:rPr>
          <w:rFonts w:hint="eastAsia"/>
          <w:i/>
          <w:color w:val="0033CC"/>
          <w:lang w:eastAsia="zh-CN"/>
        </w:rPr>
        <w:t>本部分应该说明项目成功的所有关键因素、对项目成功的影响以及相关风险。</w:t>
      </w:r>
      <w:r w:rsidRPr="004E242E">
        <w:rPr>
          <w:rFonts w:hint="eastAsia"/>
          <w:i/>
          <w:color w:val="0033CC"/>
          <w:lang w:eastAsia="zh-CN"/>
        </w:rPr>
        <w:t>&gt;</w:t>
      </w:r>
    </w:p>
    <w:p w:rsidR="009776D9" w:rsidRPr="004E242E" w:rsidRDefault="009776D9" w:rsidP="009776D9">
      <w:pPr>
        <w:rPr>
          <w:i/>
          <w:color w:val="0033CC"/>
          <w:lang w:eastAsia="zh-CN"/>
        </w:rPr>
      </w:pPr>
      <w:r w:rsidRPr="004E242E">
        <w:rPr>
          <w:i/>
          <w:color w:val="0033CC"/>
          <w:lang w:eastAsia="zh-CN"/>
        </w:rPr>
        <w:t xml:space="preserve">&lt;This section shall state the critical success factors for the project, its impact on project success and associated risks&gt; </w:t>
      </w:r>
    </w:p>
    <w:p w:rsidR="00AD4061" w:rsidRDefault="00AD4061" w:rsidP="009776D9">
      <w:pPr>
        <w:pStyle w:val="SEPGHeading2"/>
      </w:pPr>
      <w:bookmarkStart w:id="48" w:name="_Toc272777040"/>
      <w:bookmarkStart w:id="49" w:name="_Toc241662888"/>
      <w:bookmarkStart w:id="50" w:name="_Toc264289261"/>
      <w:bookmarkStart w:id="51" w:name="_Toc277337244"/>
      <w:r>
        <w:rPr>
          <w:rFonts w:hint="eastAsia"/>
          <w:lang w:eastAsia="zh-CN"/>
        </w:rPr>
        <w:t>产品支持生命周期</w:t>
      </w:r>
      <w:r>
        <w:t>Product support life cycle</w:t>
      </w:r>
      <w:bookmarkEnd w:id="48"/>
      <w:bookmarkEnd w:id="51"/>
    </w:p>
    <w:p w:rsidR="00AD4061" w:rsidRPr="004E242E" w:rsidRDefault="00AD4061" w:rsidP="009776D9">
      <w:pPr>
        <w:rPr>
          <w:i/>
          <w:color w:val="0033CC"/>
          <w:lang w:eastAsia="zh-CN"/>
        </w:rPr>
      </w:pPr>
      <w:r w:rsidRPr="004E242E">
        <w:rPr>
          <w:rFonts w:hint="eastAsia"/>
          <w:i/>
          <w:color w:val="0033CC"/>
          <w:lang w:eastAsia="zh-CN"/>
        </w:rPr>
        <w:t>&lt;</w:t>
      </w:r>
      <w:r w:rsidRPr="004E242E">
        <w:rPr>
          <w:rFonts w:hint="eastAsia"/>
          <w:i/>
          <w:color w:val="0033CC"/>
          <w:lang w:eastAsia="zh-CN"/>
        </w:rPr>
        <w:t>本部分应该参照产品支持生命周期指南，提供适用于项目的产品支持生命周期阶段的详情。如果不适用，注明</w:t>
      </w:r>
      <w:r w:rsidRPr="004E242E">
        <w:rPr>
          <w:rFonts w:hint="eastAsia"/>
          <w:i/>
          <w:color w:val="0033CC"/>
          <w:lang w:eastAsia="zh-CN"/>
        </w:rPr>
        <w:t>N/A&gt;</w:t>
      </w:r>
    </w:p>
    <w:p w:rsidR="00AD4061" w:rsidRPr="004E242E" w:rsidRDefault="00AD4061" w:rsidP="009776D9">
      <w:pPr>
        <w:rPr>
          <w:i/>
          <w:color w:val="0033CC"/>
          <w:lang w:eastAsia="zh-CN"/>
        </w:rPr>
      </w:pPr>
      <w:r w:rsidRPr="004E242E">
        <w:rPr>
          <w:i/>
          <w:color w:val="0033CC"/>
          <w:lang w:eastAsia="zh-CN"/>
        </w:rPr>
        <w:t>&lt;This section shall provide the details of the product support life cycle phase applicable for the project by referring to the product support life cycle guidelines. If not applicable mention N/A&gt;</w:t>
      </w:r>
    </w:p>
    <w:p w:rsidR="00AD4061" w:rsidRDefault="00AD4061" w:rsidP="009776D9">
      <w:pPr>
        <w:pStyle w:val="SEPGHeading2"/>
      </w:pPr>
      <w:bookmarkStart w:id="52" w:name="_Toc272777041"/>
      <w:bookmarkStart w:id="53" w:name="_Toc277337245"/>
      <w:r>
        <w:rPr>
          <w:rFonts w:hint="eastAsia"/>
          <w:lang w:eastAsia="zh-CN"/>
        </w:rPr>
        <w:t>服务类型</w:t>
      </w:r>
      <w:r>
        <w:t>Service type</w:t>
      </w:r>
      <w:bookmarkEnd w:id="52"/>
      <w:bookmarkEnd w:id="53"/>
    </w:p>
    <w:p w:rsidR="00AD4061" w:rsidRPr="004E242E" w:rsidRDefault="00AD4061" w:rsidP="009776D9">
      <w:pPr>
        <w:rPr>
          <w:i/>
          <w:color w:val="0033CC"/>
          <w:lang w:eastAsia="zh-CN"/>
        </w:rPr>
      </w:pPr>
      <w:r w:rsidRPr="004E242E">
        <w:rPr>
          <w:rFonts w:hint="eastAsia"/>
          <w:i/>
          <w:color w:val="0033CC"/>
          <w:lang w:eastAsia="zh-CN"/>
        </w:rPr>
        <w:t>&lt;</w:t>
      </w:r>
      <w:r w:rsidRPr="004E242E">
        <w:rPr>
          <w:rFonts w:hint="eastAsia"/>
          <w:i/>
          <w:color w:val="0033CC"/>
          <w:lang w:eastAsia="zh-CN"/>
        </w:rPr>
        <w:t>本部分应该参考金</w:t>
      </w:r>
      <w:r w:rsidR="003D60ED" w:rsidRPr="004E242E">
        <w:rPr>
          <w:rFonts w:hint="eastAsia"/>
          <w:i/>
          <w:color w:val="0033CC"/>
          <w:lang w:eastAsia="zh-CN"/>
        </w:rPr>
        <w:t>仕</w:t>
      </w:r>
      <w:r w:rsidRPr="004E242E">
        <w:rPr>
          <w:rFonts w:hint="eastAsia"/>
          <w:i/>
          <w:color w:val="0033CC"/>
          <w:lang w:eastAsia="zh-CN"/>
        </w:rPr>
        <w:t>达</w:t>
      </w:r>
      <w:r w:rsidR="004E242E">
        <w:rPr>
          <w:rFonts w:hint="eastAsia"/>
          <w:i/>
          <w:color w:val="0033CC"/>
          <w:lang w:eastAsia="zh-CN"/>
        </w:rPr>
        <w:t>服务</w:t>
      </w:r>
      <w:r w:rsidR="00154C17" w:rsidRPr="004E242E">
        <w:rPr>
          <w:rFonts w:hint="eastAsia"/>
          <w:i/>
          <w:color w:val="0033CC"/>
          <w:lang w:eastAsia="zh-CN"/>
        </w:rPr>
        <w:t>手册，说明适用项目的服务类型。</w:t>
      </w:r>
      <w:r w:rsidRPr="004E242E">
        <w:rPr>
          <w:rFonts w:hint="eastAsia"/>
          <w:i/>
          <w:color w:val="0033CC"/>
          <w:lang w:eastAsia="zh-CN"/>
        </w:rPr>
        <w:t>&gt;</w:t>
      </w:r>
    </w:p>
    <w:p w:rsidR="00AD4061" w:rsidRPr="004E242E" w:rsidRDefault="00AD4061" w:rsidP="009776D9">
      <w:pPr>
        <w:rPr>
          <w:i/>
          <w:color w:val="0033CC"/>
          <w:lang w:eastAsia="zh-CN"/>
        </w:rPr>
      </w:pPr>
      <w:r w:rsidRPr="004E242E">
        <w:rPr>
          <w:i/>
          <w:color w:val="0033CC"/>
          <w:lang w:eastAsia="zh-CN"/>
        </w:rPr>
        <w:t>&lt;This section shall address the type of services applicable for the project by referring to the Kingstar customer services manual&gt;</w:t>
      </w:r>
    </w:p>
    <w:p w:rsidR="009776D9" w:rsidRDefault="004E242E" w:rsidP="009776D9">
      <w:pPr>
        <w:pStyle w:val="SEPGHeading2"/>
      </w:pPr>
      <w:bookmarkStart w:id="54" w:name="_Toc272777042"/>
      <w:bookmarkStart w:id="55" w:name="_Toc277337246"/>
      <w:r>
        <w:rPr>
          <w:rFonts w:hint="eastAsia"/>
          <w:lang w:eastAsia="zh-CN"/>
        </w:rPr>
        <w:t>项目交付物和进度计划</w:t>
      </w:r>
      <w:r w:rsidR="00AD4061">
        <w:t>Project Deliverables &amp; Schedule</w:t>
      </w:r>
      <w:bookmarkEnd w:id="49"/>
      <w:bookmarkEnd w:id="50"/>
      <w:bookmarkEnd w:id="54"/>
      <w:bookmarkEnd w:id="55"/>
    </w:p>
    <w:p w:rsidR="00154C17" w:rsidRPr="004E242E" w:rsidRDefault="00154C17" w:rsidP="009776D9">
      <w:pPr>
        <w:rPr>
          <w:i/>
          <w:color w:val="0033CC"/>
          <w:lang w:eastAsia="zh-CN"/>
        </w:rPr>
      </w:pPr>
      <w:r w:rsidRPr="004E242E">
        <w:rPr>
          <w:rFonts w:hint="eastAsia"/>
          <w:i/>
          <w:color w:val="0033CC"/>
          <w:lang w:eastAsia="zh-CN"/>
        </w:rPr>
        <w:t>&lt;</w:t>
      </w:r>
      <w:r w:rsidR="003D60ED" w:rsidRPr="004E242E">
        <w:rPr>
          <w:rFonts w:hint="eastAsia"/>
          <w:i/>
          <w:color w:val="0033CC"/>
          <w:lang w:eastAsia="zh-CN"/>
        </w:rPr>
        <w:t>本部分应</w:t>
      </w:r>
      <w:r w:rsidR="004E242E">
        <w:rPr>
          <w:rFonts w:hint="eastAsia"/>
          <w:i/>
          <w:color w:val="0033CC"/>
          <w:lang w:eastAsia="zh-CN"/>
        </w:rPr>
        <w:t>说明产品支持或者客服</w:t>
      </w:r>
      <w:r w:rsidR="004E242E" w:rsidRPr="002771E9">
        <w:rPr>
          <w:rFonts w:hint="eastAsia"/>
          <w:i/>
          <w:color w:val="0033CC"/>
          <w:lang w:eastAsia="zh-CN"/>
        </w:rPr>
        <w:t>项目</w:t>
      </w:r>
      <w:r w:rsidR="004E242E">
        <w:rPr>
          <w:rFonts w:hint="eastAsia"/>
          <w:i/>
          <w:color w:val="0033CC"/>
          <w:lang w:eastAsia="zh-CN"/>
        </w:rPr>
        <w:t>里程碑阶段</w:t>
      </w:r>
      <w:r w:rsidRPr="004E242E">
        <w:rPr>
          <w:rFonts w:hint="eastAsia"/>
          <w:i/>
          <w:color w:val="0033CC"/>
          <w:lang w:eastAsia="zh-CN"/>
        </w:rPr>
        <w:t>的交付物，里程碑可以按月或者按季度为时间界限，在里程碑</w:t>
      </w:r>
      <w:r w:rsidR="004E242E">
        <w:rPr>
          <w:rFonts w:hint="eastAsia"/>
          <w:i/>
          <w:color w:val="0033CC"/>
          <w:lang w:eastAsia="zh-CN"/>
        </w:rPr>
        <w:t>阶段</w:t>
      </w:r>
      <w:r w:rsidRPr="004E242E">
        <w:rPr>
          <w:rFonts w:hint="eastAsia"/>
          <w:i/>
          <w:color w:val="0033CC"/>
          <w:lang w:eastAsia="zh-CN"/>
        </w:rPr>
        <w:t>的典型交付物可以是状态报告、经验教训</w:t>
      </w:r>
      <w:r w:rsidR="004E242E">
        <w:rPr>
          <w:rFonts w:hint="eastAsia"/>
          <w:i/>
          <w:color w:val="0033CC"/>
          <w:lang w:eastAsia="zh-CN"/>
        </w:rPr>
        <w:t>（</w:t>
      </w:r>
      <w:r w:rsidR="004E242E" w:rsidRPr="004E242E">
        <w:rPr>
          <w:rFonts w:hint="eastAsia"/>
          <w:i/>
          <w:color w:val="0033CC"/>
          <w:lang w:eastAsia="zh-CN"/>
        </w:rPr>
        <w:t>但不仅限于</w:t>
      </w:r>
      <w:r w:rsidR="004E242E">
        <w:rPr>
          <w:rFonts w:hint="eastAsia"/>
          <w:i/>
          <w:color w:val="0033CC"/>
          <w:lang w:eastAsia="zh-CN"/>
        </w:rPr>
        <w:t>）</w:t>
      </w:r>
      <w:r w:rsidRPr="004E242E">
        <w:rPr>
          <w:rFonts w:hint="eastAsia"/>
          <w:i/>
          <w:color w:val="0033CC"/>
          <w:lang w:eastAsia="zh-CN"/>
        </w:rPr>
        <w:t>等。</w:t>
      </w:r>
      <w:r w:rsidRPr="004E242E">
        <w:rPr>
          <w:rFonts w:hint="eastAsia"/>
          <w:i/>
          <w:color w:val="0033CC"/>
          <w:lang w:eastAsia="zh-CN"/>
        </w:rPr>
        <w:t>&gt;</w:t>
      </w:r>
    </w:p>
    <w:p w:rsidR="009776D9" w:rsidRPr="004E242E" w:rsidRDefault="009776D9" w:rsidP="009776D9">
      <w:pPr>
        <w:rPr>
          <w:i/>
          <w:color w:val="0033CC"/>
          <w:lang w:eastAsia="zh-CN"/>
        </w:rPr>
      </w:pPr>
      <w:r w:rsidRPr="004E242E">
        <w:rPr>
          <w:i/>
          <w:color w:val="0033CC"/>
          <w:lang w:eastAsia="zh-CN"/>
        </w:rPr>
        <w:t>&lt;This section should address the deliverables during the milestone, for product support/customer service project milestone could be time bound monthly/quarterly and the typical deliverables during milestone could be but not restricted to status reports, lessons learnt etc &gt;</w:t>
      </w:r>
    </w:p>
    <w:p w:rsidR="009776D9" w:rsidRDefault="009776D9" w:rsidP="009776D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4"/>
        <w:gridCol w:w="2856"/>
        <w:gridCol w:w="2871"/>
        <w:gridCol w:w="2009"/>
      </w:tblGrid>
      <w:tr w:rsidR="009776D9" w:rsidTr="00D24134">
        <w:tc>
          <w:tcPr>
            <w:tcW w:w="564" w:type="dxa"/>
            <w:shd w:val="clear" w:color="auto" w:fill="E6E6E6"/>
            <w:vAlign w:val="center"/>
          </w:tcPr>
          <w:p w:rsidR="00154C17" w:rsidRDefault="00154C17" w:rsidP="00D24134">
            <w:pPr>
              <w:pStyle w:val="TableHeader"/>
              <w:rPr>
                <w:lang w:eastAsia="zh-CN"/>
              </w:rPr>
            </w:pPr>
            <w:r>
              <w:rPr>
                <w:rFonts w:hint="eastAsia"/>
                <w:lang w:eastAsia="zh-CN"/>
              </w:rPr>
              <w:lastRenderedPageBreak/>
              <w:t>编号</w:t>
            </w:r>
          </w:p>
          <w:p w:rsidR="009776D9" w:rsidRPr="007C4E9C" w:rsidRDefault="009776D9" w:rsidP="00D24134">
            <w:pPr>
              <w:pStyle w:val="TableHeader"/>
            </w:pPr>
            <w:r>
              <w:t>#</w:t>
            </w:r>
          </w:p>
        </w:tc>
        <w:tc>
          <w:tcPr>
            <w:tcW w:w="2856" w:type="dxa"/>
            <w:shd w:val="clear" w:color="auto" w:fill="E6E6E6"/>
            <w:vAlign w:val="center"/>
          </w:tcPr>
          <w:p w:rsidR="00154C17" w:rsidRDefault="00154C17" w:rsidP="00D24134">
            <w:pPr>
              <w:pStyle w:val="TableHeader"/>
              <w:rPr>
                <w:lang w:eastAsia="zh-CN"/>
              </w:rPr>
            </w:pPr>
            <w:r>
              <w:rPr>
                <w:rFonts w:hint="eastAsia"/>
                <w:lang w:eastAsia="zh-CN"/>
              </w:rPr>
              <w:t>里程碑</w:t>
            </w:r>
          </w:p>
          <w:p w:rsidR="009776D9" w:rsidRPr="007C4E9C" w:rsidRDefault="009776D9" w:rsidP="00D24134">
            <w:pPr>
              <w:pStyle w:val="TableHeader"/>
            </w:pPr>
            <w:r w:rsidRPr="007C4E9C">
              <w:t>Milestone</w:t>
            </w:r>
          </w:p>
        </w:tc>
        <w:tc>
          <w:tcPr>
            <w:tcW w:w="2871" w:type="dxa"/>
            <w:shd w:val="clear" w:color="auto" w:fill="E6E6E6"/>
            <w:vAlign w:val="center"/>
          </w:tcPr>
          <w:p w:rsidR="00154C17" w:rsidRDefault="00154C17" w:rsidP="00D24134">
            <w:pPr>
              <w:pStyle w:val="TableHeader"/>
              <w:rPr>
                <w:lang w:eastAsia="zh-CN"/>
              </w:rPr>
            </w:pPr>
            <w:r>
              <w:rPr>
                <w:rFonts w:hint="eastAsia"/>
                <w:lang w:eastAsia="zh-CN"/>
              </w:rPr>
              <w:t>项目交付物</w:t>
            </w:r>
          </w:p>
          <w:p w:rsidR="009776D9" w:rsidRPr="007C4E9C" w:rsidRDefault="009776D9" w:rsidP="00D24134">
            <w:pPr>
              <w:pStyle w:val="TableHeader"/>
            </w:pPr>
            <w:r w:rsidRPr="007C4E9C">
              <w:t>Project Deliverables</w:t>
            </w:r>
          </w:p>
        </w:tc>
        <w:tc>
          <w:tcPr>
            <w:tcW w:w="2009" w:type="dxa"/>
            <w:shd w:val="clear" w:color="auto" w:fill="E6E6E6"/>
            <w:vAlign w:val="center"/>
          </w:tcPr>
          <w:p w:rsidR="00154C17" w:rsidRDefault="00154C17" w:rsidP="00D24134">
            <w:pPr>
              <w:pStyle w:val="TableHeader"/>
              <w:rPr>
                <w:lang w:eastAsia="zh-CN"/>
              </w:rPr>
            </w:pPr>
            <w:r>
              <w:rPr>
                <w:rFonts w:hint="eastAsia"/>
                <w:lang w:eastAsia="zh-CN"/>
              </w:rPr>
              <w:t>交付日期</w:t>
            </w:r>
          </w:p>
          <w:p w:rsidR="009776D9" w:rsidRPr="007C4E9C" w:rsidRDefault="009776D9" w:rsidP="00D24134">
            <w:pPr>
              <w:pStyle w:val="TableHeader"/>
            </w:pPr>
            <w:r w:rsidRPr="007C4E9C">
              <w:t>Delivery Dates</w:t>
            </w:r>
          </w:p>
        </w:tc>
      </w:tr>
      <w:tr w:rsidR="009776D9" w:rsidTr="00D24134">
        <w:tc>
          <w:tcPr>
            <w:tcW w:w="564" w:type="dxa"/>
          </w:tcPr>
          <w:p w:rsidR="009776D9" w:rsidRDefault="009776D9" w:rsidP="00D24134">
            <w:pPr>
              <w:pStyle w:val="TableBody"/>
            </w:pPr>
          </w:p>
        </w:tc>
        <w:tc>
          <w:tcPr>
            <w:tcW w:w="2856" w:type="dxa"/>
          </w:tcPr>
          <w:p w:rsidR="009776D9" w:rsidRDefault="009776D9" w:rsidP="00D24134">
            <w:pPr>
              <w:pStyle w:val="TableBody"/>
            </w:pPr>
          </w:p>
        </w:tc>
        <w:tc>
          <w:tcPr>
            <w:tcW w:w="2871" w:type="dxa"/>
          </w:tcPr>
          <w:p w:rsidR="009776D9" w:rsidRDefault="009776D9" w:rsidP="00D24134">
            <w:pPr>
              <w:pStyle w:val="TableBody"/>
            </w:pPr>
          </w:p>
        </w:tc>
        <w:tc>
          <w:tcPr>
            <w:tcW w:w="2009" w:type="dxa"/>
          </w:tcPr>
          <w:p w:rsidR="009776D9" w:rsidRDefault="009776D9" w:rsidP="00D24134">
            <w:pPr>
              <w:pStyle w:val="TableBody"/>
            </w:pPr>
          </w:p>
        </w:tc>
      </w:tr>
      <w:tr w:rsidR="009776D9" w:rsidTr="00D24134">
        <w:tc>
          <w:tcPr>
            <w:tcW w:w="564" w:type="dxa"/>
          </w:tcPr>
          <w:p w:rsidR="009776D9" w:rsidRDefault="009776D9" w:rsidP="00D24134">
            <w:pPr>
              <w:pStyle w:val="TableBody"/>
            </w:pPr>
          </w:p>
        </w:tc>
        <w:tc>
          <w:tcPr>
            <w:tcW w:w="2856" w:type="dxa"/>
          </w:tcPr>
          <w:p w:rsidR="009776D9" w:rsidRDefault="009776D9" w:rsidP="00D24134">
            <w:pPr>
              <w:pStyle w:val="TableBody"/>
            </w:pPr>
          </w:p>
        </w:tc>
        <w:tc>
          <w:tcPr>
            <w:tcW w:w="2871" w:type="dxa"/>
          </w:tcPr>
          <w:p w:rsidR="009776D9" w:rsidRDefault="009776D9" w:rsidP="00D24134">
            <w:pPr>
              <w:pStyle w:val="TableBody"/>
            </w:pPr>
          </w:p>
        </w:tc>
        <w:tc>
          <w:tcPr>
            <w:tcW w:w="2009" w:type="dxa"/>
          </w:tcPr>
          <w:p w:rsidR="009776D9" w:rsidRDefault="009776D9" w:rsidP="00D24134">
            <w:pPr>
              <w:pStyle w:val="TableBody"/>
            </w:pPr>
          </w:p>
        </w:tc>
      </w:tr>
      <w:tr w:rsidR="009776D9" w:rsidTr="00D24134">
        <w:tc>
          <w:tcPr>
            <w:tcW w:w="564" w:type="dxa"/>
          </w:tcPr>
          <w:p w:rsidR="009776D9" w:rsidRDefault="009776D9" w:rsidP="00D24134">
            <w:pPr>
              <w:pStyle w:val="TableBody"/>
            </w:pPr>
          </w:p>
        </w:tc>
        <w:tc>
          <w:tcPr>
            <w:tcW w:w="2856" w:type="dxa"/>
          </w:tcPr>
          <w:p w:rsidR="009776D9" w:rsidRDefault="009776D9" w:rsidP="00D24134">
            <w:pPr>
              <w:pStyle w:val="TableBody"/>
            </w:pPr>
          </w:p>
        </w:tc>
        <w:tc>
          <w:tcPr>
            <w:tcW w:w="2871" w:type="dxa"/>
          </w:tcPr>
          <w:p w:rsidR="009776D9" w:rsidRDefault="009776D9" w:rsidP="00D24134">
            <w:pPr>
              <w:pStyle w:val="TableBody"/>
            </w:pPr>
          </w:p>
        </w:tc>
        <w:tc>
          <w:tcPr>
            <w:tcW w:w="2009" w:type="dxa"/>
          </w:tcPr>
          <w:p w:rsidR="009776D9" w:rsidRDefault="009776D9" w:rsidP="00D24134">
            <w:pPr>
              <w:pStyle w:val="TableBody"/>
            </w:pPr>
          </w:p>
        </w:tc>
      </w:tr>
    </w:tbl>
    <w:p w:rsidR="009776D9" w:rsidRDefault="00154C17" w:rsidP="009776D9">
      <w:pPr>
        <w:pStyle w:val="SEPGHeading1"/>
      </w:pPr>
      <w:bookmarkStart w:id="56" w:name="_Toc193696605"/>
      <w:bookmarkStart w:id="57" w:name="_Toc196557337"/>
      <w:bookmarkStart w:id="58" w:name="_Toc241662890"/>
      <w:bookmarkStart w:id="59" w:name="_Toc264289263"/>
      <w:bookmarkStart w:id="60" w:name="_Toc272777043"/>
      <w:bookmarkStart w:id="61" w:name="_Toc277337247"/>
      <w:r>
        <w:rPr>
          <w:rFonts w:hint="eastAsia"/>
          <w:lang w:eastAsia="zh-CN"/>
        </w:rPr>
        <w:t>项目计划</w:t>
      </w:r>
      <w:r>
        <w:t>Project Planning</w:t>
      </w:r>
      <w:bookmarkEnd w:id="56"/>
      <w:bookmarkEnd w:id="57"/>
      <w:bookmarkEnd w:id="58"/>
      <w:bookmarkEnd w:id="59"/>
      <w:bookmarkEnd w:id="60"/>
      <w:bookmarkEnd w:id="61"/>
    </w:p>
    <w:p w:rsidR="00154C17" w:rsidRDefault="00154C17" w:rsidP="009776D9">
      <w:pPr>
        <w:pStyle w:val="SEPGHeading2"/>
      </w:pPr>
      <w:bookmarkStart w:id="62" w:name="_Toc241662891"/>
      <w:bookmarkStart w:id="63" w:name="_Toc264289264"/>
      <w:bookmarkStart w:id="64" w:name="_Toc272777044"/>
      <w:bookmarkStart w:id="65" w:name="_Toc193696606"/>
      <w:bookmarkStart w:id="66" w:name="_Toc196557338"/>
      <w:bookmarkStart w:id="67" w:name="_Toc277337248"/>
      <w:r>
        <w:rPr>
          <w:rFonts w:hint="eastAsia"/>
          <w:lang w:eastAsia="zh-CN"/>
        </w:rPr>
        <w:t>项目估算</w:t>
      </w:r>
      <w:r>
        <w:t>Project Estimates</w:t>
      </w:r>
      <w:bookmarkEnd w:id="62"/>
      <w:bookmarkEnd w:id="63"/>
      <w:bookmarkEnd w:id="64"/>
      <w:bookmarkEnd w:id="67"/>
    </w:p>
    <w:p w:rsidR="00154C17" w:rsidRPr="004E242E" w:rsidRDefault="00154C17" w:rsidP="009776D9">
      <w:pPr>
        <w:rPr>
          <w:i/>
          <w:color w:val="0033CC"/>
          <w:lang w:eastAsia="zh-CN"/>
        </w:rPr>
      </w:pPr>
      <w:r w:rsidRPr="004E242E">
        <w:rPr>
          <w:rFonts w:hint="eastAsia"/>
          <w:i/>
          <w:color w:val="0033CC"/>
          <w:lang w:eastAsia="zh-CN"/>
        </w:rPr>
        <w:t>&lt;</w:t>
      </w:r>
      <w:r w:rsidRPr="004E242E">
        <w:rPr>
          <w:rFonts w:hint="eastAsia"/>
          <w:i/>
          <w:color w:val="0033CC"/>
          <w:lang w:eastAsia="zh-CN"/>
        </w:rPr>
        <w:t>对</w:t>
      </w:r>
      <w:r w:rsidR="004E242E">
        <w:rPr>
          <w:rFonts w:hint="eastAsia"/>
          <w:i/>
          <w:color w:val="0033CC"/>
          <w:lang w:eastAsia="zh-CN"/>
        </w:rPr>
        <w:t>产品支持或者客服</w:t>
      </w:r>
      <w:r w:rsidRPr="004E242E">
        <w:rPr>
          <w:rFonts w:hint="eastAsia"/>
          <w:i/>
          <w:color w:val="0033CC"/>
          <w:lang w:eastAsia="zh-CN"/>
        </w:rPr>
        <w:t>项目来说，估算一般应为</w:t>
      </w:r>
      <w:r w:rsidR="004E242E">
        <w:rPr>
          <w:rFonts w:hint="eastAsia"/>
          <w:i/>
          <w:color w:val="0033CC"/>
          <w:lang w:eastAsia="zh-CN"/>
        </w:rPr>
        <w:t>全日制</w:t>
      </w:r>
      <w:r w:rsidRPr="004E242E">
        <w:rPr>
          <w:rFonts w:hint="eastAsia"/>
          <w:i/>
          <w:color w:val="0033CC"/>
          <w:lang w:eastAsia="zh-CN"/>
        </w:rPr>
        <w:t>（</w:t>
      </w:r>
      <w:r w:rsidRPr="004E242E">
        <w:rPr>
          <w:rFonts w:hint="eastAsia"/>
          <w:i/>
          <w:color w:val="0033CC"/>
          <w:lang w:eastAsia="zh-CN"/>
        </w:rPr>
        <w:t>FTE</w:t>
      </w:r>
      <w:r w:rsidR="004E242E">
        <w:rPr>
          <w:rFonts w:hint="eastAsia"/>
          <w:i/>
          <w:color w:val="0033CC"/>
          <w:lang w:eastAsia="zh-CN"/>
        </w:rPr>
        <w:t>），估算应以项目</w:t>
      </w:r>
      <w:r w:rsidR="00103621" w:rsidRPr="004E242E">
        <w:rPr>
          <w:rFonts w:hint="eastAsia"/>
          <w:i/>
          <w:color w:val="0033CC"/>
          <w:lang w:eastAsia="zh-CN"/>
        </w:rPr>
        <w:t>资源参与度（</w:t>
      </w:r>
      <w:r w:rsidR="00103621" w:rsidRPr="004E242E">
        <w:rPr>
          <w:rFonts w:hint="eastAsia"/>
          <w:i/>
          <w:color w:val="0033CC"/>
          <w:lang w:eastAsia="zh-CN"/>
        </w:rPr>
        <w:t>%</w:t>
      </w:r>
      <w:r w:rsidR="00103621" w:rsidRPr="004E242E">
        <w:rPr>
          <w:rFonts w:hint="eastAsia"/>
          <w:i/>
          <w:color w:val="0033CC"/>
          <w:lang w:eastAsia="zh-CN"/>
        </w:rPr>
        <w:t>）</w:t>
      </w:r>
      <w:r w:rsidR="004E242E">
        <w:rPr>
          <w:rFonts w:hint="eastAsia"/>
          <w:i/>
          <w:color w:val="0033CC"/>
          <w:lang w:eastAsia="zh-CN"/>
        </w:rPr>
        <w:t>来</w:t>
      </w:r>
      <w:r w:rsidR="00103621" w:rsidRPr="004E242E">
        <w:rPr>
          <w:rFonts w:hint="eastAsia"/>
          <w:i/>
          <w:color w:val="0033CC"/>
          <w:lang w:eastAsia="zh-CN"/>
        </w:rPr>
        <w:t>表示。</w:t>
      </w:r>
      <w:r w:rsidRPr="004E242E">
        <w:rPr>
          <w:rFonts w:hint="eastAsia"/>
          <w:i/>
          <w:color w:val="0033CC"/>
          <w:lang w:eastAsia="zh-CN"/>
        </w:rPr>
        <w:t>&gt;</w:t>
      </w:r>
    </w:p>
    <w:p w:rsidR="00154C17" w:rsidRPr="004E242E" w:rsidRDefault="00154C17" w:rsidP="009776D9">
      <w:pPr>
        <w:rPr>
          <w:i/>
          <w:color w:val="0033CC"/>
          <w:lang w:eastAsia="zh-CN"/>
        </w:rPr>
      </w:pPr>
      <w:r w:rsidRPr="004E242E">
        <w:rPr>
          <w:i/>
          <w:color w:val="0033CC"/>
          <w:lang w:eastAsia="zh-CN"/>
        </w:rPr>
        <w:t>&lt;For product support/customer service projects estimates generally would be in FTE (full time equivalent) and the estimates shall be provided in % of involvement of resources for the project &gt;</w:t>
      </w:r>
    </w:p>
    <w:p w:rsidR="00154C17" w:rsidRDefault="00E33D56" w:rsidP="009776D9">
      <w:pPr>
        <w:pStyle w:val="SEPGHeading2"/>
      </w:pPr>
      <w:bookmarkStart w:id="68" w:name="_Toc272777045"/>
      <w:bookmarkStart w:id="69" w:name="_Toc241662892"/>
      <w:bookmarkStart w:id="70" w:name="_Toc264289265"/>
      <w:bookmarkStart w:id="71" w:name="_Toc277337249"/>
      <w:r>
        <w:rPr>
          <w:rFonts w:hint="eastAsia"/>
          <w:lang w:eastAsia="zh-CN"/>
        </w:rPr>
        <w:t>产品支持或者客服</w:t>
      </w:r>
      <w:r w:rsidR="00103621">
        <w:rPr>
          <w:rFonts w:hint="eastAsia"/>
          <w:lang w:eastAsia="zh-CN"/>
        </w:rPr>
        <w:t>工作分解结构</w:t>
      </w:r>
      <w:r w:rsidR="00154C17">
        <w:t>Product Support / Customer Service Work Breakdown Structure</w:t>
      </w:r>
      <w:bookmarkEnd w:id="68"/>
      <w:bookmarkEnd w:id="71"/>
    </w:p>
    <w:p w:rsidR="00103621" w:rsidRPr="00E33D56" w:rsidRDefault="00103621" w:rsidP="009776D9">
      <w:pPr>
        <w:rPr>
          <w:i/>
          <w:color w:val="0033CC"/>
          <w:lang w:eastAsia="zh-CN"/>
        </w:rPr>
      </w:pPr>
      <w:r w:rsidRPr="00E33D56">
        <w:rPr>
          <w:rFonts w:hint="eastAsia"/>
          <w:i/>
          <w:color w:val="0033CC"/>
          <w:lang w:eastAsia="zh-CN"/>
        </w:rPr>
        <w:t>&lt;</w:t>
      </w:r>
      <w:r w:rsidR="00E33D56" w:rsidRPr="00E33D56">
        <w:rPr>
          <w:rFonts w:hint="eastAsia"/>
          <w:i/>
          <w:color w:val="0033CC"/>
          <w:lang w:eastAsia="zh-CN"/>
        </w:rPr>
        <w:t>提供产品或者客服</w:t>
      </w:r>
      <w:r w:rsidRPr="00E33D56">
        <w:rPr>
          <w:rFonts w:hint="eastAsia"/>
          <w:i/>
          <w:color w:val="0033CC"/>
          <w:lang w:eastAsia="zh-CN"/>
        </w:rPr>
        <w:t>工作分解结构的参考。</w:t>
      </w:r>
      <w:r w:rsidRPr="00E33D56">
        <w:rPr>
          <w:rFonts w:hint="eastAsia"/>
          <w:i/>
          <w:color w:val="0033CC"/>
          <w:lang w:eastAsia="zh-CN"/>
        </w:rPr>
        <w:t>&gt;</w:t>
      </w:r>
    </w:p>
    <w:p w:rsidR="00154C17" w:rsidRPr="00E33D56" w:rsidRDefault="00154C17" w:rsidP="009776D9">
      <w:pPr>
        <w:rPr>
          <w:i/>
          <w:color w:val="0033CC"/>
          <w:lang w:eastAsia="zh-CN"/>
        </w:rPr>
      </w:pPr>
      <w:r w:rsidRPr="00E33D56">
        <w:rPr>
          <w:i/>
          <w:color w:val="0033CC"/>
          <w:lang w:eastAsia="zh-CN"/>
        </w:rPr>
        <w:t>&lt;provide the reference of product support/customer service work break down structure&gt;</w:t>
      </w:r>
    </w:p>
    <w:p w:rsidR="009776D9" w:rsidRDefault="00103621" w:rsidP="009776D9">
      <w:pPr>
        <w:pStyle w:val="SEPGHeading2"/>
      </w:pPr>
      <w:bookmarkStart w:id="72" w:name="_Toc272777046"/>
      <w:bookmarkStart w:id="73" w:name="_Toc277337250"/>
      <w:r>
        <w:rPr>
          <w:rFonts w:hint="eastAsia"/>
          <w:lang w:eastAsia="zh-CN"/>
        </w:rPr>
        <w:t>以往项目</w:t>
      </w:r>
      <w:r w:rsidR="00E33D56">
        <w:rPr>
          <w:rFonts w:hint="eastAsia"/>
          <w:lang w:eastAsia="zh-CN"/>
        </w:rPr>
        <w:t>参考</w:t>
      </w:r>
      <w:r w:rsidR="00154C17">
        <w:t>Past Projects Referred</w:t>
      </w:r>
      <w:bookmarkEnd w:id="65"/>
      <w:bookmarkEnd w:id="66"/>
      <w:bookmarkEnd w:id="69"/>
      <w:bookmarkEnd w:id="70"/>
      <w:bookmarkEnd w:id="72"/>
      <w:bookmarkEnd w:id="73"/>
    </w:p>
    <w:p w:rsidR="00103621" w:rsidRPr="00E33D56" w:rsidRDefault="00103621" w:rsidP="009776D9">
      <w:pPr>
        <w:rPr>
          <w:i/>
          <w:color w:val="0033CC"/>
          <w:lang w:eastAsia="zh-CN"/>
        </w:rPr>
      </w:pPr>
      <w:r w:rsidRPr="00E33D56">
        <w:rPr>
          <w:rFonts w:hint="eastAsia"/>
          <w:i/>
          <w:color w:val="0033CC"/>
          <w:lang w:eastAsia="zh-CN"/>
        </w:rPr>
        <w:t>&lt;</w:t>
      </w:r>
      <w:r w:rsidRPr="00E33D56">
        <w:rPr>
          <w:rFonts w:hint="eastAsia"/>
          <w:i/>
          <w:color w:val="0033CC"/>
          <w:lang w:eastAsia="zh-CN"/>
        </w:rPr>
        <w:t>应该提供针对应用程序、生命周期、技术等的类似项目的参考。应该参考以往项目的经验</w:t>
      </w:r>
      <w:r w:rsidR="00E33D56" w:rsidRPr="00E33D56">
        <w:rPr>
          <w:rFonts w:hint="eastAsia"/>
          <w:i/>
          <w:color w:val="0033CC"/>
          <w:lang w:eastAsia="zh-CN"/>
        </w:rPr>
        <w:t>和数据</w:t>
      </w:r>
      <w:r w:rsidRPr="00E33D56">
        <w:rPr>
          <w:rFonts w:hint="eastAsia"/>
          <w:i/>
          <w:color w:val="0033CC"/>
          <w:lang w:eastAsia="zh-CN"/>
        </w:rPr>
        <w:t>并用于项目的计划。比如说，项目计划、估算、项目进度、生命周期、项目度量数据、测试计划和脚本等等。</w:t>
      </w:r>
      <w:r w:rsidRPr="00E33D56">
        <w:rPr>
          <w:rFonts w:hint="eastAsia"/>
          <w:i/>
          <w:color w:val="0033CC"/>
          <w:lang w:eastAsia="zh-CN"/>
        </w:rPr>
        <w:t>&gt;</w:t>
      </w:r>
    </w:p>
    <w:p w:rsidR="009776D9" w:rsidRPr="00E33D56" w:rsidRDefault="009776D9" w:rsidP="009776D9">
      <w:pPr>
        <w:rPr>
          <w:i/>
          <w:color w:val="0033CC"/>
          <w:lang w:eastAsia="zh-CN"/>
        </w:rPr>
      </w:pPr>
      <w:r w:rsidRPr="00E33D56">
        <w:rPr>
          <w:i/>
          <w:color w:val="0033CC"/>
          <w:lang w:eastAsia="zh-CN"/>
        </w:rPr>
        <w:t>&lt;Reference of similar projects considering application, life cycle, technology and others shall be given. Data and learning from past projects shall be referred and used to plan the project. For example, Project Plan, Estimations, Project Schedule, Life cycle, Project Metric Data, Test plan and scripts, and others.&gt;</w:t>
      </w:r>
    </w:p>
    <w:p w:rsidR="009776D9" w:rsidRPr="00CC3E41" w:rsidRDefault="009776D9" w:rsidP="009776D9">
      <w:pPr>
        <w:ind w:left="360" w:right="29"/>
        <w:rPr>
          <w:i/>
          <w:szCs w:val="20"/>
        </w:rPr>
      </w:pPr>
    </w:p>
    <w:tbl>
      <w:tblPr>
        <w:tblW w:w="8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
        <w:gridCol w:w="2880"/>
        <w:gridCol w:w="2700"/>
        <w:gridCol w:w="2180"/>
      </w:tblGrid>
      <w:tr w:rsidR="009776D9" w:rsidRPr="002D707A" w:rsidTr="00D24134">
        <w:tc>
          <w:tcPr>
            <w:tcW w:w="540" w:type="dxa"/>
            <w:shd w:val="clear" w:color="auto" w:fill="E6E6E6"/>
            <w:vAlign w:val="center"/>
          </w:tcPr>
          <w:p w:rsidR="00103621" w:rsidRDefault="00103621" w:rsidP="00D24134">
            <w:pPr>
              <w:pStyle w:val="TableHeader"/>
              <w:rPr>
                <w:lang w:eastAsia="zh-CN"/>
              </w:rPr>
            </w:pPr>
            <w:r>
              <w:rPr>
                <w:rFonts w:hint="eastAsia"/>
                <w:lang w:eastAsia="zh-CN"/>
              </w:rPr>
              <w:t>编号</w:t>
            </w:r>
          </w:p>
          <w:p w:rsidR="009776D9" w:rsidRPr="002D707A" w:rsidRDefault="009776D9" w:rsidP="00D24134">
            <w:pPr>
              <w:pStyle w:val="TableHeader"/>
            </w:pPr>
            <w:r>
              <w:t>#</w:t>
            </w:r>
          </w:p>
        </w:tc>
        <w:tc>
          <w:tcPr>
            <w:tcW w:w="2880" w:type="dxa"/>
            <w:shd w:val="clear" w:color="auto" w:fill="E6E6E6"/>
            <w:vAlign w:val="center"/>
          </w:tcPr>
          <w:p w:rsidR="00103621" w:rsidRDefault="00103621" w:rsidP="00103621">
            <w:pPr>
              <w:pStyle w:val="TableHeader"/>
              <w:jc w:val="both"/>
              <w:rPr>
                <w:lang w:eastAsia="zh-CN"/>
              </w:rPr>
            </w:pPr>
            <w:r>
              <w:rPr>
                <w:rFonts w:hint="eastAsia"/>
                <w:lang w:eastAsia="zh-CN"/>
              </w:rPr>
              <w:t>以往项目名称</w:t>
            </w:r>
          </w:p>
          <w:p w:rsidR="009776D9" w:rsidRPr="002D707A" w:rsidRDefault="009776D9" w:rsidP="00103621">
            <w:pPr>
              <w:pStyle w:val="TableHeader"/>
              <w:jc w:val="both"/>
            </w:pPr>
            <w:r w:rsidRPr="002D707A">
              <w:t>Past Project Name</w:t>
            </w:r>
          </w:p>
        </w:tc>
        <w:tc>
          <w:tcPr>
            <w:tcW w:w="2700" w:type="dxa"/>
            <w:shd w:val="clear" w:color="auto" w:fill="E6E6E6"/>
            <w:vAlign w:val="center"/>
          </w:tcPr>
          <w:p w:rsidR="00103621" w:rsidRDefault="00103621" w:rsidP="00D24134">
            <w:pPr>
              <w:pStyle w:val="TableHeader"/>
              <w:rPr>
                <w:lang w:eastAsia="zh-CN"/>
              </w:rPr>
            </w:pPr>
            <w:r>
              <w:rPr>
                <w:rFonts w:hint="eastAsia"/>
                <w:lang w:eastAsia="zh-CN"/>
              </w:rPr>
              <w:t>生命周期</w:t>
            </w:r>
          </w:p>
          <w:p w:rsidR="009776D9" w:rsidRPr="002D707A" w:rsidRDefault="009776D9" w:rsidP="00D24134">
            <w:pPr>
              <w:pStyle w:val="TableHeader"/>
            </w:pPr>
            <w:r w:rsidRPr="002D707A">
              <w:t>Life Cycle</w:t>
            </w:r>
          </w:p>
        </w:tc>
        <w:tc>
          <w:tcPr>
            <w:tcW w:w="2180" w:type="dxa"/>
            <w:shd w:val="clear" w:color="auto" w:fill="E6E6E6"/>
            <w:vAlign w:val="center"/>
          </w:tcPr>
          <w:p w:rsidR="00103621" w:rsidRDefault="00103621" w:rsidP="00D24134">
            <w:pPr>
              <w:pStyle w:val="TableHeader"/>
              <w:rPr>
                <w:lang w:eastAsia="zh-CN"/>
              </w:rPr>
            </w:pPr>
            <w:r>
              <w:rPr>
                <w:rFonts w:hint="eastAsia"/>
                <w:lang w:eastAsia="zh-CN"/>
              </w:rPr>
              <w:t>参考文档</w:t>
            </w:r>
          </w:p>
          <w:p w:rsidR="009776D9" w:rsidRPr="002D707A" w:rsidRDefault="009776D9" w:rsidP="00D24134">
            <w:pPr>
              <w:pStyle w:val="TableHeader"/>
            </w:pPr>
            <w:r w:rsidRPr="002D707A">
              <w:t>Document Referred</w:t>
            </w:r>
          </w:p>
        </w:tc>
      </w:tr>
      <w:tr w:rsidR="009776D9" w:rsidRPr="002D707A" w:rsidTr="00D24134">
        <w:tc>
          <w:tcPr>
            <w:tcW w:w="540" w:type="dxa"/>
          </w:tcPr>
          <w:p w:rsidR="009776D9" w:rsidRPr="002D707A" w:rsidRDefault="009776D9" w:rsidP="00D24134">
            <w:pPr>
              <w:pStyle w:val="TableBody"/>
            </w:pPr>
          </w:p>
        </w:tc>
        <w:tc>
          <w:tcPr>
            <w:tcW w:w="2880" w:type="dxa"/>
          </w:tcPr>
          <w:p w:rsidR="009776D9" w:rsidRPr="002D707A" w:rsidRDefault="009776D9" w:rsidP="00D24134">
            <w:pPr>
              <w:pStyle w:val="TableBody"/>
            </w:pPr>
          </w:p>
        </w:tc>
        <w:tc>
          <w:tcPr>
            <w:tcW w:w="2700" w:type="dxa"/>
          </w:tcPr>
          <w:p w:rsidR="009776D9" w:rsidRPr="002D707A" w:rsidRDefault="009776D9" w:rsidP="00D24134">
            <w:pPr>
              <w:pStyle w:val="TableBody"/>
            </w:pPr>
          </w:p>
        </w:tc>
        <w:tc>
          <w:tcPr>
            <w:tcW w:w="2180" w:type="dxa"/>
          </w:tcPr>
          <w:p w:rsidR="009776D9" w:rsidRPr="002D707A" w:rsidRDefault="009776D9" w:rsidP="00D24134">
            <w:pPr>
              <w:pStyle w:val="TableBody"/>
            </w:pPr>
          </w:p>
        </w:tc>
      </w:tr>
      <w:tr w:rsidR="009776D9" w:rsidRPr="002D707A" w:rsidTr="00D24134">
        <w:tc>
          <w:tcPr>
            <w:tcW w:w="540" w:type="dxa"/>
          </w:tcPr>
          <w:p w:rsidR="009776D9" w:rsidRPr="002D707A" w:rsidRDefault="009776D9" w:rsidP="00D24134">
            <w:pPr>
              <w:pStyle w:val="TableBody"/>
            </w:pPr>
          </w:p>
        </w:tc>
        <w:tc>
          <w:tcPr>
            <w:tcW w:w="2880" w:type="dxa"/>
          </w:tcPr>
          <w:p w:rsidR="009776D9" w:rsidRPr="002D707A" w:rsidRDefault="009776D9" w:rsidP="00D24134">
            <w:pPr>
              <w:pStyle w:val="TableBody"/>
            </w:pPr>
          </w:p>
        </w:tc>
        <w:tc>
          <w:tcPr>
            <w:tcW w:w="2700" w:type="dxa"/>
          </w:tcPr>
          <w:p w:rsidR="009776D9" w:rsidRPr="002D707A" w:rsidRDefault="009776D9" w:rsidP="00D24134">
            <w:pPr>
              <w:pStyle w:val="TableBody"/>
            </w:pPr>
          </w:p>
        </w:tc>
        <w:tc>
          <w:tcPr>
            <w:tcW w:w="2180" w:type="dxa"/>
          </w:tcPr>
          <w:p w:rsidR="009776D9" w:rsidRPr="002D707A" w:rsidRDefault="009776D9" w:rsidP="00D24134">
            <w:pPr>
              <w:pStyle w:val="TableBody"/>
            </w:pPr>
          </w:p>
        </w:tc>
      </w:tr>
    </w:tbl>
    <w:p w:rsidR="009776D9" w:rsidRPr="00CC3E41" w:rsidRDefault="009776D9" w:rsidP="009776D9">
      <w:pPr>
        <w:ind w:left="360" w:right="29"/>
        <w:rPr>
          <w:i/>
          <w:szCs w:val="20"/>
        </w:rPr>
      </w:pPr>
    </w:p>
    <w:p w:rsidR="009776D9" w:rsidRPr="00D2656C" w:rsidRDefault="00103621" w:rsidP="009776D9">
      <w:pPr>
        <w:pStyle w:val="SEPGHeading2"/>
      </w:pPr>
      <w:bookmarkStart w:id="74" w:name="_Toc154307439"/>
      <w:bookmarkStart w:id="75" w:name="_Toc193696607"/>
      <w:bookmarkStart w:id="76" w:name="_Toc196557339"/>
      <w:bookmarkStart w:id="77" w:name="_Toc241662893"/>
      <w:bookmarkStart w:id="78" w:name="_Toc264289266"/>
      <w:bookmarkStart w:id="79" w:name="_Toc272777047"/>
      <w:bookmarkStart w:id="80" w:name="_Toc277337251"/>
      <w:r>
        <w:rPr>
          <w:rFonts w:hint="eastAsia"/>
          <w:lang w:eastAsia="zh-CN"/>
        </w:rPr>
        <w:lastRenderedPageBreak/>
        <w:t>项目组织</w:t>
      </w:r>
      <w:r w:rsidR="00E33D56">
        <w:rPr>
          <w:rFonts w:hint="eastAsia"/>
          <w:lang w:eastAsia="zh-CN"/>
        </w:rPr>
        <w:t>结构</w:t>
      </w:r>
      <w:r w:rsidRPr="00D2656C">
        <w:t>Project Organization</w:t>
      </w:r>
      <w:bookmarkEnd w:id="74"/>
      <w:bookmarkEnd w:id="75"/>
      <w:bookmarkEnd w:id="76"/>
      <w:bookmarkEnd w:id="77"/>
      <w:bookmarkEnd w:id="78"/>
      <w:bookmarkEnd w:id="79"/>
      <w:bookmarkEnd w:id="80"/>
    </w:p>
    <w:p w:rsidR="00103621" w:rsidRPr="00E33D56" w:rsidRDefault="00103621" w:rsidP="009776D9">
      <w:pPr>
        <w:rPr>
          <w:i/>
          <w:color w:val="0033CC"/>
          <w:lang w:eastAsia="zh-CN"/>
        </w:rPr>
      </w:pPr>
      <w:r w:rsidRPr="00E33D56">
        <w:rPr>
          <w:rFonts w:hint="eastAsia"/>
          <w:i/>
          <w:color w:val="0033CC"/>
          <w:lang w:eastAsia="zh-CN"/>
        </w:rPr>
        <w:t>&lt;</w:t>
      </w:r>
      <w:r w:rsidR="003D60ED" w:rsidRPr="00E33D56">
        <w:rPr>
          <w:rFonts w:hint="eastAsia"/>
          <w:i/>
          <w:color w:val="0033CC"/>
          <w:lang w:eastAsia="zh-CN"/>
        </w:rPr>
        <w:t>本章节应描述项目</w:t>
      </w:r>
      <w:r w:rsidR="00C866D7" w:rsidRPr="00E33D56">
        <w:rPr>
          <w:rFonts w:hint="eastAsia"/>
          <w:i/>
          <w:color w:val="0033CC"/>
          <w:lang w:eastAsia="zh-CN"/>
        </w:rPr>
        <w:t>组织结构图，说明项目内职权、职责和沟通关系。</w:t>
      </w:r>
      <w:r w:rsidRPr="00E33D56">
        <w:rPr>
          <w:rFonts w:hint="eastAsia"/>
          <w:i/>
          <w:color w:val="0033CC"/>
          <w:lang w:eastAsia="zh-CN"/>
        </w:rPr>
        <w:t>&gt;</w:t>
      </w:r>
    </w:p>
    <w:p w:rsidR="009776D9" w:rsidRPr="00E33D56" w:rsidRDefault="003B23C6" w:rsidP="009776D9">
      <w:pPr>
        <w:rPr>
          <w:i/>
          <w:color w:val="0033CC"/>
          <w:lang w:eastAsia="zh-CN"/>
        </w:rPr>
      </w:pPr>
      <w:r w:rsidRPr="00E33D56">
        <w:rPr>
          <w:i/>
          <w:color w:val="0033CC"/>
          <w:lang w:eastAsia="zh-CN"/>
        </w:rPr>
        <w:pict>
          <v:line id="_x0000_s1108" style="position:absolute;left:0;text-align:left;z-index:251668992" from="126pt,141.25pt" to="315pt,141.25pt"/>
        </w:pict>
      </w:r>
      <w:r w:rsidR="009776D9" w:rsidRPr="00E33D56">
        <w:rPr>
          <w:i/>
          <w:color w:val="0033CC"/>
          <w:lang w:eastAsia="zh-CN"/>
        </w:rPr>
        <w:t>&lt;This section shall describe the project team organization Diagram shall be used to depict the lines of authority, responsibility, and communication within the project</w:t>
      </w:r>
    </w:p>
    <w:p w:rsidR="009776D9" w:rsidRPr="00E33D56" w:rsidRDefault="003B23C6" w:rsidP="00E33D56">
      <w:pPr>
        <w:rPr>
          <w:i/>
          <w:color w:val="0033CC"/>
          <w:lang w:eastAsia="zh-CN"/>
        </w:rPr>
      </w:pPr>
      <w:r>
        <w:rPr>
          <w:noProof/>
        </w:rPr>
        <w:pict>
          <v:group id="_x0000_s1109" style="position:absolute;left:0;text-align:left;margin-left:36.45pt;margin-top:18.1pt;width:351pt;height:219pt;z-index:251670016" coordorigin="2516,3349" coordsize="7020,4380">
            <v:group id="_x0000_s1110" style="position:absolute;left:3420;top:3889;width:4856;height:2941" coordorigin="3420,3889" coordsize="4856,2941">
              <v:line id="_x0000_s1111" style="position:absolute" from="3420,6409" to="3420,6769">
                <v:stroke endarrow="block"/>
              </v:line>
              <v:line id="_x0000_s1112" style="position:absolute" from="5580,6409" to="5580,6769">
                <v:stroke endarrow="block"/>
              </v:line>
              <v:line id="_x0000_s1113" style="position:absolute" from="4320,6049" to="4320,6409">
                <v:stroke endarrow="block"/>
              </v:line>
              <v:line id="_x0000_s1114" style="position:absolute" from="6120,4789" to="6120,5149">
                <v:stroke endarrow="block"/>
              </v:line>
              <v:line id="_x0000_s1115" style="position:absolute" from="8100,5149" to="8100,5509"/>
              <v:line id="_x0000_s1116" style="position:absolute" from="4320,5149" to="4320,5509"/>
              <v:line id="_x0000_s1117" style="position:absolute" from="3420,6409" to="5580,6409"/>
              <v:line id="_x0000_s1118" style="position:absolute" from="6174,3889" to="6174,4249">
                <v:stroke endarrow="block"/>
              </v:line>
              <v:line id="_x0000_s1119" style="position:absolute" from="8276,6272" to="8276,6830">
                <v:stroke endarrow="block"/>
              </v:line>
            </v:group>
            <v:group id="_x0000_s1120" style="position:absolute;left:2516;top:3349;width:7020;height:4380" coordorigin="2516,3349" coordsize="7020,4380">
              <v:rect id="_x0000_s1121" style="position:absolute;left:5400;top:4249;width:1620;height:540">
                <v:textbox style="mso-next-textbox:#_x0000_s1121" inset=",7.2pt">
                  <w:txbxContent>
                    <w:p w:rsidR="00E33D56" w:rsidRDefault="00E33D56" w:rsidP="009776D9">
                      <w:pPr>
                        <w:jc w:val="center"/>
                        <w:rPr>
                          <w:rFonts w:hint="eastAsia"/>
                          <w:sz w:val="11"/>
                          <w:szCs w:val="11"/>
                          <w:lang w:eastAsia="zh-CN"/>
                        </w:rPr>
                      </w:pPr>
                      <w:r>
                        <w:rPr>
                          <w:rFonts w:hint="eastAsia"/>
                          <w:sz w:val="11"/>
                          <w:szCs w:val="11"/>
                          <w:lang w:eastAsia="zh-CN"/>
                        </w:rPr>
                        <w:t>服务负责人</w:t>
                      </w:r>
                    </w:p>
                    <w:p w:rsidR="004E242E" w:rsidRPr="00C866D7" w:rsidRDefault="004E242E" w:rsidP="009776D9">
                      <w:pPr>
                        <w:jc w:val="center"/>
                        <w:rPr>
                          <w:sz w:val="11"/>
                          <w:szCs w:val="11"/>
                        </w:rPr>
                      </w:pPr>
                      <w:r w:rsidRPr="00C866D7">
                        <w:rPr>
                          <w:sz w:val="11"/>
                          <w:szCs w:val="11"/>
                        </w:rPr>
                        <w:t>Service Manager</w:t>
                      </w:r>
                    </w:p>
                  </w:txbxContent>
                </v:textbox>
              </v:rect>
              <v:rect id="_x0000_s1122" style="position:absolute;left:3060;top:5509;width:2340;height:675">
                <v:textbox style="mso-next-textbox:#_x0000_s1122" inset=",7.2pt">
                  <w:txbxContent>
                    <w:p w:rsidR="004E242E" w:rsidRPr="004053E4" w:rsidRDefault="00E33D56" w:rsidP="009776D9">
                      <w:pPr>
                        <w:jc w:val="center"/>
                        <w:rPr>
                          <w:sz w:val="16"/>
                          <w:szCs w:val="16"/>
                        </w:rPr>
                      </w:pPr>
                      <w:r>
                        <w:rPr>
                          <w:rFonts w:hint="eastAsia"/>
                          <w:sz w:val="16"/>
                          <w:szCs w:val="16"/>
                          <w:lang w:eastAsia="zh-CN"/>
                        </w:rPr>
                        <w:t>产品支持或客服</w:t>
                      </w:r>
                      <w:r w:rsidR="004E242E">
                        <w:rPr>
                          <w:rFonts w:hint="eastAsia"/>
                          <w:sz w:val="16"/>
                          <w:szCs w:val="16"/>
                          <w:lang w:eastAsia="zh-CN"/>
                        </w:rPr>
                        <w:t>主管</w:t>
                      </w:r>
                      <w:r w:rsidR="004E242E">
                        <w:rPr>
                          <w:sz w:val="16"/>
                          <w:szCs w:val="16"/>
                        </w:rPr>
                        <w:t>Product support/service lead</w:t>
                      </w:r>
                    </w:p>
                  </w:txbxContent>
                </v:textbox>
              </v:rect>
              <v:rect id="_x0000_s1123" style="position:absolute;left:6836;top:5597;width:2700;height:675">
                <v:textbox style="mso-next-textbox:#_x0000_s1123" inset=",7.2pt">
                  <w:txbxContent>
                    <w:p w:rsidR="004E242E" w:rsidRPr="004053E4" w:rsidRDefault="00E33D56" w:rsidP="009776D9">
                      <w:pPr>
                        <w:jc w:val="center"/>
                        <w:rPr>
                          <w:sz w:val="16"/>
                          <w:szCs w:val="16"/>
                        </w:rPr>
                      </w:pPr>
                      <w:r>
                        <w:rPr>
                          <w:rFonts w:hint="eastAsia"/>
                          <w:sz w:val="16"/>
                          <w:szCs w:val="16"/>
                          <w:lang w:eastAsia="zh-CN"/>
                        </w:rPr>
                        <w:t>产品支持或客服主管</w:t>
                      </w:r>
                      <w:r w:rsidR="004E242E">
                        <w:rPr>
                          <w:sz w:val="16"/>
                          <w:szCs w:val="16"/>
                        </w:rPr>
                        <w:t>Product support/Service lead</w:t>
                      </w:r>
                    </w:p>
                    <w:p w:rsidR="004E242E" w:rsidRDefault="004E242E" w:rsidP="009776D9">
                      <w:pPr>
                        <w:jc w:val="center"/>
                      </w:pPr>
                    </w:p>
                  </w:txbxContent>
                </v:textbox>
              </v:rect>
              <v:rect id="_x0000_s1124" style="position:absolute;left:2516;top:6857;width:1980;height:872">
                <v:textbox style="mso-next-textbox:#_x0000_s1124" inset=",7.2pt">
                  <w:txbxContent>
                    <w:p w:rsidR="004E242E" w:rsidRPr="004053E4" w:rsidRDefault="00E33D56" w:rsidP="009776D9">
                      <w:pPr>
                        <w:jc w:val="center"/>
                        <w:rPr>
                          <w:sz w:val="16"/>
                        </w:rPr>
                      </w:pPr>
                      <w:r>
                        <w:rPr>
                          <w:rFonts w:hint="eastAsia"/>
                          <w:sz w:val="16"/>
                          <w:lang w:eastAsia="zh-CN"/>
                        </w:rPr>
                        <w:t>产品支持</w:t>
                      </w:r>
                      <w:r w:rsidR="004E242E">
                        <w:rPr>
                          <w:rFonts w:hint="eastAsia"/>
                          <w:sz w:val="16"/>
                          <w:lang w:eastAsia="zh-CN"/>
                        </w:rPr>
                        <w:t>人员</w:t>
                      </w:r>
                      <w:r w:rsidR="004E242E">
                        <w:rPr>
                          <w:sz w:val="16"/>
                        </w:rPr>
                        <w:t>Product support executive</w:t>
                      </w:r>
                    </w:p>
                  </w:txbxContent>
                </v:textbox>
              </v:rect>
              <v:rect id="_x0000_s1125" style="position:absolute;left:5400;top:3349;width:1620;height:540">
                <v:textbox style="mso-next-textbox:#_x0000_s1125" inset=",7.2pt">
                  <w:txbxContent>
                    <w:p w:rsidR="004E242E" w:rsidRPr="00200442" w:rsidRDefault="004E242E" w:rsidP="009776D9">
                      <w:pPr>
                        <w:jc w:val="center"/>
                        <w:rPr>
                          <w:sz w:val="16"/>
                        </w:rPr>
                      </w:pPr>
                      <w:r>
                        <w:rPr>
                          <w:rFonts w:hint="eastAsia"/>
                          <w:sz w:val="16"/>
                          <w:lang w:eastAsia="zh-CN"/>
                        </w:rPr>
                        <w:t>总监</w:t>
                      </w:r>
                      <w:r w:rsidRPr="004053E4">
                        <w:rPr>
                          <w:sz w:val="16"/>
                        </w:rPr>
                        <w:t>Director</w:t>
                      </w:r>
                      <w:r w:rsidRPr="00200442">
                        <w:rPr>
                          <w:sz w:val="16"/>
                        </w:rPr>
                        <w:tab/>
                      </w:r>
                    </w:p>
                  </w:txbxContent>
                </v:textbox>
              </v:rect>
              <v:rect id="_x0000_s1126" style="position:absolute;left:4676;top:6857;width:1980;height:872">
                <v:textbox style="mso-next-textbox:#_x0000_s1126" inset=",7.2pt">
                  <w:txbxContent>
                    <w:p w:rsidR="004E242E" w:rsidRPr="004053E4" w:rsidRDefault="00E33D56" w:rsidP="009776D9">
                      <w:pPr>
                        <w:jc w:val="center"/>
                        <w:rPr>
                          <w:sz w:val="16"/>
                        </w:rPr>
                      </w:pPr>
                      <w:r>
                        <w:rPr>
                          <w:rFonts w:hint="eastAsia"/>
                          <w:sz w:val="16"/>
                          <w:lang w:eastAsia="zh-CN"/>
                        </w:rPr>
                        <w:t>产品支持</w:t>
                      </w:r>
                      <w:r w:rsidR="004E242E">
                        <w:rPr>
                          <w:rFonts w:hint="eastAsia"/>
                          <w:sz w:val="16"/>
                          <w:lang w:eastAsia="zh-CN"/>
                        </w:rPr>
                        <w:t>人员</w:t>
                      </w:r>
                      <w:r w:rsidR="004E242E">
                        <w:rPr>
                          <w:sz w:val="16"/>
                        </w:rPr>
                        <w:t>Product support executive</w:t>
                      </w:r>
                    </w:p>
                  </w:txbxContent>
                </v:textbox>
              </v:rect>
              <v:rect id="_x0000_s1127" style="position:absolute;left:7196;top:6830;width:1980;height:872">
                <v:textbox style="mso-next-textbox:#_x0000_s1127" inset=",7.2pt">
                  <w:txbxContent>
                    <w:p w:rsidR="004E242E" w:rsidRPr="004053E4" w:rsidRDefault="00E33D56" w:rsidP="009776D9">
                      <w:pPr>
                        <w:jc w:val="center"/>
                        <w:rPr>
                          <w:sz w:val="16"/>
                        </w:rPr>
                      </w:pPr>
                      <w:r>
                        <w:rPr>
                          <w:rFonts w:hint="eastAsia"/>
                          <w:sz w:val="16"/>
                          <w:lang w:eastAsia="zh-CN"/>
                        </w:rPr>
                        <w:t>产品支持</w:t>
                      </w:r>
                      <w:r w:rsidR="004E242E">
                        <w:rPr>
                          <w:rFonts w:hint="eastAsia"/>
                          <w:sz w:val="16"/>
                          <w:lang w:eastAsia="zh-CN"/>
                        </w:rPr>
                        <w:t>人员</w:t>
                      </w:r>
                      <w:r w:rsidR="004E242E">
                        <w:rPr>
                          <w:sz w:val="16"/>
                        </w:rPr>
                        <w:t>Product support executive</w:t>
                      </w:r>
                    </w:p>
                  </w:txbxContent>
                </v:textbox>
              </v:rect>
            </v:group>
          </v:group>
        </w:pict>
      </w:r>
      <w:r w:rsidR="009776D9">
        <w:rPr>
          <w:lang w:eastAsia="zh-CN"/>
        </w:rPr>
        <w:br w:type="page"/>
      </w:r>
      <w:r w:rsidR="00E33D56">
        <w:rPr>
          <w:rFonts w:hint="eastAsia"/>
          <w:i/>
          <w:color w:val="0033CC"/>
          <w:lang w:eastAsia="zh-CN"/>
        </w:rPr>
        <w:lastRenderedPageBreak/>
        <w:t>组织结构</w:t>
      </w:r>
      <w:r w:rsidR="00E33D56" w:rsidRPr="00E33D56">
        <w:rPr>
          <w:rFonts w:hint="eastAsia"/>
          <w:i/>
          <w:color w:val="0033CC"/>
          <w:lang w:eastAsia="zh-CN"/>
        </w:rPr>
        <w:t>图应该根据项目团队结构</w:t>
      </w:r>
      <w:r w:rsidR="00C866D7" w:rsidRPr="00E33D56">
        <w:rPr>
          <w:rFonts w:hint="eastAsia"/>
          <w:i/>
          <w:color w:val="0033CC"/>
          <w:lang w:eastAsia="zh-CN"/>
        </w:rPr>
        <w:t>进行更新。</w:t>
      </w:r>
      <w:r w:rsidR="009776D9" w:rsidRPr="00E33D56">
        <w:rPr>
          <w:i/>
          <w:color w:val="0033CC"/>
          <w:lang w:eastAsia="zh-CN"/>
        </w:rPr>
        <w:t>Organization Chart can be updated as per the Project Team Structure&gt;</w:t>
      </w:r>
    </w:p>
    <w:p w:rsidR="009776D9" w:rsidRDefault="00C866D7" w:rsidP="009776D9">
      <w:pPr>
        <w:pStyle w:val="SEPGHeading2"/>
      </w:pPr>
      <w:bookmarkStart w:id="81" w:name="_Toc272777048"/>
      <w:bookmarkStart w:id="82" w:name="_Toc277337252"/>
      <w:r>
        <w:rPr>
          <w:rFonts w:hint="eastAsia"/>
          <w:lang w:eastAsia="zh-CN"/>
        </w:rPr>
        <w:t>角色和职责</w:t>
      </w:r>
      <w:r>
        <w:t>Roles and Responsibilities</w:t>
      </w:r>
      <w:bookmarkEnd w:id="81"/>
      <w:bookmarkEnd w:id="82"/>
    </w:p>
    <w:p w:rsidR="00C866D7" w:rsidRPr="00E33D56" w:rsidRDefault="00C866D7" w:rsidP="009776D9">
      <w:pPr>
        <w:rPr>
          <w:i/>
          <w:color w:val="0033CC"/>
          <w:lang w:eastAsia="zh-CN"/>
        </w:rPr>
      </w:pPr>
      <w:r w:rsidRPr="00E33D56">
        <w:rPr>
          <w:rFonts w:hint="eastAsia"/>
          <w:i/>
          <w:color w:val="0033CC"/>
          <w:lang w:eastAsia="zh-CN"/>
        </w:rPr>
        <w:t>&lt;</w:t>
      </w:r>
      <w:r w:rsidR="00E33D56">
        <w:rPr>
          <w:rFonts w:hint="eastAsia"/>
          <w:i/>
          <w:color w:val="0033CC"/>
          <w:lang w:eastAsia="zh-CN"/>
        </w:rPr>
        <w:t>本章节应该定义参与项目</w:t>
      </w:r>
      <w:r w:rsidRPr="00E33D56">
        <w:rPr>
          <w:rFonts w:hint="eastAsia"/>
          <w:i/>
          <w:color w:val="0033CC"/>
          <w:lang w:eastAsia="zh-CN"/>
        </w:rPr>
        <w:t>人员的角色和职责。如果角色和职责在别的地方已经提及，则在此处提供参考。</w:t>
      </w:r>
      <w:r w:rsidRPr="00E33D56">
        <w:rPr>
          <w:rFonts w:hint="eastAsia"/>
          <w:i/>
          <w:color w:val="0033CC"/>
          <w:lang w:eastAsia="zh-CN"/>
        </w:rPr>
        <w:t>&gt;</w:t>
      </w:r>
    </w:p>
    <w:p w:rsidR="009776D9" w:rsidRPr="00E33D56" w:rsidRDefault="009776D9" w:rsidP="009776D9">
      <w:pPr>
        <w:rPr>
          <w:i/>
          <w:color w:val="0033CC"/>
          <w:lang w:eastAsia="zh-CN"/>
        </w:rPr>
      </w:pPr>
      <w:r w:rsidRPr="00E33D56">
        <w:rPr>
          <w:i/>
          <w:color w:val="0033CC"/>
          <w:lang w:eastAsia="zh-CN"/>
        </w:rPr>
        <w:t>&lt;This section shall address the roles and responsibilities involved in the project, alternatively reference can be provided if roles and responsibilities are mentioned elsewhere&gt;</w:t>
      </w:r>
    </w:p>
    <w:p w:rsidR="009776D9" w:rsidRPr="007504CD" w:rsidRDefault="009776D9" w:rsidP="009776D9">
      <w:pPr>
        <w:pStyle w:val="21"/>
        <w:ind w:left="420" w:firstLine="42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80"/>
        <w:gridCol w:w="6480"/>
      </w:tblGrid>
      <w:tr w:rsidR="009776D9" w:rsidRPr="00FF1BAE" w:rsidTr="00D24134">
        <w:trPr>
          <w:tblHeader/>
        </w:trPr>
        <w:tc>
          <w:tcPr>
            <w:tcW w:w="2880" w:type="dxa"/>
            <w:shd w:val="clear" w:color="auto" w:fill="D9D9D9"/>
            <w:vAlign w:val="center"/>
          </w:tcPr>
          <w:p w:rsidR="00C866D7" w:rsidRDefault="00C866D7" w:rsidP="00D24134">
            <w:pPr>
              <w:pStyle w:val="TableHeader"/>
              <w:rPr>
                <w:lang w:eastAsia="zh-CN"/>
              </w:rPr>
            </w:pPr>
            <w:r>
              <w:rPr>
                <w:rFonts w:hint="eastAsia"/>
                <w:lang w:eastAsia="zh-CN"/>
              </w:rPr>
              <w:t>角色</w:t>
            </w:r>
          </w:p>
          <w:p w:rsidR="009776D9" w:rsidRPr="00112B37" w:rsidRDefault="009776D9" w:rsidP="00D24134">
            <w:pPr>
              <w:pStyle w:val="TableHeader"/>
            </w:pPr>
            <w:r w:rsidRPr="00112B37">
              <w:t>Role</w:t>
            </w:r>
          </w:p>
        </w:tc>
        <w:tc>
          <w:tcPr>
            <w:tcW w:w="6480" w:type="dxa"/>
            <w:shd w:val="clear" w:color="auto" w:fill="D9D9D9"/>
            <w:vAlign w:val="center"/>
          </w:tcPr>
          <w:p w:rsidR="00C866D7" w:rsidRDefault="00C866D7" w:rsidP="00D24134">
            <w:pPr>
              <w:pStyle w:val="TableHeader"/>
              <w:rPr>
                <w:lang w:eastAsia="zh-CN"/>
              </w:rPr>
            </w:pPr>
            <w:r>
              <w:rPr>
                <w:rFonts w:hint="eastAsia"/>
                <w:lang w:eastAsia="zh-CN"/>
              </w:rPr>
              <w:t>职责</w:t>
            </w:r>
          </w:p>
          <w:p w:rsidR="009776D9" w:rsidRPr="00112B37" w:rsidRDefault="009776D9" w:rsidP="00D24134">
            <w:pPr>
              <w:pStyle w:val="TableHeader"/>
            </w:pPr>
            <w:r w:rsidRPr="00112B37">
              <w:t>Responsibilities</w:t>
            </w:r>
          </w:p>
        </w:tc>
      </w:tr>
      <w:tr w:rsidR="009776D9" w:rsidRPr="00FF1BAE" w:rsidTr="00D24134">
        <w:tc>
          <w:tcPr>
            <w:tcW w:w="2880" w:type="dxa"/>
          </w:tcPr>
          <w:p w:rsidR="009776D9" w:rsidRPr="00FF1BAE" w:rsidRDefault="009776D9" w:rsidP="00D24134">
            <w:pPr>
              <w:pStyle w:val="TableHeader"/>
            </w:pPr>
          </w:p>
        </w:tc>
        <w:tc>
          <w:tcPr>
            <w:tcW w:w="6480" w:type="dxa"/>
          </w:tcPr>
          <w:p w:rsidR="009776D9" w:rsidRPr="00112B37" w:rsidRDefault="009776D9" w:rsidP="00D24134">
            <w:pPr>
              <w:pStyle w:val="TableHeader"/>
            </w:pPr>
          </w:p>
        </w:tc>
      </w:tr>
      <w:tr w:rsidR="009776D9" w:rsidRPr="00FF1BAE" w:rsidTr="00D24134">
        <w:tc>
          <w:tcPr>
            <w:tcW w:w="2880" w:type="dxa"/>
          </w:tcPr>
          <w:p w:rsidR="009776D9" w:rsidRPr="00FF1BAE" w:rsidRDefault="009776D9" w:rsidP="00D24134">
            <w:pPr>
              <w:numPr>
                <w:ilvl w:val="12"/>
                <w:numId w:val="0"/>
              </w:numPr>
            </w:pPr>
          </w:p>
        </w:tc>
        <w:tc>
          <w:tcPr>
            <w:tcW w:w="6480" w:type="dxa"/>
          </w:tcPr>
          <w:p w:rsidR="009776D9" w:rsidRPr="00FF1BAE" w:rsidRDefault="009776D9" w:rsidP="00D24134">
            <w:pPr>
              <w:tabs>
                <w:tab w:val="num" w:pos="2232"/>
              </w:tabs>
              <w:rPr>
                <w:snapToGrid w:val="0"/>
              </w:rPr>
            </w:pPr>
          </w:p>
        </w:tc>
      </w:tr>
    </w:tbl>
    <w:p w:rsidR="009776D9" w:rsidRDefault="009776D9" w:rsidP="009776D9">
      <w:pPr>
        <w:rPr>
          <w:i/>
        </w:rPr>
      </w:pPr>
    </w:p>
    <w:p w:rsidR="009776D9" w:rsidRPr="00D2656C" w:rsidRDefault="00C866D7" w:rsidP="009776D9">
      <w:pPr>
        <w:pStyle w:val="SEPGHeading2"/>
      </w:pPr>
      <w:bookmarkStart w:id="83" w:name="_Toc154307441"/>
      <w:bookmarkStart w:id="84" w:name="_Toc193696610"/>
      <w:bookmarkStart w:id="85" w:name="_Toc196557342"/>
      <w:bookmarkStart w:id="86" w:name="_Toc241662894"/>
      <w:bookmarkStart w:id="87" w:name="_Toc264289267"/>
      <w:bookmarkStart w:id="88" w:name="_Toc272777049"/>
      <w:bookmarkStart w:id="89" w:name="_Toc277337253"/>
      <w:r>
        <w:rPr>
          <w:rFonts w:hint="eastAsia"/>
          <w:lang w:eastAsia="zh-CN"/>
        </w:rPr>
        <w:t>开发环境</w:t>
      </w:r>
      <w:r w:rsidRPr="00D2656C">
        <w:t>Development Environment</w:t>
      </w:r>
      <w:bookmarkEnd w:id="83"/>
      <w:bookmarkEnd w:id="84"/>
      <w:bookmarkEnd w:id="85"/>
      <w:bookmarkEnd w:id="86"/>
      <w:bookmarkEnd w:id="87"/>
      <w:bookmarkEnd w:id="88"/>
      <w:bookmarkEnd w:id="89"/>
    </w:p>
    <w:tbl>
      <w:tblPr>
        <w:tblW w:w="8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00"/>
        <w:gridCol w:w="5600"/>
      </w:tblGrid>
      <w:tr w:rsidR="009776D9" w:rsidRPr="00FF1BAE" w:rsidTr="00D24134">
        <w:tc>
          <w:tcPr>
            <w:tcW w:w="2700" w:type="dxa"/>
            <w:shd w:val="clear" w:color="auto" w:fill="E6E6E6"/>
            <w:vAlign w:val="center"/>
          </w:tcPr>
          <w:p w:rsidR="00C866D7" w:rsidRDefault="00C866D7" w:rsidP="00D24134">
            <w:pPr>
              <w:pStyle w:val="TableHeader"/>
              <w:rPr>
                <w:lang w:eastAsia="zh-CN"/>
              </w:rPr>
            </w:pPr>
            <w:r>
              <w:rPr>
                <w:rFonts w:hint="eastAsia"/>
                <w:lang w:eastAsia="zh-CN"/>
              </w:rPr>
              <w:t>软件环境</w:t>
            </w:r>
          </w:p>
          <w:p w:rsidR="009776D9" w:rsidRPr="006C0162" w:rsidRDefault="009776D9" w:rsidP="00D24134">
            <w:pPr>
              <w:pStyle w:val="TableHeader"/>
            </w:pPr>
            <w:r w:rsidRPr="006C0162">
              <w:t xml:space="preserve">Software </w:t>
            </w:r>
            <w:r>
              <w:t>E</w:t>
            </w:r>
            <w:r w:rsidRPr="006C0162">
              <w:t>nvironment</w:t>
            </w:r>
          </w:p>
        </w:tc>
        <w:tc>
          <w:tcPr>
            <w:tcW w:w="5600" w:type="dxa"/>
          </w:tcPr>
          <w:p w:rsidR="009776D9" w:rsidRPr="006C0162" w:rsidRDefault="009776D9" w:rsidP="00D24134">
            <w:pPr>
              <w:pStyle w:val="TableBody"/>
            </w:pPr>
          </w:p>
        </w:tc>
      </w:tr>
      <w:tr w:rsidR="009776D9" w:rsidRPr="00FF1BAE" w:rsidTr="00D24134">
        <w:tc>
          <w:tcPr>
            <w:tcW w:w="2700" w:type="dxa"/>
            <w:shd w:val="clear" w:color="auto" w:fill="E6E6E6"/>
            <w:vAlign w:val="center"/>
          </w:tcPr>
          <w:p w:rsidR="00C866D7" w:rsidRDefault="00C866D7" w:rsidP="00D24134">
            <w:pPr>
              <w:pStyle w:val="TableHeader"/>
              <w:rPr>
                <w:lang w:eastAsia="zh-CN"/>
              </w:rPr>
            </w:pPr>
            <w:r>
              <w:rPr>
                <w:rFonts w:hint="eastAsia"/>
                <w:lang w:eastAsia="zh-CN"/>
              </w:rPr>
              <w:t>硬件环境</w:t>
            </w:r>
          </w:p>
          <w:p w:rsidR="009776D9" w:rsidRPr="006C0162" w:rsidRDefault="009776D9" w:rsidP="00D24134">
            <w:pPr>
              <w:pStyle w:val="TableHeader"/>
            </w:pPr>
            <w:r w:rsidRPr="006C0162">
              <w:t xml:space="preserve">Hardware </w:t>
            </w:r>
            <w:r>
              <w:t>E</w:t>
            </w:r>
            <w:r w:rsidRPr="006C0162">
              <w:t>nvironment</w:t>
            </w:r>
          </w:p>
        </w:tc>
        <w:tc>
          <w:tcPr>
            <w:tcW w:w="5600" w:type="dxa"/>
          </w:tcPr>
          <w:p w:rsidR="009776D9" w:rsidRPr="006C0162" w:rsidRDefault="009776D9" w:rsidP="00D24134">
            <w:pPr>
              <w:pStyle w:val="TableBody"/>
            </w:pPr>
          </w:p>
        </w:tc>
      </w:tr>
      <w:tr w:rsidR="009776D9" w:rsidRPr="00FF1BAE" w:rsidTr="00D2413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0" w:type="dxa"/>
            <w:shd w:val="clear" w:color="auto" w:fill="E6E6E6"/>
            <w:vAlign w:val="center"/>
          </w:tcPr>
          <w:p w:rsidR="00C866D7" w:rsidRDefault="00C866D7" w:rsidP="00D24134">
            <w:pPr>
              <w:pStyle w:val="TableHeader"/>
              <w:rPr>
                <w:lang w:eastAsia="zh-CN"/>
              </w:rPr>
            </w:pPr>
            <w:r>
              <w:rPr>
                <w:rFonts w:hint="eastAsia"/>
                <w:lang w:eastAsia="zh-CN"/>
              </w:rPr>
              <w:t>编程语言</w:t>
            </w:r>
          </w:p>
          <w:p w:rsidR="009776D9" w:rsidRPr="006C0162" w:rsidRDefault="009776D9" w:rsidP="00D24134">
            <w:pPr>
              <w:pStyle w:val="TableHeader"/>
            </w:pPr>
            <w:r>
              <w:t>Programming L</w:t>
            </w:r>
            <w:r w:rsidRPr="006C0162">
              <w:t>anguages</w:t>
            </w:r>
          </w:p>
        </w:tc>
        <w:tc>
          <w:tcPr>
            <w:tcW w:w="5600" w:type="dxa"/>
          </w:tcPr>
          <w:p w:rsidR="009776D9" w:rsidRPr="006C0162" w:rsidRDefault="009776D9" w:rsidP="00D24134">
            <w:pPr>
              <w:pStyle w:val="TableBody"/>
            </w:pPr>
          </w:p>
        </w:tc>
      </w:tr>
      <w:tr w:rsidR="009776D9" w:rsidRPr="00FF1BAE" w:rsidTr="00D2413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0" w:type="dxa"/>
            <w:shd w:val="clear" w:color="auto" w:fill="E6E6E6"/>
            <w:vAlign w:val="center"/>
          </w:tcPr>
          <w:p w:rsidR="009776D9" w:rsidRPr="006C0162" w:rsidRDefault="00C866D7" w:rsidP="00D24134">
            <w:pPr>
              <w:pStyle w:val="TableHeader"/>
            </w:pPr>
            <w:r>
              <w:rPr>
                <w:rFonts w:hint="eastAsia"/>
                <w:lang w:eastAsia="zh-CN"/>
              </w:rPr>
              <w:t>可重复使用的组件</w:t>
            </w:r>
            <w:r w:rsidR="009776D9" w:rsidRPr="006C0162">
              <w:t>Reusable Components</w:t>
            </w:r>
          </w:p>
        </w:tc>
        <w:tc>
          <w:tcPr>
            <w:tcW w:w="5600" w:type="dxa"/>
          </w:tcPr>
          <w:p w:rsidR="00C866D7" w:rsidRPr="00E33D56" w:rsidRDefault="00C866D7" w:rsidP="00D24134">
            <w:pPr>
              <w:pStyle w:val="TableBody"/>
              <w:rPr>
                <w:i/>
                <w:color w:val="0033CC"/>
                <w:lang w:eastAsia="zh-CN"/>
              </w:rPr>
            </w:pPr>
            <w:r w:rsidRPr="00E33D56">
              <w:rPr>
                <w:rFonts w:hint="eastAsia"/>
                <w:i/>
                <w:color w:val="0033CC"/>
                <w:lang w:eastAsia="zh-CN"/>
              </w:rPr>
              <w:t>&lt;</w:t>
            </w:r>
            <w:r w:rsidRPr="00E33D56">
              <w:rPr>
                <w:rFonts w:hint="eastAsia"/>
                <w:i/>
                <w:color w:val="0033CC"/>
                <w:lang w:eastAsia="zh-CN"/>
              </w:rPr>
              <w:t>可重复</w:t>
            </w:r>
            <w:r w:rsidR="00E6224F" w:rsidRPr="00E33D56">
              <w:rPr>
                <w:rFonts w:hint="eastAsia"/>
                <w:i/>
                <w:color w:val="0033CC"/>
                <w:lang w:eastAsia="zh-CN"/>
              </w:rPr>
              <w:t>使用</w:t>
            </w:r>
            <w:r w:rsidR="00E33D56">
              <w:rPr>
                <w:rFonts w:hint="eastAsia"/>
                <w:i/>
                <w:color w:val="0033CC"/>
                <w:lang w:eastAsia="zh-CN"/>
              </w:rPr>
              <w:t>的实体可以是早期项目中使用的或者开发出来的组件、工具、文档</w:t>
            </w:r>
            <w:r w:rsidRPr="00E33D56">
              <w:rPr>
                <w:rFonts w:hint="eastAsia"/>
                <w:i/>
                <w:color w:val="0033CC"/>
                <w:lang w:eastAsia="zh-CN"/>
              </w:rPr>
              <w:t>或检查表。如果</w:t>
            </w:r>
            <w:r w:rsidR="00E6224F" w:rsidRPr="00E33D56">
              <w:rPr>
                <w:rFonts w:hint="eastAsia"/>
                <w:i/>
                <w:color w:val="0033CC"/>
                <w:lang w:eastAsia="zh-CN"/>
              </w:rPr>
              <w:t>使用组织资源库的可重复使用组</w:t>
            </w:r>
            <w:r w:rsidR="00E33D56">
              <w:rPr>
                <w:rFonts w:hint="eastAsia"/>
                <w:i/>
                <w:color w:val="0033CC"/>
                <w:lang w:eastAsia="zh-CN"/>
              </w:rPr>
              <w:t>件</w:t>
            </w:r>
            <w:r w:rsidR="00E6224F" w:rsidRPr="00E33D56">
              <w:rPr>
                <w:rFonts w:hint="eastAsia"/>
                <w:i/>
                <w:color w:val="0033CC"/>
                <w:lang w:eastAsia="zh-CN"/>
              </w:rPr>
              <w:t>，同样在此提及。）</w:t>
            </w:r>
          </w:p>
          <w:p w:rsidR="009776D9" w:rsidRPr="00E33D56" w:rsidRDefault="009776D9" w:rsidP="00D24134">
            <w:pPr>
              <w:pStyle w:val="TableBody"/>
              <w:rPr>
                <w:i/>
                <w:color w:val="0033CC"/>
              </w:rPr>
            </w:pPr>
            <w:r w:rsidRPr="00E33D56">
              <w:rPr>
                <w:i/>
                <w:color w:val="0033CC"/>
              </w:rPr>
              <w:t>&lt;Reusable entities could be components/tools /documents/checklists developed or used in earlier projects. If reusable components are used from the organizational repository, mention the same here.&gt;</w:t>
            </w:r>
          </w:p>
          <w:p w:rsidR="009776D9" w:rsidRPr="00E33D56" w:rsidRDefault="00E6224F" w:rsidP="00D24134">
            <w:pPr>
              <w:pStyle w:val="TableBody"/>
              <w:rPr>
                <w:i/>
                <w:color w:val="0033CC"/>
                <w:lang w:eastAsia="zh-CN"/>
              </w:rPr>
            </w:pPr>
            <w:r w:rsidRPr="00E33D56">
              <w:rPr>
                <w:rFonts w:hint="eastAsia"/>
                <w:i/>
                <w:color w:val="0033CC"/>
                <w:lang w:eastAsia="zh-CN"/>
              </w:rPr>
              <w:t>&lt;</w:t>
            </w:r>
            <w:r w:rsidR="00E33D56">
              <w:rPr>
                <w:rFonts w:hint="eastAsia"/>
                <w:i/>
                <w:color w:val="0033CC"/>
                <w:lang w:eastAsia="zh-CN"/>
              </w:rPr>
              <w:t>项目应该计划开发或者使用</w:t>
            </w:r>
            <w:r w:rsidRPr="00E33D56">
              <w:rPr>
                <w:rFonts w:hint="eastAsia"/>
                <w:i/>
                <w:color w:val="0033CC"/>
                <w:lang w:eastAsia="zh-CN"/>
              </w:rPr>
              <w:t>可重复使用的组</w:t>
            </w:r>
            <w:r w:rsidR="00E33D56">
              <w:rPr>
                <w:rFonts w:hint="eastAsia"/>
                <w:i/>
                <w:color w:val="0033CC"/>
                <w:lang w:eastAsia="zh-CN"/>
              </w:rPr>
              <w:t>件</w:t>
            </w:r>
            <w:r w:rsidRPr="00E33D56">
              <w:rPr>
                <w:rFonts w:hint="eastAsia"/>
                <w:i/>
                <w:color w:val="0033CC"/>
                <w:lang w:eastAsia="zh-CN"/>
              </w:rPr>
              <w:t>（</w:t>
            </w:r>
            <w:r w:rsidR="00E33D56">
              <w:rPr>
                <w:rFonts w:hint="eastAsia"/>
                <w:i/>
                <w:color w:val="0033CC"/>
                <w:lang w:eastAsia="zh-CN"/>
              </w:rPr>
              <w:t>若</w:t>
            </w:r>
            <w:r w:rsidRPr="00E33D56">
              <w:rPr>
                <w:rFonts w:hint="eastAsia"/>
                <w:i/>
                <w:color w:val="0033CC"/>
                <w:lang w:eastAsia="zh-CN"/>
              </w:rPr>
              <w:t>有）</w:t>
            </w:r>
            <w:r w:rsidRPr="00E33D56">
              <w:rPr>
                <w:rFonts w:hint="eastAsia"/>
                <w:i/>
                <w:color w:val="0033CC"/>
                <w:lang w:eastAsia="zh-CN"/>
              </w:rPr>
              <w:t>&gt;</w:t>
            </w:r>
          </w:p>
          <w:p w:rsidR="009776D9" w:rsidRPr="006C0162" w:rsidRDefault="009776D9" w:rsidP="00D24134">
            <w:pPr>
              <w:pStyle w:val="TableBody"/>
            </w:pPr>
            <w:r w:rsidRPr="00E33D56">
              <w:rPr>
                <w:i/>
                <w:color w:val="0033CC"/>
              </w:rPr>
              <w:t>&lt;Project shall mention about the plan to create reusable components and/or to use the existing reusable components, if any.&gt;</w:t>
            </w:r>
          </w:p>
        </w:tc>
      </w:tr>
    </w:tbl>
    <w:p w:rsidR="009776D9" w:rsidRPr="00D2656C" w:rsidRDefault="00E6224F" w:rsidP="009776D9">
      <w:pPr>
        <w:pStyle w:val="SEPGHeading2"/>
      </w:pPr>
      <w:bookmarkStart w:id="90" w:name="_Toc193696615"/>
      <w:bookmarkStart w:id="91" w:name="_Toc196557347"/>
      <w:bookmarkStart w:id="92" w:name="_Toc241662895"/>
      <w:bookmarkStart w:id="93" w:name="_Toc264289268"/>
      <w:bookmarkStart w:id="94" w:name="_Toc272777050"/>
      <w:bookmarkStart w:id="95" w:name="_Toc277337254"/>
      <w:r>
        <w:rPr>
          <w:rFonts w:hint="eastAsia"/>
          <w:lang w:eastAsia="zh-CN"/>
        </w:rPr>
        <w:lastRenderedPageBreak/>
        <w:t>资源管理计划</w:t>
      </w:r>
      <w:r w:rsidRPr="00703F5B">
        <w:t>Resource</w:t>
      </w:r>
      <w:r w:rsidRPr="00D2656C">
        <w:t xml:space="preserve"> Management P</w:t>
      </w:r>
      <w:bookmarkEnd w:id="90"/>
      <w:bookmarkEnd w:id="91"/>
      <w:r w:rsidRPr="00D2656C">
        <w:t>lan</w:t>
      </w:r>
      <w:bookmarkEnd w:id="92"/>
      <w:bookmarkEnd w:id="93"/>
      <w:bookmarkEnd w:id="94"/>
      <w:bookmarkEnd w:id="95"/>
    </w:p>
    <w:p w:rsidR="009776D9" w:rsidRPr="0029078A" w:rsidRDefault="00E6224F" w:rsidP="009776D9">
      <w:pPr>
        <w:pStyle w:val="HeadingStyle3"/>
      </w:pPr>
      <w:r>
        <w:rPr>
          <w:rFonts w:hint="eastAsia"/>
          <w:lang w:eastAsia="zh-CN"/>
        </w:rPr>
        <w:t>人事计划</w:t>
      </w:r>
      <w:r w:rsidR="009776D9" w:rsidRPr="0029078A">
        <w:t>Staffing Plan</w:t>
      </w:r>
    </w:p>
    <w:p w:rsidR="00E6224F" w:rsidRDefault="00E6224F" w:rsidP="009776D9">
      <w:pPr>
        <w:rPr>
          <w:lang w:eastAsia="zh-CN"/>
        </w:rPr>
      </w:pPr>
    </w:p>
    <w:p w:rsidR="00E6224F" w:rsidRPr="009547A6" w:rsidRDefault="00E6224F" w:rsidP="009776D9">
      <w:pPr>
        <w:rPr>
          <w:i/>
          <w:color w:val="0033CC"/>
          <w:lang w:eastAsia="zh-CN"/>
        </w:rPr>
      </w:pPr>
      <w:r w:rsidRPr="009547A6">
        <w:rPr>
          <w:rFonts w:hint="eastAsia"/>
          <w:i/>
          <w:color w:val="0033CC"/>
          <w:lang w:eastAsia="zh-CN"/>
        </w:rPr>
        <w:t>&lt;</w:t>
      </w:r>
      <w:r w:rsidRPr="009547A6">
        <w:rPr>
          <w:rFonts w:hint="eastAsia"/>
          <w:i/>
          <w:color w:val="0033CC"/>
          <w:lang w:eastAsia="zh-CN"/>
        </w:rPr>
        <w:t>本章节应该根据技术等级确定</w:t>
      </w:r>
      <w:r w:rsidR="009547A6" w:rsidRPr="009547A6">
        <w:rPr>
          <w:rFonts w:hint="eastAsia"/>
          <w:i/>
          <w:color w:val="0033CC"/>
          <w:lang w:eastAsia="zh-CN"/>
        </w:rPr>
        <w:t>项目的各个阶段</w:t>
      </w:r>
      <w:r w:rsidR="009547A6">
        <w:rPr>
          <w:rFonts w:hint="eastAsia"/>
          <w:i/>
          <w:color w:val="0033CC"/>
          <w:lang w:eastAsia="zh-CN"/>
        </w:rPr>
        <w:t>所需</w:t>
      </w:r>
      <w:r w:rsidRPr="009547A6">
        <w:rPr>
          <w:rFonts w:hint="eastAsia"/>
          <w:i/>
          <w:color w:val="0033CC"/>
          <w:lang w:eastAsia="zh-CN"/>
        </w:rPr>
        <w:t>人员的数量</w:t>
      </w:r>
      <w:r w:rsidR="009547A6">
        <w:rPr>
          <w:rFonts w:hint="eastAsia"/>
          <w:i/>
          <w:color w:val="0033CC"/>
          <w:lang w:eastAsia="zh-CN"/>
        </w:rPr>
        <w:t>、</w:t>
      </w:r>
      <w:r w:rsidRPr="009547A6">
        <w:rPr>
          <w:rFonts w:hint="eastAsia"/>
          <w:i/>
          <w:color w:val="0033CC"/>
          <w:lang w:eastAsia="zh-CN"/>
        </w:rPr>
        <w:t>技术类型和用工周期。</w:t>
      </w:r>
      <w:r w:rsidR="009547A6">
        <w:rPr>
          <w:rFonts w:hint="eastAsia"/>
          <w:i/>
          <w:color w:val="0033CC"/>
          <w:lang w:eastAsia="zh-CN"/>
        </w:rPr>
        <w:t>可以</w:t>
      </w:r>
      <w:r w:rsidRPr="009547A6">
        <w:rPr>
          <w:rFonts w:hint="eastAsia"/>
          <w:i/>
          <w:color w:val="0033CC"/>
          <w:lang w:eastAsia="zh-CN"/>
        </w:rPr>
        <w:t>使用资源图和数据表</w:t>
      </w:r>
      <w:r w:rsidR="009547A6">
        <w:rPr>
          <w:rFonts w:hint="eastAsia"/>
          <w:i/>
          <w:color w:val="0033CC"/>
          <w:lang w:eastAsia="zh-CN"/>
        </w:rPr>
        <w:t>来定义</w:t>
      </w:r>
      <w:r w:rsidR="00F1406B" w:rsidRPr="009547A6">
        <w:rPr>
          <w:rFonts w:hint="eastAsia"/>
          <w:i/>
          <w:color w:val="0033CC"/>
          <w:lang w:eastAsia="zh-CN"/>
        </w:rPr>
        <w:t>人事计划。</w:t>
      </w:r>
      <w:r w:rsidR="009547A6">
        <w:rPr>
          <w:rFonts w:hint="eastAsia"/>
          <w:i/>
          <w:color w:val="0033CC"/>
          <w:lang w:eastAsia="zh-CN"/>
        </w:rPr>
        <w:t>或者提供人事计划的连接。还应在本章节说明人力资源可用</w:t>
      </w:r>
      <w:r w:rsidR="00F1406B" w:rsidRPr="009547A6">
        <w:rPr>
          <w:rFonts w:hint="eastAsia"/>
          <w:i/>
          <w:color w:val="0033CC"/>
          <w:lang w:eastAsia="zh-CN"/>
        </w:rPr>
        <w:t>性的约束。</w:t>
      </w:r>
      <w:r w:rsidRPr="009547A6">
        <w:rPr>
          <w:rFonts w:hint="eastAsia"/>
          <w:i/>
          <w:color w:val="0033CC"/>
          <w:lang w:eastAsia="zh-CN"/>
        </w:rPr>
        <w:t>&gt;</w:t>
      </w:r>
    </w:p>
    <w:p w:rsidR="009776D9" w:rsidRDefault="009776D9" w:rsidP="009547A6">
      <w:r w:rsidRPr="009547A6">
        <w:rPr>
          <w:i/>
          <w:color w:val="0033CC"/>
        </w:rPr>
        <w:t>&lt;This section shall state the number of staff required by skill level, project phases in which the number of personnel and type of skill needed and the duration of need. Resource chart, spread sheet shall be used to depict the staffing plan by skill level and by project phase. Provide link to Staffing Plan. Constraints on availability of people resource shall be specified in this section.&gt;</w:t>
      </w:r>
    </w:p>
    <w:p w:rsidR="009776D9" w:rsidRDefault="009776D9" w:rsidP="009776D9"/>
    <w:tbl>
      <w:tblPr>
        <w:tblW w:w="8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60"/>
        <w:gridCol w:w="1800"/>
        <w:gridCol w:w="1440"/>
        <w:gridCol w:w="2900"/>
      </w:tblGrid>
      <w:tr w:rsidR="009776D9" w:rsidTr="00D24134">
        <w:trPr>
          <w:trHeight w:val="980"/>
        </w:trPr>
        <w:tc>
          <w:tcPr>
            <w:tcW w:w="2160" w:type="dxa"/>
            <w:shd w:val="clear" w:color="auto" w:fill="E6E6E6"/>
            <w:vAlign w:val="center"/>
          </w:tcPr>
          <w:p w:rsidR="00F1406B" w:rsidRDefault="00F1406B" w:rsidP="00D24134">
            <w:pPr>
              <w:pStyle w:val="TableHeader"/>
              <w:rPr>
                <w:lang w:eastAsia="zh-CN"/>
              </w:rPr>
            </w:pPr>
            <w:r>
              <w:rPr>
                <w:rFonts w:hint="eastAsia"/>
                <w:lang w:eastAsia="zh-CN"/>
              </w:rPr>
              <w:t>所需技术</w:t>
            </w:r>
          </w:p>
          <w:p w:rsidR="009776D9" w:rsidRPr="0049750B" w:rsidRDefault="009776D9" w:rsidP="00D24134">
            <w:pPr>
              <w:pStyle w:val="TableHeader"/>
            </w:pPr>
            <w:r w:rsidRPr="0049750B">
              <w:t>Skill</w:t>
            </w:r>
            <w:r>
              <w:t xml:space="preserve"> Required</w:t>
            </w:r>
          </w:p>
        </w:tc>
        <w:tc>
          <w:tcPr>
            <w:tcW w:w="1800" w:type="dxa"/>
            <w:shd w:val="clear" w:color="auto" w:fill="E6E6E6"/>
            <w:vAlign w:val="center"/>
          </w:tcPr>
          <w:p w:rsidR="009776D9" w:rsidRDefault="009776D9" w:rsidP="00D24134">
            <w:pPr>
              <w:pStyle w:val="TableHeader"/>
            </w:pPr>
          </w:p>
          <w:p w:rsidR="00F1406B" w:rsidRDefault="00F1406B" w:rsidP="00D24134">
            <w:pPr>
              <w:pStyle w:val="TableHeader"/>
              <w:rPr>
                <w:lang w:eastAsia="zh-CN"/>
              </w:rPr>
            </w:pPr>
            <w:r>
              <w:rPr>
                <w:rFonts w:hint="eastAsia"/>
                <w:lang w:eastAsia="zh-CN"/>
              </w:rPr>
              <w:t>阶段</w:t>
            </w:r>
          </w:p>
          <w:p w:rsidR="009776D9" w:rsidRPr="0049750B" w:rsidRDefault="009776D9" w:rsidP="00D24134">
            <w:pPr>
              <w:pStyle w:val="TableHeader"/>
            </w:pPr>
            <w:r w:rsidRPr="0049750B">
              <w:t>Phase</w:t>
            </w:r>
          </w:p>
          <w:p w:rsidR="009776D9" w:rsidRPr="0049750B" w:rsidRDefault="009776D9" w:rsidP="00D24134">
            <w:pPr>
              <w:pStyle w:val="TableHeader"/>
            </w:pPr>
          </w:p>
        </w:tc>
        <w:tc>
          <w:tcPr>
            <w:tcW w:w="1440" w:type="dxa"/>
            <w:shd w:val="clear" w:color="auto" w:fill="E6E6E6"/>
            <w:vAlign w:val="center"/>
          </w:tcPr>
          <w:p w:rsidR="00F1406B" w:rsidRDefault="00F1406B" w:rsidP="00D24134">
            <w:pPr>
              <w:pStyle w:val="TableHeader"/>
              <w:rPr>
                <w:lang w:eastAsia="zh-CN"/>
              </w:rPr>
            </w:pPr>
            <w:r>
              <w:rPr>
                <w:rFonts w:hint="eastAsia"/>
                <w:lang w:eastAsia="zh-CN"/>
              </w:rPr>
              <w:t>角色</w:t>
            </w:r>
          </w:p>
          <w:p w:rsidR="009776D9" w:rsidRDefault="009776D9" w:rsidP="00D24134">
            <w:pPr>
              <w:pStyle w:val="TableHeader"/>
            </w:pPr>
            <w:r>
              <w:t>Role</w:t>
            </w:r>
          </w:p>
        </w:tc>
        <w:tc>
          <w:tcPr>
            <w:tcW w:w="2900" w:type="dxa"/>
            <w:shd w:val="clear" w:color="auto" w:fill="E6E6E6"/>
            <w:vAlign w:val="center"/>
          </w:tcPr>
          <w:p w:rsidR="00F1406B" w:rsidRDefault="00F1406B" w:rsidP="00D24134">
            <w:pPr>
              <w:pStyle w:val="TableHeader"/>
              <w:rPr>
                <w:lang w:eastAsia="zh-CN"/>
              </w:rPr>
            </w:pPr>
            <w:r>
              <w:rPr>
                <w:rFonts w:hint="eastAsia"/>
                <w:lang w:eastAsia="zh-CN"/>
              </w:rPr>
              <w:t>所需资源的数量</w:t>
            </w:r>
          </w:p>
          <w:p w:rsidR="009776D9" w:rsidRDefault="009776D9" w:rsidP="00D24134">
            <w:pPr>
              <w:pStyle w:val="TableHeader"/>
            </w:pPr>
            <w:r>
              <w:t>No. of resources required</w:t>
            </w:r>
          </w:p>
        </w:tc>
      </w:tr>
      <w:tr w:rsidR="009776D9" w:rsidTr="00D24134">
        <w:tc>
          <w:tcPr>
            <w:tcW w:w="2160" w:type="dxa"/>
          </w:tcPr>
          <w:p w:rsidR="009776D9" w:rsidRDefault="009776D9" w:rsidP="00D24134">
            <w:pPr>
              <w:pStyle w:val="TableBody"/>
            </w:pPr>
          </w:p>
        </w:tc>
        <w:tc>
          <w:tcPr>
            <w:tcW w:w="1800" w:type="dxa"/>
          </w:tcPr>
          <w:p w:rsidR="009776D9" w:rsidRDefault="009776D9" w:rsidP="00D24134">
            <w:pPr>
              <w:pStyle w:val="TableBody"/>
            </w:pPr>
          </w:p>
        </w:tc>
        <w:tc>
          <w:tcPr>
            <w:tcW w:w="1440" w:type="dxa"/>
          </w:tcPr>
          <w:p w:rsidR="009776D9" w:rsidRDefault="009776D9" w:rsidP="00D24134">
            <w:pPr>
              <w:pStyle w:val="TableBody"/>
            </w:pPr>
          </w:p>
        </w:tc>
        <w:tc>
          <w:tcPr>
            <w:tcW w:w="2900" w:type="dxa"/>
          </w:tcPr>
          <w:p w:rsidR="009776D9" w:rsidRDefault="009776D9" w:rsidP="00D24134">
            <w:pPr>
              <w:pStyle w:val="TableBody"/>
            </w:pPr>
          </w:p>
        </w:tc>
      </w:tr>
      <w:tr w:rsidR="009776D9" w:rsidTr="00D24134">
        <w:tc>
          <w:tcPr>
            <w:tcW w:w="2160" w:type="dxa"/>
          </w:tcPr>
          <w:p w:rsidR="009776D9" w:rsidRDefault="009776D9" w:rsidP="00D24134">
            <w:pPr>
              <w:pStyle w:val="TableBody"/>
            </w:pPr>
          </w:p>
        </w:tc>
        <w:tc>
          <w:tcPr>
            <w:tcW w:w="1800" w:type="dxa"/>
          </w:tcPr>
          <w:p w:rsidR="009776D9" w:rsidRDefault="009776D9" w:rsidP="00D24134">
            <w:pPr>
              <w:pStyle w:val="TableBody"/>
            </w:pPr>
          </w:p>
        </w:tc>
        <w:tc>
          <w:tcPr>
            <w:tcW w:w="1440" w:type="dxa"/>
          </w:tcPr>
          <w:p w:rsidR="009776D9" w:rsidRDefault="009776D9" w:rsidP="00D24134">
            <w:pPr>
              <w:pStyle w:val="TableBody"/>
            </w:pPr>
          </w:p>
        </w:tc>
        <w:tc>
          <w:tcPr>
            <w:tcW w:w="2900" w:type="dxa"/>
          </w:tcPr>
          <w:p w:rsidR="009776D9" w:rsidRDefault="009776D9" w:rsidP="00D24134">
            <w:pPr>
              <w:pStyle w:val="TableBody"/>
            </w:pPr>
          </w:p>
        </w:tc>
      </w:tr>
    </w:tbl>
    <w:p w:rsidR="009776D9" w:rsidRPr="00480E18" w:rsidRDefault="009776D9" w:rsidP="009776D9"/>
    <w:p w:rsidR="009776D9" w:rsidRPr="0029078A" w:rsidRDefault="00F1406B" w:rsidP="009776D9">
      <w:pPr>
        <w:pStyle w:val="HeadingStyle3"/>
      </w:pPr>
      <w:r>
        <w:rPr>
          <w:rFonts w:hint="eastAsia"/>
          <w:lang w:eastAsia="zh-CN"/>
        </w:rPr>
        <w:t>硬件和软件资源计划</w:t>
      </w:r>
      <w:r w:rsidR="009776D9" w:rsidRPr="0029078A">
        <w:t>Hardware and Software Resource Plan</w:t>
      </w:r>
    </w:p>
    <w:p w:rsidR="00F1406B" w:rsidRPr="00BD22AD" w:rsidRDefault="00F1406B" w:rsidP="009776D9">
      <w:pPr>
        <w:rPr>
          <w:i/>
          <w:color w:val="0033CC"/>
          <w:lang w:eastAsia="zh-CN"/>
        </w:rPr>
      </w:pPr>
      <w:r w:rsidRPr="00BD22AD">
        <w:rPr>
          <w:rFonts w:hint="eastAsia"/>
          <w:i/>
          <w:color w:val="0033CC"/>
          <w:lang w:eastAsia="zh-CN"/>
        </w:rPr>
        <w:t>&lt;</w:t>
      </w:r>
      <w:r w:rsidRPr="00BD22AD">
        <w:rPr>
          <w:rFonts w:hint="eastAsia"/>
          <w:i/>
          <w:color w:val="0033CC"/>
          <w:lang w:eastAsia="zh-CN"/>
        </w:rPr>
        <w:t>本章节应该描述硬件和软件资源计划</w:t>
      </w:r>
      <w:r w:rsidR="00BD22AD">
        <w:rPr>
          <w:rFonts w:hint="eastAsia"/>
          <w:i/>
          <w:color w:val="0033CC"/>
          <w:lang w:eastAsia="zh-CN"/>
        </w:rPr>
        <w:t>，</w:t>
      </w:r>
      <w:r w:rsidRPr="00BD22AD">
        <w:rPr>
          <w:rFonts w:hint="eastAsia"/>
          <w:i/>
          <w:color w:val="0033CC"/>
          <w:lang w:eastAsia="zh-CN"/>
        </w:rPr>
        <w:t>以及执行项目所需的特别要求。计划应该说明需要的硬件和软件资源的时间。</w:t>
      </w:r>
    </w:p>
    <w:p w:rsidR="009776D9" w:rsidRPr="00BD22AD" w:rsidRDefault="009776D9" w:rsidP="009776D9">
      <w:pPr>
        <w:rPr>
          <w:i/>
          <w:color w:val="0033CC"/>
        </w:rPr>
      </w:pPr>
      <w:r w:rsidRPr="00BD22AD">
        <w:rPr>
          <w:i/>
          <w:color w:val="0033CC"/>
        </w:rPr>
        <w:t xml:space="preserve">&lt;This section shall state the plan for hardware and software resources along with any special requirements for project execution. The plan should specify when the H/W and S/W resources shall be needed. </w:t>
      </w:r>
    </w:p>
    <w:p w:rsidR="009776D9" w:rsidRPr="00470A61" w:rsidRDefault="009776D9" w:rsidP="009776D9"/>
    <w:tbl>
      <w:tblPr>
        <w:tblW w:w="8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0"/>
        <w:gridCol w:w="2400"/>
        <w:gridCol w:w="1400"/>
        <w:gridCol w:w="1240"/>
        <w:gridCol w:w="2160"/>
      </w:tblGrid>
      <w:tr w:rsidR="009776D9" w:rsidRPr="00B06C5F" w:rsidTr="00D24134">
        <w:tc>
          <w:tcPr>
            <w:tcW w:w="900" w:type="dxa"/>
            <w:shd w:val="clear" w:color="auto" w:fill="E6E6E6"/>
            <w:vAlign w:val="center"/>
          </w:tcPr>
          <w:p w:rsidR="00F1406B" w:rsidRDefault="00F1406B" w:rsidP="00D24134">
            <w:pPr>
              <w:pStyle w:val="TableHeader"/>
              <w:rPr>
                <w:lang w:eastAsia="zh-CN"/>
              </w:rPr>
            </w:pPr>
            <w:r>
              <w:rPr>
                <w:rFonts w:hint="eastAsia"/>
                <w:lang w:eastAsia="zh-CN"/>
              </w:rPr>
              <w:t>编号</w:t>
            </w:r>
          </w:p>
          <w:p w:rsidR="009776D9" w:rsidRPr="002004D6" w:rsidRDefault="009776D9" w:rsidP="00D24134">
            <w:pPr>
              <w:pStyle w:val="TableHeader"/>
            </w:pPr>
            <w:r>
              <w:t>#</w:t>
            </w:r>
          </w:p>
        </w:tc>
        <w:tc>
          <w:tcPr>
            <w:tcW w:w="2400" w:type="dxa"/>
            <w:shd w:val="clear" w:color="auto" w:fill="E6E6E6"/>
            <w:vAlign w:val="center"/>
          </w:tcPr>
          <w:p w:rsidR="00F1406B" w:rsidRDefault="00F1406B" w:rsidP="00D24134">
            <w:pPr>
              <w:pStyle w:val="TableHeader"/>
              <w:rPr>
                <w:lang w:eastAsia="zh-CN"/>
              </w:rPr>
            </w:pPr>
            <w:r>
              <w:rPr>
                <w:rFonts w:hint="eastAsia"/>
                <w:lang w:eastAsia="zh-CN"/>
              </w:rPr>
              <w:t>硬件</w:t>
            </w:r>
            <w:r>
              <w:rPr>
                <w:rFonts w:hint="eastAsia"/>
                <w:lang w:eastAsia="zh-CN"/>
              </w:rPr>
              <w:t>/</w:t>
            </w:r>
            <w:r>
              <w:rPr>
                <w:rFonts w:hint="eastAsia"/>
                <w:lang w:eastAsia="zh-CN"/>
              </w:rPr>
              <w:t>软件详情</w:t>
            </w:r>
          </w:p>
          <w:p w:rsidR="009776D9" w:rsidRPr="002004D6" w:rsidRDefault="009776D9" w:rsidP="00D24134">
            <w:pPr>
              <w:pStyle w:val="TableHeader"/>
            </w:pPr>
            <w:r>
              <w:t>HW/SW Details</w:t>
            </w:r>
          </w:p>
        </w:tc>
        <w:tc>
          <w:tcPr>
            <w:tcW w:w="1400" w:type="dxa"/>
            <w:shd w:val="clear" w:color="auto" w:fill="E6E6E6"/>
            <w:vAlign w:val="center"/>
          </w:tcPr>
          <w:p w:rsidR="009776D9" w:rsidRPr="002004D6" w:rsidRDefault="00F1406B" w:rsidP="00D24134">
            <w:pPr>
              <w:pStyle w:val="TableHeader"/>
            </w:pPr>
            <w:r>
              <w:rPr>
                <w:rFonts w:hint="eastAsia"/>
                <w:lang w:eastAsia="zh-CN"/>
              </w:rPr>
              <w:t>资源的数量</w:t>
            </w:r>
            <w:r w:rsidR="009776D9">
              <w:t>Number of Resources</w:t>
            </w:r>
          </w:p>
        </w:tc>
        <w:tc>
          <w:tcPr>
            <w:tcW w:w="1240" w:type="dxa"/>
            <w:shd w:val="clear" w:color="auto" w:fill="E6E6E6"/>
            <w:vAlign w:val="center"/>
          </w:tcPr>
          <w:p w:rsidR="00F1406B" w:rsidRDefault="00F1406B" w:rsidP="00D24134">
            <w:pPr>
              <w:pStyle w:val="TableHeader"/>
              <w:rPr>
                <w:lang w:eastAsia="zh-CN"/>
              </w:rPr>
            </w:pPr>
            <w:r>
              <w:rPr>
                <w:rFonts w:hint="eastAsia"/>
                <w:lang w:eastAsia="zh-CN"/>
              </w:rPr>
              <w:t>约束</w:t>
            </w:r>
          </w:p>
          <w:p w:rsidR="009776D9" w:rsidRPr="002004D6" w:rsidRDefault="009776D9" w:rsidP="00D24134">
            <w:pPr>
              <w:pStyle w:val="TableHeader"/>
            </w:pPr>
            <w:r>
              <w:t>Any Constraint</w:t>
            </w:r>
          </w:p>
        </w:tc>
        <w:tc>
          <w:tcPr>
            <w:tcW w:w="2160" w:type="dxa"/>
            <w:shd w:val="clear" w:color="auto" w:fill="E6E6E6"/>
            <w:vAlign w:val="center"/>
          </w:tcPr>
          <w:p w:rsidR="00F1406B" w:rsidRDefault="00F1406B" w:rsidP="00D24134">
            <w:pPr>
              <w:pStyle w:val="TableHeader"/>
              <w:rPr>
                <w:lang w:eastAsia="zh-CN"/>
              </w:rPr>
            </w:pPr>
            <w:r>
              <w:rPr>
                <w:rFonts w:hint="eastAsia"/>
                <w:lang w:eastAsia="zh-CN"/>
              </w:rPr>
              <w:t>需求人</w:t>
            </w:r>
          </w:p>
          <w:p w:rsidR="009776D9" w:rsidRPr="002004D6" w:rsidRDefault="009776D9" w:rsidP="00D24134">
            <w:pPr>
              <w:pStyle w:val="TableHeader"/>
            </w:pPr>
            <w:r>
              <w:t>Expected by</w:t>
            </w:r>
          </w:p>
        </w:tc>
      </w:tr>
      <w:tr w:rsidR="009776D9" w:rsidRPr="00B06C5F" w:rsidTr="00D24134">
        <w:tc>
          <w:tcPr>
            <w:tcW w:w="900" w:type="dxa"/>
          </w:tcPr>
          <w:p w:rsidR="009776D9" w:rsidRDefault="009776D9" w:rsidP="00D24134">
            <w:pPr>
              <w:pStyle w:val="TableBody"/>
            </w:pPr>
          </w:p>
        </w:tc>
        <w:tc>
          <w:tcPr>
            <w:tcW w:w="2400" w:type="dxa"/>
          </w:tcPr>
          <w:p w:rsidR="009776D9" w:rsidRDefault="009776D9" w:rsidP="00D24134">
            <w:pPr>
              <w:pStyle w:val="TableBody"/>
            </w:pPr>
          </w:p>
        </w:tc>
        <w:tc>
          <w:tcPr>
            <w:tcW w:w="1400" w:type="dxa"/>
          </w:tcPr>
          <w:p w:rsidR="009776D9" w:rsidRDefault="009776D9" w:rsidP="00D24134">
            <w:pPr>
              <w:pStyle w:val="TableBody"/>
            </w:pPr>
          </w:p>
        </w:tc>
        <w:tc>
          <w:tcPr>
            <w:tcW w:w="1240" w:type="dxa"/>
          </w:tcPr>
          <w:p w:rsidR="009776D9" w:rsidRDefault="009776D9" w:rsidP="00D24134">
            <w:pPr>
              <w:pStyle w:val="TableBody"/>
            </w:pPr>
          </w:p>
        </w:tc>
        <w:tc>
          <w:tcPr>
            <w:tcW w:w="2160" w:type="dxa"/>
          </w:tcPr>
          <w:p w:rsidR="009776D9" w:rsidRDefault="009776D9" w:rsidP="00D24134">
            <w:pPr>
              <w:pStyle w:val="TableBody"/>
            </w:pPr>
          </w:p>
        </w:tc>
      </w:tr>
      <w:tr w:rsidR="009776D9" w:rsidRPr="00B06C5F" w:rsidTr="00D24134">
        <w:tc>
          <w:tcPr>
            <w:tcW w:w="900" w:type="dxa"/>
          </w:tcPr>
          <w:p w:rsidR="009776D9" w:rsidRDefault="009776D9" w:rsidP="00D24134">
            <w:pPr>
              <w:pStyle w:val="TableBody"/>
            </w:pPr>
          </w:p>
        </w:tc>
        <w:tc>
          <w:tcPr>
            <w:tcW w:w="2400" w:type="dxa"/>
          </w:tcPr>
          <w:p w:rsidR="009776D9" w:rsidRDefault="009776D9" w:rsidP="00D24134">
            <w:pPr>
              <w:pStyle w:val="TableBody"/>
            </w:pPr>
          </w:p>
        </w:tc>
        <w:tc>
          <w:tcPr>
            <w:tcW w:w="1400" w:type="dxa"/>
          </w:tcPr>
          <w:p w:rsidR="009776D9" w:rsidRDefault="009776D9" w:rsidP="00D24134">
            <w:pPr>
              <w:pStyle w:val="TableBody"/>
            </w:pPr>
          </w:p>
        </w:tc>
        <w:tc>
          <w:tcPr>
            <w:tcW w:w="1240" w:type="dxa"/>
          </w:tcPr>
          <w:p w:rsidR="009776D9" w:rsidRDefault="009776D9" w:rsidP="00D24134">
            <w:pPr>
              <w:pStyle w:val="TableBody"/>
            </w:pPr>
          </w:p>
        </w:tc>
        <w:tc>
          <w:tcPr>
            <w:tcW w:w="2160" w:type="dxa"/>
          </w:tcPr>
          <w:p w:rsidR="009776D9" w:rsidRDefault="009776D9" w:rsidP="00D24134">
            <w:pPr>
              <w:pStyle w:val="TableBody"/>
            </w:pPr>
          </w:p>
        </w:tc>
      </w:tr>
    </w:tbl>
    <w:p w:rsidR="009776D9" w:rsidRPr="001144D2" w:rsidRDefault="009776D9" w:rsidP="009776D9">
      <w:pPr>
        <w:rPr>
          <w:i/>
        </w:rPr>
      </w:pPr>
    </w:p>
    <w:p w:rsidR="009776D9" w:rsidRPr="0029078A" w:rsidRDefault="00F1406B" w:rsidP="009776D9">
      <w:pPr>
        <w:pStyle w:val="HeadingStyle3"/>
      </w:pPr>
      <w:r>
        <w:rPr>
          <w:rFonts w:hint="eastAsia"/>
          <w:lang w:eastAsia="zh-CN"/>
        </w:rPr>
        <w:t>基建和设施管理计划</w:t>
      </w:r>
      <w:r w:rsidR="009776D9" w:rsidRPr="0029078A">
        <w:t>Infrastructure and Facilities Management Plan</w:t>
      </w:r>
    </w:p>
    <w:p w:rsidR="00F1406B" w:rsidRPr="00AA125D" w:rsidRDefault="00F1406B" w:rsidP="009776D9">
      <w:pPr>
        <w:rPr>
          <w:i/>
          <w:color w:val="0033CC"/>
          <w:lang w:eastAsia="zh-CN"/>
        </w:rPr>
      </w:pPr>
      <w:r w:rsidRPr="00AA125D">
        <w:rPr>
          <w:rFonts w:hint="eastAsia"/>
          <w:i/>
          <w:color w:val="0033CC"/>
          <w:lang w:eastAsia="zh-CN"/>
        </w:rPr>
        <w:t>&lt;</w:t>
      </w:r>
      <w:r w:rsidRPr="00AA125D">
        <w:rPr>
          <w:rFonts w:hint="eastAsia"/>
          <w:i/>
          <w:color w:val="0033CC"/>
          <w:lang w:eastAsia="zh-CN"/>
        </w:rPr>
        <w:t>本章节应该描述项目基建资源需求</w:t>
      </w:r>
      <w:r w:rsidR="00AA125D" w:rsidRPr="00AA125D">
        <w:rPr>
          <w:rFonts w:hint="eastAsia"/>
          <w:i/>
          <w:color w:val="0033CC"/>
          <w:lang w:eastAsia="zh-CN"/>
        </w:rPr>
        <w:t>，</w:t>
      </w:r>
      <w:r w:rsidRPr="00AA125D">
        <w:rPr>
          <w:rFonts w:hint="eastAsia"/>
          <w:i/>
          <w:color w:val="0033CC"/>
          <w:lang w:eastAsia="zh-CN"/>
        </w:rPr>
        <w:t>如工作站、语音沟通、数据沟通、交通和项目执行所需的行政服务。如果在别处已经制定了基建和设施计划，可以在此处提供参考。</w:t>
      </w:r>
      <w:r w:rsidRPr="00AA125D">
        <w:rPr>
          <w:rFonts w:hint="eastAsia"/>
          <w:i/>
          <w:color w:val="0033CC"/>
          <w:lang w:eastAsia="zh-CN"/>
        </w:rPr>
        <w:t>&gt;</w:t>
      </w:r>
    </w:p>
    <w:p w:rsidR="009776D9" w:rsidRPr="00AA125D" w:rsidRDefault="009776D9" w:rsidP="009776D9">
      <w:pPr>
        <w:rPr>
          <w:i/>
          <w:color w:val="0033CC"/>
          <w:lang w:eastAsia="zh-CN"/>
        </w:rPr>
      </w:pPr>
      <w:r w:rsidRPr="00AA125D">
        <w:rPr>
          <w:i/>
          <w:color w:val="0033CC"/>
          <w:lang w:eastAsia="zh-CN"/>
        </w:rPr>
        <w:lastRenderedPageBreak/>
        <w:t>&lt;This section shall state the project’s infrastructure resource requirement like work stations, voice communication, data communication, transportation, administrative services required for the project execution. Alternatively reference can be provided if infrastructure and facilities plan maintained elsewhere&gt;</w:t>
      </w:r>
    </w:p>
    <w:p w:rsidR="009776D9" w:rsidRPr="006A0CFC" w:rsidRDefault="009776D9" w:rsidP="009776D9">
      <w:pPr>
        <w:pStyle w:val="21"/>
        <w:ind w:left="420" w:firstLine="420"/>
      </w:pPr>
    </w:p>
    <w:tbl>
      <w:tblPr>
        <w:tblW w:w="73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0"/>
        <w:gridCol w:w="2160"/>
        <w:gridCol w:w="1440"/>
        <w:gridCol w:w="1620"/>
        <w:gridCol w:w="1260"/>
      </w:tblGrid>
      <w:tr w:rsidR="009776D9" w:rsidRPr="00B06C5F" w:rsidTr="00D24134">
        <w:tc>
          <w:tcPr>
            <w:tcW w:w="900" w:type="dxa"/>
            <w:shd w:val="clear" w:color="auto" w:fill="E6E6E6"/>
            <w:vAlign w:val="center"/>
          </w:tcPr>
          <w:p w:rsidR="00F1406B" w:rsidRDefault="00F1406B" w:rsidP="00D24134">
            <w:pPr>
              <w:pStyle w:val="TableHeader"/>
              <w:rPr>
                <w:lang w:eastAsia="zh-CN"/>
              </w:rPr>
            </w:pPr>
            <w:r>
              <w:rPr>
                <w:rFonts w:hint="eastAsia"/>
                <w:lang w:eastAsia="zh-CN"/>
              </w:rPr>
              <w:t>编号</w:t>
            </w:r>
          </w:p>
          <w:p w:rsidR="009776D9" w:rsidRPr="002004D6" w:rsidRDefault="009776D9" w:rsidP="00D24134">
            <w:pPr>
              <w:pStyle w:val="TableHeader"/>
            </w:pPr>
            <w:r>
              <w:t>#</w:t>
            </w:r>
          </w:p>
        </w:tc>
        <w:tc>
          <w:tcPr>
            <w:tcW w:w="2160" w:type="dxa"/>
            <w:shd w:val="clear" w:color="auto" w:fill="E6E6E6"/>
            <w:vAlign w:val="center"/>
          </w:tcPr>
          <w:p w:rsidR="009776D9" w:rsidRPr="002004D6" w:rsidRDefault="0027103C" w:rsidP="00D24134">
            <w:pPr>
              <w:pStyle w:val="TableHeader"/>
            </w:pPr>
            <w:r>
              <w:rPr>
                <w:rFonts w:hint="eastAsia"/>
                <w:lang w:eastAsia="zh-CN"/>
              </w:rPr>
              <w:t>基建和设施详情</w:t>
            </w:r>
            <w:r w:rsidR="009776D9">
              <w:t>Infrastructure and Facilities Details</w:t>
            </w:r>
          </w:p>
        </w:tc>
        <w:tc>
          <w:tcPr>
            <w:tcW w:w="1440" w:type="dxa"/>
            <w:shd w:val="clear" w:color="auto" w:fill="E6E6E6"/>
            <w:vAlign w:val="center"/>
          </w:tcPr>
          <w:p w:rsidR="009776D9" w:rsidRPr="002004D6" w:rsidRDefault="0027103C" w:rsidP="00D24134">
            <w:pPr>
              <w:pStyle w:val="TableHeader"/>
            </w:pPr>
            <w:r>
              <w:rPr>
                <w:rFonts w:hint="eastAsia"/>
                <w:lang w:eastAsia="zh-CN"/>
              </w:rPr>
              <w:t>资源数量</w:t>
            </w:r>
            <w:r w:rsidR="009776D9">
              <w:t>Number of Resources</w:t>
            </w:r>
          </w:p>
        </w:tc>
        <w:tc>
          <w:tcPr>
            <w:tcW w:w="1620" w:type="dxa"/>
            <w:shd w:val="clear" w:color="auto" w:fill="E6E6E6"/>
            <w:vAlign w:val="center"/>
          </w:tcPr>
          <w:p w:rsidR="0027103C" w:rsidRDefault="0027103C" w:rsidP="00D24134">
            <w:pPr>
              <w:pStyle w:val="TableHeader"/>
              <w:rPr>
                <w:lang w:eastAsia="zh-CN"/>
              </w:rPr>
            </w:pPr>
            <w:r>
              <w:rPr>
                <w:rFonts w:hint="eastAsia"/>
                <w:lang w:eastAsia="zh-CN"/>
              </w:rPr>
              <w:t>约束</w:t>
            </w:r>
          </w:p>
          <w:p w:rsidR="009776D9" w:rsidRPr="002004D6" w:rsidRDefault="009776D9" w:rsidP="00D24134">
            <w:pPr>
              <w:pStyle w:val="TableHeader"/>
            </w:pPr>
            <w:r>
              <w:t>Any Constraint</w:t>
            </w:r>
          </w:p>
        </w:tc>
        <w:tc>
          <w:tcPr>
            <w:tcW w:w="1260" w:type="dxa"/>
            <w:shd w:val="clear" w:color="auto" w:fill="E6E6E6"/>
            <w:vAlign w:val="center"/>
          </w:tcPr>
          <w:p w:rsidR="009776D9" w:rsidRPr="002004D6" w:rsidRDefault="0027103C" w:rsidP="00D24134">
            <w:pPr>
              <w:pStyle w:val="TableHeader"/>
            </w:pPr>
            <w:r>
              <w:rPr>
                <w:rFonts w:hint="eastAsia"/>
                <w:lang w:eastAsia="zh-CN"/>
              </w:rPr>
              <w:t>需求人</w:t>
            </w:r>
            <w:r w:rsidR="009776D9">
              <w:t>Expected by</w:t>
            </w:r>
          </w:p>
        </w:tc>
      </w:tr>
      <w:tr w:rsidR="009776D9" w:rsidRPr="00B06C5F" w:rsidTr="00D24134">
        <w:tc>
          <w:tcPr>
            <w:tcW w:w="900" w:type="dxa"/>
          </w:tcPr>
          <w:p w:rsidR="009776D9" w:rsidRDefault="009776D9" w:rsidP="00D24134">
            <w:pPr>
              <w:pStyle w:val="TableBody"/>
            </w:pPr>
          </w:p>
        </w:tc>
        <w:tc>
          <w:tcPr>
            <w:tcW w:w="2160" w:type="dxa"/>
          </w:tcPr>
          <w:p w:rsidR="009776D9" w:rsidRDefault="009776D9" w:rsidP="00D24134">
            <w:pPr>
              <w:pStyle w:val="TableBody"/>
            </w:pPr>
          </w:p>
        </w:tc>
        <w:tc>
          <w:tcPr>
            <w:tcW w:w="1440" w:type="dxa"/>
          </w:tcPr>
          <w:p w:rsidR="009776D9" w:rsidRDefault="009776D9" w:rsidP="00D24134">
            <w:pPr>
              <w:pStyle w:val="TableBody"/>
            </w:pPr>
          </w:p>
        </w:tc>
        <w:tc>
          <w:tcPr>
            <w:tcW w:w="1620" w:type="dxa"/>
          </w:tcPr>
          <w:p w:rsidR="009776D9" w:rsidRDefault="009776D9" w:rsidP="00D24134">
            <w:pPr>
              <w:pStyle w:val="TableBody"/>
            </w:pPr>
          </w:p>
        </w:tc>
        <w:tc>
          <w:tcPr>
            <w:tcW w:w="1260" w:type="dxa"/>
          </w:tcPr>
          <w:p w:rsidR="009776D9" w:rsidRDefault="009776D9" w:rsidP="00D24134">
            <w:pPr>
              <w:pStyle w:val="TableBody"/>
            </w:pPr>
          </w:p>
        </w:tc>
      </w:tr>
      <w:tr w:rsidR="009776D9" w:rsidRPr="00B06C5F" w:rsidTr="00D24134">
        <w:tc>
          <w:tcPr>
            <w:tcW w:w="900" w:type="dxa"/>
          </w:tcPr>
          <w:p w:rsidR="009776D9" w:rsidRDefault="009776D9" w:rsidP="00D24134">
            <w:pPr>
              <w:pStyle w:val="TableBody"/>
            </w:pPr>
          </w:p>
        </w:tc>
        <w:tc>
          <w:tcPr>
            <w:tcW w:w="2160" w:type="dxa"/>
          </w:tcPr>
          <w:p w:rsidR="009776D9" w:rsidRDefault="009776D9" w:rsidP="00D24134">
            <w:pPr>
              <w:pStyle w:val="TableBody"/>
            </w:pPr>
          </w:p>
        </w:tc>
        <w:tc>
          <w:tcPr>
            <w:tcW w:w="1440" w:type="dxa"/>
          </w:tcPr>
          <w:p w:rsidR="009776D9" w:rsidRDefault="009776D9" w:rsidP="00D24134">
            <w:pPr>
              <w:pStyle w:val="TableBody"/>
            </w:pPr>
          </w:p>
        </w:tc>
        <w:tc>
          <w:tcPr>
            <w:tcW w:w="1620" w:type="dxa"/>
          </w:tcPr>
          <w:p w:rsidR="009776D9" w:rsidRDefault="009776D9" w:rsidP="00D24134">
            <w:pPr>
              <w:pStyle w:val="TableBody"/>
            </w:pPr>
          </w:p>
        </w:tc>
        <w:tc>
          <w:tcPr>
            <w:tcW w:w="1260" w:type="dxa"/>
          </w:tcPr>
          <w:p w:rsidR="009776D9" w:rsidRDefault="009776D9" w:rsidP="00D24134">
            <w:pPr>
              <w:pStyle w:val="TableBody"/>
            </w:pPr>
          </w:p>
        </w:tc>
      </w:tr>
    </w:tbl>
    <w:p w:rsidR="009776D9" w:rsidRDefault="009776D9" w:rsidP="009776D9"/>
    <w:p w:rsidR="009776D9" w:rsidRPr="00D2656C" w:rsidRDefault="0027103C" w:rsidP="009776D9">
      <w:pPr>
        <w:pStyle w:val="SEPGHeading2"/>
      </w:pPr>
      <w:bookmarkStart w:id="96" w:name="_Toc193696616"/>
      <w:bookmarkStart w:id="97" w:name="_Toc196557348"/>
      <w:bookmarkStart w:id="98" w:name="_Toc241662896"/>
      <w:bookmarkStart w:id="99" w:name="_Toc264289269"/>
      <w:bookmarkStart w:id="100" w:name="_Toc272777051"/>
      <w:bookmarkStart w:id="101" w:name="_Toc277337255"/>
      <w:r>
        <w:rPr>
          <w:rFonts w:hint="eastAsia"/>
          <w:lang w:eastAsia="zh-CN"/>
        </w:rPr>
        <w:t>项目培训计划</w:t>
      </w:r>
      <w:r w:rsidRPr="00703F5B">
        <w:t>Project</w:t>
      </w:r>
      <w:r w:rsidRPr="00D2656C">
        <w:t xml:space="preserve"> Training P</w:t>
      </w:r>
      <w:bookmarkEnd w:id="96"/>
      <w:bookmarkEnd w:id="97"/>
      <w:r w:rsidRPr="00D2656C">
        <w:t>lan</w:t>
      </w:r>
      <w:bookmarkEnd w:id="98"/>
      <w:bookmarkEnd w:id="99"/>
      <w:bookmarkEnd w:id="100"/>
      <w:bookmarkEnd w:id="101"/>
    </w:p>
    <w:p w:rsidR="0027103C" w:rsidRPr="00AA125D" w:rsidRDefault="0027103C" w:rsidP="009776D9">
      <w:pPr>
        <w:rPr>
          <w:i/>
          <w:color w:val="0033CC"/>
          <w:lang w:eastAsia="zh-CN"/>
        </w:rPr>
      </w:pPr>
      <w:r w:rsidRPr="00AA125D">
        <w:rPr>
          <w:rFonts w:hint="eastAsia"/>
          <w:i/>
          <w:color w:val="0033CC"/>
          <w:lang w:eastAsia="zh-CN"/>
        </w:rPr>
        <w:t>&lt;</w:t>
      </w:r>
      <w:r w:rsidRPr="00AA125D">
        <w:rPr>
          <w:rFonts w:hint="eastAsia"/>
          <w:i/>
          <w:color w:val="0033CC"/>
          <w:lang w:eastAsia="zh-CN"/>
        </w:rPr>
        <w:t>本章节应该包括培训的类型、受训人员的名字和时间表。培训计划应该包括技术上的</w:t>
      </w:r>
      <w:r w:rsidR="00AA125D">
        <w:rPr>
          <w:rFonts w:hint="eastAsia"/>
          <w:i/>
          <w:color w:val="0033CC"/>
          <w:lang w:eastAsia="zh-CN"/>
        </w:rPr>
        <w:t>、</w:t>
      </w:r>
      <w:r w:rsidRPr="00AA125D">
        <w:rPr>
          <w:rFonts w:hint="eastAsia"/>
          <w:i/>
          <w:color w:val="0033CC"/>
          <w:lang w:eastAsia="zh-CN"/>
        </w:rPr>
        <w:t>管理上的</w:t>
      </w:r>
      <w:r w:rsidR="00AA125D">
        <w:rPr>
          <w:rFonts w:hint="eastAsia"/>
          <w:i/>
          <w:color w:val="0033CC"/>
          <w:lang w:eastAsia="zh-CN"/>
        </w:rPr>
        <w:t>、技巧类的培训以及特定资源的免休</w:t>
      </w:r>
      <w:r w:rsidRPr="00AA125D">
        <w:rPr>
          <w:rFonts w:hint="eastAsia"/>
          <w:i/>
          <w:color w:val="0033CC"/>
          <w:lang w:eastAsia="zh-CN"/>
        </w:rPr>
        <w:t>理由。</w:t>
      </w:r>
      <w:r w:rsidRPr="00AA125D">
        <w:rPr>
          <w:rFonts w:hint="eastAsia"/>
          <w:i/>
          <w:color w:val="0033CC"/>
          <w:lang w:eastAsia="zh-CN"/>
        </w:rPr>
        <w:t>&gt;</w:t>
      </w:r>
    </w:p>
    <w:p w:rsidR="009776D9" w:rsidRPr="00AA125D" w:rsidRDefault="009776D9" w:rsidP="009776D9">
      <w:pPr>
        <w:rPr>
          <w:i/>
          <w:color w:val="0033CC"/>
          <w:lang w:eastAsia="zh-CN"/>
        </w:rPr>
      </w:pPr>
      <w:r w:rsidRPr="00AA125D">
        <w:rPr>
          <w:i/>
          <w:color w:val="0033CC"/>
          <w:lang w:eastAsia="zh-CN"/>
        </w:rPr>
        <w:t>&lt;This section shall include the type of training, names of member to be trained, training method and timelines. Training plan shall include training as needed in both technical and managerial skills and reason for training waiver obtained for specific resources.&gt;</w:t>
      </w:r>
    </w:p>
    <w:p w:rsidR="009776D9" w:rsidRPr="00470A61" w:rsidRDefault="009776D9" w:rsidP="009776D9"/>
    <w:tbl>
      <w:tblPr>
        <w:tblW w:w="8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37"/>
        <w:gridCol w:w="863"/>
        <w:gridCol w:w="1400"/>
        <w:gridCol w:w="1600"/>
        <w:gridCol w:w="1100"/>
        <w:gridCol w:w="1100"/>
        <w:gridCol w:w="1100"/>
      </w:tblGrid>
      <w:tr w:rsidR="009776D9" w:rsidRPr="002004D6" w:rsidTr="00D24134">
        <w:trPr>
          <w:tblHeader/>
        </w:trPr>
        <w:tc>
          <w:tcPr>
            <w:tcW w:w="1137" w:type="dxa"/>
            <w:shd w:val="clear" w:color="auto" w:fill="E6E6E6"/>
            <w:vAlign w:val="center"/>
          </w:tcPr>
          <w:p w:rsidR="009776D9" w:rsidRPr="002004D6" w:rsidRDefault="0027103C" w:rsidP="00D24134">
            <w:pPr>
              <w:pStyle w:val="TableHeader"/>
            </w:pPr>
            <w:r>
              <w:rPr>
                <w:rFonts w:hint="eastAsia"/>
                <w:lang w:eastAsia="zh-CN"/>
              </w:rPr>
              <w:t>项目团队成员名称</w:t>
            </w:r>
            <w:r w:rsidR="009776D9">
              <w:t>Project Team Member Name</w:t>
            </w:r>
          </w:p>
        </w:tc>
        <w:tc>
          <w:tcPr>
            <w:tcW w:w="863" w:type="dxa"/>
            <w:shd w:val="clear" w:color="auto" w:fill="E6E6E6"/>
            <w:vAlign w:val="center"/>
          </w:tcPr>
          <w:p w:rsidR="009776D9" w:rsidRPr="002004D6" w:rsidRDefault="0027103C" w:rsidP="00D24134">
            <w:pPr>
              <w:pStyle w:val="TableHeader"/>
            </w:pPr>
            <w:r>
              <w:rPr>
                <w:rFonts w:hint="eastAsia"/>
                <w:lang w:eastAsia="zh-CN"/>
              </w:rPr>
              <w:t>角色</w:t>
            </w:r>
            <w:r w:rsidR="009776D9">
              <w:t>Role</w:t>
            </w:r>
          </w:p>
        </w:tc>
        <w:tc>
          <w:tcPr>
            <w:tcW w:w="1400" w:type="dxa"/>
            <w:shd w:val="clear" w:color="auto" w:fill="E6E6E6"/>
            <w:vAlign w:val="center"/>
          </w:tcPr>
          <w:p w:rsidR="009776D9" w:rsidRPr="002004D6" w:rsidRDefault="0027103C" w:rsidP="00D24134">
            <w:pPr>
              <w:pStyle w:val="TableHeader"/>
            </w:pPr>
            <w:r>
              <w:rPr>
                <w:rFonts w:hint="eastAsia"/>
                <w:lang w:eastAsia="zh-CN"/>
              </w:rPr>
              <w:t>确定的培训</w:t>
            </w:r>
            <w:r w:rsidR="009776D9" w:rsidRPr="002004D6">
              <w:t>Training Identified</w:t>
            </w:r>
          </w:p>
        </w:tc>
        <w:tc>
          <w:tcPr>
            <w:tcW w:w="1600" w:type="dxa"/>
            <w:shd w:val="clear" w:color="auto" w:fill="E6E6E6"/>
            <w:vAlign w:val="center"/>
          </w:tcPr>
          <w:p w:rsidR="00FB16AC" w:rsidRDefault="00FB16AC" w:rsidP="00D24134">
            <w:pPr>
              <w:pStyle w:val="TableHeader"/>
              <w:rPr>
                <w:lang w:eastAsia="zh-CN"/>
              </w:rPr>
            </w:pPr>
            <w:r>
              <w:rPr>
                <w:rFonts w:hint="eastAsia"/>
                <w:lang w:eastAsia="zh-CN"/>
              </w:rPr>
              <w:t>培训类型（技术类</w:t>
            </w:r>
            <w:r>
              <w:rPr>
                <w:rFonts w:hint="eastAsia"/>
                <w:lang w:eastAsia="zh-CN"/>
              </w:rPr>
              <w:t>/</w:t>
            </w:r>
            <w:r>
              <w:rPr>
                <w:rFonts w:hint="eastAsia"/>
                <w:lang w:eastAsia="zh-CN"/>
              </w:rPr>
              <w:t>过程</w:t>
            </w:r>
            <w:r>
              <w:rPr>
                <w:rFonts w:hint="eastAsia"/>
                <w:lang w:eastAsia="zh-CN"/>
              </w:rPr>
              <w:t>/</w:t>
            </w:r>
            <w:r>
              <w:rPr>
                <w:rFonts w:hint="eastAsia"/>
                <w:lang w:eastAsia="zh-CN"/>
              </w:rPr>
              <w:t>业务）</w:t>
            </w:r>
          </w:p>
          <w:p w:rsidR="009776D9" w:rsidRPr="002004D6" w:rsidRDefault="009776D9" w:rsidP="00D24134">
            <w:pPr>
              <w:pStyle w:val="TableHeader"/>
            </w:pPr>
            <w:r w:rsidRPr="002004D6">
              <w:t>Training Type (Tech/</w:t>
            </w:r>
            <w:r>
              <w:t xml:space="preserve"> </w:t>
            </w:r>
            <w:r w:rsidRPr="002004D6">
              <w:t>Process/</w:t>
            </w:r>
            <w:r>
              <w:t xml:space="preserve"> </w:t>
            </w:r>
            <w:r w:rsidRPr="002004D6">
              <w:t>Business)</w:t>
            </w:r>
          </w:p>
        </w:tc>
        <w:tc>
          <w:tcPr>
            <w:tcW w:w="1100" w:type="dxa"/>
            <w:shd w:val="clear" w:color="auto" w:fill="E6E6E6"/>
            <w:vAlign w:val="center"/>
          </w:tcPr>
          <w:p w:rsidR="009776D9" w:rsidRPr="002004D6" w:rsidRDefault="00FB2F20" w:rsidP="00D24134">
            <w:pPr>
              <w:pStyle w:val="TableHeader"/>
            </w:pPr>
            <w:r>
              <w:rPr>
                <w:rFonts w:hint="eastAsia"/>
                <w:lang w:eastAsia="zh-CN"/>
              </w:rPr>
              <w:t>培训方法</w:t>
            </w:r>
            <w:r w:rsidR="009776D9" w:rsidRPr="002004D6">
              <w:t>Training Method</w:t>
            </w:r>
          </w:p>
        </w:tc>
        <w:tc>
          <w:tcPr>
            <w:tcW w:w="1100" w:type="dxa"/>
            <w:shd w:val="clear" w:color="auto" w:fill="E6E6E6"/>
            <w:vAlign w:val="center"/>
          </w:tcPr>
          <w:p w:rsidR="009776D9" w:rsidRPr="002004D6" w:rsidRDefault="00FB2F20" w:rsidP="00D24134">
            <w:pPr>
              <w:pStyle w:val="TableHeader"/>
            </w:pPr>
            <w:r>
              <w:rPr>
                <w:rFonts w:hint="eastAsia"/>
                <w:lang w:eastAsia="zh-CN"/>
              </w:rPr>
              <w:t>预计培训日期</w:t>
            </w:r>
            <w:r w:rsidR="009776D9" w:rsidRPr="002004D6">
              <w:t>Training Date Planned</w:t>
            </w:r>
          </w:p>
        </w:tc>
        <w:tc>
          <w:tcPr>
            <w:tcW w:w="1100" w:type="dxa"/>
            <w:shd w:val="clear" w:color="auto" w:fill="E6E6E6"/>
            <w:vAlign w:val="center"/>
          </w:tcPr>
          <w:p w:rsidR="009776D9" w:rsidRPr="002004D6" w:rsidRDefault="00AA125D" w:rsidP="00AA125D">
            <w:pPr>
              <w:pStyle w:val="TableHeader"/>
              <w:rPr>
                <w:lang w:eastAsia="zh-CN"/>
              </w:rPr>
            </w:pPr>
            <w:r>
              <w:rPr>
                <w:rFonts w:hint="eastAsia"/>
                <w:lang w:eastAsia="zh-CN"/>
              </w:rPr>
              <w:t>豁</w:t>
            </w:r>
            <w:r w:rsidR="00FB2F20">
              <w:rPr>
                <w:rFonts w:hint="eastAsia"/>
                <w:lang w:eastAsia="zh-CN"/>
              </w:rPr>
              <w:t>免培训（如果有的话）</w:t>
            </w:r>
            <w:r w:rsidR="009776D9" w:rsidRPr="002004D6">
              <w:t>Training Waiver</w:t>
            </w:r>
            <w:r w:rsidR="009776D9">
              <w:t xml:space="preserve"> </w:t>
            </w:r>
            <w:r w:rsidR="009776D9" w:rsidRPr="002004D6">
              <w:t>(if any)</w:t>
            </w:r>
          </w:p>
        </w:tc>
      </w:tr>
      <w:tr w:rsidR="009776D9" w:rsidTr="00D24134">
        <w:tc>
          <w:tcPr>
            <w:tcW w:w="1137" w:type="dxa"/>
          </w:tcPr>
          <w:p w:rsidR="009776D9" w:rsidRDefault="009776D9" w:rsidP="00D24134">
            <w:pPr>
              <w:pStyle w:val="TableBody"/>
            </w:pPr>
          </w:p>
        </w:tc>
        <w:tc>
          <w:tcPr>
            <w:tcW w:w="863" w:type="dxa"/>
          </w:tcPr>
          <w:p w:rsidR="009776D9" w:rsidRDefault="009776D9" w:rsidP="00D24134">
            <w:pPr>
              <w:pStyle w:val="TableBody"/>
            </w:pPr>
          </w:p>
        </w:tc>
        <w:tc>
          <w:tcPr>
            <w:tcW w:w="1400" w:type="dxa"/>
          </w:tcPr>
          <w:p w:rsidR="009776D9" w:rsidRDefault="009776D9" w:rsidP="00D24134">
            <w:pPr>
              <w:pStyle w:val="TableBody"/>
            </w:pPr>
          </w:p>
        </w:tc>
        <w:tc>
          <w:tcPr>
            <w:tcW w:w="1600" w:type="dxa"/>
          </w:tcPr>
          <w:p w:rsidR="009776D9" w:rsidRDefault="009776D9" w:rsidP="00D24134">
            <w:pPr>
              <w:pStyle w:val="TableBody"/>
            </w:pPr>
          </w:p>
        </w:tc>
        <w:tc>
          <w:tcPr>
            <w:tcW w:w="1100" w:type="dxa"/>
          </w:tcPr>
          <w:p w:rsidR="009776D9" w:rsidRDefault="009776D9" w:rsidP="00D24134">
            <w:pPr>
              <w:pStyle w:val="TableBody"/>
            </w:pPr>
          </w:p>
        </w:tc>
        <w:tc>
          <w:tcPr>
            <w:tcW w:w="1100" w:type="dxa"/>
          </w:tcPr>
          <w:p w:rsidR="009776D9" w:rsidRDefault="009776D9" w:rsidP="00D24134">
            <w:pPr>
              <w:pStyle w:val="TableBody"/>
            </w:pPr>
          </w:p>
        </w:tc>
        <w:tc>
          <w:tcPr>
            <w:tcW w:w="1100" w:type="dxa"/>
          </w:tcPr>
          <w:p w:rsidR="009776D9" w:rsidRDefault="009776D9" w:rsidP="00D24134">
            <w:pPr>
              <w:pStyle w:val="TableBody"/>
            </w:pPr>
          </w:p>
        </w:tc>
      </w:tr>
      <w:tr w:rsidR="009776D9" w:rsidTr="00D24134">
        <w:tc>
          <w:tcPr>
            <w:tcW w:w="1137" w:type="dxa"/>
          </w:tcPr>
          <w:p w:rsidR="009776D9" w:rsidRDefault="009776D9" w:rsidP="00D24134">
            <w:pPr>
              <w:pStyle w:val="TableBody"/>
            </w:pPr>
          </w:p>
        </w:tc>
        <w:tc>
          <w:tcPr>
            <w:tcW w:w="863" w:type="dxa"/>
          </w:tcPr>
          <w:p w:rsidR="009776D9" w:rsidRDefault="009776D9" w:rsidP="00D24134">
            <w:pPr>
              <w:pStyle w:val="TableBody"/>
            </w:pPr>
          </w:p>
        </w:tc>
        <w:tc>
          <w:tcPr>
            <w:tcW w:w="1400" w:type="dxa"/>
          </w:tcPr>
          <w:p w:rsidR="009776D9" w:rsidRDefault="009776D9" w:rsidP="00D24134">
            <w:pPr>
              <w:pStyle w:val="TableBody"/>
            </w:pPr>
          </w:p>
        </w:tc>
        <w:tc>
          <w:tcPr>
            <w:tcW w:w="1600" w:type="dxa"/>
          </w:tcPr>
          <w:p w:rsidR="009776D9" w:rsidRDefault="009776D9" w:rsidP="00D24134">
            <w:pPr>
              <w:pStyle w:val="TableBody"/>
            </w:pPr>
          </w:p>
        </w:tc>
        <w:tc>
          <w:tcPr>
            <w:tcW w:w="1100" w:type="dxa"/>
          </w:tcPr>
          <w:p w:rsidR="009776D9" w:rsidRDefault="009776D9" w:rsidP="00D24134">
            <w:pPr>
              <w:pStyle w:val="TableBody"/>
            </w:pPr>
          </w:p>
        </w:tc>
        <w:tc>
          <w:tcPr>
            <w:tcW w:w="1100" w:type="dxa"/>
          </w:tcPr>
          <w:p w:rsidR="009776D9" w:rsidRDefault="009776D9" w:rsidP="00D24134">
            <w:pPr>
              <w:pStyle w:val="TableBody"/>
            </w:pPr>
          </w:p>
        </w:tc>
        <w:tc>
          <w:tcPr>
            <w:tcW w:w="1100" w:type="dxa"/>
          </w:tcPr>
          <w:p w:rsidR="009776D9" w:rsidRDefault="009776D9" w:rsidP="00D24134">
            <w:pPr>
              <w:pStyle w:val="TableBody"/>
            </w:pPr>
          </w:p>
        </w:tc>
      </w:tr>
    </w:tbl>
    <w:p w:rsidR="009776D9" w:rsidRDefault="009776D9" w:rsidP="009776D9">
      <w:pPr>
        <w:pStyle w:val="af0"/>
        <w:tabs>
          <w:tab w:val="clear" w:pos="720"/>
        </w:tabs>
        <w:ind w:left="0" w:firstLine="0"/>
      </w:pPr>
      <w:bookmarkStart w:id="102" w:name="_Toc193696618"/>
      <w:bookmarkStart w:id="103" w:name="_Toc196557350"/>
    </w:p>
    <w:p w:rsidR="00FB2F20" w:rsidRDefault="00807A83" w:rsidP="009776D9">
      <w:pPr>
        <w:pStyle w:val="SEPGHeading2"/>
      </w:pPr>
      <w:bookmarkStart w:id="104" w:name="_Toc272777052"/>
      <w:bookmarkStart w:id="105" w:name="_Toc193696611"/>
      <w:bookmarkStart w:id="106" w:name="_Toc196557343"/>
      <w:bookmarkStart w:id="107" w:name="_Toc241662897"/>
      <w:bookmarkStart w:id="108" w:name="_Toc264289270"/>
      <w:bookmarkStart w:id="109" w:name="_Toc277337256"/>
      <w:r>
        <w:rPr>
          <w:rFonts w:hint="eastAsia"/>
          <w:lang w:eastAsia="zh-CN"/>
        </w:rPr>
        <w:t>过渡策</w:t>
      </w:r>
      <w:r w:rsidR="00FB2F20">
        <w:rPr>
          <w:rFonts w:hint="eastAsia"/>
          <w:lang w:eastAsia="zh-CN"/>
        </w:rPr>
        <w:t>略</w:t>
      </w:r>
      <w:r w:rsidR="00FB2F20">
        <w:t>Transition Strategy</w:t>
      </w:r>
      <w:bookmarkEnd w:id="104"/>
      <w:bookmarkEnd w:id="109"/>
    </w:p>
    <w:p w:rsidR="00FB2F20" w:rsidRPr="00807A83" w:rsidRDefault="00FB2F20" w:rsidP="009776D9">
      <w:pPr>
        <w:rPr>
          <w:i/>
          <w:color w:val="0033CC"/>
          <w:lang w:eastAsia="zh-CN"/>
        </w:rPr>
      </w:pPr>
      <w:r w:rsidRPr="00807A83">
        <w:rPr>
          <w:rFonts w:hint="eastAsia"/>
          <w:i/>
          <w:color w:val="0033CC"/>
          <w:lang w:eastAsia="zh-CN"/>
        </w:rPr>
        <w:t>&lt;</w:t>
      </w:r>
      <w:r w:rsidR="00807A83" w:rsidRPr="00807A83">
        <w:rPr>
          <w:rFonts w:hint="eastAsia"/>
          <w:i/>
          <w:color w:val="0033CC"/>
          <w:lang w:eastAsia="zh-CN"/>
        </w:rPr>
        <w:t>本章节应提供过渡策</w:t>
      </w:r>
      <w:r w:rsidRPr="00807A83">
        <w:rPr>
          <w:rFonts w:hint="eastAsia"/>
          <w:i/>
          <w:color w:val="0033CC"/>
          <w:lang w:eastAsia="zh-CN"/>
        </w:rPr>
        <w:t>略的参考。</w:t>
      </w:r>
      <w:r w:rsidRPr="00807A83">
        <w:rPr>
          <w:rFonts w:hint="eastAsia"/>
          <w:i/>
          <w:color w:val="0033CC"/>
          <w:lang w:eastAsia="zh-CN"/>
        </w:rPr>
        <w:t>&gt;</w:t>
      </w:r>
    </w:p>
    <w:p w:rsidR="00FB2F20" w:rsidRPr="00807A83" w:rsidRDefault="00FB2F20" w:rsidP="009776D9">
      <w:pPr>
        <w:rPr>
          <w:i/>
          <w:color w:val="0033CC"/>
          <w:lang w:eastAsia="zh-CN"/>
        </w:rPr>
      </w:pPr>
      <w:r w:rsidRPr="00807A83">
        <w:rPr>
          <w:i/>
          <w:color w:val="0033CC"/>
          <w:lang w:eastAsia="zh-CN"/>
        </w:rPr>
        <w:t>&lt;This section shall provide the reference of transition strategy&gt;</w:t>
      </w:r>
    </w:p>
    <w:p w:rsidR="009776D9" w:rsidRPr="00FC1377" w:rsidRDefault="00FB2F20" w:rsidP="009776D9">
      <w:pPr>
        <w:pStyle w:val="SEPGHeading2"/>
      </w:pPr>
      <w:bookmarkStart w:id="110" w:name="_Toc272777053"/>
      <w:bookmarkStart w:id="111" w:name="_Toc277337257"/>
      <w:r>
        <w:rPr>
          <w:rFonts w:hint="eastAsia"/>
          <w:lang w:eastAsia="zh-CN"/>
        </w:rPr>
        <w:t>配置和数据管理计划</w:t>
      </w:r>
      <w:r w:rsidRPr="00D2656C">
        <w:t xml:space="preserve">Configuration and Data </w:t>
      </w:r>
      <w:r>
        <w:t xml:space="preserve">Management </w:t>
      </w:r>
      <w:bookmarkEnd w:id="105"/>
      <w:bookmarkEnd w:id="106"/>
      <w:r>
        <w:t>Plan</w:t>
      </w:r>
      <w:bookmarkEnd w:id="107"/>
      <w:bookmarkEnd w:id="108"/>
      <w:bookmarkEnd w:id="110"/>
      <w:bookmarkEnd w:id="111"/>
    </w:p>
    <w:p w:rsidR="00FB2F20" w:rsidRPr="00807A83" w:rsidRDefault="00FB2F20" w:rsidP="009776D9">
      <w:pPr>
        <w:rPr>
          <w:i/>
          <w:color w:val="0033CC"/>
          <w:lang w:eastAsia="zh-CN"/>
        </w:rPr>
      </w:pPr>
      <w:r w:rsidRPr="00807A83">
        <w:rPr>
          <w:rFonts w:hint="eastAsia"/>
          <w:i/>
          <w:color w:val="0033CC"/>
          <w:lang w:eastAsia="zh-CN"/>
        </w:rPr>
        <w:t>&lt;</w:t>
      </w:r>
      <w:r w:rsidRPr="00807A83">
        <w:rPr>
          <w:rFonts w:hint="eastAsia"/>
          <w:i/>
          <w:color w:val="0033CC"/>
          <w:lang w:eastAsia="zh-CN"/>
        </w:rPr>
        <w:t>本章节应该详</w:t>
      </w:r>
      <w:r w:rsidR="00807A83">
        <w:rPr>
          <w:rFonts w:hint="eastAsia"/>
          <w:i/>
          <w:color w:val="0033CC"/>
          <w:lang w:eastAsia="zh-CN"/>
        </w:rPr>
        <w:t>述产品支持或者客服</w:t>
      </w:r>
      <w:r w:rsidRPr="00807A83">
        <w:rPr>
          <w:rFonts w:hint="eastAsia"/>
          <w:i/>
          <w:color w:val="0033CC"/>
          <w:lang w:eastAsia="zh-CN"/>
        </w:rPr>
        <w:t>项目中的所有配置项</w:t>
      </w:r>
      <w:r w:rsidR="00807A83">
        <w:rPr>
          <w:rFonts w:hint="eastAsia"/>
          <w:i/>
          <w:color w:val="0033CC"/>
          <w:lang w:eastAsia="zh-CN"/>
        </w:rPr>
        <w:t>的管理</w:t>
      </w:r>
      <w:r w:rsidRPr="00807A83">
        <w:rPr>
          <w:rFonts w:hint="eastAsia"/>
          <w:i/>
          <w:color w:val="0033CC"/>
          <w:lang w:eastAsia="zh-CN"/>
        </w:rPr>
        <w:t>。</w:t>
      </w:r>
      <w:r w:rsidRPr="00807A83">
        <w:rPr>
          <w:rFonts w:hint="eastAsia"/>
          <w:i/>
          <w:color w:val="0033CC"/>
          <w:lang w:eastAsia="zh-CN"/>
        </w:rPr>
        <w:t>&gt;</w:t>
      </w:r>
    </w:p>
    <w:p w:rsidR="009776D9" w:rsidRPr="00807A83" w:rsidRDefault="009776D9" w:rsidP="009776D9">
      <w:pPr>
        <w:rPr>
          <w:i/>
          <w:color w:val="0033CC"/>
          <w:lang w:eastAsia="zh-CN"/>
        </w:rPr>
      </w:pPr>
      <w:r w:rsidRPr="00807A83">
        <w:rPr>
          <w:i/>
          <w:color w:val="0033CC"/>
          <w:lang w:eastAsia="zh-CN"/>
        </w:rPr>
        <w:lastRenderedPageBreak/>
        <w:t>&lt;This section shall details of maintaining the configurations of all the configuration items from product support/customer service project&gt;</w:t>
      </w:r>
    </w:p>
    <w:p w:rsidR="00FB2F20" w:rsidRPr="00807A83" w:rsidRDefault="00FB2F20" w:rsidP="009776D9">
      <w:pPr>
        <w:rPr>
          <w:i/>
          <w:color w:val="0033CC"/>
          <w:lang w:eastAsia="zh-CN"/>
        </w:rPr>
      </w:pPr>
      <w:r w:rsidRPr="00807A83">
        <w:rPr>
          <w:rFonts w:hint="eastAsia"/>
          <w:i/>
          <w:color w:val="0033CC"/>
          <w:lang w:eastAsia="zh-CN"/>
        </w:rPr>
        <w:t>&lt;</w:t>
      </w:r>
      <w:r w:rsidR="00807A83">
        <w:rPr>
          <w:rFonts w:hint="eastAsia"/>
          <w:i/>
          <w:color w:val="0033CC"/>
          <w:lang w:eastAsia="zh-CN"/>
        </w:rPr>
        <w:t>若</w:t>
      </w:r>
      <w:r w:rsidRPr="00807A83">
        <w:rPr>
          <w:rFonts w:hint="eastAsia"/>
          <w:i/>
          <w:color w:val="0033CC"/>
          <w:lang w:eastAsia="zh-CN"/>
        </w:rPr>
        <w:t>配置管理计划</w:t>
      </w:r>
      <w:r w:rsidR="00807A83">
        <w:rPr>
          <w:rFonts w:hint="eastAsia"/>
          <w:i/>
          <w:color w:val="0033CC"/>
          <w:lang w:eastAsia="zh-CN"/>
        </w:rPr>
        <w:t>已单独列出</w:t>
      </w:r>
      <w:r w:rsidRPr="00807A83">
        <w:rPr>
          <w:rFonts w:hint="eastAsia"/>
          <w:i/>
          <w:color w:val="0033CC"/>
          <w:lang w:eastAsia="zh-CN"/>
        </w:rPr>
        <w:t>，则在此提供该计划的参考。</w:t>
      </w:r>
      <w:r w:rsidRPr="00807A83">
        <w:rPr>
          <w:rFonts w:hint="eastAsia"/>
          <w:i/>
          <w:color w:val="0033CC"/>
          <w:lang w:eastAsia="zh-CN"/>
        </w:rPr>
        <w:t>&gt;</w:t>
      </w:r>
    </w:p>
    <w:p w:rsidR="009776D9" w:rsidRPr="00807A83" w:rsidRDefault="009776D9" w:rsidP="009776D9">
      <w:pPr>
        <w:rPr>
          <w:i/>
          <w:color w:val="0033CC"/>
          <w:lang w:eastAsia="zh-CN"/>
        </w:rPr>
      </w:pPr>
      <w:r w:rsidRPr="00807A83">
        <w:rPr>
          <w:i/>
          <w:color w:val="0033CC"/>
          <w:lang w:eastAsia="zh-CN"/>
        </w:rPr>
        <w:t>&lt;Alternatively provide the reference of Configuration Management Plan if maintained separately&gt;</w:t>
      </w:r>
    </w:p>
    <w:p w:rsidR="009776D9" w:rsidRDefault="00FB2F20" w:rsidP="009776D9">
      <w:pPr>
        <w:pStyle w:val="SEPGHeading2"/>
      </w:pPr>
      <w:bookmarkStart w:id="112" w:name="_Toc193696613"/>
      <w:bookmarkStart w:id="113" w:name="_Toc196557345"/>
      <w:bookmarkStart w:id="114" w:name="_Toc241662898"/>
      <w:bookmarkStart w:id="115" w:name="_Toc264289271"/>
      <w:bookmarkStart w:id="116" w:name="_Toc272777054"/>
      <w:bookmarkStart w:id="117" w:name="_Toc277337258"/>
      <w:r>
        <w:rPr>
          <w:rFonts w:hint="eastAsia"/>
          <w:lang w:eastAsia="zh-CN"/>
        </w:rPr>
        <w:t>风险管理计划</w:t>
      </w:r>
      <w:r>
        <w:t>Risk Management Plan</w:t>
      </w:r>
      <w:bookmarkEnd w:id="112"/>
      <w:bookmarkEnd w:id="113"/>
      <w:bookmarkEnd w:id="114"/>
      <w:bookmarkEnd w:id="115"/>
      <w:bookmarkEnd w:id="116"/>
      <w:bookmarkEnd w:id="117"/>
    </w:p>
    <w:p w:rsidR="00FB2F20" w:rsidRPr="00316551" w:rsidRDefault="00FB2F20" w:rsidP="009776D9">
      <w:pPr>
        <w:rPr>
          <w:i/>
          <w:color w:val="0033CC"/>
          <w:lang w:eastAsia="zh-CN"/>
        </w:rPr>
      </w:pPr>
      <w:bookmarkStart w:id="118" w:name="_Toc154307442"/>
      <w:r w:rsidRPr="00316551">
        <w:rPr>
          <w:rFonts w:hint="eastAsia"/>
          <w:i/>
          <w:color w:val="0033CC"/>
          <w:lang w:eastAsia="zh-CN"/>
        </w:rPr>
        <w:t>&lt;</w:t>
      </w:r>
      <w:r w:rsidRPr="00316551">
        <w:rPr>
          <w:rFonts w:hint="eastAsia"/>
          <w:i/>
          <w:color w:val="0033CC"/>
          <w:lang w:eastAsia="zh-CN"/>
        </w:rPr>
        <w:t>本章节应该说明项目经理和其他项目干系人识别的项目风险。根据风险管理过程，记录、</w:t>
      </w:r>
      <w:r w:rsidR="00316551">
        <w:rPr>
          <w:rFonts w:hint="eastAsia"/>
          <w:i/>
          <w:color w:val="0033CC"/>
          <w:lang w:eastAsia="zh-CN"/>
        </w:rPr>
        <w:t>跟踪和缓解已识别的风险。</w:t>
      </w:r>
      <w:r w:rsidR="002A1AF9" w:rsidRPr="00316551">
        <w:rPr>
          <w:rFonts w:hint="eastAsia"/>
          <w:i/>
          <w:color w:val="0033CC"/>
          <w:lang w:eastAsia="zh-CN"/>
        </w:rPr>
        <w:t>风险的分类应该包括合同风险、技术上的</w:t>
      </w:r>
      <w:r w:rsidR="00316551">
        <w:rPr>
          <w:rFonts w:hint="eastAsia"/>
          <w:i/>
          <w:color w:val="0033CC"/>
          <w:lang w:eastAsia="zh-CN"/>
        </w:rPr>
        <w:t>风险、由于项目的规模和复杂程度而带来的风险、人力资源风险和验收</w:t>
      </w:r>
      <w:r w:rsidR="002A1AF9" w:rsidRPr="00316551">
        <w:rPr>
          <w:rFonts w:hint="eastAsia"/>
          <w:i/>
          <w:color w:val="0033CC"/>
          <w:lang w:eastAsia="zh-CN"/>
        </w:rPr>
        <w:t>风险等。</w:t>
      </w:r>
    </w:p>
    <w:p w:rsidR="009776D9" w:rsidRPr="00316551" w:rsidRDefault="009776D9" w:rsidP="009776D9">
      <w:pPr>
        <w:rPr>
          <w:i/>
          <w:color w:val="0033CC"/>
          <w:lang w:eastAsia="zh-CN"/>
        </w:rPr>
      </w:pPr>
      <w:r w:rsidRPr="00316551">
        <w:rPr>
          <w:i/>
          <w:color w:val="0033CC"/>
          <w:lang w:eastAsia="zh-CN"/>
        </w:rPr>
        <w:t>&lt;This section shall state the project risks identified by project manager and other project stakeholders. Identified risks are documented, tracked and mitigated as per the risk management process. Risk categories that shall be considered include contractual risks, technological risks, risks due to size and complexity of the project, risks in personnel acquisition and retention and risks in achieving customer acceptance of the product.</w:t>
      </w:r>
    </w:p>
    <w:p w:rsidR="002A1AF9" w:rsidRPr="00316551" w:rsidRDefault="002A1AF9" w:rsidP="009776D9">
      <w:pPr>
        <w:rPr>
          <w:i/>
          <w:color w:val="0033CC"/>
          <w:lang w:eastAsia="zh-CN"/>
        </w:rPr>
      </w:pPr>
      <w:r w:rsidRPr="00316551">
        <w:rPr>
          <w:rFonts w:hint="eastAsia"/>
          <w:i/>
          <w:color w:val="0033CC"/>
          <w:lang w:eastAsia="zh-CN"/>
        </w:rPr>
        <w:t>本章节同时还应该描述</w:t>
      </w:r>
      <w:r w:rsidR="00AC6257">
        <w:rPr>
          <w:rFonts w:hint="eastAsia"/>
          <w:i/>
          <w:color w:val="0033CC"/>
          <w:lang w:eastAsia="zh-CN"/>
        </w:rPr>
        <w:t>在</w:t>
      </w:r>
      <w:r w:rsidRPr="00316551">
        <w:rPr>
          <w:rFonts w:hint="eastAsia"/>
          <w:i/>
          <w:color w:val="0033CC"/>
          <w:lang w:eastAsia="zh-CN"/>
        </w:rPr>
        <w:t>项目</w:t>
      </w:r>
      <w:r w:rsidR="00AC6257">
        <w:rPr>
          <w:rFonts w:hint="eastAsia"/>
          <w:i/>
          <w:color w:val="0033CC"/>
          <w:lang w:eastAsia="zh-CN"/>
        </w:rPr>
        <w:t>的各个阶段或者周期或里程碑评估</w:t>
      </w:r>
      <w:r w:rsidRPr="00316551">
        <w:rPr>
          <w:rFonts w:hint="eastAsia"/>
          <w:i/>
          <w:color w:val="0033CC"/>
          <w:lang w:eastAsia="zh-CN"/>
        </w:rPr>
        <w:t>项目风险。列出项目的风险</w:t>
      </w:r>
      <w:r w:rsidR="00AC6257" w:rsidRPr="00316551">
        <w:rPr>
          <w:rFonts w:hint="eastAsia"/>
          <w:i/>
          <w:color w:val="0033CC"/>
          <w:lang w:eastAsia="zh-CN"/>
        </w:rPr>
        <w:t>预测</w:t>
      </w:r>
      <w:r w:rsidRPr="00316551">
        <w:rPr>
          <w:rFonts w:hint="eastAsia"/>
          <w:i/>
          <w:color w:val="0033CC"/>
          <w:lang w:eastAsia="zh-CN"/>
        </w:rPr>
        <w:t>以及风险</w:t>
      </w:r>
      <w:r w:rsidR="00AC6257" w:rsidRPr="00316551">
        <w:rPr>
          <w:rFonts w:hint="eastAsia"/>
          <w:i/>
          <w:color w:val="0033CC"/>
          <w:lang w:eastAsia="zh-CN"/>
        </w:rPr>
        <w:t>缓解</w:t>
      </w:r>
      <w:r w:rsidRPr="00316551">
        <w:rPr>
          <w:rFonts w:hint="eastAsia"/>
          <w:i/>
          <w:color w:val="0033CC"/>
          <w:lang w:eastAsia="zh-CN"/>
        </w:rPr>
        <w:t>的计划。</w:t>
      </w:r>
    </w:p>
    <w:p w:rsidR="009776D9" w:rsidRPr="00316551" w:rsidRDefault="009776D9" w:rsidP="009776D9">
      <w:pPr>
        <w:rPr>
          <w:i/>
          <w:color w:val="0033CC"/>
          <w:lang w:eastAsia="zh-CN"/>
        </w:rPr>
      </w:pPr>
      <w:r w:rsidRPr="00316551">
        <w:rPr>
          <w:i/>
          <w:color w:val="0033CC"/>
          <w:lang w:eastAsia="zh-CN"/>
        </w:rPr>
        <w:t xml:space="preserve">This section shall also describe the stages/periodicity/milestones in the project when project risks are (re-)assessed. This section shall list the risks foreseen for the project along with the mitigation plan. </w:t>
      </w:r>
    </w:p>
    <w:p w:rsidR="002A1AF9" w:rsidRPr="00316551" w:rsidRDefault="00AC6257" w:rsidP="009776D9">
      <w:pPr>
        <w:rPr>
          <w:i/>
          <w:color w:val="0033CC"/>
          <w:lang w:eastAsia="zh-CN"/>
        </w:rPr>
      </w:pPr>
      <w:r>
        <w:rPr>
          <w:rFonts w:hint="eastAsia"/>
          <w:i/>
          <w:color w:val="0033CC"/>
          <w:lang w:eastAsia="zh-CN"/>
        </w:rPr>
        <w:t>如果风险计划和跟踪已</w:t>
      </w:r>
      <w:r w:rsidR="002A1AF9" w:rsidRPr="00316551">
        <w:rPr>
          <w:rFonts w:hint="eastAsia"/>
          <w:i/>
          <w:color w:val="0033CC"/>
          <w:lang w:eastAsia="zh-CN"/>
        </w:rPr>
        <w:t>单独列出，则在此提供参考。</w:t>
      </w:r>
      <w:r w:rsidR="002A1AF9" w:rsidRPr="00316551">
        <w:rPr>
          <w:rFonts w:hint="eastAsia"/>
          <w:i/>
          <w:color w:val="0033CC"/>
          <w:lang w:eastAsia="zh-CN"/>
        </w:rPr>
        <w:t>&gt;</w:t>
      </w:r>
    </w:p>
    <w:p w:rsidR="009776D9" w:rsidRPr="00316551" w:rsidRDefault="009776D9" w:rsidP="009776D9">
      <w:pPr>
        <w:rPr>
          <w:i/>
          <w:color w:val="0033CC"/>
          <w:lang w:eastAsia="zh-CN"/>
        </w:rPr>
      </w:pPr>
      <w:r w:rsidRPr="00316551">
        <w:rPr>
          <w:i/>
          <w:color w:val="0033CC"/>
          <w:lang w:eastAsia="zh-CN"/>
        </w:rPr>
        <w:t>Alternatively provide the reference of risk management plan and tracker if it is maintained separately&gt;</w:t>
      </w:r>
    </w:p>
    <w:p w:rsidR="009776D9" w:rsidRDefault="009776D9" w:rsidP="009776D9"/>
    <w:p w:rsidR="009776D9" w:rsidRDefault="00B77CFD" w:rsidP="009776D9">
      <w:pPr>
        <w:pStyle w:val="SEPGHeading2"/>
      </w:pPr>
      <w:bookmarkStart w:id="119" w:name="_Toc272777055"/>
      <w:bookmarkStart w:id="120" w:name="_Toc277337259"/>
      <w:r>
        <w:rPr>
          <w:rFonts w:hint="eastAsia"/>
          <w:lang w:eastAsia="zh-CN"/>
        </w:rPr>
        <w:t>值班计划</w:t>
      </w:r>
      <w:r w:rsidRPr="008B5D02">
        <w:t xml:space="preserve">Shift </w:t>
      </w:r>
      <w:r>
        <w:t>P</w:t>
      </w:r>
      <w:r w:rsidRPr="008B5D02">
        <w:t>lan</w:t>
      </w:r>
      <w:bookmarkEnd w:id="119"/>
      <w:bookmarkEnd w:id="120"/>
    </w:p>
    <w:p w:rsidR="002A1AF9" w:rsidRPr="00B77CFD" w:rsidRDefault="002A1AF9" w:rsidP="009776D9">
      <w:pPr>
        <w:rPr>
          <w:i/>
          <w:color w:val="0033CC"/>
          <w:lang w:eastAsia="zh-CN"/>
        </w:rPr>
      </w:pPr>
      <w:r w:rsidRPr="00B77CFD">
        <w:rPr>
          <w:rFonts w:hint="eastAsia"/>
          <w:i/>
          <w:color w:val="0033CC"/>
          <w:lang w:eastAsia="zh-CN"/>
        </w:rPr>
        <w:t>&lt;</w:t>
      </w:r>
      <w:r w:rsidRPr="00B77CFD">
        <w:rPr>
          <w:rFonts w:hint="eastAsia"/>
          <w:i/>
          <w:color w:val="0033CC"/>
          <w:lang w:eastAsia="zh-CN"/>
        </w:rPr>
        <w:t>如果团队实行</w:t>
      </w:r>
      <w:r w:rsidR="00B77CFD" w:rsidRPr="00B77CFD">
        <w:rPr>
          <w:rFonts w:hint="eastAsia"/>
          <w:i/>
          <w:color w:val="0033CC"/>
          <w:lang w:eastAsia="zh-CN"/>
        </w:rPr>
        <w:t>值班制，那么本章节应该提供值</w:t>
      </w:r>
      <w:r w:rsidRPr="00B77CFD">
        <w:rPr>
          <w:rFonts w:hint="eastAsia"/>
          <w:i/>
          <w:color w:val="0033CC"/>
          <w:lang w:eastAsia="zh-CN"/>
        </w:rPr>
        <w:t>班计划的参考。</w:t>
      </w:r>
      <w:r w:rsidRPr="00B77CFD">
        <w:rPr>
          <w:rFonts w:hint="eastAsia"/>
          <w:i/>
          <w:color w:val="0033CC"/>
          <w:lang w:eastAsia="zh-CN"/>
        </w:rPr>
        <w:t>&gt;</w:t>
      </w:r>
    </w:p>
    <w:p w:rsidR="009776D9" w:rsidRPr="00B77CFD" w:rsidRDefault="009776D9" w:rsidP="009776D9">
      <w:pPr>
        <w:rPr>
          <w:i/>
          <w:color w:val="0033CC"/>
          <w:lang w:eastAsia="zh-CN"/>
        </w:rPr>
      </w:pPr>
      <w:r w:rsidRPr="00B77CFD">
        <w:rPr>
          <w:i/>
          <w:color w:val="0033CC"/>
          <w:lang w:eastAsia="zh-CN"/>
        </w:rPr>
        <w:t>&lt;This section shall provide the reference of shift plan, if the team is working in shifts&gt;</w:t>
      </w:r>
    </w:p>
    <w:p w:rsidR="009776D9" w:rsidRDefault="00B77CFD" w:rsidP="009776D9">
      <w:pPr>
        <w:pStyle w:val="SEPGHeading2"/>
      </w:pPr>
      <w:bookmarkStart w:id="121" w:name="_Toc272777056"/>
      <w:bookmarkStart w:id="122" w:name="_Toc277337260"/>
      <w:r>
        <w:rPr>
          <w:rFonts w:hint="eastAsia"/>
          <w:lang w:eastAsia="zh-CN"/>
        </w:rPr>
        <w:t>移交工作计划</w:t>
      </w:r>
      <w:r>
        <w:t>Handover Plan</w:t>
      </w:r>
      <w:bookmarkEnd w:id="121"/>
      <w:bookmarkEnd w:id="122"/>
    </w:p>
    <w:p w:rsidR="002A1AF9" w:rsidRPr="00B77CFD" w:rsidRDefault="002A1AF9" w:rsidP="009776D9">
      <w:pPr>
        <w:rPr>
          <w:i/>
          <w:color w:val="0033CC"/>
          <w:lang w:eastAsia="zh-CN"/>
        </w:rPr>
      </w:pPr>
      <w:r w:rsidRPr="00B77CFD">
        <w:rPr>
          <w:rFonts w:hint="eastAsia"/>
          <w:i/>
          <w:color w:val="0033CC"/>
          <w:lang w:eastAsia="zh-CN"/>
        </w:rPr>
        <w:t>&lt;</w:t>
      </w:r>
      <w:r w:rsidR="00B77CFD">
        <w:rPr>
          <w:rFonts w:hint="eastAsia"/>
          <w:i/>
          <w:color w:val="0033CC"/>
          <w:lang w:eastAsia="zh-CN"/>
        </w:rPr>
        <w:t>提供项目移交</w:t>
      </w:r>
      <w:r w:rsidRPr="00B77CFD">
        <w:rPr>
          <w:rFonts w:hint="eastAsia"/>
          <w:i/>
          <w:color w:val="0033CC"/>
          <w:lang w:eastAsia="zh-CN"/>
        </w:rPr>
        <w:t>模板的参考。</w:t>
      </w:r>
      <w:r w:rsidRPr="00B77CFD">
        <w:rPr>
          <w:rFonts w:hint="eastAsia"/>
          <w:i/>
          <w:color w:val="0033CC"/>
          <w:lang w:eastAsia="zh-CN"/>
        </w:rPr>
        <w:t>&gt;</w:t>
      </w:r>
    </w:p>
    <w:p w:rsidR="009776D9" w:rsidRPr="00B77CFD" w:rsidRDefault="009776D9" w:rsidP="009776D9">
      <w:pPr>
        <w:rPr>
          <w:i/>
          <w:color w:val="0033CC"/>
          <w:lang w:eastAsia="zh-CN"/>
        </w:rPr>
      </w:pPr>
      <w:r w:rsidRPr="00B77CFD">
        <w:rPr>
          <w:i/>
          <w:color w:val="0033CC"/>
          <w:lang w:eastAsia="zh-CN"/>
        </w:rPr>
        <w:t>&lt;Provide the reference of the project handover template&gt;</w:t>
      </w:r>
    </w:p>
    <w:p w:rsidR="009776D9" w:rsidRDefault="002A1AF9" w:rsidP="009776D9">
      <w:pPr>
        <w:pStyle w:val="SEPGHeading2"/>
      </w:pPr>
      <w:bookmarkStart w:id="123" w:name="_Toc272777057"/>
      <w:bookmarkStart w:id="124" w:name="_Toc277337261"/>
      <w:r>
        <w:rPr>
          <w:rFonts w:hint="eastAsia"/>
          <w:lang w:eastAsia="zh-CN"/>
        </w:rPr>
        <w:t>服务等级协议</w:t>
      </w:r>
      <w:r w:rsidRPr="00970AA9">
        <w:t>Service level Agreement</w:t>
      </w:r>
      <w:bookmarkEnd w:id="123"/>
      <w:bookmarkEnd w:id="124"/>
    </w:p>
    <w:p w:rsidR="002A1AF9" w:rsidRPr="00B77CFD" w:rsidRDefault="002A1AF9" w:rsidP="009776D9">
      <w:pPr>
        <w:rPr>
          <w:i/>
          <w:color w:val="0033CC"/>
          <w:lang w:eastAsia="zh-CN"/>
        </w:rPr>
      </w:pPr>
      <w:r w:rsidRPr="00B77CFD">
        <w:rPr>
          <w:rFonts w:hint="eastAsia"/>
          <w:i/>
          <w:color w:val="0033CC"/>
          <w:lang w:eastAsia="zh-CN"/>
        </w:rPr>
        <w:t>&lt;</w:t>
      </w:r>
      <w:r w:rsidRPr="00B77CFD">
        <w:rPr>
          <w:rFonts w:hint="eastAsia"/>
          <w:i/>
          <w:color w:val="0033CC"/>
          <w:lang w:eastAsia="zh-CN"/>
        </w:rPr>
        <w:t>本章节应该详细说明项目的服务等级协议。如果服务等级模板</w:t>
      </w:r>
      <w:r w:rsidR="00B77CFD">
        <w:rPr>
          <w:rFonts w:hint="eastAsia"/>
          <w:i/>
          <w:color w:val="0033CC"/>
          <w:lang w:eastAsia="zh-CN"/>
        </w:rPr>
        <w:t>已</w:t>
      </w:r>
      <w:r w:rsidRPr="00B77CFD">
        <w:rPr>
          <w:rFonts w:hint="eastAsia"/>
          <w:i/>
          <w:color w:val="0033CC"/>
          <w:lang w:eastAsia="zh-CN"/>
        </w:rPr>
        <w:t>单独列出，那</w:t>
      </w:r>
      <w:r w:rsidR="002F5E4A" w:rsidRPr="00B77CFD">
        <w:rPr>
          <w:rFonts w:hint="eastAsia"/>
          <w:i/>
          <w:color w:val="0033CC"/>
          <w:lang w:eastAsia="zh-CN"/>
        </w:rPr>
        <w:t>么可在此提供服务等级协议模板的参考。</w:t>
      </w:r>
      <w:r w:rsidRPr="00B77CFD">
        <w:rPr>
          <w:rFonts w:hint="eastAsia"/>
          <w:i/>
          <w:color w:val="0033CC"/>
          <w:lang w:eastAsia="zh-CN"/>
        </w:rPr>
        <w:t>&gt;</w:t>
      </w:r>
    </w:p>
    <w:p w:rsidR="009776D9" w:rsidRPr="00B77CFD" w:rsidRDefault="009776D9" w:rsidP="009776D9">
      <w:pPr>
        <w:rPr>
          <w:i/>
          <w:color w:val="0033CC"/>
          <w:lang w:eastAsia="zh-CN"/>
        </w:rPr>
      </w:pPr>
      <w:r w:rsidRPr="00B77CFD">
        <w:rPr>
          <w:i/>
          <w:color w:val="0033CC"/>
          <w:lang w:eastAsia="zh-CN"/>
        </w:rPr>
        <w:lastRenderedPageBreak/>
        <w:t>&lt;This section shall detail out the service level agreements for the project, alternatively reference of service level agreement template can be provided if it is maintained separately&gt;</w:t>
      </w:r>
    </w:p>
    <w:p w:rsidR="009776D9" w:rsidRDefault="002F5E4A" w:rsidP="009776D9">
      <w:pPr>
        <w:pStyle w:val="SEPGHeading1"/>
      </w:pPr>
      <w:bookmarkStart w:id="125" w:name="_Toc193696621"/>
      <w:bookmarkStart w:id="126" w:name="_Toc196557353"/>
      <w:bookmarkStart w:id="127" w:name="_Toc241662900"/>
      <w:bookmarkStart w:id="128" w:name="_Toc264289273"/>
      <w:bookmarkStart w:id="129" w:name="_Toc272777058"/>
      <w:bookmarkStart w:id="130" w:name="_Toc277337262"/>
      <w:bookmarkEnd w:id="102"/>
      <w:bookmarkEnd w:id="103"/>
      <w:bookmarkEnd w:id="118"/>
      <w:r>
        <w:rPr>
          <w:rFonts w:hint="eastAsia"/>
          <w:lang w:eastAsia="zh-CN"/>
        </w:rPr>
        <w:t>监控</w:t>
      </w:r>
      <w:r>
        <w:t>Monitoring and Control</w:t>
      </w:r>
      <w:bookmarkEnd w:id="125"/>
      <w:bookmarkEnd w:id="126"/>
      <w:bookmarkEnd w:id="127"/>
      <w:bookmarkEnd w:id="128"/>
      <w:bookmarkEnd w:id="129"/>
      <w:bookmarkEnd w:id="130"/>
    </w:p>
    <w:p w:rsidR="002F5E4A" w:rsidRDefault="002F5E4A" w:rsidP="009776D9">
      <w:pPr>
        <w:pStyle w:val="SEPGHeading2"/>
      </w:pPr>
      <w:bookmarkStart w:id="131" w:name="_Toc241662901"/>
      <w:bookmarkStart w:id="132" w:name="_Toc264289274"/>
      <w:bookmarkStart w:id="133" w:name="_Toc272777059"/>
      <w:bookmarkStart w:id="134" w:name="_Toc193696624"/>
      <w:bookmarkStart w:id="135" w:name="_Toc196557356"/>
      <w:bookmarkStart w:id="136" w:name="_Toc277337263"/>
      <w:r>
        <w:rPr>
          <w:rFonts w:hint="eastAsia"/>
          <w:lang w:eastAsia="zh-CN"/>
        </w:rPr>
        <w:t>项目状态报告和沟通计划</w:t>
      </w:r>
      <w:r w:rsidRPr="00D2656C">
        <w:t>Project Status Reporting and Communication</w:t>
      </w:r>
      <w:r>
        <w:t xml:space="preserve"> Plan</w:t>
      </w:r>
      <w:bookmarkEnd w:id="131"/>
      <w:bookmarkEnd w:id="132"/>
      <w:bookmarkEnd w:id="133"/>
      <w:bookmarkEnd w:id="136"/>
    </w:p>
    <w:p w:rsidR="002F5E4A" w:rsidRPr="00B77CFD" w:rsidRDefault="002F5E4A" w:rsidP="009776D9">
      <w:pPr>
        <w:rPr>
          <w:i/>
          <w:color w:val="0033CC"/>
          <w:lang w:eastAsia="zh-CN"/>
        </w:rPr>
      </w:pPr>
      <w:r w:rsidRPr="00B77CFD">
        <w:rPr>
          <w:rFonts w:hint="eastAsia"/>
          <w:i/>
          <w:color w:val="0033CC"/>
          <w:lang w:eastAsia="zh-CN"/>
        </w:rPr>
        <w:t>&lt;</w:t>
      </w:r>
      <w:r w:rsidRPr="00B77CFD">
        <w:rPr>
          <w:rFonts w:hint="eastAsia"/>
          <w:i/>
          <w:color w:val="0033CC"/>
          <w:lang w:eastAsia="zh-CN"/>
        </w:rPr>
        <w:t>本章节应该说明与项目干系人已经达</w:t>
      </w:r>
      <w:r w:rsidR="00B77CFD">
        <w:rPr>
          <w:rFonts w:hint="eastAsia"/>
          <w:i/>
          <w:color w:val="0033CC"/>
          <w:lang w:eastAsia="zh-CN"/>
        </w:rPr>
        <w:t>成协议的客户服务或产品支持状态报告机制。状态报告可以包括项目</w:t>
      </w:r>
      <w:r w:rsidRPr="00B77CFD">
        <w:rPr>
          <w:rFonts w:hint="eastAsia"/>
          <w:i/>
          <w:color w:val="0033CC"/>
          <w:lang w:eastAsia="zh-CN"/>
        </w:rPr>
        <w:t>周报、月报、</w:t>
      </w:r>
      <w:r w:rsidRPr="00B77CFD">
        <w:rPr>
          <w:rFonts w:hint="eastAsia"/>
          <w:i/>
          <w:color w:val="0033CC"/>
          <w:lang w:eastAsia="zh-CN"/>
        </w:rPr>
        <w:t>SLA</w:t>
      </w:r>
      <w:r w:rsidRPr="00B77CFD">
        <w:rPr>
          <w:rFonts w:hint="eastAsia"/>
          <w:i/>
          <w:color w:val="0033CC"/>
          <w:lang w:eastAsia="zh-CN"/>
        </w:rPr>
        <w:t>报告、发布报告等等。</w:t>
      </w:r>
      <w:r w:rsidRPr="00B77CFD">
        <w:rPr>
          <w:rFonts w:hint="eastAsia"/>
          <w:i/>
          <w:color w:val="0033CC"/>
          <w:lang w:eastAsia="zh-CN"/>
        </w:rPr>
        <w:t>&gt;</w:t>
      </w:r>
    </w:p>
    <w:p w:rsidR="002F5E4A" w:rsidRPr="00B77CFD" w:rsidRDefault="002F5E4A" w:rsidP="009776D9">
      <w:pPr>
        <w:rPr>
          <w:i/>
          <w:color w:val="0033CC"/>
          <w:lang w:eastAsia="zh-CN"/>
        </w:rPr>
      </w:pPr>
      <w:r w:rsidRPr="00B77CFD">
        <w:rPr>
          <w:i/>
          <w:color w:val="0033CC"/>
          <w:lang w:eastAsia="zh-CN"/>
        </w:rPr>
        <w:t>&lt;This section shall state the customer service/product support status reporting mechanism agreed with project stakeholders. Status reports may cover weekly, monthly project status reports, SLA report, Release Reports and others.&gt;</w:t>
      </w:r>
    </w:p>
    <w:p w:rsidR="002F5E4A" w:rsidRDefault="002F5E4A" w:rsidP="009776D9"/>
    <w:tbl>
      <w:tblPr>
        <w:tblW w:w="8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2391"/>
        <w:gridCol w:w="1720"/>
        <w:gridCol w:w="1703"/>
        <w:gridCol w:w="1586"/>
      </w:tblGrid>
      <w:tr w:rsidR="002F5E4A" w:rsidRPr="00415505" w:rsidTr="00D24134">
        <w:tc>
          <w:tcPr>
            <w:tcW w:w="900" w:type="dxa"/>
            <w:shd w:val="clear" w:color="auto" w:fill="E6E6E6"/>
            <w:vAlign w:val="center"/>
          </w:tcPr>
          <w:p w:rsidR="00044FAF" w:rsidRDefault="00044FAF" w:rsidP="00D24134">
            <w:pPr>
              <w:pStyle w:val="TableHeader"/>
              <w:rPr>
                <w:lang w:eastAsia="zh-CN"/>
              </w:rPr>
            </w:pPr>
            <w:r>
              <w:rPr>
                <w:rFonts w:hint="eastAsia"/>
                <w:lang w:eastAsia="zh-CN"/>
              </w:rPr>
              <w:t>编号</w:t>
            </w:r>
          </w:p>
          <w:p w:rsidR="002F5E4A" w:rsidRPr="00415505" w:rsidRDefault="002F5E4A" w:rsidP="00D24134">
            <w:pPr>
              <w:pStyle w:val="TableHeader"/>
            </w:pPr>
            <w:r>
              <w:t>#</w:t>
            </w:r>
          </w:p>
        </w:tc>
        <w:tc>
          <w:tcPr>
            <w:tcW w:w="2391" w:type="dxa"/>
            <w:shd w:val="clear" w:color="auto" w:fill="E6E6E6"/>
            <w:vAlign w:val="center"/>
          </w:tcPr>
          <w:p w:rsidR="00044FAF" w:rsidRDefault="00044FAF" w:rsidP="00D24134">
            <w:pPr>
              <w:pStyle w:val="TableHeader"/>
              <w:rPr>
                <w:lang w:eastAsia="zh-CN"/>
              </w:rPr>
            </w:pPr>
            <w:r>
              <w:rPr>
                <w:rFonts w:hint="eastAsia"/>
                <w:lang w:eastAsia="zh-CN"/>
              </w:rPr>
              <w:t>项目状态报告或者项目评审报告</w:t>
            </w:r>
          </w:p>
          <w:p w:rsidR="002F5E4A" w:rsidRPr="00415505" w:rsidRDefault="002F5E4A" w:rsidP="00D24134">
            <w:pPr>
              <w:pStyle w:val="TableHeader"/>
            </w:pPr>
            <w:r>
              <w:t>Project Status R</w:t>
            </w:r>
            <w:r w:rsidRPr="00415505">
              <w:t>eport</w:t>
            </w:r>
            <w:r>
              <w:t xml:space="preserve"> / Project Reviews</w:t>
            </w:r>
          </w:p>
        </w:tc>
        <w:tc>
          <w:tcPr>
            <w:tcW w:w="1720" w:type="dxa"/>
            <w:shd w:val="clear" w:color="auto" w:fill="E6E6E6"/>
            <w:vAlign w:val="center"/>
          </w:tcPr>
          <w:p w:rsidR="002F5E4A" w:rsidRPr="00415505" w:rsidRDefault="00044FAF" w:rsidP="00D24134">
            <w:pPr>
              <w:pStyle w:val="TableHeader"/>
            </w:pPr>
            <w:r>
              <w:rPr>
                <w:rFonts w:hint="eastAsia"/>
                <w:lang w:eastAsia="zh-CN"/>
              </w:rPr>
              <w:t>职责</w:t>
            </w:r>
            <w:r w:rsidR="002F5E4A" w:rsidRPr="00415505">
              <w:t>Responsibility</w:t>
            </w:r>
          </w:p>
        </w:tc>
        <w:tc>
          <w:tcPr>
            <w:tcW w:w="1703" w:type="dxa"/>
            <w:shd w:val="clear" w:color="auto" w:fill="E6E6E6"/>
            <w:vAlign w:val="center"/>
          </w:tcPr>
          <w:p w:rsidR="002F5E4A" w:rsidRPr="00415505" w:rsidRDefault="00044FAF" w:rsidP="00D24134">
            <w:pPr>
              <w:pStyle w:val="TableHeader"/>
            </w:pPr>
            <w:r>
              <w:rPr>
                <w:rFonts w:hint="eastAsia"/>
                <w:lang w:eastAsia="zh-CN"/>
              </w:rPr>
              <w:t>抄送人或参与人</w:t>
            </w:r>
            <w:r w:rsidR="002F5E4A" w:rsidRPr="00415505">
              <w:t>Circulated to</w:t>
            </w:r>
            <w:r w:rsidR="002F5E4A">
              <w:t xml:space="preserve"> / Participants</w:t>
            </w:r>
          </w:p>
        </w:tc>
        <w:tc>
          <w:tcPr>
            <w:tcW w:w="1586" w:type="dxa"/>
            <w:shd w:val="clear" w:color="auto" w:fill="E6E6E6"/>
            <w:vAlign w:val="center"/>
          </w:tcPr>
          <w:p w:rsidR="002F5E4A" w:rsidRPr="00415505" w:rsidRDefault="00044FAF" w:rsidP="00D24134">
            <w:pPr>
              <w:pStyle w:val="TableHeader"/>
            </w:pPr>
            <w:r>
              <w:rPr>
                <w:rFonts w:hint="eastAsia"/>
                <w:lang w:eastAsia="zh-CN"/>
              </w:rPr>
              <w:t>频率</w:t>
            </w:r>
            <w:r w:rsidR="002F5E4A" w:rsidRPr="00415505">
              <w:t>Frequency</w:t>
            </w:r>
          </w:p>
        </w:tc>
      </w:tr>
      <w:tr w:rsidR="002F5E4A" w:rsidTr="00D24134">
        <w:tc>
          <w:tcPr>
            <w:tcW w:w="900" w:type="dxa"/>
          </w:tcPr>
          <w:p w:rsidR="002F5E4A" w:rsidRDefault="002F5E4A" w:rsidP="00D24134">
            <w:pPr>
              <w:pStyle w:val="TableBody"/>
            </w:pPr>
          </w:p>
        </w:tc>
        <w:tc>
          <w:tcPr>
            <w:tcW w:w="2391" w:type="dxa"/>
          </w:tcPr>
          <w:p w:rsidR="002F5E4A" w:rsidRDefault="002F5E4A" w:rsidP="00D24134">
            <w:pPr>
              <w:pStyle w:val="TableBody"/>
            </w:pPr>
          </w:p>
        </w:tc>
        <w:tc>
          <w:tcPr>
            <w:tcW w:w="1720" w:type="dxa"/>
          </w:tcPr>
          <w:p w:rsidR="002F5E4A" w:rsidRDefault="002F5E4A" w:rsidP="00D24134">
            <w:pPr>
              <w:pStyle w:val="TableBody"/>
            </w:pPr>
          </w:p>
        </w:tc>
        <w:tc>
          <w:tcPr>
            <w:tcW w:w="1703" w:type="dxa"/>
          </w:tcPr>
          <w:p w:rsidR="002F5E4A" w:rsidRDefault="002F5E4A" w:rsidP="00D24134">
            <w:pPr>
              <w:pStyle w:val="TableBody"/>
            </w:pPr>
          </w:p>
        </w:tc>
        <w:tc>
          <w:tcPr>
            <w:tcW w:w="1586" w:type="dxa"/>
          </w:tcPr>
          <w:p w:rsidR="002F5E4A" w:rsidRDefault="002F5E4A" w:rsidP="00D24134">
            <w:pPr>
              <w:pStyle w:val="TableBody"/>
            </w:pPr>
          </w:p>
        </w:tc>
      </w:tr>
      <w:tr w:rsidR="002F5E4A" w:rsidTr="00D24134">
        <w:tc>
          <w:tcPr>
            <w:tcW w:w="900" w:type="dxa"/>
          </w:tcPr>
          <w:p w:rsidR="002F5E4A" w:rsidRDefault="002F5E4A" w:rsidP="00D24134">
            <w:pPr>
              <w:pStyle w:val="TableBody"/>
            </w:pPr>
          </w:p>
        </w:tc>
        <w:tc>
          <w:tcPr>
            <w:tcW w:w="2391" w:type="dxa"/>
          </w:tcPr>
          <w:p w:rsidR="002F5E4A" w:rsidRDefault="002F5E4A" w:rsidP="00D24134">
            <w:pPr>
              <w:pStyle w:val="TableBody"/>
            </w:pPr>
          </w:p>
        </w:tc>
        <w:tc>
          <w:tcPr>
            <w:tcW w:w="1720" w:type="dxa"/>
          </w:tcPr>
          <w:p w:rsidR="002F5E4A" w:rsidRDefault="002F5E4A" w:rsidP="00D24134">
            <w:pPr>
              <w:pStyle w:val="TableBody"/>
            </w:pPr>
          </w:p>
        </w:tc>
        <w:tc>
          <w:tcPr>
            <w:tcW w:w="1703" w:type="dxa"/>
          </w:tcPr>
          <w:p w:rsidR="002F5E4A" w:rsidRDefault="002F5E4A" w:rsidP="00D24134">
            <w:pPr>
              <w:pStyle w:val="TableBody"/>
            </w:pPr>
          </w:p>
        </w:tc>
        <w:tc>
          <w:tcPr>
            <w:tcW w:w="1586" w:type="dxa"/>
          </w:tcPr>
          <w:p w:rsidR="002F5E4A" w:rsidRDefault="002F5E4A" w:rsidP="00D24134">
            <w:pPr>
              <w:pStyle w:val="TableBody"/>
            </w:pPr>
          </w:p>
        </w:tc>
      </w:tr>
    </w:tbl>
    <w:p w:rsidR="002F5E4A" w:rsidRPr="00470A61" w:rsidRDefault="002F5E4A" w:rsidP="009776D9"/>
    <w:p w:rsidR="009776D9" w:rsidRDefault="00044FAF" w:rsidP="009776D9">
      <w:pPr>
        <w:pStyle w:val="SEPGHeading2"/>
      </w:pPr>
      <w:bookmarkStart w:id="137" w:name="_Toc241662902"/>
      <w:bookmarkStart w:id="138" w:name="_Toc264289275"/>
      <w:bookmarkStart w:id="139" w:name="_Toc272777060"/>
      <w:bookmarkStart w:id="140" w:name="_Toc277337264"/>
      <w:r>
        <w:rPr>
          <w:rFonts w:hint="eastAsia"/>
          <w:lang w:eastAsia="zh-CN"/>
        </w:rPr>
        <w:t>质量保证计划</w:t>
      </w:r>
      <w:r w:rsidR="002F5E4A">
        <w:t>Quality Assurance P</w:t>
      </w:r>
      <w:bookmarkEnd w:id="134"/>
      <w:bookmarkEnd w:id="135"/>
      <w:r w:rsidR="002F5E4A">
        <w:t>lan</w:t>
      </w:r>
      <w:bookmarkEnd w:id="137"/>
      <w:bookmarkEnd w:id="138"/>
      <w:bookmarkEnd w:id="139"/>
      <w:bookmarkEnd w:id="140"/>
    </w:p>
    <w:p w:rsidR="00044FAF" w:rsidRPr="00B77CFD" w:rsidRDefault="00044FAF" w:rsidP="009776D9">
      <w:pPr>
        <w:rPr>
          <w:i/>
          <w:color w:val="0033CC"/>
          <w:lang w:eastAsia="zh-CN"/>
        </w:rPr>
      </w:pPr>
      <w:r w:rsidRPr="00B77CFD">
        <w:rPr>
          <w:rFonts w:hint="eastAsia"/>
          <w:i/>
          <w:color w:val="0033CC"/>
          <w:lang w:eastAsia="zh-CN"/>
        </w:rPr>
        <w:t>&lt;</w:t>
      </w:r>
      <w:r w:rsidRPr="00B77CFD">
        <w:rPr>
          <w:rFonts w:hint="eastAsia"/>
          <w:i/>
          <w:color w:val="0033CC"/>
          <w:lang w:eastAsia="zh-CN"/>
        </w:rPr>
        <w:t>本章节应该提供执行项目所需的质量保证活动的详情</w:t>
      </w:r>
      <w:r w:rsidR="00B77CFD">
        <w:rPr>
          <w:rFonts w:hint="eastAsia"/>
          <w:i/>
          <w:color w:val="0033CC"/>
          <w:lang w:eastAsia="zh-CN"/>
        </w:rPr>
        <w:t>，如评审、测试和审计</w:t>
      </w:r>
      <w:r w:rsidRPr="00B77CFD">
        <w:rPr>
          <w:rFonts w:hint="eastAsia"/>
          <w:i/>
          <w:color w:val="0033CC"/>
          <w:lang w:eastAsia="zh-CN"/>
        </w:rPr>
        <w:t>等。如果有关活动详情已另有说明，则可在此提供参考。</w:t>
      </w:r>
      <w:r w:rsidRPr="00B77CFD">
        <w:rPr>
          <w:rFonts w:hint="eastAsia"/>
          <w:i/>
          <w:color w:val="0033CC"/>
          <w:lang w:eastAsia="zh-CN"/>
        </w:rPr>
        <w:t>&gt;</w:t>
      </w:r>
    </w:p>
    <w:p w:rsidR="009776D9" w:rsidRPr="00B77CFD" w:rsidRDefault="009776D9" w:rsidP="009776D9">
      <w:pPr>
        <w:rPr>
          <w:i/>
          <w:color w:val="0033CC"/>
          <w:lang w:eastAsia="zh-CN"/>
        </w:rPr>
      </w:pPr>
      <w:r w:rsidRPr="00B77CFD">
        <w:rPr>
          <w:i/>
          <w:color w:val="0033CC"/>
          <w:lang w:eastAsia="zh-CN"/>
        </w:rPr>
        <w:t>&lt;This section shall provide the details of quality assurance activities performed for the project like reviews, testing, audits etc, alternatively reference can be provided if the details are mentioned elsewhere&gt;</w:t>
      </w:r>
    </w:p>
    <w:p w:rsidR="009776D9" w:rsidRDefault="00044FAF" w:rsidP="009776D9">
      <w:pPr>
        <w:pStyle w:val="SEPGHeading2"/>
      </w:pPr>
      <w:bookmarkStart w:id="141" w:name="_Toc272777061"/>
      <w:bookmarkStart w:id="142" w:name="_Toc277337265"/>
      <w:r>
        <w:rPr>
          <w:rFonts w:hint="eastAsia"/>
          <w:lang w:eastAsia="zh-CN"/>
        </w:rPr>
        <w:t>过程改进计划</w:t>
      </w:r>
      <w:r>
        <w:t>Process improvement plan</w:t>
      </w:r>
      <w:bookmarkEnd w:id="141"/>
      <w:bookmarkEnd w:id="142"/>
    </w:p>
    <w:p w:rsidR="00044FAF" w:rsidRPr="00B77CFD" w:rsidRDefault="00044FAF" w:rsidP="009776D9">
      <w:pPr>
        <w:rPr>
          <w:i/>
          <w:color w:val="0033CC"/>
          <w:lang w:eastAsia="zh-CN"/>
        </w:rPr>
      </w:pPr>
      <w:r w:rsidRPr="00B77CFD">
        <w:rPr>
          <w:rFonts w:hint="eastAsia"/>
          <w:i/>
          <w:color w:val="0033CC"/>
          <w:lang w:eastAsia="zh-CN"/>
        </w:rPr>
        <w:t>&lt;</w:t>
      </w:r>
      <w:r w:rsidRPr="00B77CFD">
        <w:rPr>
          <w:rFonts w:hint="eastAsia"/>
          <w:i/>
          <w:color w:val="0033CC"/>
          <w:lang w:eastAsia="zh-CN"/>
        </w:rPr>
        <w:t>如果客户服务或者产品支持不满足服务等级协议的要求，则在本章节应描述采取纠正性措施来改进过程的详情。或者可以在此提供状态报告的参考。</w:t>
      </w:r>
      <w:r w:rsidRPr="00B77CFD">
        <w:rPr>
          <w:rFonts w:hint="eastAsia"/>
          <w:i/>
          <w:color w:val="0033CC"/>
          <w:lang w:eastAsia="zh-CN"/>
        </w:rPr>
        <w:t>&gt;</w:t>
      </w:r>
    </w:p>
    <w:p w:rsidR="009776D9" w:rsidRPr="00B77CFD" w:rsidRDefault="009776D9" w:rsidP="009776D9">
      <w:pPr>
        <w:rPr>
          <w:i/>
          <w:color w:val="0033CC"/>
          <w:lang w:eastAsia="zh-CN"/>
        </w:rPr>
      </w:pPr>
      <w:r w:rsidRPr="00B77CFD">
        <w:rPr>
          <w:i/>
          <w:color w:val="0033CC"/>
          <w:lang w:eastAsia="zh-CN"/>
        </w:rPr>
        <w:t>&lt;This section shall address the details of improving the processes by taking the corrective actions, if the customer service/product support doesn’t meet the service level agreements. Alternatively Reference of status report can be provided here&gt;</w:t>
      </w:r>
    </w:p>
    <w:p w:rsidR="009776D9" w:rsidRDefault="00044FAF" w:rsidP="009776D9">
      <w:pPr>
        <w:pStyle w:val="SEPGHeading2"/>
      </w:pPr>
      <w:bookmarkStart w:id="143" w:name="_Toc193696625"/>
      <w:bookmarkStart w:id="144" w:name="_Toc196557357"/>
      <w:bookmarkStart w:id="145" w:name="_Toc241662903"/>
      <w:bookmarkStart w:id="146" w:name="_Toc264289276"/>
      <w:bookmarkStart w:id="147" w:name="_Toc272777062"/>
      <w:bookmarkStart w:id="148" w:name="_Toc277337266"/>
      <w:r>
        <w:rPr>
          <w:rFonts w:hint="eastAsia"/>
          <w:lang w:eastAsia="zh-CN"/>
        </w:rPr>
        <w:lastRenderedPageBreak/>
        <w:t>项目度量计划</w:t>
      </w:r>
      <w:r w:rsidRPr="007849FD">
        <w:t xml:space="preserve">Project Measurement </w:t>
      </w:r>
      <w:bookmarkEnd w:id="143"/>
      <w:bookmarkEnd w:id="144"/>
      <w:r>
        <w:t>Plan</w:t>
      </w:r>
      <w:bookmarkEnd w:id="145"/>
      <w:bookmarkEnd w:id="146"/>
      <w:bookmarkEnd w:id="147"/>
      <w:bookmarkEnd w:id="148"/>
    </w:p>
    <w:p w:rsidR="00044FAF" w:rsidRPr="00B77CFD" w:rsidRDefault="00044FAF" w:rsidP="009776D9">
      <w:pPr>
        <w:pStyle w:val="TableBody"/>
        <w:rPr>
          <w:i/>
          <w:color w:val="0033CC"/>
          <w:lang w:eastAsia="zh-CN"/>
        </w:rPr>
      </w:pPr>
      <w:r w:rsidRPr="00B77CFD">
        <w:rPr>
          <w:rFonts w:hint="eastAsia"/>
          <w:i/>
          <w:color w:val="0033CC"/>
          <w:lang w:eastAsia="zh-CN"/>
        </w:rPr>
        <w:t>&lt;</w:t>
      </w:r>
      <w:r w:rsidRPr="00B77CFD">
        <w:rPr>
          <w:rFonts w:hint="eastAsia"/>
          <w:i/>
          <w:color w:val="0033CC"/>
          <w:lang w:eastAsia="zh-CN"/>
        </w:rPr>
        <w:t>本章节应该提供项目度量计划的参考</w:t>
      </w:r>
      <w:r w:rsidRPr="00B77CFD">
        <w:rPr>
          <w:rFonts w:hint="eastAsia"/>
          <w:i/>
          <w:color w:val="0033CC"/>
          <w:lang w:eastAsia="zh-CN"/>
        </w:rPr>
        <w:t>&gt;</w:t>
      </w:r>
    </w:p>
    <w:p w:rsidR="009776D9" w:rsidRPr="00B77CFD" w:rsidRDefault="009776D9" w:rsidP="009776D9">
      <w:pPr>
        <w:pStyle w:val="TableBody"/>
        <w:rPr>
          <w:i/>
          <w:color w:val="0033CC"/>
          <w:lang w:eastAsia="zh-CN"/>
        </w:rPr>
      </w:pPr>
      <w:r w:rsidRPr="00B77CFD">
        <w:rPr>
          <w:i/>
          <w:color w:val="0033CC"/>
          <w:lang w:eastAsia="zh-CN"/>
        </w:rPr>
        <w:t xml:space="preserve">&lt;This section shall provide the reference of project’s measurement plan&gt; </w:t>
      </w:r>
    </w:p>
    <w:p w:rsidR="009776D9" w:rsidRPr="00F9029A" w:rsidRDefault="009776D9" w:rsidP="009776D9">
      <w:pPr>
        <w:pStyle w:val="Normal1"/>
        <w:rPr>
          <w:rFonts w:ascii="Arial" w:hAnsi="Arial" w:cs="Arial"/>
          <w:sz w:val="20"/>
        </w:rPr>
      </w:pPr>
    </w:p>
    <w:p w:rsidR="009776D9" w:rsidRPr="000A26DB" w:rsidRDefault="00044FAF" w:rsidP="009776D9">
      <w:pPr>
        <w:pStyle w:val="SEPGHeading1"/>
      </w:pPr>
      <w:bookmarkStart w:id="149" w:name="_Toc193696627"/>
      <w:bookmarkStart w:id="150" w:name="_Toc196557359"/>
      <w:bookmarkStart w:id="151" w:name="_Toc241662904"/>
      <w:bookmarkStart w:id="152" w:name="_Toc264289277"/>
      <w:bookmarkStart w:id="153" w:name="_Toc272777063"/>
      <w:bookmarkStart w:id="154" w:name="_Toc277337267"/>
      <w:r>
        <w:rPr>
          <w:rFonts w:hint="eastAsia"/>
          <w:lang w:eastAsia="zh-CN"/>
        </w:rPr>
        <w:t>项目</w:t>
      </w:r>
      <w:r w:rsidR="00B77CFD">
        <w:rPr>
          <w:rFonts w:hint="eastAsia"/>
          <w:lang w:eastAsia="zh-CN"/>
        </w:rPr>
        <w:t>特殊过程和裁剪</w:t>
      </w:r>
      <w:r w:rsidR="009776D9">
        <w:t>Project Specific Process and Tailoring</w:t>
      </w:r>
      <w:bookmarkEnd w:id="151"/>
      <w:bookmarkEnd w:id="152"/>
      <w:bookmarkEnd w:id="153"/>
      <w:bookmarkEnd w:id="154"/>
      <w:r w:rsidR="009776D9">
        <w:t xml:space="preserve"> </w:t>
      </w:r>
    </w:p>
    <w:p w:rsidR="00044FAF" w:rsidRPr="00B77CFD" w:rsidRDefault="00044FAF" w:rsidP="009776D9">
      <w:pPr>
        <w:pStyle w:val="TableBody"/>
        <w:rPr>
          <w:i/>
          <w:color w:val="0033CC"/>
          <w:lang w:eastAsia="zh-CN"/>
        </w:rPr>
      </w:pPr>
      <w:r w:rsidRPr="00B77CFD">
        <w:rPr>
          <w:rFonts w:hint="eastAsia"/>
          <w:i/>
          <w:color w:val="0033CC"/>
          <w:lang w:eastAsia="zh-CN"/>
        </w:rPr>
        <w:t>&lt;</w:t>
      </w:r>
      <w:r w:rsidRPr="00B77CFD">
        <w:rPr>
          <w:rFonts w:hint="eastAsia"/>
          <w:i/>
          <w:color w:val="0033CC"/>
          <w:lang w:eastAsia="zh-CN"/>
        </w:rPr>
        <w:t>本章节说明组织级的过程、</w:t>
      </w:r>
      <w:r w:rsidR="00B77CFD" w:rsidRPr="00B77CFD">
        <w:rPr>
          <w:rFonts w:hint="eastAsia"/>
          <w:i/>
          <w:color w:val="0033CC"/>
          <w:lang w:eastAsia="zh-CN"/>
        </w:rPr>
        <w:t>已</w:t>
      </w:r>
      <w:r w:rsidRPr="00B77CFD">
        <w:rPr>
          <w:rFonts w:hint="eastAsia"/>
          <w:i/>
          <w:color w:val="0033CC"/>
          <w:lang w:eastAsia="zh-CN"/>
        </w:rPr>
        <w:t>采纳的项目生命周期、</w:t>
      </w:r>
      <w:r w:rsidR="00B77CFD" w:rsidRPr="00B77CFD">
        <w:rPr>
          <w:rFonts w:hint="eastAsia"/>
          <w:i/>
          <w:color w:val="0033CC"/>
          <w:lang w:eastAsia="zh-CN"/>
        </w:rPr>
        <w:t>已</w:t>
      </w:r>
      <w:r w:rsidRPr="00B77CFD">
        <w:rPr>
          <w:rFonts w:hint="eastAsia"/>
          <w:i/>
          <w:color w:val="0033CC"/>
          <w:lang w:eastAsia="zh-CN"/>
        </w:rPr>
        <w:t>采纳的技术方法、</w:t>
      </w:r>
      <w:r w:rsidR="005225C9" w:rsidRPr="00B77CFD">
        <w:rPr>
          <w:rFonts w:hint="eastAsia"/>
          <w:i/>
          <w:color w:val="0033CC"/>
          <w:lang w:eastAsia="zh-CN"/>
        </w:rPr>
        <w:t>用于开发项目工作产品的工具和技术。在决定项目适用的</w:t>
      </w:r>
      <w:r w:rsidR="00B77CFD" w:rsidRPr="00B77CFD">
        <w:rPr>
          <w:rFonts w:hint="eastAsia"/>
          <w:i/>
          <w:color w:val="0033CC"/>
          <w:lang w:eastAsia="zh-CN"/>
        </w:rPr>
        <w:t>组织级的过程时，参考项目裁剪指南和模板。同时，本章节应该详述</w:t>
      </w:r>
      <w:r w:rsidR="005225C9" w:rsidRPr="00B77CFD">
        <w:rPr>
          <w:rFonts w:hint="eastAsia"/>
          <w:i/>
          <w:color w:val="0033CC"/>
          <w:lang w:eastAsia="zh-CN"/>
        </w:rPr>
        <w:t>项目的过程偏差并取得</w:t>
      </w:r>
      <w:r w:rsidR="005225C9" w:rsidRPr="00B77CFD">
        <w:rPr>
          <w:rFonts w:hint="eastAsia"/>
          <w:i/>
          <w:color w:val="0033CC"/>
          <w:lang w:eastAsia="zh-CN"/>
        </w:rPr>
        <w:t>SQA</w:t>
      </w:r>
      <w:r w:rsidR="00B77CFD" w:rsidRPr="00B77CFD">
        <w:rPr>
          <w:rFonts w:hint="eastAsia"/>
          <w:i/>
          <w:color w:val="0033CC"/>
          <w:lang w:eastAsia="zh-CN"/>
        </w:rPr>
        <w:t>审计</w:t>
      </w:r>
      <w:r w:rsidR="005225C9" w:rsidRPr="00B77CFD">
        <w:rPr>
          <w:rFonts w:hint="eastAsia"/>
          <w:i/>
          <w:color w:val="0033CC"/>
          <w:lang w:eastAsia="zh-CN"/>
        </w:rPr>
        <w:t>员的认可。</w:t>
      </w:r>
      <w:r w:rsidR="005225C9" w:rsidRPr="00B77CFD">
        <w:rPr>
          <w:rFonts w:hint="eastAsia"/>
          <w:i/>
          <w:color w:val="0033CC"/>
          <w:lang w:eastAsia="zh-CN"/>
        </w:rPr>
        <w:t>&gt;</w:t>
      </w:r>
    </w:p>
    <w:p w:rsidR="009776D9" w:rsidRPr="00B77CFD" w:rsidRDefault="009776D9" w:rsidP="009776D9">
      <w:pPr>
        <w:pStyle w:val="TableBody"/>
        <w:rPr>
          <w:i/>
          <w:color w:val="0033CC"/>
          <w:lang w:eastAsia="zh-CN"/>
        </w:rPr>
      </w:pPr>
      <w:r w:rsidRPr="00B77CFD">
        <w:rPr>
          <w:i/>
          <w:color w:val="0033CC"/>
          <w:lang w:eastAsia="zh-CN"/>
        </w:rPr>
        <w:t>&lt;This section shall state the organizational level processes, project life cycle adopted, technical methods adopted, tools and techniques used to develop project work products. Refer to the process tailoring guidelines and templates while deciding the applicable organization level processes for the project. This section shall also detail the project specific process deviations that are agreed with SQA Auditors.&gt;</w:t>
      </w:r>
    </w:p>
    <w:p w:rsidR="009776D9" w:rsidRPr="00D2656C" w:rsidRDefault="005225C9" w:rsidP="009776D9">
      <w:pPr>
        <w:pStyle w:val="SEPGHeading2"/>
      </w:pPr>
      <w:bookmarkStart w:id="155" w:name="_Toc154307447"/>
      <w:bookmarkStart w:id="156" w:name="_Toc241662905"/>
      <w:bookmarkStart w:id="157" w:name="_Toc264289278"/>
      <w:bookmarkStart w:id="158" w:name="_Toc272777064"/>
      <w:bookmarkStart w:id="159" w:name="_Toc277337268"/>
      <w:r>
        <w:rPr>
          <w:rFonts w:hint="eastAsia"/>
          <w:lang w:eastAsia="zh-CN"/>
        </w:rPr>
        <w:t>项目开发生命周期过程</w:t>
      </w:r>
      <w:r w:rsidRPr="00D2656C">
        <w:t>Project Development Life Cycle Process</w:t>
      </w:r>
      <w:bookmarkEnd w:id="155"/>
      <w:bookmarkEnd w:id="156"/>
      <w:bookmarkEnd w:id="157"/>
      <w:bookmarkEnd w:id="158"/>
      <w:bookmarkEnd w:id="159"/>
    </w:p>
    <w:p w:rsidR="009776D9" w:rsidRPr="002C06DA" w:rsidRDefault="002C06DA" w:rsidP="009776D9">
      <w:pPr>
        <w:pStyle w:val="TableBody"/>
        <w:rPr>
          <w:i/>
          <w:color w:val="0033CC"/>
          <w:lang w:eastAsia="zh-CN"/>
        </w:rPr>
      </w:pPr>
      <w:r w:rsidRPr="002C06DA">
        <w:rPr>
          <w:rFonts w:hint="eastAsia"/>
          <w:i/>
          <w:color w:val="0033CC"/>
          <w:lang w:eastAsia="zh-CN"/>
        </w:rPr>
        <w:t>项目</w:t>
      </w:r>
      <w:r w:rsidR="005225C9" w:rsidRPr="002C06DA">
        <w:rPr>
          <w:rFonts w:hint="eastAsia"/>
          <w:i/>
          <w:color w:val="0033CC"/>
          <w:lang w:eastAsia="zh-CN"/>
        </w:rPr>
        <w:t>选择的阶段或者过程包括：</w:t>
      </w:r>
      <w:r w:rsidR="009776D9" w:rsidRPr="002C06DA">
        <w:rPr>
          <w:i/>
          <w:color w:val="0033CC"/>
          <w:lang w:eastAsia="zh-CN"/>
        </w:rPr>
        <w:t xml:space="preserve">The stages/processes chosen for the project are: </w:t>
      </w:r>
    </w:p>
    <w:tbl>
      <w:tblPr>
        <w:tblW w:w="8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60"/>
        <w:gridCol w:w="3440"/>
      </w:tblGrid>
      <w:tr w:rsidR="009776D9" w:rsidRPr="006E718D" w:rsidTr="00D24134">
        <w:trPr>
          <w:trHeight w:val="352"/>
        </w:trPr>
        <w:tc>
          <w:tcPr>
            <w:tcW w:w="4860" w:type="dxa"/>
            <w:shd w:val="clear" w:color="auto" w:fill="D9D9D9"/>
            <w:vAlign w:val="center"/>
          </w:tcPr>
          <w:p w:rsidR="005225C9" w:rsidRDefault="005225C9" w:rsidP="00D24134">
            <w:pPr>
              <w:jc w:val="center"/>
              <w:rPr>
                <w:b/>
                <w:lang w:eastAsia="zh-CN"/>
              </w:rPr>
            </w:pPr>
            <w:r>
              <w:rPr>
                <w:rFonts w:hint="eastAsia"/>
                <w:b/>
                <w:lang w:eastAsia="zh-CN"/>
              </w:rPr>
              <w:t>阶段或者过程</w:t>
            </w:r>
          </w:p>
          <w:p w:rsidR="009776D9" w:rsidRPr="006E718D" w:rsidRDefault="009776D9" w:rsidP="00D24134">
            <w:pPr>
              <w:jc w:val="center"/>
              <w:rPr>
                <w:b/>
              </w:rPr>
            </w:pPr>
            <w:r w:rsidRPr="006E718D">
              <w:rPr>
                <w:b/>
              </w:rPr>
              <w:t>Stages / Process</w:t>
            </w:r>
          </w:p>
        </w:tc>
        <w:tc>
          <w:tcPr>
            <w:tcW w:w="3440" w:type="dxa"/>
            <w:shd w:val="clear" w:color="auto" w:fill="D9D9D9"/>
            <w:vAlign w:val="center"/>
          </w:tcPr>
          <w:p w:rsidR="005225C9" w:rsidRDefault="005225C9" w:rsidP="00D24134">
            <w:pPr>
              <w:jc w:val="center"/>
              <w:rPr>
                <w:b/>
                <w:lang w:eastAsia="zh-CN"/>
              </w:rPr>
            </w:pPr>
            <w:r>
              <w:rPr>
                <w:rFonts w:hint="eastAsia"/>
                <w:b/>
                <w:lang w:eastAsia="zh-CN"/>
              </w:rPr>
              <w:t>适用或者不适用</w:t>
            </w:r>
          </w:p>
          <w:p w:rsidR="009776D9" w:rsidRPr="006E718D" w:rsidRDefault="009776D9" w:rsidP="00D24134">
            <w:pPr>
              <w:jc w:val="center"/>
              <w:rPr>
                <w:b/>
              </w:rPr>
            </w:pPr>
            <w:r w:rsidRPr="006E718D">
              <w:rPr>
                <w:b/>
              </w:rPr>
              <w:t>Applicable / Not Applicable</w:t>
            </w:r>
          </w:p>
        </w:tc>
      </w:tr>
      <w:tr w:rsidR="009776D9" w:rsidRPr="006E718D" w:rsidTr="00D24134">
        <w:trPr>
          <w:trHeight w:val="491"/>
        </w:trPr>
        <w:tc>
          <w:tcPr>
            <w:tcW w:w="4860" w:type="dxa"/>
            <w:vAlign w:val="center"/>
          </w:tcPr>
          <w:p w:rsidR="005225C9" w:rsidRDefault="005225C9" w:rsidP="00D24134">
            <w:pPr>
              <w:pStyle w:val="TableBody"/>
              <w:rPr>
                <w:lang w:eastAsia="zh-CN"/>
              </w:rPr>
            </w:pPr>
            <w:r>
              <w:rPr>
                <w:rFonts w:hint="eastAsia"/>
                <w:lang w:eastAsia="zh-CN"/>
              </w:rPr>
              <w:t>服务管理过程</w:t>
            </w:r>
          </w:p>
          <w:p w:rsidR="009776D9" w:rsidRPr="00C669CA" w:rsidRDefault="009776D9" w:rsidP="00D24134">
            <w:pPr>
              <w:pStyle w:val="TableBody"/>
            </w:pPr>
            <w:r>
              <w:t>Service management process</w:t>
            </w:r>
          </w:p>
        </w:tc>
        <w:tc>
          <w:tcPr>
            <w:tcW w:w="3440" w:type="dxa"/>
            <w:vAlign w:val="center"/>
          </w:tcPr>
          <w:p w:rsidR="009776D9" w:rsidRPr="006E718D" w:rsidRDefault="009776D9" w:rsidP="00D24134"/>
        </w:tc>
      </w:tr>
      <w:tr w:rsidR="009776D9" w:rsidRPr="006E718D" w:rsidTr="00D24134">
        <w:trPr>
          <w:trHeight w:val="492"/>
        </w:trPr>
        <w:tc>
          <w:tcPr>
            <w:tcW w:w="4860" w:type="dxa"/>
            <w:vAlign w:val="center"/>
          </w:tcPr>
          <w:p w:rsidR="005225C9" w:rsidRDefault="005225C9" w:rsidP="00D24134">
            <w:pPr>
              <w:pStyle w:val="TableBody"/>
              <w:rPr>
                <w:lang w:eastAsia="zh-CN"/>
              </w:rPr>
            </w:pPr>
            <w:r>
              <w:rPr>
                <w:rFonts w:hint="eastAsia"/>
                <w:lang w:eastAsia="zh-CN"/>
              </w:rPr>
              <w:t>服务构建和过渡过程</w:t>
            </w:r>
          </w:p>
          <w:p w:rsidR="009776D9" w:rsidRPr="00C669CA" w:rsidRDefault="009776D9" w:rsidP="00D24134">
            <w:pPr>
              <w:pStyle w:val="TableBody"/>
            </w:pPr>
            <w:r>
              <w:t>Service setup and transition process</w:t>
            </w:r>
          </w:p>
        </w:tc>
        <w:tc>
          <w:tcPr>
            <w:tcW w:w="3440" w:type="dxa"/>
            <w:vAlign w:val="center"/>
          </w:tcPr>
          <w:p w:rsidR="009776D9" w:rsidRPr="006E718D" w:rsidRDefault="009776D9" w:rsidP="00D24134"/>
        </w:tc>
      </w:tr>
      <w:tr w:rsidR="009776D9" w:rsidRPr="006E718D" w:rsidTr="00D24134">
        <w:trPr>
          <w:trHeight w:val="492"/>
        </w:trPr>
        <w:tc>
          <w:tcPr>
            <w:tcW w:w="4860" w:type="dxa"/>
            <w:vAlign w:val="center"/>
          </w:tcPr>
          <w:p w:rsidR="005225C9" w:rsidRDefault="002C06DA" w:rsidP="00D24134">
            <w:pPr>
              <w:pStyle w:val="TableBody"/>
              <w:rPr>
                <w:lang w:eastAsia="zh-CN"/>
              </w:rPr>
            </w:pPr>
            <w:r>
              <w:t>Ticket</w:t>
            </w:r>
            <w:r w:rsidR="005225C9">
              <w:rPr>
                <w:rFonts w:hint="eastAsia"/>
                <w:lang w:eastAsia="zh-CN"/>
              </w:rPr>
              <w:t>管理</w:t>
            </w:r>
          </w:p>
          <w:p w:rsidR="009776D9" w:rsidRPr="00C669CA" w:rsidRDefault="009776D9" w:rsidP="00D24134">
            <w:pPr>
              <w:pStyle w:val="TableBody"/>
            </w:pPr>
            <w:r>
              <w:t>Ticket management</w:t>
            </w:r>
          </w:p>
        </w:tc>
        <w:tc>
          <w:tcPr>
            <w:tcW w:w="3440" w:type="dxa"/>
            <w:vAlign w:val="center"/>
          </w:tcPr>
          <w:p w:rsidR="009776D9" w:rsidRPr="006E718D" w:rsidRDefault="009776D9" w:rsidP="00D24134">
            <w:r w:rsidRPr="006E718D">
              <w:t xml:space="preserve"> </w:t>
            </w:r>
          </w:p>
        </w:tc>
      </w:tr>
    </w:tbl>
    <w:p w:rsidR="009776D9" w:rsidRDefault="009776D9" w:rsidP="009776D9"/>
    <w:p w:rsidR="009776D9" w:rsidRPr="00D2656C" w:rsidRDefault="002C06DA" w:rsidP="009776D9">
      <w:pPr>
        <w:pStyle w:val="SEPGHeading2"/>
      </w:pPr>
      <w:bookmarkStart w:id="160" w:name="_Toc241662906"/>
      <w:bookmarkStart w:id="161" w:name="_Toc264289279"/>
      <w:bookmarkStart w:id="162" w:name="_Toc272777065"/>
      <w:bookmarkStart w:id="163" w:name="_Toc277337269"/>
      <w:r>
        <w:rPr>
          <w:rFonts w:hint="eastAsia"/>
          <w:lang w:eastAsia="zh-CN"/>
        </w:rPr>
        <w:t>项目已裁剪的特殊</w:t>
      </w:r>
      <w:r w:rsidR="005225C9">
        <w:rPr>
          <w:rFonts w:hint="eastAsia"/>
          <w:lang w:eastAsia="zh-CN"/>
        </w:rPr>
        <w:t>工作产品</w:t>
      </w:r>
      <w:r w:rsidR="005225C9" w:rsidRPr="00D2656C">
        <w:t>Project Specific Tailored Artifacts</w:t>
      </w:r>
      <w:bookmarkEnd w:id="160"/>
      <w:bookmarkEnd w:id="161"/>
      <w:bookmarkEnd w:id="162"/>
      <w:bookmarkEnd w:id="163"/>
    </w:p>
    <w:p w:rsidR="005225C9" w:rsidRPr="002C06DA" w:rsidRDefault="005225C9" w:rsidP="009776D9">
      <w:pPr>
        <w:pStyle w:val="TableBody"/>
        <w:rPr>
          <w:i/>
          <w:color w:val="0033CC"/>
          <w:lang w:eastAsia="zh-CN"/>
        </w:rPr>
      </w:pPr>
      <w:r w:rsidRPr="002C06DA">
        <w:rPr>
          <w:rFonts w:hint="eastAsia"/>
          <w:i/>
          <w:color w:val="0033CC"/>
          <w:lang w:eastAsia="zh-CN"/>
        </w:rPr>
        <w:t>&lt;</w:t>
      </w:r>
      <w:r w:rsidR="002C06DA" w:rsidRPr="002C06DA">
        <w:rPr>
          <w:rFonts w:hint="eastAsia"/>
          <w:i/>
          <w:color w:val="0033CC"/>
          <w:lang w:eastAsia="zh-CN"/>
        </w:rPr>
        <w:t>提供由服务负责认</w:t>
      </w:r>
      <w:r w:rsidRPr="002C06DA">
        <w:rPr>
          <w:rFonts w:hint="eastAsia"/>
          <w:i/>
          <w:color w:val="0033CC"/>
          <w:lang w:eastAsia="zh-CN"/>
        </w:rPr>
        <w:t>定义的裁剪检查表的链接。</w:t>
      </w:r>
      <w:r w:rsidRPr="002C06DA">
        <w:rPr>
          <w:rFonts w:hint="eastAsia"/>
          <w:i/>
          <w:color w:val="0033CC"/>
          <w:lang w:eastAsia="zh-CN"/>
        </w:rPr>
        <w:t>&gt;</w:t>
      </w:r>
    </w:p>
    <w:p w:rsidR="009776D9" w:rsidRPr="002C06DA" w:rsidRDefault="009776D9" w:rsidP="009776D9">
      <w:pPr>
        <w:pStyle w:val="TableBody"/>
        <w:rPr>
          <w:i/>
          <w:color w:val="0033CC"/>
          <w:lang w:eastAsia="zh-CN"/>
        </w:rPr>
      </w:pPr>
      <w:r w:rsidRPr="002C06DA">
        <w:rPr>
          <w:i/>
          <w:color w:val="0033CC"/>
          <w:lang w:eastAsia="zh-CN"/>
        </w:rPr>
        <w:t>&lt;Provide link to Tailoring Checklist defined for the project by service Manager &gt;</w:t>
      </w:r>
    </w:p>
    <w:p w:rsidR="009776D9" w:rsidRPr="00D2656C" w:rsidRDefault="00D66CE7" w:rsidP="009776D9">
      <w:pPr>
        <w:pStyle w:val="SEPGHeading2"/>
      </w:pPr>
      <w:bookmarkStart w:id="164" w:name="_Toc241662907"/>
      <w:bookmarkStart w:id="165" w:name="_Toc264289280"/>
      <w:bookmarkStart w:id="166" w:name="_Toc272777066"/>
      <w:bookmarkStart w:id="167" w:name="_Toc277337270"/>
      <w:r>
        <w:rPr>
          <w:rFonts w:hint="eastAsia"/>
          <w:lang w:eastAsia="zh-CN"/>
        </w:rPr>
        <w:lastRenderedPageBreak/>
        <w:t>已定义</w:t>
      </w:r>
      <w:r w:rsidR="002C06DA">
        <w:rPr>
          <w:rFonts w:hint="eastAsia"/>
          <w:lang w:eastAsia="zh-CN"/>
        </w:rPr>
        <w:t>的</w:t>
      </w:r>
      <w:r w:rsidR="005225C9">
        <w:rPr>
          <w:rFonts w:hint="eastAsia"/>
          <w:lang w:eastAsia="zh-CN"/>
        </w:rPr>
        <w:t>项目过程</w:t>
      </w:r>
      <w:r w:rsidR="005225C9" w:rsidRPr="00D2656C">
        <w:t>Project’s Defined Processes</w:t>
      </w:r>
      <w:bookmarkEnd w:id="164"/>
      <w:bookmarkEnd w:id="165"/>
      <w:bookmarkEnd w:id="166"/>
      <w:bookmarkEnd w:id="167"/>
    </w:p>
    <w:tbl>
      <w:tblPr>
        <w:tblW w:w="830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1800"/>
        <w:gridCol w:w="6500"/>
      </w:tblGrid>
      <w:tr w:rsidR="009776D9" w:rsidTr="00D24134">
        <w:tc>
          <w:tcPr>
            <w:tcW w:w="1800" w:type="dxa"/>
            <w:vAlign w:val="center"/>
          </w:tcPr>
          <w:p w:rsidR="005225C9" w:rsidRDefault="005225C9" w:rsidP="00D24134">
            <w:pPr>
              <w:pStyle w:val="TableBody"/>
              <w:rPr>
                <w:b/>
                <w:lang w:eastAsia="zh-CN"/>
              </w:rPr>
            </w:pPr>
            <w:r>
              <w:rPr>
                <w:rFonts w:hint="eastAsia"/>
                <w:b/>
                <w:lang w:eastAsia="zh-CN"/>
              </w:rPr>
              <w:t>过程的名称</w:t>
            </w:r>
            <w:r>
              <w:rPr>
                <w:rFonts w:hint="eastAsia"/>
                <w:b/>
                <w:lang w:eastAsia="zh-CN"/>
              </w:rPr>
              <w:t>1</w:t>
            </w:r>
          </w:p>
          <w:p w:rsidR="009776D9" w:rsidRPr="00C669CA" w:rsidRDefault="009776D9" w:rsidP="00D24134">
            <w:pPr>
              <w:pStyle w:val="TableBody"/>
              <w:rPr>
                <w:b/>
              </w:rPr>
            </w:pPr>
            <w:r w:rsidRPr="00C669CA">
              <w:rPr>
                <w:b/>
              </w:rPr>
              <w:t>Name of process 1</w:t>
            </w:r>
          </w:p>
        </w:tc>
        <w:tc>
          <w:tcPr>
            <w:tcW w:w="6500" w:type="dxa"/>
          </w:tcPr>
          <w:p w:rsidR="005225C9" w:rsidRPr="002C06DA" w:rsidRDefault="005225C9" w:rsidP="00D24134">
            <w:pPr>
              <w:pStyle w:val="TableBody"/>
              <w:rPr>
                <w:i/>
                <w:color w:val="0033CC"/>
                <w:lang w:eastAsia="zh-CN"/>
              </w:rPr>
            </w:pPr>
            <w:r w:rsidRPr="002C06DA">
              <w:rPr>
                <w:rFonts w:hint="eastAsia"/>
                <w:i/>
                <w:color w:val="0033CC"/>
                <w:lang w:eastAsia="zh-CN"/>
              </w:rPr>
              <w:t>&lt;</w:t>
            </w:r>
            <w:r w:rsidRPr="002C06DA">
              <w:rPr>
                <w:rFonts w:hint="eastAsia"/>
                <w:i/>
                <w:color w:val="0033CC"/>
                <w:lang w:eastAsia="zh-CN"/>
              </w:rPr>
              <w:t>服务管理过程、服务</w:t>
            </w:r>
            <w:r w:rsidR="002C06DA" w:rsidRPr="002C06DA">
              <w:rPr>
                <w:rFonts w:hint="eastAsia"/>
                <w:i/>
                <w:color w:val="0033CC"/>
                <w:lang w:eastAsia="zh-CN"/>
              </w:rPr>
              <w:t>准备</w:t>
            </w:r>
            <w:r w:rsidRPr="002C06DA">
              <w:rPr>
                <w:rFonts w:hint="eastAsia"/>
                <w:i/>
                <w:color w:val="0033CC"/>
                <w:lang w:eastAsia="zh-CN"/>
              </w:rPr>
              <w:t>和过渡过程</w:t>
            </w:r>
            <w:r w:rsidR="002C06DA" w:rsidRPr="002C06DA">
              <w:rPr>
                <w:rFonts w:hint="eastAsia"/>
                <w:i/>
                <w:color w:val="0033CC"/>
                <w:lang w:eastAsia="zh-CN"/>
              </w:rPr>
              <w:t>、</w:t>
            </w:r>
            <w:r w:rsidR="002C06DA" w:rsidRPr="002C06DA">
              <w:rPr>
                <w:rFonts w:hint="eastAsia"/>
                <w:i/>
                <w:color w:val="0033CC"/>
                <w:lang w:eastAsia="zh-CN"/>
              </w:rPr>
              <w:t>Ticket</w:t>
            </w:r>
            <w:r w:rsidRPr="002C06DA">
              <w:rPr>
                <w:rFonts w:hint="eastAsia"/>
                <w:i/>
                <w:color w:val="0033CC"/>
                <w:lang w:eastAsia="zh-CN"/>
              </w:rPr>
              <w:t>管理</w:t>
            </w:r>
            <w:r w:rsidR="002C06DA" w:rsidRPr="002C06DA">
              <w:rPr>
                <w:rFonts w:hint="eastAsia"/>
                <w:i/>
                <w:color w:val="0033CC"/>
                <w:lang w:eastAsia="zh-CN"/>
              </w:rPr>
              <w:t>过</w:t>
            </w:r>
            <w:r w:rsidRPr="002C06DA">
              <w:rPr>
                <w:rFonts w:hint="eastAsia"/>
                <w:i/>
                <w:color w:val="0033CC"/>
                <w:lang w:eastAsia="zh-CN"/>
              </w:rPr>
              <w:t>程</w:t>
            </w:r>
            <w:r w:rsidRPr="002C06DA">
              <w:rPr>
                <w:rFonts w:hint="eastAsia"/>
                <w:i/>
                <w:color w:val="0033CC"/>
                <w:lang w:eastAsia="zh-CN"/>
              </w:rPr>
              <w:t>&gt;</w:t>
            </w:r>
          </w:p>
          <w:p w:rsidR="009776D9" w:rsidRPr="002C06DA" w:rsidRDefault="009776D9" w:rsidP="00D24134">
            <w:pPr>
              <w:pStyle w:val="TableBody"/>
              <w:rPr>
                <w:i/>
                <w:color w:val="0033CC"/>
              </w:rPr>
            </w:pPr>
            <w:r w:rsidRPr="002C06DA">
              <w:rPr>
                <w:i/>
                <w:color w:val="0033CC"/>
              </w:rPr>
              <w:t>&lt;Service management process, service setup and transition process, ticket management process&gt;</w:t>
            </w:r>
          </w:p>
          <w:p w:rsidR="009776D9" w:rsidRPr="002C06DA" w:rsidRDefault="009776D9" w:rsidP="00D24134">
            <w:pPr>
              <w:pStyle w:val="TableBody"/>
              <w:rPr>
                <w:i/>
                <w:color w:val="0033CC"/>
              </w:rPr>
            </w:pPr>
          </w:p>
        </w:tc>
      </w:tr>
      <w:tr w:rsidR="009776D9" w:rsidTr="00D24134">
        <w:tc>
          <w:tcPr>
            <w:tcW w:w="1800" w:type="dxa"/>
            <w:vAlign w:val="center"/>
          </w:tcPr>
          <w:p w:rsidR="005225C9" w:rsidRDefault="005225C9" w:rsidP="00D24134">
            <w:pPr>
              <w:pStyle w:val="TableBody"/>
              <w:rPr>
                <w:b/>
                <w:lang w:eastAsia="zh-CN"/>
              </w:rPr>
            </w:pPr>
            <w:r>
              <w:rPr>
                <w:rFonts w:hint="eastAsia"/>
                <w:b/>
                <w:lang w:eastAsia="zh-CN"/>
              </w:rPr>
              <w:t>描述</w:t>
            </w:r>
          </w:p>
          <w:p w:rsidR="009776D9" w:rsidRPr="00C669CA" w:rsidRDefault="009776D9" w:rsidP="00D24134">
            <w:pPr>
              <w:pStyle w:val="TableBody"/>
              <w:rPr>
                <w:b/>
              </w:rPr>
            </w:pPr>
            <w:r w:rsidRPr="00C669CA">
              <w:rPr>
                <w:b/>
              </w:rPr>
              <w:t>Description</w:t>
            </w:r>
          </w:p>
          <w:p w:rsidR="009776D9" w:rsidRPr="00C669CA" w:rsidRDefault="009776D9" w:rsidP="00D24134">
            <w:pPr>
              <w:pStyle w:val="TableBody"/>
              <w:rPr>
                <w:b/>
              </w:rPr>
            </w:pPr>
          </w:p>
        </w:tc>
        <w:tc>
          <w:tcPr>
            <w:tcW w:w="6500" w:type="dxa"/>
          </w:tcPr>
          <w:p w:rsidR="005225C9" w:rsidRPr="002C06DA" w:rsidRDefault="005225C9" w:rsidP="00D24134">
            <w:pPr>
              <w:pStyle w:val="TableBody"/>
              <w:rPr>
                <w:i/>
                <w:color w:val="0033CC"/>
                <w:lang w:eastAsia="zh-CN"/>
              </w:rPr>
            </w:pPr>
            <w:r w:rsidRPr="002C06DA">
              <w:rPr>
                <w:rFonts w:hint="eastAsia"/>
                <w:i/>
                <w:color w:val="0033CC"/>
                <w:lang w:eastAsia="zh-CN"/>
              </w:rPr>
              <w:t>&lt;</w:t>
            </w:r>
            <w:r w:rsidRPr="002C06DA">
              <w:rPr>
                <w:rFonts w:hint="eastAsia"/>
                <w:i/>
                <w:color w:val="0033CC"/>
                <w:lang w:eastAsia="zh-CN"/>
              </w:rPr>
              <w:t>简单地描述项目流程。在所有的过程中，提及参与过程的干系人以及参与程度</w:t>
            </w:r>
            <w:r w:rsidR="00EA096F" w:rsidRPr="002C06DA">
              <w:rPr>
                <w:rFonts w:hint="eastAsia"/>
                <w:i/>
                <w:color w:val="0033CC"/>
                <w:lang w:eastAsia="zh-CN"/>
              </w:rPr>
              <w:t>&gt;</w:t>
            </w:r>
          </w:p>
          <w:p w:rsidR="009776D9" w:rsidRPr="002C06DA" w:rsidRDefault="009776D9" w:rsidP="00D24134">
            <w:pPr>
              <w:pStyle w:val="TableBody"/>
              <w:rPr>
                <w:i/>
                <w:color w:val="0033CC"/>
              </w:rPr>
            </w:pPr>
            <w:r w:rsidRPr="002C06DA">
              <w:rPr>
                <w:i/>
                <w:color w:val="0033CC"/>
              </w:rPr>
              <w:t>&lt;Describe in brief the procedure followed in the project.  In all the processes, mention the stakeholders involved and the extent of their involvement&gt;</w:t>
            </w:r>
          </w:p>
          <w:p w:rsidR="009776D9" w:rsidRPr="002C06DA" w:rsidRDefault="009776D9" w:rsidP="00D24134">
            <w:pPr>
              <w:pStyle w:val="TableBody"/>
              <w:rPr>
                <w:i/>
                <w:color w:val="0033CC"/>
              </w:rPr>
            </w:pPr>
          </w:p>
        </w:tc>
      </w:tr>
      <w:tr w:rsidR="009776D9" w:rsidTr="00D24134">
        <w:tc>
          <w:tcPr>
            <w:tcW w:w="1800" w:type="dxa"/>
            <w:vAlign w:val="center"/>
          </w:tcPr>
          <w:p w:rsidR="00EA096F" w:rsidRDefault="00EA096F" w:rsidP="00D24134">
            <w:pPr>
              <w:spacing w:before="40" w:after="40"/>
              <w:rPr>
                <w:b/>
                <w:lang w:eastAsia="zh-CN"/>
              </w:rPr>
            </w:pPr>
            <w:r>
              <w:rPr>
                <w:rFonts w:hint="eastAsia"/>
                <w:b/>
                <w:lang w:eastAsia="zh-CN"/>
              </w:rPr>
              <w:t>工具</w:t>
            </w:r>
          </w:p>
          <w:p w:rsidR="009776D9" w:rsidRPr="00B06C5F" w:rsidRDefault="009776D9" w:rsidP="00D24134">
            <w:pPr>
              <w:spacing w:before="40" w:after="40"/>
              <w:rPr>
                <w:b/>
              </w:rPr>
            </w:pPr>
            <w:r w:rsidRPr="00B06C5F">
              <w:rPr>
                <w:b/>
              </w:rPr>
              <w:t>Tools</w:t>
            </w:r>
          </w:p>
        </w:tc>
        <w:tc>
          <w:tcPr>
            <w:tcW w:w="6500" w:type="dxa"/>
          </w:tcPr>
          <w:p w:rsidR="00EA096F" w:rsidRPr="002C06DA" w:rsidRDefault="00EA096F" w:rsidP="00D24134">
            <w:pPr>
              <w:pStyle w:val="template"/>
              <w:spacing w:before="40" w:after="40" w:line="264" w:lineRule="auto"/>
              <w:jc w:val="both"/>
              <w:rPr>
                <w:rFonts w:ascii="Calibri" w:hAnsi="Calibri"/>
                <w:i/>
                <w:color w:val="0033CC"/>
                <w:kern w:val="2"/>
                <w:sz w:val="21"/>
                <w:szCs w:val="21"/>
                <w:lang w:eastAsia="zh-CN"/>
              </w:rPr>
            </w:pPr>
            <w:r w:rsidRPr="002C06DA">
              <w:rPr>
                <w:rFonts w:ascii="Calibri" w:hAnsi="Calibri" w:hint="eastAsia"/>
                <w:i/>
                <w:color w:val="0033CC"/>
                <w:kern w:val="2"/>
                <w:sz w:val="21"/>
                <w:szCs w:val="21"/>
                <w:lang w:eastAsia="zh-CN"/>
              </w:rPr>
              <w:t>&lt;</w:t>
            </w:r>
            <w:r w:rsidR="002C06DA">
              <w:rPr>
                <w:rFonts w:ascii="Calibri" w:hAnsi="Calibri" w:hint="eastAsia"/>
                <w:i/>
                <w:color w:val="0033CC"/>
                <w:kern w:val="2"/>
                <w:sz w:val="21"/>
                <w:szCs w:val="21"/>
                <w:lang w:eastAsia="zh-CN"/>
              </w:rPr>
              <w:t>本章节说明</w:t>
            </w:r>
            <w:r w:rsidRPr="002C06DA">
              <w:rPr>
                <w:rFonts w:ascii="Calibri" w:hAnsi="Calibri" w:hint="eastAsia"/>
                <w:i/>
                <w:color w:val="0033CC"/>
                <w:kern w:val="2"/>
                <w:sz w:val="21"/>
                <w:szCs w:val="21"/>
                <w:lang w:eastAsia="zh-CN"/>
              </w:rPr>
              <w:t>进行不同</w:t>
            </w:r>
            <w:r w:rsidR="002C06DA">
              <w:rPr>
                <w:rFonts w:ascii="Calibri" w:hAnsi="Calibri" w:hint="eastAsia"/>
                <w:i/>
                <w:color w:val="0033CC"/>
                <w:kern w:val="2"/>
                <w:sz w:val="21"/>
                <w:szCs w:val="21"/>
                <w:lang w:eastAsia="zh-CN"/>
              </w:rPr>
              <w:t>活动所使用的工具。包括完成项目</w:t>
            </w:r>
            <w:r w:rsidRPr="002C06DA">
              <w:rPr>
                <w:rFonts w:ascii="Calibri" w:hAnsi="Calibri" w:hint="eastAsia"/>
                <w:i/>
                <w:color w:val="0033CC"/>
                <w:kern w:val="2"/>
                <w:sz w:val="21"/>
                <w:szCs w:val="21"/>
                <w:lang w:eastAsia="zh-CN"/>
              </w:rPr>
              <w:t>需求跟踪和配置管理而需要的工具或者机制。</w:t>
            </w:r>
            <w:r w:rsidRPr="002C06DA">
              <w:rPr>
                <w:rFonts w:ascii="Calibri" w:hAnsi="Calibri" w:hint="eastAsia"/>
                <w:i/>
                <w:color w:val="0033CC"/>
                <w:kern w:val="2"/>
                <w:sz w:val="21"/>
                <w:szCs w:val="21"/>
                <w:lang w:eastAsia="zh-CN"/>
              </w:rPr>
              <w:t>&gt;</w:t>
            </w:r>
          </w:p>
          <w:p w:rsidR="009776D9" w:rsidRPr="002C06DA" w:rsidRDefault="009776D9" w:rsidP="00D24134">
            <w:pPr>
              <w:pStyle w:val="template"/>
              <w:spacing w:before="40" w:after="40" w:line="264" w:lineRule="auto"/>
              <w:jc w:val="both"/>
              <w:rPr>
                <w:rFonts w:ascii="Calibri" w:eastAsia="SimSun" w:hAnsi="Calibri"/>
                <w:i/>
                <w:color w:val="0033CC"/>
                <w:kern w:val="2"/>
                <w:sz w:val="21"/>
                <w:szCs w:val="21"/>
                <w:lang w:eastAsia="zh-CN"/>
              </w:rPr>
            </w:pPr>
            <w:r w:rsidRPr="002C06DA">
              <w:rPr>
                <w:rFonts w:ascii="Calibri" w:eastAsia="SimSun" w:hAnsi="Calibri"/>
                <w:i/>
                <w:color w:val="0033CC"/>
                <w:kern w:val="2"/>
                <w:sz w:val="21"/>
                <w:szCs w:val="21"/>
                <w:lang w:eastAsia="zh-CN"/>
              </w:rPr>
              <w:t>&lt;This section identifies tools utilized for various activities. Include the tool or mechanism by which requirements tracking and Configuration Management is accomplished in the project. &gt;</w:t>
            </w:r>
          </w:p>
          <w:p w:rsidR="009776D9" w:rsidRPr="002C06DA" w:rsidRDefault="009776D9" w:rsidP="00D24134">
            <w:pPr>
              <w:spacing w:before="40" w:after="40"/>
              <w:rPr>
                <w:i/>
                <w:color w:val="0033CC"/>
              </w:rPr>
            </w:pPr>
          </w:p>
        </w:tc>
      </w:tr>
    </w:tbl>
    <w:p w:rsidR="009776D9" w:rsidRPr="00CC03EB" w:rsidRDefault="009776D9" w:rsidP="009776D9">
      <w:pPr>
        <w:rPr>
          <w:b/>
        </w:rPr>
      </w:pPr>
    </w:p>
    <w:p w:rsidR="009776D9" w:rsidRDefault="00EA096F" w:rsidP="009776D9">
      <w:pPr>
        <w:pStyle w:val="SEPGHeading1"/>
      </w:pPr>
      <w:bookmarkStart w:id="168" w:name="_Toc199831654"/>
      <w:bookmarkStart w:id="169" w:name="_Toc241662910"/>
      <w:bookmarkStart w:id="170" w:name="_Toc264289283"/>
      <w:bookmarkStart w:id="171" w:name="_Toc272777067"/>
      <w:bookmarkStart w:id="172" w:name="_Toc277337271"/>
      <w:bookmarkEnd w:id="149"/>
      <w:bookmarkEnd w:id="150"/>
      <w:r>
        <w:rPr>
          <w:rFonts w:hint="eastAsia"/>
          <w:lang w:eastAsia="zh-CN"/>
        </w:rPr>
        <w:t>附录清单</w:t>
      </w:r>
      <w:r w:rsidRPr="00500C8C">
        <w:t>List of annexure</w:t>
      </w:r>
      <w:bookmarkEnd w:id="168"/>
      <w:bookmarkEnd w:id="169"/>
      <w:bookmarkEnd w:id="170"/>
      <w:bookmarkEnd w:id="171"/>
      <w:bookmarkEnd w:id="172"/>
    </w:p>
    <w:p w:rsidR="00EA096F" w:rsidRPr="002C06DA" w:rsidRDefault="00EA096F" w:rsidP="009776D9">
      <w:pPr>
        <w:rPr>
          <w:rFonts w:eastAsia="SimSun"/>
          <w:i/>
          <w:color w:val="0033CC"/>
          <w:kern w:val="2"/>
          <w:lang w:eastAsia="zh-CN"/>
        </w:rPr>
      </w:pPr>
      <w:r w:rsidRPr="002C06DA">
        <w:rPr>
          <w:rFonts w:eastAsia="SimSun" w:hint="eastAsia"/>
          <w:i/>
          <w:color w:val="0033CC"/>
          <w:kern w:val="2"/>
          <w:lang w:eastAsia="zh-CN"/>
        </w:rPr>
        <w:t>&lt;</w:t>
      </w:r>
      <w:r w:rsidRPr="002C06DA">
        <w:rPr>
          <w:rFonts w:eastAsia="SimSun" w:hint="eastAsia"/>
          <w:i/>
          <w:color w:val="0033CC"/>
          <w:kern w:val="2"/>
          <w:lang w:eastAsia="zh-CN"/>
        </w:rPr>
        <w:t>本章节应该描</w:t>
      </w:r>
      <w:r w:rsidR="002C06DA">
        <w:rPr>
          <w:rFonts w:eastAsia="SimSun" w:hint="eastAsia"/>
          <w:i/>
          <w:color w:val="0033CC"/>
          <w:kern w:val="2"/>
          <w:lang w:eastAsia="zh-CN"/>
        </w:rPr>
        <w:t>述项目管理计划的附录，还应该包括直接支持项目管理计划的文档</w:t>
      </w:r>
      <w:r w:rsidRPr="002C06DA">
        <w:rPr>
          <w:rFonts w:eastAsia="SimSun" w:hint="eastAsia"/>
          <w:i/>
          <w:color w:val="0033CC"/>
          <w:kern w:val="2"/>
          <w:lang w:eastAsia="zh-CN"/>
        </w:rPr>
        <w:t>或计划，</w:t>
      </w:r>
      <w:r w:rsidRPr="002C06DA">
        <w:rPr>
          <w:rFonts w:eastAsia="SimSun" w:hint="eastAsia"/>
          <w:i/>
          <w:color w:val="0033CC"/>
          <w:kern w:val="2"/>
          <w:lang w:eastAsia="zh-CN"/>
        </w:rPr>
        <w:t xml:space="preserve"> </w:t>
      </w:r>
      <w:r w:rsidRPr="002C06DA">
        <w:rPr>
          <w:rFonts w:eastAsia="SimSun" w:hint="eastAsia"/>
          <w:i/>
          <w:color w:val="0033CC"/>
          <w:kern w:val="2"/>
          <w:lang w:eastAsia="zh-CN"/>
        </w:rPr>
        <w:t>也可以是项目管理计划的参考包括过程裁剪检查表、产品测试计划和产品发布计划等等。</w:t>
      </w:r>
      <w:r w:rsidRPr="002C06DA">
        <w:rPr>
          <w:rFonts w:eastAsia="SimSun" w:hint="eastAsia"/>
          <w:i/>
          <w:color w:val="0033CC"/>
          <w:kern w:val="2"/>
          <w:lang w:eastAsia="zh-CN"/>
        </w:rPr>
        <w:t>&gt;</w:t>
      </w:r>
    </w:p>
    <w:p w:rsidR="009776D9" w:rsidRPr="002C06DA" w:rsidRDefault="009776D9" w:rsidP="009776D9">
      <w:pPr>
        <w:rPr>
          <w:rFonts w:eastAsia="SimSun"/>
          <w:i/>
          <w:color w:val="0033CC"/>
          <w:kern w:val="2"/>
          <w:lang w:eastAsia="zh-CN"/>
        </w:rPr>
      </w:pPr>
      <w:r w:rsidRPr="002C06DA">
        <w:rPr>
          <w:rFonts w:eastAsia="SimSun"/>
          <w:i/>
          <w:color w:val="0033CC"/>
          <w:kern w:val="2"/>
          <w:lang w:eastAsia="zh-CN"/>
        </w:rPr>
        <w:t>&lt;This section shall state the annexure to the project management plan and shall cover documents and plans that support the project management plan directly or by reference e.g. process tailoring checklist, product test plan, product release plan,   etc.&gt;</w:t>
      </w:r>
    </w:p>
    <w:bookmarkEnd w:id="26"/>
    <w:p w:rsidR="009776D9" w:rsidRPr="00C669CA" w:rsidRDefault="009776D9" w:rsidP="009776D9"/>
    <w:p w:rsidR="009776D9" w:rsidRPr="000B5834" w:rsidRDefault="009776D9" w:rsidP="009776D9">
      <w:pPr>
        <w:pStyle w:val="TableText"/>
      </w:pPr>
    </w:p>
    <w:p w:rsidR="004516A2" w:rsidRDefault="00A809F5" w:rsidP="000103A8">
      <w:pPr>
        <w:pStyle w:val="SEPGTemplateusageguideline"/>
      </w:pPr>
      <w:r>
        <w:br w:type="page"/>
      </w:r>
    </w:p>
    <w:p w:rsidR="00EA096F" w:rsidRDefault="00EA096F" w:rsidP="000103A8">
      <w:pPr>
        <w:pStyle w:val="SEPGPlainHeading"/>
        <w:jc w:val="left"/>
        <w:rPr>
          <w:lang w:eastAsia="zh-CN"/>
        </w:rPr>
      </w:pPr>
      <w:r>
        <w:rPr>
          <w:rFonts w:hint="eastAsia"/>
          <w:lang w:eastAsia="zh-CN"/>
        </w:rPr>
        <w:lastRenderedPageBreak/>
        <w:t>文档</w:t>
      </w:r>
      <w:r w:rsidR="003D60ED">
        <w:rPr>
          <w:rFonts w:hint="eastAsia"/>
          <w:lang w:eastAsia="zh-CN"/>
        </w:rPr>
        <w:t>控制</w:t>
      </w:r>
    </w:p>
    <w:p w:rsidR="00191B61" w:rsidRPr="00917EA7" w:rsidRDefault="00EE1826" w:rsidP="000103A8">
      <w:pPr>
        <w:pStyle w:val="SEPGPlainHeading"/>
        <w:jc w:val="left"/>
      </w:pPr>
      <w:r>
        <w:t>Document Control</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2340"/>
        <w:gridCol w:w="2160"/>
        <w:gridCol w:w="1800"/>
      </w:tblGrid>
      <w:tr w:rsidR="00191B61" w:rsidTr="008A5232">
        <w:trPr>
          <w:trHeight w:val="332"/>
        </w:trPr>
        <w:tc>
          <w:tcPr>
            <w:tcW w:w="1980" w:type="dxa"/>
          </w:tcPr>
          <w:p w:rsidR="00EA096F" w:rsidRDefault="00EA096F" w:rsidP="000103A8">
            <w:pPr>
              <w:pStyle w:val="SEPGDocumentControlTableHeading"/>
              <w:rPr>
                <w:lang w:eastAsia="zh-CN"/>
              </w:rPr>
            </w:pPr>
            <w:r>
              <w:rPr>
                <w:rFonts w:hint="eastAsia"/>
                <w:lang w:eastAsia="zh-CN"/>
              </w:rPr>
              <w:t>标题</w:t>
            </w:r>
          </w:p>
          <w:p w:rsidR="00191B61" w:rsidRPr="00960577" w:rsidRDefault="00191B61" w:rsidP="000103A8">
            <w:pPr>
              <w:pStyle w:val="SEPGDocumentControlTableHeading"/>
            </w:pPr>
            <w:r>
              <w:t>Title</w:t>
            </w:r>
          </w:p>
        </w:tc>
        <w:tc>
          <w:tcPr>
            <w:tcW w:w="6300" w:type="dxa"/>
            <w:gridSpan w:val="3"/>
          </w:tcPr>
          <w:p w:rsidR="00EA096F" w:rsidRDefault="00EA096F" w:rsidP="000103A8">
            <w:pPr>
              <w:pStyle w:val="SEPGDocumentControlTableText"/>
              <w:rPr>
                <w:lang w:eastAsia="zh-CN"/>
              </w:rPr>
            </w:pPr>
            <w:r>
              <w:rPr>
                <w:rFonts w:hint="eastAsia"/>
                <w:lang w:eastAsia="zh-CN"/>
              </w:rPr>
              <w:t>服务管理计划模板</w:t>
            </w:r>
          </w:p>
          <w:p w:rsidR="00191B61" w:rsidRPr="00D14844" w:rsidRDefault="003B23C6" w:rsidP="000103A8">
            <w:pPr>
              <w:pStyle w:val="SEPGDocumentControlTableText"/>
            </w:pPr>
            <w:fldSimple w:instr=" TITLE   \* MERGEFORMAT ">
              <w:r w:rsidR="003B068A">
                <w:t>Service Management Plan Template</w:t>
              </w:r>
            </w:fldSimple>
          </w:p>
        </w:tc>
      </w:tr>
      <w:tr w:rsidR="00191B61" w:rsidTr="008A5232">
        <w:trPr>
          <w:trHeight w:val="332"/>
        </w:trPr>
        <w:tc>
          <w:tcPr>
            <w:tcW w:w="1980" w:type="dxa"/>
          </w:tcPr>
          <w:p w:rsidR="00EA096F" w:rsidRDefault="003D60ED" w:rsidP="000103A8">
            <w:pPr>
              <w:pStyle w:val="SEPGDocumentControlTableHeading"/>
              <w:rPr>
                <w:lang w:eastAsia="zh-CN"/>
              </w:rPr>
            </w:pPr>
            <w:r>
              <w:rPr>
                <w:rFonts w:hint="eastAsia"/>
                <w:lang w:eastAsia="zh-CN"/>
              </w:rPr>
              <w:t>标识符</w:t>
            </w:r>
          </w:p>
          <w:p w:rsidR="00191B61" w:rsidRPr="00960577" w:rsidRDefault="00191B61" w:rsidP="000103A8">
            <w:pPr>
              <w:pStyle w:val="SEPGDocumentControlTableHeading"/>
            </w:pPr>
            <w:r w:rsidRPr="00960577">
              <w:t>ID</w:t>
            </w:r>
          </w:p>
        </w:tc>
        <w:tc>
          <w:tcPr>
            <w:tcW w:w="6300" w:type="dxa"/>
            <w:gridSpan w:val="3"/>
          </w:tcPr>
          <w:p w:rsidR="003D60ED" w:rsidRDefault="003D60ED" w:rsidP="000103A8">
            <w:pPr>
              <w:pStyle w:val="SEPGDocumentControlTableText"/>
              <w:rPr>
                <w:lang w:eastAsia="zh-CN"/>
              </w:rPr>
            </w:pPr>
            <w:r>
              <w:t>TMP_</w:t>
            </w:r>
            <w:r>
              <w:rPr>
                <w:rFonts w:hint="eastAsia"/>
                <w:lang w:eastAsia="zh-CN"/>
              </w:rPr>
              <w:t>模板</w:t>
            </w:r>
          </w:p>
          <w:p w:rsidR="00191B61" w:rsidRDefault="003B23C6" w:rsidP="000103A8">
            <w:pPr>
              <w:pStyle w:val="SEPGDocumentControlTableText"/>
            </w:pPr>
            <w:fldSimple w:instr=" DOCPROPERTY  &quot;Document ID&quot;  \* MERGEFORMAT ">
              <w:r w:rsidR="002C03F6">
                <w:t>TMP_Template</w:t>
              </w:r>
            </w:fldSimple>
          </w:p>
        </w:tc>
      </w:tr>
      <w:tr w:rsidR="00191B61" w:rsidTr="008A5232">
        <w:tc>
          <w:tcPr>
            <w:tcW w:w="1980" w:type="dxa"/>
          </w:tcPr>
          <w:p w:rsidR="00EA096F" w:rsidRDefault="00EA096F" w:rsidP="000103A8">
            <w:pPr>
              <w:pStyle w:val="SEPGDocumentControlTableHeading"/>
              <w:rPr>
                <w:lang w:eastAsia="zh-CN"/>
              </w:rPr>
            </w:pPr>
            <w:r>
              <w:rPr>
                <w:rFonts w:hint="eastAsia"/>
                <w:lang w:eastAsia="zh-CN"/>
              </w:rPr>
              <w:t>版本号</w:t>
            </w:r>
          </w:p>
          <w:p w:rsidR="00191B61" w:rsidRPr="00960577" w:rsidRDefault="00191B61" w:rsidP="000103A8">
            <w:pPr>
              <w:pStyle w:val="SEPGDocumentControlTableHeading"/>
            </w:pPr>
            <w:r>
              <w:t>Version No.</w:t>
            </w:r>
          </w:p>
        </w:tc>
        <w:tc>
          <w:tcPr>
            <w:tcW w:w="2340" w:type="dxa"/>
          </w:tcPr>
          <w:p w:rsidR="00191B61" w:rsidRDefault="003B23C6" w:rsidP="000103A8">
            <w:pPr>
              <w:pStyle w:val="SEPGDocumentControlTableText"/>
            </w:pPr>
            <w:fldSimple w:instr=" DOCPROPERTY  TmplVersion  \* MERGEFORMAT ">
              <w:r w:rsidR="002C03F6">
                <w:t>1.0</w:t>
              </w:r>
            </w:fldSimple>
          </w:p>
        </w:tc>
        <w:tc>
          <w:tcPr>
            <w:tcW w:w="2160" w:type="dxa"/>
          </w:tcPr>
          <w:p w:rsidR="00EA096F" w:rsidRDefault="00EA096F" w:rsidP="000103A8">
            <w:pPr>
              <w:pStyle w:val="SEPGDocumentControlTableHeading"/>
              <w:rPr>
                <w:lang w:eastAsia="zh-CN"/>
              </w:rPr>
            </w:pPr>
            <w:r>
              <w:rPr>
                <w:rFonts w:hint="eastAsia"/>
                <w:lang w:eastAsia="zh-CN"/>
              </w:rPr>
              <w:t>有效日期</w:t>
            </w:r>
          </w:p>
          <w:p w:rsidR="00191B61" w:rsidRPr="00960577" w:rsidRDefault="00191B61" w:rsidP="000103A8">
            <w:pPr>
              <w:pStyle w:val="SEPGDocumentControlTableHeading"/>
            </w:pPr>
            <w:r w:rsidRPr="00960577">
              <w:t>Effective Date</w:t>
            </w:r>
          </w:p>
        </w:tc>
        <w:tc>
          <w:tcPr>
            <w:tcW w:w="1800" w:type="dxa"/>
          </w:tcPr>
          <w:p w:rsidR="00EA096F" w:rsidRDefault="00EA096F" w:rsidP="000103A8">
            <w:pPr>
              <w:pStyle w:val="SEPGDocumentControlTableText"/>
              <w:rPr>
                <w:lang w:eastAsia="zh-CN"/>
              </w:rPr>
            </w:pPr>
            <w:r>
              <w:rPr>
                <w:rFonts w:hint="eastAsia"/>
                <w:lang w:eastAsia="zh-CN"/>
              </w:rPr>
              <w:t xml:space="preserve">2010-08-02 </w:t>
            </w:r>
          </w:p>
          <w:p w:rsidR="00191B61" w:rsidRDefault="003B23C6" w:rsidP="000103A8">
            <w:pPr>
              <w:pStyle w:val="SEPGDocumentControlTableText"/>
            </w:pPr>
            <w:fldSimple w:instr=" DOCPROPERTY  &quot;Effective Date&quot;  \* MERGEFORMAT ">
              <w:r w:rsidR="002C03F6">
                <w:t>02 August, 2010</w:t>
              </w:r>
            </w:fldSimple>
          </w:p>
        </w:tc>
      </w:tr>
    </w:tbl>
    <w:p w:rsidR="0024641E" w:rsidRDefault="0024641E" w:rsidP="000103A8">
      <w:pPr>
        <w:pStyle w:val="SEPGTemplateusageguideline"/>
      </w:pPr>
    </w:p>
    <w:p w:rsidR="00EA096F" w:rsidRDefault="00EA096F" w:rsidP="000103A8">
      <w:pPr>
        <w:pStyle w:val="SEPGPlainHeading"/>
        <w:jc w:val="left"/>
        <w:rPr>
          <w:lang w:eastAsia="zh-CN"/>
        </w:rPr>
      </w:pPr>
      <w:r>
        <w:rPr>
          <w:rFonts w:hint="eastAsia"/>
          <w:lang w:eastAsia="zh-CN"/>
        </w:rPr>
        <w:t>文档修</w:t>
      </w:r>
      <w:r w:rsidR="003D60ED">
        <w:rPr>
          <w:rFonts w:hint="eastAsia"/>
          <w:lang w:eastAsia="zh-CN"/>
        </w:rPr>
        <w:t>订</w:t>
      </w:r>
      <w:r>
        <w:rPr>
          <w:rFonts w:hint="eastAsia"/>
          <w:lang w:eastAsia="zh-CN"/>
        </w:rPr>
        <w:t>历史</w:t>
      </w:r>
    </w:p>
    <w:p w:rsidR="00EE1826" w:rsidRDefault="00EE1826" w:rsidP="000103A8">
      <w:pPr>
        <w:pStyle w:val="SEPGPlainHeading"/>
        <w:jc w:val="left"/>
      </w:pPr>
      <w:r>
        <w:t>Document History</w:t>
      </w:r>
    </w:p>
    <w:p w:rsidR="00EA096F" w:rsidRDefault="00EA096F" w:rsidP="000103A8">
      <w:pPr>
        <w:rPr>
          <w:lang w:eastAsia="zh-CN"/>
        </w:rPr>
      </w:pPr>
      <w:r>
        <w:rPr>
          <w:rFonts w:hint="eastAsia"/>
          <w:lang w:eastAsia="zh-CN"/>
        </w:rPr>
        <w:t>&lt;</w:t>
      </w:r>
      <w:r>
        <w:rPr>
          <w:rFonts w:hint="eastAsia"/>
          <w:lang w:eastAsia="zh-CN"/>
        </w:rPr>
        <w:t>本表格含有对此模板文档所做的修</w:t>
      </w:r>
      <w:r w:rsidR="003D60ED">
        <w:rPr>
          <w:rFonts w:hint="eastAsia"/>
          <w:lang w:eastAsia="zh-CN"/>
        </w:rPr>
        <w:t>订</w:t>
      </w:r>
      <w:r>
        <w:rPr>
          <w:rFonts w:hint="eastAsia"/>
          <w:lang w:eastAsia="zh-CN"/>
        </w:rPr>
        <w:t>历史。</w:t>
      </w:r>
      <w:r>
        <w:rPr>
          <w:rFonts w:hint="eastAsia"/>
          <w:lang w:eastAsia="zh-CN"/>
        </w:rPr>
        <w:t>&gt;</w:t>
      </w:r>
    </w:p>
    <w:p w:rsidR="00EE1826" w:rsidRPr="000103A8" w:rsidRDefault="00EE1826" w:rsidP="000103A8">
      <w:r w:rsidRPr="000103A8">
        <w:t xml:space="preserve">&lt;This table contains a history of the revisions made to this </w:t>
      </w:r>
      <w:r w:rsidR="00DA4A17">
        <w:t>template</w:t>
      </w:r>
      <w:r w:rsidRPr="000103A8">
        <w:t xml:space="preserve"> document.&gt;</w:t>
      </w:r>
    </w:p>
    <w:p w:rsidR="00EE1826" w:rsidRPr="000103A8" w:rsidRDefault="00EE1826" w:rsidP="000103A8"/>
    <w:tbl>
      <w:tblPr>
        <w:tblW w:w="4970" w:type="pct"/>
        <w:jc w:val="center"/>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3"/>
        <w:gridCol w:w="919"/>
        <w:gridCol w:w="2924"/>
        <w:gridCol w:w="1324"/>
        <w:gridCol w:w="1220"/>
        <w:gridCol w:w="1074"/>
      </w:tblGrid>
      <w:tr w:rsidR="00EA096F" w:rsidRPr="00DF6BAF" w:rsidTr="008A5232">
        <w:trPr>
          <w:trHeight w:val="323"/>
          <w:jc w:val="center"/>
        </w:trPr>
        <w:tc>
          <w:tcPr>
            <w:tcW w:w="604" w:type="pct"/>
            <w:tcBorders>
              <w:top w:val="single" w:sz="4" w:space="0" w:color="auto"/>
              <w:left w:val="single" w:sz="4" w:space="0" w:color="auto"/>
              <w:bottom w:val="single" w:sz="4" w:space="0" w:color="auto"/>
              <w:right w:val="single" w:sz="4" w:space="0" w:color="auto"/>
            </w:tcBorders>
            <w:shd w:val="clear" w:color="auto" w:fill="E6E6E6"/>
          </w:tcPr>
          <w:p w:rsidR="00EE1826" w:rsidRPr="00BD0C7E" w:rsidRDefault="00EA096F" w:rsidP="000103A8">
            <w:pPr>
              <w:pStyle w:val="SEPGTableHeading"/>
            </w:pPr>
            <w:r>
              <w:rPr>
                <w:rFonts w:hint="eastAsia"/>
                <w:lang w:eastAsia="zh-CN"/>
              </w:rPr>
              <w:t>版本号</w:t>
            </w:r>
            <w:r w:rsidR="00EE1826" w:rsidRPr="00BD0C7E">
              <w:t>Version No.</w:t>
            </w:r>
          </w:p>
        </w:tc>
        <w:tc>
          <w:tcPr>
            <w:tcW w:w="548" w:type="pct"/>
            <w:tcBorders>
              <w:top w:val="single" w:sz="4" w:space="0" w:color="auto"/>
              <w:left w:val="single" w:sz="4" w:space="0" w:color="auto"/>
              <w:bottom w:val="single" w:sz="4" w:space="0" w:color="auto"/>
              <w:right w:val="single" w:sz="4" w:space="0" w:color="auto"/>
            </w:tcBorders>
            <w:shd w:val="clear" w:color="auto" w:fill="E6E6E6"/>
          </w:tcPr>
          <w:p w:rsidR="00EA096F" w:rsidRDefault="00EA096F" w:rsidP="000103A8">
            <w:pPr>
              <w:pStyle w:val="SEPGTableHeading"/>
              <w:rPr>
                <w:lang w:eastAsia="zh-CN"/>
              </w:rPr>
            </w:pPr>
            <w:r>
              <w:rPr>
                <w:rFonts w:hint="eastAsia"/>
                <w:lang w:eastAsia="zh-CN"/>
              </w:rPr>
              <w:t>修</w:t>
            </w:r>
            <w:r w:rsidR="003D60ED">
              <w:rPr>
                <w:rFonts w:hint="eastAsia"/>
                <w:lang w:eastAsia="zh-CN"/>
              </w:rPr>
              <w:t>订</w:t>
            </w:r>
            <w:r>
              <w:rPr>
                <w:rFonts w:hint="eastAsia"/>
                <w:lang w:eastAsia="zh-CN"/>
              </w:rPr>
              <w:t>日期</w:t>
            </w:r>
          </w:p>
          <w:p w:rsidR="00EE1826" w:rsidRPr="00BD0C7E" w:rsidRDefault="00EE1826" w:rsidP="000103A8">
            <w:pPr>
              <w:pStyle w:val="SEPGTableHeading"/>
            </w:pPr>
            <w:r w:rsidRPr="00BD0C7E">
              <w:t>Date</w:t>
            </w:r>
          </w:p>
        </w:tc>
        <w:tc>
          <w:tcPr>
            <w:tcW w:w="1731" w:type="pct"/>
            <w:tcBorders>
              <w:top w:val="single" w:sz="4" w:space="0" w:color="auto"/>
              <w:left w:val="single" w:sz="4" w:space="0" w:color="auto"/>
              <w:bottom w:val="single" w:sz="4" w:space="0" w:color="auto"/>
              <w:right w:val="single" w:sz="4" w:space="0" w:color="auto"/>
            </w:tcBorders>
            <w:shd w:val="clear" w:color="auto" w:fill="E6E6E6"/>
          </w:tcPr>
          <w:p w:rsidR="00EA096F" w:rsidRDefault="003D60ED" w:rsidP="000103A8">
            <w:pPr>
              <w:pStyle w:val="SEPGTableHeading"/>
              <w:rPr>
                <w:lang w:eastAsia="zh-CN"/>
              </w:rPr>
            </w:pPr>
            <w:r>
              <w:rPr>
                <w:rFonts w:hint="eastAsia"/>
                <w:lang w:eastAsia="zh-CN"/>
              </w:rPr>
              <w:t>变更理由</w:t>
            </w:r>
          </w:p>
          <w:p w:rsidR="00EE1826" w:rsidRPr="00BD0C7E" w:rsidRDefault="00EE1826" w:rsidP="000103A8">
            <w:pPr>
              <w:pStyle w:val="SEPGTableHeading"/>
            </w:pPr>
            <w:r w:rsidRPr="00BD0C7E">
              <w:t>Reason for change</w:t>
            </w:r>
          </w:p>
        </w:tc>
        <w:tc>
          <w:tcPr>
            <w:tcW w:w="787" w:type="pct"/>
            <w:tcBorders>
              <w:top w:val="single" w:sz="4" w:space="0" w:color="auto"/>
              <w:left w:val="single" w:sz="4" w:space="0" w:color="auto"/>
              <w:bottom w:val="single" w:sz="4" w:space="0" w:color="auto"/>
              <w:right w:val="single" w:sz="4" w:space="0" w:color="auto"/>
            </w:tcBorders>
            <w:shd w:val="clear" w:color="auto" w:fill="E6E6E6"/>
          </w:tcPr>
          <w:p w:rsidR="003D60ED" w:rsidRDefault="003D60ED" w:rsidP="000103A8">
            <w:pPr>
              <w:pStyle w:val="SEPGTableHeading"/>
              <w:rPr>
                <w:lang w:eastAsia="zh-CN"/>
              </w:rPr>
            </w:pPr>
            <w:r>
              <w:rPr>
                <w:rFonts w:hint="eastAsia"/>
                <w:lang w:eastAsia="zh-CN"/>
              </w:rPr>
              <w:t>作者</w:t>
            </w:r>
          </w:p>
          <w:p w:rsidR="00EE1826" w:rsidRPr="00BD0C7E" w:rsidRDefault="00EE1826" w:rsidP="000103A8">
            <w:pPr>
              <w:pStyle w:val="SEPGTableHeading"/>
            </w:pPr>
            <w:r w:rsidRPr="00BD0C7E">
              <w:t>Author</w:t>
            </w:r>
          </w:p>
        </w:tc>
        <w:tc>
          <w:tcPr>
            <w:tcW w:w="726" w:type="pct"/>
            <w:tcBorders>
              <w:top w:val="single" w:sz="4" w:space="0" w:color="auto"/>
              <w:left w:val="single" w:sz="4" w:space="0" w:color="auto"/>
              <w:bottom w:val="single" w:sz="4" w:space="0" w:color="auto"/>
              <w:right w:val="single" w:sz="4" w:space="0" w:color="auto"/>
            </w:tcBorders>
            <w:shd w:val="clear" w:color="auto" w:fill="E6E6E6"/>
          </w:tcPr>
          <w:p w:rsidR="00EE1826" w:rsidRPr="00BD0C7E" w:rsidRDefault="00EA096F" w:rsidP="000103A8">
            <w:pPr>
              <w:pStyle w:val="SEPGTableHeading"/>
            </w:pPr>
            <w:r>
              <w:rPr>
                <w:rFonts w:hint="eastAsia"/>
                <w:lang w:eastAsia="zh-CN"/>
              </w:rPr>
              <w:t>评审人</w:t>
            </w:r>
            <w:r w:rsidR="00EE1826">
              <w:t>Reviewed by</w:t>
            </w:r>
          </w:p>
        </w:tc>
        <w:tc>
          <w:tcPr>
            <w:tcW w:w="603" w:type="pct"/>
            <w:tcBorders>
              <w:top w:val="single" w:sz="4" w:space="0" w:color="auto"/>
              <w:left w:val="single" w:sz="4" w:space="0" w:color="auto"/>
              <w:bottom w:val="single" w:sz="4" w:space="0" w:color="auto"/>
              <w:right w:val="single" w:sz="4" w:space="0" w:color="auto"/>
            </w:tcBorders>
            <w:shd w:val="clear" w:color="auto" w:fill="E6E6E6"/>
          </w:tcPr>
          <w:p w:rsidR="00EE1826" w:rsidRPr="00BD0C7E" w:rsidRDefault="00EA096F" w:rsidP="000103A8">
            <w:pPr>
              <w:pStyle w:val="SEPGTableHeading"/>
            </w:pPr>
            <w:r>
              <w:rPr>
                <w:rFonts w:hint="eastAsia"/>
                <w:lang w:eastAsia="zh-CN"/>
              </w:rPr>
              <w:t>批准人</w:t>
            </w:r>
            <w:r w:rsidR="00EE1826" w:rsidRPr="00BD0C7E">
              <w:t>Approved by</w:t>
            </w:r>
          </w:p>
        </w:tc>
      </w:tr>
      <w:tr w:rsidR="00EA096F" w:rsidRPr="00CF7A35" w:rsidTr="008A5232">
        <w:trPr>
          <w:trHeight w:val="335"/>
          <w:jc w:val="center"/>
        </w:trPr>
        <w:tc>
          <w:tcPr>
            <w:tcW w:w="604" w:type="pct"/>
            <w:tcBorders>
              <w:top w:val="single" w:sz="4" w:space="0" w:color="auto"/>
            </w:tcBorders>
          </w:tcPr>
          <w:p w:rsidR="00EE1826" w:rsidRPr="00CF7A35" w:rsidRDefault="003B068A" w:rsidP="000103A8">
            <w:pPr>
              <w:pStyle w:val="SEPGTableText"/>
            </w:pPr>
            <w:r>
              <w:t>1.0</w:t>
            </w:r>
          </w:p>
        </w:tc>
        <w:tc>
          <w:tcPr>
            <w:tcW w:w="548" w:type="pct"/>
            <w:tcBorders>
              <w:top w:val="single" w:sz="4" w:space="0" w:color="auto"/>
            </w:tcBorders>
          </w:tcPr>
          <w:p w:rsidR="00EE1826" w:rsidRPr="00CF7A35" w:rsidRDefault="00EE1826" w:rsidP="000103A8">
            <w:pPr>
              <w:pStyle w:val="SEPGTableText"/>
            </w:pPr>
          </w:p>
        </w:tc>
        <w:tc>
          <w:tcPr>
            <w:tcW w:w="1731" w:type="pct"/>
            <w:tcBorders>
              <w:top w:val="single" w:sz="4" w:space="0" w:color="auto"/>
            </w:tcBorders>
          </w:tcPr>
          <w:p w:rsidR="00EA096F" w:rsidRDefault="00EA096F" w:rsidP="000103A8">
            <w:pPr>
              <w:pStyle w:val="SEPGTableText"/>
              <w:rPr>
                <w:lang w:eastAsia="zh-CN"/>
              </w:rPr>
            </w:pPr>
            <w:r>
              <w:rPr>
                <w:rFonts w:hint="eastAsia"/>
                <w:lang w:eastAsia="zh-CN"/>
              </w:rPr>
              <w:t>创建</w:t>
            </w:r>
          </w:p>
          <w:p w:rsidR="00EE1826" w:rsidRPr="00CF7A35" w:rsidRDefault="003B068A" w:rsidP="000103A8">
            <w:pPr>
              <w:pStyle w:val="SEPGTableText"/>
            </w:pPr>
            <w:r>
              <w:t>Initial Draft</w:t>
            </w:r>
          </w:p>
        </w:tc>
        <w:tc>
          <w:tcPr>
            <w:tcW w:w="787" w:type="pct"/>
            <w:tcBorders>
              <w:top w:val="single" w:sz="4" w:space="0" w:color="auto"/>
            </w:tcBorders>
          </w:tcPr>
          <w:p w:rsidR="00EE1826" w:rsidRPr="00CF7A35" w:rsidRDefault="003B068A" w:rsidP="000103A8">
            <w:pPr>
              <w:pStyle w:val="SEPGTableText"/>
            </w:pPr>
            <w:r>
              <w:t>CoE-PPM</w:t>
            </w:r>
          </w:p>
        </w:tc>
        <w:tc>
          <w:tcPr>
            <w:tcW w:w="726" w:type="pct"/>
            <w:tcBorders>
              <w:top w:val="single" w:sz="4" w:space="0" w:color="auto"/>
            </w:tcBorders>
          </w:tcPr>
          <w:p w:rsidR="00EE1826" w:rsidRPr="00CF7A35" w:rsidRDefault="003B068A" w:rsidP="000103A8">
            <w:pPr>
              <w:pStyle w:val="SEPGTableText"/>
            </w:pPr>
            <w:r>
              <w:t>Vivek Kulkarni</w:t>
            </w:r>
          </w:p>
        </w:tc>
        <w:tc>
          <w:tcPr>
            <w:tcW w:w="603" w:type="pct"/>
            <w:tcBorders>
              <w:top w:val="single" w:sz="4" w:space="0" w:color="auto"/>
            </w:tcBorders>
          </w:tcPr>
          <w:p w:rsidR="00EE1826" w:rsidRPr="00CF7A35" w:rsidRDefault="00EE1826" w:rsidP="000103A8">
            <w:pPr>
              <w:pStyle w:val="SEPGTableText"/>
            </w:pPr>
          </w:p>
        </w:tc>
      </w:tr>
      <w:tr w:rsidR="00EA096F" w:rsidRPr="00CF7A35" w:rsidTr="008A5232">
        <w:trPr>
          <w:trHeight w:val="335"/>
          <w:jc w:val="center"/>
        </w:trPr>
        <w:tc>
          <w:tcPr>
            <w:tcW w:w="604" w:type="pct"/>
          </w:tcPr>
          <w:p w:rsidR="00EE1826" w:rsidRPr="00CF7A35" w:rsidRDefault="00EE1826" w:rsidP="000103A8">
            <w:pPr>
              <w:pStyle w:val="SEPGTableText"/>
            </w:pPr>
          </w:p>
        </w:tc>
        <w:tc>
          <w:tcPr>
            <w:tcW w:w="548" w:type="pct"/>
          </w:tcPr>
          <w:p w:rsidR="00EE1826" w:rsidRPr="00CF7A35" w:rsidRDefault="00EE1826" w:rsidP="000103A8">
            <w:pPr>
              <w:pStyle w:val="SEPGTableText"/>
            </w:pPr>
          </w:p>
        </w:tc>
        <w:tc>
          <w:tcPr>
            <w:tcW w:w="1731" w:type="pct"/>
          </w:tcPr>
          <w:p w:rsidR="00EE1826" w:rsidRPr="00CF7A35" w:rsidRDefault="00EE1826" w:rsidP="000103A8">
            <w:pPr>
              <w:pStyle w:val="SEPGTableText"/>
            </w:pPr>
          </w:p>
        </w:tc>
        <w:tc>
          <w:tcPr>
            <w:tcW w:w="787" w:type="pct"/>
          </w:tcPr>
          <w:p w:rsidR="00EE1826" w:rsidRPr="00CF7A35" w:rsidRDefault="00EE1826" w:rsidP="000103A8">
            <w:pPr>
              <w:pStyle w:val="SEPGTableText"/>
            </w:pPr>
          </w:p>
        </w:tc>
        <w:tc>
          <w:tcPr>
            <w:tcW w:w="726" w:type="pct"/>
          </w:tcPr>
          <w:p w:rsidR="00EE1826" w:rsidRPr="00CF7A35" w:rsidRDefault="00EE1826" w:rsidP="000103A8">
            <w:pPr>
              <w:pStyle w:val="SEPGTableText"/>
            </w:pPr>
          </w:p>
        </w:tc>
        <w:tc>
          <w:tcPr>
            <w:tcW w:w="603" w:type="pct"/>
          </w:tcPr>
          <w:p w:rsidR="00EE1826" w:rsidRPr="00CF7A35" w:rsidRDefault="00EE1826" w:rsidP="000103A8">
            <w:pPr>
              <w:pStyle w:val="SEPGTableText"/>
            </w:pPr>
          </w:p>
        </w:tc>
      </w:tr>
    </w:tbl>
    <w:p w:rsidR="00EE1826" w:rsidRPr="00917EA7" w:rsidRDefault="00EE1826" w:rsidP="000103A8">
      <w:pPr>
        <w:pStyle w:val="SEPGPlainHeading"/>
      </w:pPr>
    </w:p>
    <w:p w:rsidR="00562DB6" w:rsidRPr="00EE1826" w:rsidRDefault="00562DB6" w:rsidP="000103A8">
      <w:pPr>
        <w:pStyle w:val="SEPGTemplateusageguideline"/>
      </w:pPr>
    </w:p>
    <w:p w:rsidR="0024641E" w:rsidRPr="000103A8" w:rsidRDefault="004516A2" w:rsidP="000103A8">
      <w:r w:rsidRPr="000103A8">
        <w:br w:type="page"/>
      </w:r>
      <w:r w:rsidR="003B23C6">
        <w:rPr>
          <w:noProof/>
        </w:rPr>
        <w:lastRenderedPageBreak/>
        <w:pict>
          <v:group id="_x0000_s1106" style="position:absolute;left:0;text-align:left;margin-left:-93pt;margin-top:-72.75pt;width:612pt;height:855pt;z-index:251660800" coordorigin="-60,-15" coordsize="12240,17100">
            <v:rect id="_x0000_s1096" style="position:absolute;left:-60;top:-15;width:12240;height:7020;mso-position-horizontal-relative:page;mso-position-vertical-relative:page" stroked="f">
              <v:fill rotate="t"/>
            </v:rect>
            <v:rect id="_x0000_s1097" style="position:absolute;left:-60;top:8704;width:12240;height:8381;mso-wrap-edited:f;mso-position-horizontal-relative:page;mso-position-vertical-relative:page" wrapcoords="-26 0 -26 21553 21600 21553 21600 0 -26 0" stroked="f">
              <v:fill rotate="t"/>
              <v:textbox style="mso-next-textbox:#_x0000_s1097">
                <w:txbxContent>
                  <w:p w:rsidR="004E242E" w:rsidRPr="00422301" w:rsidRDefault="004E242E" w:rsidP="000103A8">
                    <w:r>
                      <w:tab/>
                    </w:r>
                    <w:r w:rsidRPr="00422301">
                      <w:tab/>
                    </w:r>
                    <w:r w:rsidRPr="00422301">
                      <w:tab/>
                    </w:r>
                    <w:r w:rsidRPr="00422301">
                      <w:tab/>
                    </w:r>
                    <w:r w:rsidRPr="00422301">
                      <w:tab/>
                    </w:r>
                    <w:r w:rsidRPr="00422301">
                      <w:tab/>
                    </w:r>
                  </w:p>
                  <w:p w:rsidR="004E242E" w:rsidRPr="00422301" w:rsidRDefault="004E242E" w:rsidP="000103A8">
                    <w:pPr>
                      <w:pStyle w:val="a9"/>
                    </w:pPr>
                  </w:p>
                  <w:p w:rsidR="004E242E" w:rsidRPr="00422301" w:rsidRDefault="004E242E" w:rsidP="000103A8">
                    <w:pPr>
                      <w:pStyle w:val="a9"/>
                    </w:pPr>
                  </w:p>
                  <w:p w:rsidR="004E242E" w:rsidRPr="00422301" w:rsidRDefault="004E242E" w:rsidP="000103A8">
                    <w:pPr>
                      <w:pStyle w:val="a9"/>
                    </w:pPr>
                  </w:p>
                  <w:p w:rsidR="004E242E" w:rsidRPr="00422301" w:rsidRDefault="004E242E" w:rsidP="000103A8">
                    <w:pPr>
                      <w:pStyle w:val="a9"/>
                    </w:pPr>
                  </w:p>
                  <w:p w:rsidR="004E242E" w:rsidRDefault="004E242E" w:rsidP="00EA096F">
                    <w:pPr>
                      <w:pStyle w:val="Copyright"/>
                      <w:ind w:left="0"/>
                      <w:rPr>
                        <w:lang w:eastAsia="zh-CN"/>
                      </w:rPr>
                    </w:pPr>
                  </w:p>
                  <w:p w:rsidR="004E242E" w:rsidRPr="0078405C" w:rsidRDefault="004E242E" w:rsidP="00EA096F">
                    <w:pPr>
                      <w:ind w:left="720"/>
                      <w:rPr>
                        <w:sz w:val="20"/>
                        <w:szCs w:val="20"/>
                      </w:rPr>
                    </w:pPr>
                    <w:r w:rsidRPr="0078405C">
                      <w:rPr>
                        <w:sz w:val="20"/>
                        <w:szCs w:val="20"/>
                      </w:rPr>
                      <w:t xml:space="preserve">© </w:t>
                    </w:r>
                    <w:r w:rsidRPr="0078405C">
                      <w:rPr>
                        <w:sz w:val="20"/>
                        <w:szCs w:val="20"/>
                      </w:rPr>
                      <w:fldChar w:fldCharType="begin"/>
                    </w:r>
                    <w:r w:rsidRPr="0078405C">
                      <w:rPr>
                        <w:sz w:val="20"/>
                        <w:szCs w:val="20"/>
                      </w:rPr>
                      <w:instrText xml:space="preserve"> DATE  \@ "YYYY"  \* MERGEFORMAT </w:instrText>
                    </w:r>
                    <w:r w:rsidRPr="0078405C">
                      <w:rPr>
                        <w:sz w:val="20"/>
                        <w:szCs w:val="20"/>
                      </w:rPr>
                      <w:fldChar w:fldCharType="separate"/>
                    </w:r>
                    <w:r>
                      <w:rPr>
                        <w:noProof/>
                        <w:sz w:val="20"/>
                        <w:szCs w:val="20"/>
                      </w:rPr>
                      <w:t>2010</w:t>
                    </w:r>
                    <w:r w:rsidRPr="0078405C">
                      <w:rPr>
                        <w:sz w:val="20"/>
                        <w:szCs w:val="20"/>
                      </w:rPr>
                      <w:fldChar w:fldCharType="end"/>
                    </w:r>
                    <w:r w:rsidRPr="0078405C">
                      <w:rPr>
                        <w:sz w:val="20"/>
                        <w:szCs w:val="20"/>
                      </w:rPr>
                      <w:t xml:space="preserve"> SunGard</w:t>
                    </w:r>
                  </w:p>
                  <w:p w:rsidR="004E242E" w:rsidRDefault="004E242E" w:rsidP="00EA096F">
                    <w:pPr>
                      <w:ind w:left="720"/>
                      <w:rPr>
                        <w:sz w:val="20"/>
                        <w:szCs w:val="20"/>
                      </w:rPr>
                    </w:pPr>
                    <w:r w:rsidRPr="00CB6DE7">
                      <w:rPr>
                        <w:rFonts w:hint="eastAsia"/>
                        <w:sz w:val="20"/>
                        <w:szCs w:val="20"/>
                      </w:rPr>
                      <w:t xml:space="preserve">SunGuard </w:t>
                    </w:r>
                    <w:r w:rsidRPr="00CB6DE7">
                      <w:rPr>
                        <w:rFonts w:hint="eastAsia"/>
                        <w:sz w:val="20"/>
                        <w:szCs w:val="20"/>
                      </w:rPr>
                      <w:t>和</w:t>
                    </w:r>
                    <w:r w:rsidRPr="00CB6DE7">
                      <w:rPr>
                        <w:rFonts w:hint="eastAsia"/>
                        <w:sz w:val="20"/>
                        <w:szCs w:val="20"/>
                      </w:rPr>
                      <w:t>SunGard</w:t>
                    </w:r>
                    <w:r w:rsidRPr="00CB6DE7">
                      <w:rPr>
                        <w:rFonts w:hint="eastAsia"/>
                        <w:sz w:val="20"/>
                        <w:szCs w:val="20"/>
                      </w:rPr>
                      <w:t>的标志为</w:t>
                    </w:r>
                    <w:r w:rsidRPr="00CB6DE7">
                      <w:rPr>
                        <w:rFonts w:hint="eastAsia"/>
                        <w:sz w:val="20"/>
                        <w:szCs w:val="20"/>
                      </w:rPr>
                      <w:t xml:space="preserve"> SunGuard </w:t>
                    </w:r>
                    <w:r w:rsidRPr="00CB6DE7">
                      <w:rPr>
                        <w:rFonts w:hint="eastAsia"/>
                        <w:sz w:val="20"/>
                        <w:szCs w:val="20"/>
                      </w:rPr>
                      <w:t>数据系统公司或其在美国以及世界上其他国家的</w:t>
                    </w:r>
                    <w:r w:rsidRPr="00CB6DE7">
                      <w:rPr>
                        <w:rFonts w:hint="eastAsia"/>
                        <w:sz w:val="20"/>
                        <w:szCs w:val="20"/>
                      </w:rPr>
                      <w:t xml:space="preserve">SunGard </w:t>
                    </w:r>
                    <w:r w:rsidRPr="00CB6DE7">
                      <w:rPr>
                        <w:rFonts w:hint="eastAsia"/>
                        <w:sz w:val="20"/>
                        <w:szCs w:val="20"/>
                      </w:rPr>
                      <w:t>的下属公司的商标或注册商标。</w:t>
                    </w:r>
                    <w:r w:rsidRPr="00CB6DE7">
                      <w:rPr>
                        <w:rFonts w:hint="eastAsia"/>
                        <w:sz w:val="20"/>
                        <w:szCs w:val="20"/>
                      </w:rPr>
                      <w:t xml:space="preserve"> </w:t>
                    </w:r>
                    <w:r w:rsidRPr="00CB6DE7">
                      <w:rPr>
                        <w:rFonts w:hint="eastAsia"/>
                        <w:sz w:val="20"/>
                        <w:szCs w:val="20"/>
                      </w:rPr>
                      <w:t>其他的商标名为各自所有者的商标或者注册商标。</w:t>
                    </w:r>
                  </w:p>
                  <w:p w:rsidR="004E242E" w:rsidRDefault="004E242E" w:rsidP="00EA096F">
                    <w:pPr>
                      <w:pStyle w:val="Copyright"/>
                      <w:ind w:left="0"/>
                    </w:pPr>
                  </w:p>
                  <w:p w:rsidR="004E242E" w:rsidRPr="00422301" w:rsidRDefault="004E242E" w:rsidP="00EA096F">
                    <w:pPr>
                      <w:ind w:firstLine="720"/>
                    </w:pPr>
                    <w:r w:rsidRPr="00422301">
                      <w:t xml:space="preserve">© </w:t>
                    </w:r>
                    <w:fldSimple w:instr=" DATE  \@ &quot;YYYY&quot;  \* MERGEFORMAT ">
                      <w:r>
                        <w:rPr>
                          <w:noProof/>
                        </w:rPr>
                        <w:t>2010</w:t>
                      </w:r>
                    </w:fldSimple>
                    <w:r w:rsidRPr="00422301">
                      <w:t xml:space="preserve"> SunGard</w:t>
                    </w:r>
                  </w:p>
                  <w:p w:rsidR="004E242E" w:rsidRDefault="004E242E" w:rsidP="00EA096F">
                    <w:pPr>
                      <w:pStyle w:val="Copyright"/>
                      <w:rPr>
                        <w:color w:val="808080"/>
                      </w:rPr>
                    </w:pPr>
                    <w:r w:rsidRPr="00422301">
                      <w:t>SunGard and the SunGard logo are trademarks or registered trademarks of SunGard Data Systems Inc. or its subsidiaries in the U.S. and other countries. All other trade names are trademarks or registered trademarks of their respective holders</w:t>
                    </w:r>
                    <w:r w:rsidRPr="00422301">
                      <w:rPr>
                        <w:color w:val="808080"/>
                      </w:rPr>
                      <w:t>.</w:t>
                    </w:r>
                  </w:p>
                  <w:p w:rsidR="004E242E" w:rsidRDefault="004E242E" w:rsidP="00EA096F">
                    <w:pPr>
                      <w:pStyle w:val="Copyright"/>
                    </w:pPr>
                  </w:p>
                  <w:p w:rsidR="004E242E" w:rsidRDefault="004E242E" w:rsidP="00EA096F">
                    <w:pPr>
                      <w:pStyle w:val="Copyright"/>
                      <w:rPr>
                        <w:lang w:eastAsia="zh-CN"/>
                      </w:rPr>
                    </w:pPr>
                    <w:r>
                      <w:rPr>
                        <w:rFonts w:hint="eastAsia"/>
                        <w:lang w:eastAsia="zh-CN"/>
                      </w:rPr>
                      <w:t>本文档包含了</w:t>
                    </w:r>
                    <w:r>
                      <w:rPr>
                        <w:rFonts w:hint="eastAsia"/>
                        <w:lang w:eastAsia="zh-CN"/>
                      </w:rPr>
                      <w:t>SunGard</w:t>
                    </w:r>
                    <w:r>
                      <w:rPr>
                        <w:rFonts w:hint="eastAsia"/>
                        <w:lang w:eastAsia="zh-CN"/>
                      </w:rPr>
                      <w:t>的机密或者自有信息。在接受本文档的同时，您已经同意了：</w:t>
                    </w:r>
                  </w:p>
                  <w:p w:rsidR="004E242E" w:rsidRPr="004C72FE" w:rsidRDefault="004E242E" w:rsidP="00EA096F">
                    <w:pPr>
                      <w:pStyle w:val="Copyright"/>
                      <w:rPr>
                        <w:lang w:eastAsia="zh-CN"/>
                      </w:rPr>
                    </w:pPr>
                    <w:r>
                      <w:rPr>
                        <w:rFonts w:hint="eastAsia"/>
                        <w:lang w:eastAsia="zh-CN"/>
                      </w:rPr>
                      <w:t>（</w:t>
                    </w:r>
                    <w:r>
                      <w:rPr>
                        <w:rFonts w:hint="eastAsia"/>
                        <w:lang w:eastAsia="zh-CN"/>
                      </w:rPr>
                      <w:t>A</w:t>
                    </w:r>
                    <w:r>
                      <w:rPr>
                        <w:rFonts w:hint="eastAsia"/>
                        <w:lang w:eastAsia="zh-CN"/>
                      </w:rPr>
                      <w:t>）（</w:t>
                    </w:r>
                    <w:r>
                      <w:rPr>
                        <w:rFonts w:hint="eastAsia"/>
                        <w:lang w:eastAsia="zh-CN"/>
                      </w:rPr>
                      <w:t>1</w:t>
                    </w:r>
                    <w:r>
                      <w:rPr>
                        <w:rFonts w:hint="eastAsia"/>
                        <w:lang w:eastAsia="zh-CN"/>
                      </w:rPr>
                      <w:t>）如果贵公司和</w:t>
                    </w:r>
                    <w:r>
                      <w:rPr>
                        <w:rFonts w:hint="eastAsia"/>
                        <w:lang w:eastAsia="zh-CN"/>
                      </w:rPr>
                      <w:t>SunGard</w:t>
                    </w:r>
                    <w:r>
                      <w:rPr>
                        <w:rFonts w:hint="eastAsia"/>
                        <w:lang w:eastAsia="zh-CN"/>
                      </w:rPr>
                      <w:t>之间先前存在一个合约，内涵有信息的披露和使用权限规定，那么您和贵司将更具已有合同的规定使用本信息；（</w:t>
                    </w:r>
                    <w:r>
                      <w:rPr>
                        <w:rFonts w:hint="eastAsia"/>
                        <w:lang w:eastAsia="zh-CN"/>
                      </w:rPr>
                      <w:t>2</w:t>
                    </w:r>
                    <w:r>
                      <w:rPr>
                        <w:rFonts w:hint="eastAsia"/>
                        <w:lang w:eastAsia="zh-CN"/>
                      </w:rPr>
                      <w:t>）如果不存在此类合约，您和贵司承诺保护本信息的安全，不得以任何形式复制或者披露本信息；（</w:t>
                    </w:r>
                    <w:r>
                      <w:rPr>
                        <w:rFonts w:hint="eastAsia"/>
                        <w:lang w:eastAsia="zh-CN"/>
                      </w:rPr>
                      <w:t>B</w:t>
                    </w:r>
                    <w:r>
                      <w:rPr>
                        <w:rFonts w:hint="eastAsia"/>
                        <w:lang w:eastAsia="zh-CN"/>
                      </w:rPr>
                      <w:t>）</w:t>
                    </w:r>
                    <w:r>
                      <w:rPr>
                        <w:rFonts w:hint="eastAsia"/>
                        <w:lang w:eastAsia="zh-CN"/>
                      </w:rPr>
                      <w:t xml:space="preserve">SunGard </w:t>
                    </w:r>
                    <w:r>
                      <w:rPr>
                        <w:rFonts w:hint="eastAsia"/>
                        <w:lang w:eastAsia="zh-CN"/>
                      </w:rPr>
                      <w:t>不在本文档中直接或者间接的做保证，</w:t>
                    </w:r>
                    <w:r>
                      <w:rPr>
                        <w:rFonts w:hint="eastAsia"/>
                        <w:lang w:eastAsia="zh-CN"/>
                      </w:rPr>
                      <w:t>SunGard</w:t>
                    </w:r>
                    <w:r>
                      <w:rPr>
                        <w:rFonts w:hint="eastAsia"/>
                        <w:lang w:eastAsia="zh-CN"/>
                      </w:rPr>
                      <w:t>对使用本文档造成的损害不承担法律责任。</w:t>
                    </w:r>
                  </w:p>
                  <w:p w:rsidR="004E242E" w:rsidRPr="004C72FE" w:rsidRDefault="004E242E" w:rsidP="00EA096F">
                    <w:pPr>
                      <w:ind w:firstLine="720"/>
                    </w:pPr>
                    <w:r w:rsidRPr="004C72FE">
                      <w:t xml:space="preserve">This document contains SunGard's confidential or proprietary information. By accepting this document, you agree that: </w:t>
                    </w:r>
                  </w:p>
                  <w:p w:rsidR="004E242E" w:rsidRPr="004C72FE" w:rsidRDefault="004E242E" w:rsidP="00EA096F">
                    <w:pPr>
                      <w:pStyle w:val="Copyright"/>
                    </w:pPr>
                    <w:r w:rsidRPr="004C72FE">
                      <w:t>(A)(1) if a pre-existing contract containing disclosure and use restrictions exists between your company and SunGard, you and your company will use this information subject to the terms of the pre-existing contract; or (2) if no such pre-existing contract exists, you and your Company agree to protect this information and not reproduce or disclose the information in any way; and (B) SunGard makes no warranties, express or implied, in this document, and SunGard shall not be liable for damages of any kind arising out of use of this document.</w:t>
                    </w:r>
                  </w:p>
                  <w:p w:rsidR="004E242E" w:rsidRDefault="004E242E" w:rsidP="000103A8">
                    <w:pPr>
                      <w:pStyle w:val="a9"/>
                    </w:pPr>
                    <w:r>
                      <w:tab/>
                    </w:r>
                    <w:r>
                      <w:tab/>
                    </w:r>
                    <w:r>
                      <w:tab/>
                    </w:r>
                    <w:r>
                      <w:tab/>
                    </w:r>
                  </w:p>
                  <w:p w:rsidR="004E242E" w:rsidRDefault="004E242E" w:rsidP="000103A8">
                    <w:r>
                      <w:tab/>
                    </w:r>
                    <w:r>
                      <w:tab/>
                    </w:r>
                    <w:r>
                      <w:tab/>
                    </w:r>
                    <w:r>
                      <w:tab/>
                    </w:r>
                    <w:r>
                      <w:tab/>
                    </w:r>
                    <w:r>
                      <w:tab/>
                    </w:r>
                  </w:p>
                </w:txbxContent>
              </v:textbox>
            </v:rect>
            <v:group id="_x0000_s1105" style="position:absolute;left:-60;top:6664;width:12045;height:2040" coordorigin="-60,6664" coordsize="12045,2040">
              <v:shape id="_x0000_s1098" type="#_x0000_t202" style="position:absolute;left:2205;top:6664;width:9780;height:2040;mso-position-horizontal-relative:page;mso-position-vertical-relative:page" fillcolor="#b02d20" stroked="f">
                <v:textbox style="mso-next-textbox:#_x0000_s1098" inset="2.16pt,41.04pt">
                  <w:txbxContent>
                    <w:p w:rsidR="004E242E" w:rsidRPr="00762D22" w:rsidRDefault="004E242E" w:rsidP="000103A8">
                      <w:pPr>
                        <w:pStyle w:val="STSStyle"/>
                      </w:pPr>
                      <w:r>
                        <w:t xml:space="preserve">  www.sungard.com</w:t>
                      </w:r>
                    </w:p>
                    <w:p w:rsidR="004E242E" w:rsidRPr="00234153" w:rsidRDefault="004E242E" w:rsidP="000103A8"/>
                    <w:p w:rsidR="004E242E" w:rsidRPr="00234153" w:rsidRDefault="004E242E" w:rsidP="000103A8"/>
                    <w:p w:rsidR="004E242E" w:rsidRPr="00234153" w:rsidRDefault="004E242E" w:rsidP="000103A8"/>
                    <w:p w:rsidR="004E242E" w:rsidRPr="00234153" w:rsidRDefault="004E242E" w:rsidP="000103A8"/>
                    <w:p w:rsidR="004E242E" w:rsidRPr="00234153" w:rsidRDefault="004E242E" w:rsidP="000103A8"/>
                    <w:p w:rsidR="004E242E" w:rsidRPr="00234153" w:rsidRDefault="004E242E" w:rsidP="000103A8"/>
                    <w:p w:rsidR="004E242E" w:rsidRPr="00234153" w:rsidRDefault="004E242E" w:rsidP="000103A8"/>
                    <w:p w:rsidR="004E242E" w:rsidRPr="00234153" w:rsidRDefault="004E242E" w:rsidP="000103A8"/>
                    <w:p w:rsidR="004E242E" w:rsidRPr="00234153" w:rsidRDefault="004E242E" w:rsidP="000103A8"/>
                    <w:p w:rsidR="004E242E" w:rsidRPr="00234153" w:rsidRDefault="004E242E" w:rsidP="000103A8"/>
                    <w:p w:rsidR="004E242E" w:rsidRPr="00234153" w:rsidRDefault="004E242E" w:rsidP="000103A8"/>
                    <w:p w:rsidR="004E242E" w:rsidRPr="00234153" w:rsidRDefault="004E242E" w:rsidP="000103A8"/>
                  </w:txbxContent>
                </v:textbox>
              </v:shape>
              <v:rect id="_x0000_s1099" style="position:absolute;left:-60;top:6664;width:2265;height:2040" fillcolor="black" stroked="f"/>
            </v:group>
          </v:group>
        </w:pict>
      </w:r>
    </w:p>
    <w:sectPr w:rsidR="0024641E" w:rsidRPr="000103A8" w:rsidSect="00902AF9">
      <w:type w:val="continuous"/>
      <w:pgSz w:w="11909" w:h="16834" w:code="9"/>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4746" w:rsidRDefault="00554746" w:rsidP="000103A8">
      <w:r>
        <w:separator/>
      </w:r>
    </w:p>
    <w:p w:rsidR="00554746" w:rsidRDefault="00554746" w:rsidP="000103A8"/>
  </w:endnote>
  <w:endnote w:type="continuationSeparator" w:id="0">
    <w:p w:rsidR="00554746" w:rsidRDefault="00554746" w:rsidP="000103A8">
      <w:r>
        <w:continuationSeparator/>
      </w:r>
    </w:p>
    <w:p w:rsidR="00554746" w:rsidRDefault="00554746" w:rsidP="000103A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42E" w:rsidRPr="00902AF9" w:rsidRDefault="004E242E" w:rsidP="000103A8">
    <w:pPr>
      <w:pStyle w:val="aa"/>
    </w:pPr>
    <w:r>
      <w:rPr>
        <w:noProof/>
      </w:rPr>
      <w:pict>
        <v:shapetype id="_x0000_t202" coordsize="21600,21600" o:spt="202" path="m,l,21600r21600,l21600,xe">
          <v:stroke joinstyle="miter"/>
          <v:path gradientshapeok="t" o:connecttype="rect"/>
        </v:shapetype>
        <v:shape id="_x0000_s2125" type="#_x0000_t202" style="position:absolute;left:0;text-align:left;margin-left:390pt;margin-top:2pt;width:40pt;height:24pt;z-index:-251652096;mso-wrap-style:tight" stroked="f">
          <v:textbox style="mso-next-textbox:#_x0000_s2125">
            <w:txbxContent>
              <w:p w:rsidR="004E242E" w:rsidRPr="00902AF9" w:rsidRDefault="004E242E" w:rsidP="000103A8">
                <w:r>
                  <w:t xml:space="preserve">1.0 </w:t>
                </w:r>
              </w:p>
            </w:txbxContent>
          </v:textbox>
        </v:shape>
      </w:pict>
    </w:r>
    <w:r>
      <w:rPr>
        <w:noProof/>
      </w:rPr>
      <w:pict>
        <v:shape id="_x0000_s2124" type="#_x0000_t202" style="position:absolute;left:0;text-align:left;margin-left:385pt;margin-top:2pt;width:10pt;height:24pt;z-index:251663360;mso-wrap-style:tight" stroked="f">
          <v:textbox>
            <w:txbxContent>
              <w:p w:rsidR="004E242E" w:rsidRPr="00902AF9" w:rsidRDefault="004E242E" w:rsidP="000103A8">
                <w:r>
                  <w:t>V</w:t>
                </w:r>
              </w:p>
            </w:txbxContent>
          </v:textbox>
        </v:shape>
      </w:pict>
    </w:r>
    <w:r>
      <w:rPr>
        <w:noProof/>
      </w:rPr>
      <w:pict>
        <v:shape id="_x0000_s2123" type="#_x0000_t202" style="position:absolute;left:0;text-align:left;margin-left:-5pt;margin-top:2pt;width:382pt;height:24pt;z-index:251662336;mso-wrap-style:tight" stroked="f">
          <v:textbox>
            <w:txbxContent>
              <w:p w:rsidR="004E242E" w:rsidRDefault="004E242E">
                <w:r>
                  <w:rPr>
                    <w:rFonts w:hint="eastAsia"/>
                    <w:lang w:eastAsia="zh-CN"/>
                  </w:rPr>
                  <w:t xml:space="preserve">SunGard </w:t>
                </w:r>
                <w:r>
                  <w:rPr>
                    <w:rFonts w:hint="eastAsia"/>
                    <w:lang w:eastAsia="zh-CN"/>
                  </w:rPr>
                  <w:t>内部资料</w:t>
                </w:r>
                <w:r>
                  <w:rPr>
                    <w:rFonts w:hint="eastAsia"/>
                    <w:lang w:eastAsia="zh-CN"/>
                  </w:rPr>
                  <w:t xml:space="preserve">SunGard Internal </w:t>
                </w:r>
              </w:p>
              <w:p w:rsidR="004E242E" w:rsidRDefault="004E242E">
                <w:pPr>
                  <w:rPr>
                    <w:rFonts w:ascii="Times New Roman" w:hAnsi="Times New Roman"/>
                    <w:sz w:val="20"/>
                    <w:szCs w:val="20"/>
                  </w:rPr>
                </w:pPr>
              </w:p>
            </w:txbxContent>
          </v:textbox>
        </v:shape>
      </w:pict>
    </w:r>
    <w:r>
      <w:rPr>
        <w:noProof/>
      </w:rPr>
      <w:pict>
        <v:line id="_x0000_s2122" style="position:absolute;left:0;text-align:left;z-index:251661312;visibility:visible" from="0,0" to="415pt,0"/>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4746" w:rsidRDefault="00554746" w:rsidP="000103A8">
      <w:r>
        <w:separator/>
      </w:r>
    </w:p>
    <w:p w:rsidR="00554746" w:rsidRDefault="00554746" w:rsidP="000103A8"/>
  </w:footnote>
  <w:footnote w:type="continuationSeparator" w:id="0">
    <w:p w:rsidR="00554746" w:rsidRDefault="00554746" w:rsidP="000103A8">
      <w:r>
        <w:continuationSeparator/>
      </w:r>
    </w:p>
    <w:p w:rsidR="00554746" w:rsidRDefault="00554746" w:rsidP="000103A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42E" w:rsidRPr="00902AF9" w:rsidRDefault="004E242E" w:rsidP="000103A8">
    <w:pPr>
      <w:pStyle w:val="a9"/>
    </w:pPr>
    <w:r>
      <w:rPr>
        <w:rFonts w:hint="eastAsia"/>
        <w:lang w:eastAsia="zh-CN"/>
      </w:rPr>
      <w:t>服务管理计划模板</w:t>
    </w:r>
    <w:r>
      <w:tab/>
    </w:r>
    <w:r>
      <w:rPr>
        <w:noProof/>
      </w:rPr>
      <w:pict>
        <v:shapetype id="_x0000_t202" coordsize="21600,21600" o:spt="202" path="m,l,21600r21600,l21600,xe">
          <v:stroke joinstyle="miter"/>
          <v:path gradientshapeok="t" o:connecttype="rect"/>
        </v:shapetype>
        <v:shape id="_x0000_s2121" type="#_x0000_t202" style="position:absolute;left:0;text-align:left;margin-left:388.55pt;margin-top:0;width:25pt;height:23.45pt;z-index:-251656192;mso-wrap-style:tight;mso-position-horizontal-relative:text;mso-position-vertical-relative:text" fillcolor="#9e948d" strokeweight=".25pt">
          <v:textbox style="mso-next-textbox:#_x0000_s2121">
            <w:txbxContent>
              <w:p w:rsidR="004E242E" w:rsidRPr="00902AF9" w:rsidRDefault="004E242E" w:rsidP="000103A8">
                <w:fldSimple w:instr=" PAGE \* MERGEFORMAT ">
                  <w:r w:rsidR="00097C0A">
                    <w:rPr>
                      <w:noProof/>
                    </w:rPr>
                    <w:t>2</w:t>
                  </w:r>
                </w:fldSimple>
              </w:p>
            </w:txbxContent>
          </v:textbox>
        </v:shape>
      </w:pict>
    </w:r>
    <w:r>
      <w:rPr>
        <w:noProof/>
      </w:rPr>
      <w:pict>
        <v:shape id="_x0000_s2120" type="#_x0000_t202" style="position:absolute;left:0;text-align:left;margin-left:24pt;margin-top:0;width:5in;height:23.45pt;z-index:-251657216;mso-wrap-style:tight;mso-position-horizontal-relative:text;mso-position-vertical-relative:text" fillcolor="#b02d20" strokeweight=".25pt">
          <v:textbox style="mso-next-textbox:#_x0000_s2120">
            <w:txbxContent>
              <w:p w:rsidR="004E242E" w:rsidRPr="000103A8" w:rsidRDefault="004E242E" w:rsidP="000103A8">
                <w:pPr>
                  <w:jc w:val="right"/>
                  <w:rPr>
                    <w:rFonts w:cs="Arial"/>
                    <w:color w:val="FFFFFF" w:themeColor="background1"/>
                    <w:sz w:val="24"/>
                    <w:szCs w:val="24"/>
                  </w:rPr>
                </w:pPr>
                <w:fldSimple w:instr=" TITLE \* MERGEFORMAT ">
                  <w:r w:rsidRPr="003B068A">
                    <w:rPr>
                      <w:rFonts w:cs="Arial"/>
                      <w:color w:val="FFFFFF" w:themeColor="background1"/>
                      <w:sz w:val="24"/>
                      <w:szCs w:val="24"/>
                    </w:rPr>
                    <w:t>Service Management</w:t>
                  </w:r>
                  <w:r w:rsidRPr="003B068A">
                    <w:rPr>
                      <w:color w:val="FFFFFF" w:themeColor="background1"/>
                      <w:sz w:val="24"/>
                      <w:szCs w:val="24"/>
                    </w:rPr>
                    <w:t xml:space="preserve"> Plan Template</w:t>
                  </w:r>
                </w:fldSimple>
              </w:p>
            </w:txbxContent>
          </v:textbox>
        </v:shape>
      </w:pict>
    </w:r>
    <w:r>
      <w:rPr>
        <w:noProof/>
      </w:rPr>
      <w:pict>
        <v:shape id="_x0000_s2119" type="#_x0000_t202" style="position:absolute;left:0;text-align:left;margin-left:0;margin-top:0;width:24.5pt;height:23.45pt;z-index:251658240;mso-wrap-style:tight;mso-position-horizontal-relative:text;mso-position-vertical-relative:text" fillcolor="black" strokeweight=".25pt">
          <v:textbox style="mso-next-textbox:#_x0000_s2119">
            <w:txbxContent>
              <w:p w:rsidR="004E242E" w:rsidRDefault="004E242E" w:rsidP="000103A8"/>
            </w:txbxContent>
          </v:textbox>
        </v:shape>
      </w:pic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75BD3"/>
    <w:multiLevelType w:val="hybridMultilevel"/>
    <w:tmpl w:val="26C84CCC"/>
    <w:lvl w:ilvl="0" w:tplc="0409000F">
      <w:start w:val="1"/>
      <w:numFmt w:val="decimal"/>
      <w:lvlText w:val="%1."/>
      <w:lvlJc w:val="left"/>
      <w:pPr>
        <w:tabs>
          <w:tab w:val="num" w:pos="360"/>
        </w:tabs>
        <w:ind w:left="360" w:hanging="360"/>
      </w:pPr>
    </w:lvl>
    <w:lvl w:ilvl="1" w:tplc="1A5A6E8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38263E27"/>
    <w:multiLevelType w:val="hybridMultilevel"/>
    <w:tmpl w:val="4B184A32"/>
    <w:lvl w:ilvl="0" w:tplc="CA3A9BCC">
      <w:start w:val="1"/>
      <w:numFmt w:val="decimal"/>
      <w:pStyle w:val="NumberedList"/>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CA2501A"/>
    <w:multiLevelType w:val="multilevel"/>
    <w:tmpl w:val="03924D16"/>
    <w:lvl w:ilvl="0">
      <w:start w:val="1"/>
      <w:numFmt w:val="decimal"/>
      <w:pStyle w:val="HeadingStyle1"/>
      <w:isLgl/>
      <w:lvlText w:val="%1.0"/>
      <w:lvlJc w:val="left"/>
      <w:pPr>
        <w:tabs>
          <w:tab w:val="num" w:pos="432"/>
        </w:tabs>
        <w:ind w:left="432" w:hanging="432"/>
      </w:pPr>
      <w:rPr>
        <w:rFonts w:hint="default"/>
      </w:rPr>
    </w:lvl>
    <w:lvl w:ilvl="1">
      <w:start w:val="1"/>
      <w:numFmt w:val="decimal"/>
      <w:pStyle w:val="2"/>
      <w:lvlText w:val="%1.%2"/>
      <w:lvlJc w:val="left"/>
      <w:pPr>
        <w:tabs>
          <w:tab w:val="num" w:pos="3276"/>
        </w:tabs>
        <w:ind w:left="3276" w:hanging="576"/>
      </w:pPr>
      <w:rPr>
        <w:rFonts w:hint="default"/>
      </w:rPr>
    </w:lvl>
    <w:lvl w:ilvl="2">
      <w:start w:val="1"/>
      <w:numFmt w:val="decimal"/>
      <w:pStyle w:val="3"/>
      <w:lvlText w:val="%1.%2.%3"/>
      <w:lvlJc w:val="left"/>
      <w:pPr>
        <w:tabs>
          <w:tab w:val="num" w:pos="360"/>
        </w:tabs>
        <w:ind w:left="360" w:hanging="360"/>
      </w:pPr>
      <w:rPr>
        <w:rFonts w:hint="default"/>
      </w:rPr>
    </w:lvl>
    <w:lvl w:ilvl="3">
      <w:start w:val="1"/>
      <w:numFmt w:val="decimal"/>
      <w:pStyle w:val="HeadingStyle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50B461D4"/>
    <w:multiLevelType w:val="hybridMultilevel"/>
    <w:tmpl w:val="84BE05B0"/>
    <w:lvl w:ilvl="0" w:tplc="8A1A8D7E">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BAE4BFF"/>
    <w:multiLevelType w:val="hybridMultilevel"/>
    <w:tmpl w:val="26C84CCC"/>
    <w:lvl w:ilvl="0" w:tplc="0409000F">
      <w:start w:val="1"/>
      <w:numFmt w:val="decimal"/>
      <w:lvlText w:val="%1."/>
      <w:lvlJc w:val="left"/>
      <w:pPr>
        <w:tabs>
          <w:tab w:val="num" w:pos="360"/>
        </w:tabs>
        <w:ind w:left="360" w:hanging="360"/>
      </w:pPr>
    </w:lvl>
    <w:lvl w:ilvl="1" w:tplc="1A5A6E8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6CE72199"/>
    <w:multiLevelType w:val="hybridMultilevel"/>
    <w:tmpl w:val="F48C64F6"/>
    <w:lvl w:ilvl="0" w:tplc="8A1A8D7E">
      <w:start w:val="1"/>
      <w:numFmt w:val="bullet"/>
      <w:pStyle w:val="a"/>
      <w:lvlText w:val=""/>
      <w:lvlJc w:val="left"/>
      <w:pPr>
        <w:tabs>
          <w:tab w:val="num" w:pos="-179"/>
        </w:tabs>
        <w:ind w:left="301" w:firstLine="0"/>
      </w:pPr>
      <w:rPr>
        <w:rFonts w:ascii="Wingdings" w:hAnsi="Wingdings" w:hint="default"/>
      </w:rPr>
    </w:lvl>
    <w:lvl w:ilvl="1" w:tplc="04090003">
      <w:start w:val="1"/>
      <w:numFmt w:val="decimal"/>
      <w:lvlText w:val="%2、"/>
      <w:lvlJc w:val="left"/>
      <w:pPr>
        <w:tabs>
          <w:tab w:val="num" w:pos="660"/>
        </w:tabs>
        <w:ind w:left="660" w:hanging="360"/>
      </w:pPr>
      <w:rPr>
        <w:rFonts w:hint="default"/>
      </w:rPr>
    </w:lvl>
    <w:lvl w:ilvl="2" w:tplc="04090005" w:tentative="1">
      <w:start w:val="1"/>
      <w:numFmt w:val="bullet"/>
      <w:lvlText w:val=""/>
      <w:lvlJc w:val="left"/>
      <w:pPr>
        <w:tabs>
          <w:tab w:val="num" w:pos="1140"/>
        </w:tabs>
        <w:ind w:left="1140" w:hanging="420"/>
      </w:pPr>
      <w:rPr>
        <w:rFonts w:ascii="Wingdings" w:hAnsi="Wingdings" w:hint="default"/>
      </w:rPr>
    </w:lvl>
    <w:lvl w:ilvl="3" w:tplc="04090001" w:tentative="1">
      <w:start w:val="1"/>
      <w:numFmt w:val="bullet"/>
      <w:lvlText w:val=""/>
      <w:lvlJc w:val="left"/>
      <w:pPr>
        <w:tabs>
          <w:tab w:val="num" w:pos="1560"/>
        </w:tabs>
        <w:ind w:left="1560" w:hanging="420"/>
      </w:pPr>
      <w:rPr>
        <w:rFonts w:ascii="Wingdings" w:hAnsi="Wingdings" w:hint="default"/>
      </w:rPr>
    </w:lvl>
    <w:lvl w:ilvl="4" w:tplc="04090003" w:tentative="1">
      <w:start w:val="1"/>
      <w:numFmt w:val="bullet"/>
      <w:lvlText w:val=""/>
      <w:lvlJc w:val="left"/>
      <w:pPr>
        <w:tabs>
          <w:tab w:val="num" w:pos="1980"/>
        </w:tabs>
        <w:ind w:left="1980" w:hanging="420"/>
      </w:pPr>
      <w:rPr>
        <w:rFonts w:ascii="Wingdings" w:hAnsi="Wingdings" w:hint="default"/>
      </w:rPr>
    </w:lvl>
    <w:lvl w:ilvl="5" w:tplc="04090005" w:tentative="1">
      <w:start w:val="1"/>
      <w:numFmt w:val="bullet"/>
      <w:lvlText w:val=""/>
      <w:lvlJc w:val="left"/>
      <w:pPr>
        <w:tabs>
          <w:tab w:val="num" w:pos="2400"/>
        </w:tabs>
        <w:ind w:left="2400" w:hanging="420"/>
      </w:pPr>
      <w:rPr>
        <w:rFonts w:ascii="Wingdings" w:hAnsi="Wingdings" w:hint="default"/>
      </w:rPr>
    </w:lvl>
    <w:lvl w:ilvl="6" w:tplc="04090001" w:tentative="1">
      <w:start w:val="1"/>
      <w:numFmt w:val="bullet"/>
      <w:lvlText w:val=""/>
      <w:lvlJc w:val="left"/>
      <w:pPr>
        <w:tabs>
          <w:tab w:val="num" w:pos="2820"/>
        </w:tabs>
        <w:ind w:left="2820" w:hanging="420"/>
      </w:pPr>
      <w:rPr>
        <w:rFonts w:ascii="Wingdings" w:hAnsi="Wingdings" w:hint="default"/>
      </w:rPr>
    </w:lvl>
    <w:lvl w:ilvl="7" w:tplc="04090003" w:tentative="1">
      <w:start w:val="1"/>
      <w:numFmt w:val="bullet"/>
      <w:lvlText w:val=""/>
      <w:lvlJc w:val="left"/>
      <w:pPr>
        <w:tabs>
          <w:tab w:val="num" w:pos="3240"/>
        </w:tabs>
        <w:ind w:left="3240" w:hanging="420"/>
      </w:pPr>
      <w:rPr>
        <w:rFonts w:ascii="Wingdings" w:hAnsi="Wingdings" w:hint="default"/>
      </w:rPr>
    </w:lvl>
    <w:lvl w:ilvl="8" w:tplc="04090005" w:tentative="1">
      <w:start w:val="1"/>
      <w:numFmt w:val="bullet"/>
      <w:lvlText w:val=""/>
      <w:lvlJc w:val="left"/>
      <w:pPr>
        <w:tabs>
          <w:tab w:val="num" w:pos="3660"/>
        </w:tabs>
        <w:ind w:left="3660" w:hanging="420"/>
      </w:pPr>
      <w:rPr>
        <w:rFonts w:ascii="Wingdings" w:hAnsi="Wingdings" w:hint="default"/>
      </w:rPr>
    </w:lvl>
  </w:abstractNum>
  <w:num w:numId="1">
    <w:abstractNumId w:val="2"/>
  </w:num>
  <w:num w:numId="2">
    <w:abstractNumId w:val="3"/>
  </w:num>
  <w:num w:numId="3">
    <w:abstractNumId w:val="1"/>
  </w:num>
  <w:num w:numId="4">
    <w:abstractNumId w:val="5"/>
  </w:num>
  <w:num w:numId="5">
    <w:abstractNumId w:val="2"/>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 w:numId="13">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linkStyles/>
  <w:stylePaneFormatFilter w:val="3F01"/>
  <w:defaultTabStop w:val="720"/>
  <w:drawingGridHorizontalSpacing w:val="100"/>
  <w:displayHorizontalDrawingGridEvery w:val="2"/>
  <w:characterSpacingControl w:val="doNotCompress"/>
  <w:hdrShapeDefaults>
    <o:shapedefaults v:ext="edit" spidmax="18434">
      <o:colormru v:ext="edit" colors="#cff,#0cc8c8,#a3968f,#9b8d85,silver,#eaeaea,gray,#13c0c0"/>
    </o:shapedefaults>
    <o:shapelayout v:ext="edit">
      <o:idmap v:ext="edit" data="2"/>
      <o:regrouptable v:ext="edit">
        <o:entry new="1" old="0"/>
      </o:regrouptable>
    </o:shapelayout>
  </w:hdrShapeDefaults>
  <w:footnotePr>
    <w:footnote w:id="-1"/>
    <w:footnote w:id="0"/>
  </w:footnotePr>
  <w:endnotePr>
    <w:endnote w:id="-1"/>
    <w:endnote w:id="0"/>
  </w:endnotePr>
  <w:compat>
    <w:useFELayout/>
  </w:compat>
  <w:rsids>
    <w:rsidRoot w:val="00D84425"/>
    <w:rsid w:val="000103A8"/>
    <w:rsid w:val="00012F4E"/>
    <w:rsid w:val="00014E1C"/>
    <w:rsid w:val="000154F2"/>
    <w:rsid w:val="00015562"/>
    <w:rsid w:val="00040C43"/>
    <w:rsid w:val="00042CB6"/>
    <w:rsid w:val="00044FAF"/>
    <w:rsid w:val="00045629"/>
    <w:rsid w:val="00045A0E"/>
    <w:rsid w:val="00046BD9"/>
    <w:rsid w:val="00046D2B"/>
    <w:rsid w:val="000471AD"/>
    <w:rsid w:val="00052BD1"/>
    <w:rsid w:val="00052EC3"/>
    <w:rsid w:val="00060388"/>
    <w:rsid w:val="00065EE4"/>
    <w:rsid w:val="00070C5B"/>
    <w:rsid w:val="000764E4"/>
    <w:rsid w:val="000801B5"/>
    <w:rsid w:val="00090270"/>
    <w:rsid w:val="00097C0A"/>
    <w:rsid w:val="000A01F8"/>
    <w:rsid w:val="000A0BBC"/>
    <w:rsid w:val="000A1F10"/>
    <w:rsid w:val="000A26DB"/>
    <w:rsid w:val="000A308F"/>
    <w:rsid w:val="000A458B"/>
    <w:rsid w:val="000A5D39"/>
    <w:rsid w:val="000A7C7D"/>
    <w:rsid w:val="000B0134"/>
    <w:rsid w:val="000B4F64"/>
    <w:rsid w:val="000C198A"/>
    <w:rsid w:val="000C277B"/>
    <w:rsid w:val="000C79B1"/>
    <w:rsid w:val="000E073F"/>
    <w:rsid w:val="000F1522"/>
    <w:rsid w:val="001024A1"/>
    <w:rsid w:val="0010288E"/>
    <w:rsid w:val="00103068"/>
    <w:rsid w:val="00103621"/>
    <w:rsid w:val="00107CCB"/>
    <w:rsid w:val="001270E6"/>
    <w:rsid w:val="00131E71"/>
    <w:rsid w:val="00135699"/>
    <w:rsid w:val="00140586"/>
    <w:rsid w:val="001455D6"/>
    <w:rsid w:val="001458D0"/>
    <w:rsid w:val="00146F76"/>
    <w:rsid w:val="00147761"/>
    <w:rsid w:val="00154C17"/>
    <w:rsid w:val="0017000C"/>
    <w:rsid w:val="001704A8"/>
    <w:rsid w:val="00176713"/>
    <w:rsid w:val="001815E0"/>
    <w:rsid w:val="00183DE9"/>
    <w:rsid w:val="00187402"/>
    <w:rsid w:val="00187A56"/>
    <w:rsid w:val="00191B61"/>
    <w:rsid w:val="00194C1F"/>
    <w:rsid w:val="00195C2E"/>
    <w:rsid w:val="00196C86"/>
    <w:rsid w:val="001A3471"/>
    <w:rsid w:val="001B1C57"/>
    <w:rsid w:val="001B49A2"/>
    <w:rsid w:val="001B4C8D"/>
    <w:rsid w:val="001B5183"/>
    <w:rsid w:val="001B6826"/>
    <w:rsid w:val="001C3C6C"/>
    <w:rsid w:val="001D09FB"/>
    <w:rsid w:val="001D140A"/>
    <w:rsid w:val="001D4E61"/>
    <w:rsid w:val="001E0DE9"/>
    <w:rsid w:val="001E1485"/>
    <w:rsid w:val="001E21A9"/>
    <w:rsid w:val="001E530C"/>
    <w:rsid w:val="001F67D7"/>
    <w:rsid w:val="00210915"/>
    <w:rsid w:val="0021241F"/>
    <w:rsid w:val="002206E9"/>
    <w:rsid w:val="002224F4"/>
    <w:rsid w:val="00223733"/>
    <w:rsid w:val="0022563C"/>
    <w:rsid w:val="00234E60"/>
    <w:rsid w:val="002362F5"/>
    <w:rsid w:val="00236E51"/>
    <w:rsid w:val="00240FF0"/>
    <w:rsid w:val="002448F5"/>
    <w:rsid w:val="00244FD5"/>
    <w:rsid w:val="0024641E"/>
    <w:rsid w:val="0024683A"/>
    <w:rsid w:val="00247E51"/>
    <w:rsid w:val="00252F2B"/>
    <w:rsid w:val="00254365"/>
    <w:rsid w:val="00254CC2"/>
    <w:rsid w:val="00262B54"/>
    <w:rsid w:val="00262CB1"/>
    <w:rsid w:val="00263BDE"/>
    <w:rsid w:val="00265CA5"/>
    <w:rsid w:val="002670FB"/>
    <w:rsid w:val="00267268"/>
    <w:rsid w:val="0027103C"/>
    <w:rsid w:val="00272059"/>
    <w:rsid w:val="002730DE"/>
    <w:rsid w:val="002736B8"/>
    <w:rsid w:val="00276C84"/>
    <w:rsid w:val="002771E9"/>
    <w:rsid w:val="002814A3"/>
    <w:rsid w:val="002844B4"/>
    <w:rsid w:val="002920B5"/>
    <w:rsid w:val="002A1AF9"/>
    <w:rsid w:val="002A44CD"/>
    <w:rsid w:val="002A5748"/>
    <w:rsid w:val="002A7645"/>
    <w:rsid w:val="002B35F8"/>
    <w:rsid w:val="002B5C63"/>
    <w:rsid w:val="002C03F6"/>
    <w:rsid w:val="002C06DA"/>
    <w:rsid w:val="002C31B7"/>
    <w:rsid w:val="002C468C"/>
    <w:rsid w:val="002D1928"/>
    <w:rsid w:val="002D1B0C"/>
    <w:rsid w:val="002D73E1"/>
    <w:rsid w:val="002F46CA"/>
    <w:rsid w:val="002F5E4A"/>
    <w:rsid w:val="00300249"/>
    <w:rsid w:val="0030198E"/>
    <w:rsid w:val="0030225B"/>
    <w:rsid w:val="00302A76"/>
    <w:rsid w:val="0030344F"/>
    <w:rsid w:val="00306B3D"/>
    <w:rsid w:val="0031442F"/>
    <w:rsid w:val="0031513E"/>
    <w:rsid w:val="00316551"/>
    <w:rsid w:val="0031737A"/>
    <w:rsid w:val="00317947"/>
    <w:rsid w:val="003226A1"/>
    <w:rsid w:val="00335665"/>
    <w:rsid w:val="003356C5"/>
    <w:rsid w:val="00342053"/>
    <w:rsid w:val="00342532"/>
    <w:rsid w:val="00343A79"/>
    <w:rsid w:val="0034554B"/>
    <w:rsid w:val="003467E2"/>
    <w:rsid w:val="0035360D"/>
    <w:rsid w:val="003615B4"/>
    <w:rsid w:val="003631C0"/>
    <w:rsid w:val="0036532D"/>
    <w:rsid w:val="003655F5"/>
    <w:rsid w:val="003717E1"/>
    <w:rsid w:val="0038007A"/>
    <w:rsid w:val="00380886"/>
    <w:rsid w:val="00382F4D"/>
    <w:rsid w:val="00383E74"/>
    <w:rsid w:val="0038535F"/>
    <w:rsid w:val="0038649C"/>
    <w:rsid w:val="003A15C1"/>
    <w:rsid w:val="003A3BDC"/>
    <w:rsid w:val="003A5434"/>
    <w:rsid w:val="003A5E08"/>
    <w:rsid w:val="003A65F2"/>
    <w:rsid w:val="003A6FCD"/>
    <w:rsid w:val="003B068A"/>
    <w:rsid w:val="003B23C6"/>
    <w:rsid w:val="003B515B"/>
    <w:rsid w:val="003C16AC"/>
    <w:rsid w:val="003C2D26"/>
    <w:rsid w:val="003C3EDD"/>
    <w:rsid w:val="003C4EC5"/>
    <w:rsid w:val="003C6B88"/>
    <w:rsid w:val="003D5650"/>
    <w:rsid w:val="003D60ED"/>
    <w:rsid w:val="003D679D"/>
    <w:rsid w:val="003E59F0"/>
    <w:rsid w:val="003F314E"/>
    <w:rsid w:val="003F4F9A"/>
    <w:rsid w:val="00400876"/>
    <w:rsid w:val="004108D6"/>
    <w:rsid w:val="00413E8B"/>
    <w:rsid w:val="00421EFC"/>
    <w:rsid w:val="004254C8"/>
    <w:rsid w:val="00432135"/>
    <w:rsid w:val="004337D7"/>
    <w:rsid w:val="00433968"/>
    <w:rsid w:val="0043466C"/>
    <w:rsid w:val="00444B77"/>
    <w:rsid w:val="00444FDC"/>
    <w:rsid w:val="004516A2"/>
    <w:rsid w:val="004528E1"/>
    <w:rsid w:val="00454863"/>
    <w:rsid w:val="00454C17"/>
    <w:rsid w:val="004561A5"/>
    <w:rsid w:val="00456B5A"/>
    <w:rsid w:val="00460641"/>
    <w:rsid w:val="00460AF7"/>
    <w:rsid w:val="00460B46"/>
    <w:rsid w:val="00461654"/>
    <w:rsid w:val="00463B93"/>
    <w:rsid w:val="00463C25"/>
    <w:rsid w:val="004869FD"/>
    <w:rsid w:val="00486CCE"/>
    <w:rsid w:val="0048760F"/>
    <w:rsid w:val="00494829"/>
    <w:rsid w:val="00497707"/>
    <w:rsid w:val="004A4283"/>
    <w:rsid w:val="004B0EDA"/>
    <w:rsid w:val="004B7429"/>
    <w:rsid w:val="004C5366"/>
    <w:rsid w:val="004D4404"/>
    <w:rsid w:val="004D6031"/>
    <w:rsid w:val="004D6EF0"/>
    <w:rsid w:val="004E04BE"/>
    <w:rsid w:val="004E1278"/>
    <w:rsid w:val="004E242E"/>
    <w:rsid w:val="004F766C"/>
    <w:rsid w:val="00504920"/>
    <w:rsid w:val="0050681E"/>
    <w:rsid w:val="00510679"/>
    <w:rsid w:val="00513886"/>
    <w:rsid w:val="00516AA4"/>
    <w:rsid w:val="005172EB"/>
    <w:rsid w:val="00521027"/>
    <w:rsid w:val="005225C9"/>
    <w:rsid w:val="00524475"/>
    <w:rsid w:val="00524975"/>
    <w:rsid w:val="005261F1"/>
    <w:rsid w:val="00545B4B"/>
    <w:rsid w:val="00551BFA"/>
    <w:rsid w:val="00551EDC"/>
    <w:rsid w:val="00554746"/>
    <w:rsid w:val="00562DB6"/>
    <w:rsid w:val="005676B3"/>
    <w:rsid w:val="005804B1"/>
    <w:rsid w:val="00583476"/>
    <w:rsid w:val="005837CF"/>
    <w:rsid w:val="00584381"/>
    <w:rsid w:val="00592606"/>
    <w:rsid w:val="005A3A39"/>
    <w:rsid w:val="005A6A73"/>
    <w:rsid w:val="005B0921"/>
    <w:rsid w:val="005B3C8C"/>
    <w:rsid w:val="005C1A7B"/>
    <w:rsid w:val="005C52A5"/>
    <w:rsid w:val="005E1090"/>
    <w:rsid w:val="005E23D0"/>
    <w:rsid w:val="005E5C36"/>
    <w:rsid w:val="005F0277"/>
    <w:rsid w:val="005F1882"/>
    <w:rsid w:val="005F2899"/>
    <w:rsid w:val="00604115"/>
    <w:rsid w:val="006102F0"/>
    <w:rsid w:val="00610703"/>
    <w:rsid w:val="00611E8B"/>
    <w:rsid w:val="00615F2B"/>
    <w:rsid w:val="006237CB"/>
    <w:rsid w:val="006249EF"/>
    <w:rsid w:val="00637C05"/>
    <w:rsid w:val="00640A3D"/>
    <w:rsid w:val="00640EAE"/>
    <w:rsid w:val="00644BB0"/>
    <w:rsid w:val="00650876"/>
    <w:rsid w:val="00680889"/>
    <w:rsid w:val="00690EC8"/>
    <w:rsid w:val="00694AD4"/>
    <w:rsid w:val="006A3C79"/>
    <w:rsid w:val="006A51A2"/>
    <w:rsid w:val="006B2904"/>
    <w:rsid w:val="006B644D"/>
    <w:rsid w:val="006B6BD0"/>
    <w:rsid w:val="006C0E48"/>
    <w:rsid w:val="006C6598"/>
    <w:rsid w:val="006D6A0E"/>
    <w:rsid w:val="006E0360"/>
    <w:rsid w:val="006E542C"/>
    <w:rsid w:val="006E731A"/>
    <w:rsid w:val="00702D1A"/>
    <w:rsid w:val="00703E8C"/>
    <w:rsid w:val="00707429"/>
    <w:rsid w:val="0071221F"/>
    <w:rsid w:val="00715E65"/>
    <w:rsid w:val="00716435"/>
    <w:rsid w:val="00720144"/>
    <w:rsid w:val="00721EAD"/>
    <w:rsid w:val="007233AE"/>
    <w:rsid w:val="00723990"/>
    <w:rsid w:val="0073369A"/>
    <w:rsid w:val="007442C0"/>
    <w:rsid w:val="00747418"/>
    <w:rsid w:val="00753D15"/>
    <w:rsid w:val="0075595A"/>
    <w:rsid w:val="00762D22"/>
    <w:rsid w:val="007633AC"/>
    <w:rsid w:val="00764775"/>
    <w:rsid w:val="0076479E"/>
    <w:rsid w:val="00771578"/>
    <w:rsid w:val="0077589B"/>
    <w:rsid w:val="00783BDB"/>
    <w:rsid w:val="0078405C"/>
    <w:rsid w:val="007850A2"/>
    <w:rsid w:val="00794428"/>
    <w:rsid w:val="0079517B"/>
    <w:rsid w:val="007A35F2"/>
    <w:rsid w:val="007A4A6A"/>
    <w:rsid w:val="007A5812"/>
    <w:rsid w:val="007A6F2B"/>
    <w:rsid w:val="007B2C17"/>
    <w:rsid w:val="007C2B4F"/>
    <w:rsid w:val="007C32C4"/>
    <w:rsid w:val="007D0F51"/>
    <w:rsid w:val="007D673C"/>
    <w:rsid w:val="007D6865"/>
    <w:rsid w:val="007E21A1"/>
    <w:rsid w:val="007E22A4"/>
    <w:rsid w:val="007E3E4F"/>
    <w:rsid w:val="007E6203"/>
    <w:rsid w:val="007E6CAC"/>
    <w:rsid w:val="007E7AD5"/>
    <w:rsid w:val="007F5B37"/>
    <w:rsid w:val="007F5CDC"/>
    <w:rsid w:val="0080441A"/>
    <w:rsid w:val="00806A5E"/>
    <w:rsid w:val="00807A83"/>
    <w:rsid w:val="008162E1"/>
    <w:rsid w:val="00817238"/>
    <w:rsid w:val="008235D5"/>
    <w:rsid w:val="00824C4E"/>
    <w:rsid w:val="00826085"/>
    <w:rsid w:val="00827CE2"/>
    <w:rsid w:val="008321D9"/>
    <w:rsid w:val="008337B5"/>
    <w:rsid w:val="00837704"/>
    <w:rsid w:val="00853E32"/>
    <w:rsid w:val="008569F9"/>
    <w:rsid w:val="00860169"/>
    <w:rsid w:val="00862195"/>
    <w:rsid w:val="0086646F"/>
    <w:rsid w:val="00866D3C"/>
    <w:rsid w:val="00873BF4"/>
    <w:rsid w:val="00875E39"/>
    <w:rsid w:val="008773AD"/>
    <w:rsid w:val="00887899"/>
    <w:rsid w:val="00887D74"/>
    <w:rsid w:val="008931BB"/>
    <w:rsid w:val="008A1989"/>
    <w:rsid w:val="008A22D1"/>
    <w:rsid w:val="008A5232"/>
    <w:rsid w:val="008B21A1"/>
    <w:rsid w:val="008B44C5"/>
    <w:rsid w:val="008C07A3"/>
    <w:rsid w:val="008C2938"/>
    <w:rsid w:val="008D2D72"/>
    <w:rsid w:val="008D692D"/>
    <w:rsid w:val="008E218D"/>
    <w:rsid w:val="008F0A32"/>
    <w:rsid w:val="008F1BDB"/>
    <w:rsid w:val="00902AF9"/>
    <w:rsid w:val="00903E2F"/>
    <w:rsid w:val="00912ABB"/>
    <w:rsid w:val="00912B1F"/>
    <w:rsid w:val="00917EA7"/>
    <w:rsid w:val="00926CF6"/>
    <w:rsid w:val="009334BE"/>
    <w:rsid w:val="009344F7"/>
    <w:rsid w:val="0093577A"/>
    <w:rsid w:val="009547A6"/>
    <w:rsid w:val="0095791E"/>
    <w:rsid w:val="00960577"/>
    <w:rsid w:val="009625E2"/>
    <w:rsid w:val="00975257"/>
    <w:rsid w:val="009776D9"/>
    <w:rsid w:val="0098088D"/>
    <w:rsid w:val="009832C5"/>
    <w:rsid w:val="009920C4"/>
    <w:rsid w:val="009964B1"/>
    <w:rsid w:val="00997099"/>
    <w:rsid w:val="009A2D76"/>
    <w:rsid w:val="009A32CE"/>
    <w:rsid w:val="009A508D"/>
    <w:rsid w:val="009A5426"/>
    <w:rsid w:val="009A5B97"/>
    <w:rsid w:val="009A66F1"/>
    <w:rsid w:val="009B5A1C"/>
    <w:rsid w:val="009B703C"/>
    <w:rsid w:val="009C6E6B"/>
    <w:rsid w:val="009D0506"/>
    <w:rsid w:val="009D4EA7"/>
    <w:rsid w:val="009D5383"/>
    <w:rsid w:val="009E1E8B"/>
    <w:rsid w:val="009E1FAD"/>
    <w:rsid w:val="009E1FE1"/>
    <w:rsid w:val="009F3864"/>
    <w:rsid w:val="009F4799"/>
    <w:rsid w:val="00A00616"/>
    <w:rsid w:val="00A02002"/>
    <w:rsid w:val="00A04EA8"/>
    <w:rsid w:val="00A06EF1"/>
    <w:rsid w:val="00A149F6"/>
    <w:rsid w:val="00A1553E"/>
    <w:rsid w:val="00A15DA6"/>
    <w:rsid w:val="00A208DA"/>
    <w:rsid w:val="00A23B69"/>
    <w:rsid w:val="00A23F12"/>
    <w:rsid w:val="00A31799"/>
    <w:rsid w:val="00A45535"/>
    <w:rsid w:val="00A5000B"/>
    <w:rsid w:val="00A56507"/>
    <w:rsid w:val="00A57C1A"/>
    <w:rsid w:val="00A6737F"/>
    <w:rsid w:val="00A6776A"/>
    <w:rsid w:val="00A7325F"/>
    <w:rsid w:val="00A76A06"/>
    <w:rsid w:val="00A809F5"/>
    <w:rsid w:val="00A860B2"/>
    <w:rsid w:val="00A8678F"/>
    <w:rsid w:val="00A94834"/>
    <w:rsid w:val="00A948D7"/>
    <w:rsid w:val="00A965AA"/>
    <w:rsid w:val="00AA125D"/>
    <w:rsid w:val="00AA6F75"/>
    <w:rsid w:val="00AB312D"/>
    <w:rsid w:val="00AC0170"/>
    <w:rsid w:val="00AC0777"/>
    <w:rsid w:val="00AC6257"/>
    <w:rsid w:val="00AD3084"/>
    <w:rsid w:val="00AD4061"/>
    <w:rsid w:val="00AD7C69"/>
    <w:rsid w:val="00AE6123"/>
    <w:rsid w:val="00AF6301"/>
    <w:rsid w:val="00B07F26"/>
    <w:rsid w:val="00B11C75"/>
    <w:rsid w:val="00B13B55"/>
    <w:rsid w:val="00B17903"/>
    <w:rsid w:val="00B26AF0"/>
    <w:rsid w:val="00B35C86"/>
    <w:rsid w:val="00B366D8"/>
    <w:rsid w:val="00B50ADE"/>
    <w:rsid w:val="00B5771C"/>
    <w:rsid w:val="00B60AAC"/>
    <w:rsid w:val="00B619E1"/>
    <w:rsid w:val="00B640A7"/>
    <w:rsid w:val="00B65DBC"/>
    <w:rsid w:val="00B761F5"/>
    <w:rsid w:val="00B77257"/>
    <w:rsid w:val="00B77CFD"/>
    <w:rsid w:val="00B84DFB"/>
    <w:rsid w:val="00B876E4"/>
    <w:rsid w:val="00B92AC9"/>
    <w:rsid w:val="00B957A7"/>
    <w:rsid w:val="00B9799F"/>
    <w:rsid w:val="00BA13A6"/>
    <w:rsid w:val="00BB2649"/>
    <w:rsid w:val="00BB3075"/>
    <w:rsid w:val="00BB3F9B"/>
    <w:rsid w:val="00BB6EB4"/>
    <w:rsid w:val="00BC1FFF"/>
    <w:rsid w:val="00BC27F5"/>
    <w:rsid w:val="00BC53DF"/>
    <w:rsid w:val="00BC7CE4"/>
    <w:rsid w:val="00BD07B0"/>
    <w:rsid w:val="00BD0C7E"/>
    <w:rsid w:val="00BD15F2"/>
    <w:rsid w:val="00BD22AD"/>
    <w:rsid w:val="00BE0831"/>
    <w:rsid w:val="00BE20AD"/>
    <w:rsid w:val="00BE6142"/>
    <w:rsid w:val="00C012DC"/>
    <w:rsid w:val="00C03FAE"/>
    <w:rsid w:val="00C13155"/>
    <w:rsid w:val="00C2558B"/>
    <w:rsid w:val="00C30C4F"/>
    <w:rsid w:val="00C61CFF"/>
    <w:rsid w:val="00C63450"/>
    <w:rsid w:val="00C657D1"/>
    <w:rsid w:val="00C71294"/>
    <w:rsid w:val="00C7149A"/>
    <w:rsid w:val="00C73AAA"/>
    <w:rsid w:val="00C776A9"/>
    <w:rsid w:val="00C8416B"/>
    <w:rsid w:val="00C85270"/>
    <w:rsid w:val="00C854D5"/>
    <w:rsid w:val="00C866D7"/>
    <w:rsid w:val="00C8696B"/>
    <w:rsid w:val="00C87E65"/>
    <w:rsid w:val="00CA0603"/>
    <w:rsid w:val="00CA47F9"/>
    <w:rsid w:val="00CA54C0"/>
    <w:rsid w:val="00CB6555"/>
    <w:rsid w:val="00CC2A9F"/>
    <w:rsid w:val="00CC40F1"/>
    <w:rsid w:val="00CD0263"/>
    <w:rsid w:val="00CD1288"/>
    <w:rsid w:val="00CD2FD9"/>
    <w:rsid w:val="00CD61BA"/>
    <w:rsid w:val="00CE2759"/>
    <w:rsid w:val="00CE2795"/>
    <w:rsid w:val="00CF509C"/>
    <w:rsid w:val="00CF7A35"/>
    <w:rsid w:val="00D0164F"/>
    <w:rsid w:val="00D13121"/>
    <w:rsid w:val="00D14844"/>
    <w:rsid w:val="00D24134"/>
    <w:rsid w:val="00D24AA9"/>
    <w:rsid w:val="00D26858"/>
    <w:rsid w:val="00D3497E"/>
    <w:rsid w:val="00D37F7B"/>
    <w:rsid w:val="00D44CBF"/>
    <w:rsid w:val="00D51A8A"/>
    <w:rsid w:val="00D5454E"/>
    <w:rsid w:val="00D55192"/>
    <w:rsid w:val="00D5559B"/>
    <w:rsid w:val="00D66CE7"/>
    <w:rsid w:val="00D702C1"/>
    <w:rsid w:val="00D74BC9"/>
    <w:rsid w:val="00D82887"/>
    <w:rsid w:val="00D82B58"/>
    <w:rsid w:val="00D83412"/>
    <w:rsid w:val="00D84425"/>
    <w:rsid w:val="00D853F9"/>
    <w:rsid w:val="00D87A32"/>
    <w:rsid w:val="00D9479F"/>
    <w:rsid w:val="00DA0C9A"/>
    <w:rsid w:val="00DA0F26"/>
    <w:rsid w:val="00DA138E"/>
    <w:rsid w:val="00DA4A17"/>
    <w:rsid w:val="00DB0B93"/>
    <w:rsid w:val="00DB5D99"/>
    <w:rsid w:val="00DB6B3E"/>
    <w:rsid w:val="00DC0A59"/>
    <w:rsid w:val="00DC2487"/>
    <w:rsid w:val="00DC5FA5"/>
    <w:rsid w:val="00DC75AD"/>
    <w:rsid w:val="00DE25C3"/>
    <w:rsid w:val="00DE4498"/>
    <w:rsid w:val="00DF295A"/>
    <w:rsid w:val="00E03598"/>
    <w:rsid w:val="00E03B8D"/>
    <w:rsid w:val="00E06AE2"/>
    <w:rsid w:val="00E148B1"/>
    <w:rsid w:val="00E20AC3"/>
    <w:rsid w:val="00E23A42"/>
    <w:rsid w:val="00E23B5A"/>
    <w:rsid w:val="00E250E5"/>
    <w:rsid w:val="00E33D56"/>
    <w:rsid w:val="00E40933"/>
    <w:rsid w:val="00E4154B"/>
    <w:rsid w:val="00E46F3F"/>
    <w:rsid w:val="00E56251"/>
    <w:rsid w:val="00E60513"/>
    <w:rsid w:val="00E61AA8"/>
    <w:rsid w:val="00E61E00"/>
    <w:rsid w:val="00E6224F"/>
    <w:rsid w:val="00E71B9C"/>
    <w:rsid w:val="00E823E9"/>
    <w:rsid w:val="00E87D55"/>
    <w:rsid w:val="00E913EB"/>
    <w:rsid w:val="00E95380"/>
    <w:rsid w:val="00E967F6"/>
    <w:rsid w:val="00EA096F"/>
    <w:rsid w:val="00EA34F2"/>
    <w:rsid w:val="00EA6573"/>
    <w:rsid w:val="00EB0522"/>
    <w:rsid w:val="00EB1B54"/>
    <w:rsid w:val="00EB2BC7"/>
    <w:rsid w:val="00EB3B71"/>
    <w:rsid w:val="00EB4CE1"/>
    <w:rsid w:val="00EB70FB"/>
    <w:rsid w:val="00EB79EF"/>
    <w:rsid w:val="00EC209E"/>
    <w:rsid w:val="00EC63E6"/>
    <w:rsid w:val="00EC6577"/>
    <w:rsid w:val="00ED2040"/>
    <w:rsid w:val="00ED25CC"/>
    <w:rsid w:val="00ED2D88"/>
    <w:rsid w:val="00ED3505"/>
    <w:rsid w:val="00ED354D"/>
    <w:rsid w:val="00ED69F9"/>
    <w:rsid w:val="00EE1826"/>
    <w:rsid w:val="00EE5082"/>
    <w:rsid w:val="00F0164C"/>
    <w:rsid w:val="00F0348D"/>
    <w:rsid w:val="00F0456B"/>
    <w:rsid w:val="00F0563D"/>
    <w:rsid w:val="00F100C2"/>
    <w:rsid w:val="00F1406B"/>
    <w:rsid w:val="00F17FF8"/>
    <w:rsid w:val="00F21EEF"/>
    <w:rsid w:val="00F2593D"/>
    <w:rsid w:val="00F275B2"/>
    <w:rsid w:val="00F31A36"/>
    <w:rsid w:val="00F32544"/>
    <w:rsid w:val="00F32AA4"/>
    <w:rsid w:val="00F346B0"/>
    <w:rsid w:val="00F41FA3"/>
    <w:rsid w:val="00F44030"/>
    <w:rsid w:val="00F56E18"/>
    <w:rsid w:val="00F64AEB"/>
    <w:rsid w:val="00F67FA5"/>
    <w:rsid w:val="00F73572"/>
    <w:rsid w:val="00F759E6"/>
    <w:rsid w:val="00F81366"/>
    <w:rsid w:val="00F85CE8"/>
    <w:rsid w:val="00F924A6"/>
    <w:rsid w:val="00F94BF4"/>
    <w:rsid w:val="00F9506A"/>
    <w:rsid w:val="00F967B9"/>
    <w:rsid w:val="00FA748A"/>
    <w:rsid w:val="00FB0750"/>
    <w:rsid w:val="00FB0E9A"/>
    <w:rsid w:val="00FB16AC"/>
    <w:rsid w:val="00FB2F20"/>
    <w:rsid w:val="00FB7871"/>
    <w:rsid w:val="00FC1109"/>
    <w:rsid w:val="00FC38C2"/>
    <w:rsid w:val="00FD055A"/>
    <w:rsid w:val="00FD211E"/>
    <w:rsid w:val="00FD4440"/>
    <w:rsid w:val="00FE485B"/>
    <w:rsid w:val="00FE51F7"/>
    <w:rsid w:val="00FE6379"/>
    <w:rsid w:val="00FF28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colormru v:ext="edit" colors="#cff,#0cc8c8,#a3968f,#9b8d85,silver,#eaeaea,gray,#13c0c0"/>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17"/>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liases w:val="SEPG_Normal"/>
    <w:qFormat/>
    <w:rsid w:val="00BB3075"/>
    <w:pPr>
      <w:spacing w:line="360" w:lineRule="auto"/>
      <w:jc w:val="both"/>
    </w:pPr>
    <w:rPr>
      <w:rFonts w:ascii="Calibri" w:hAnsi="Calibri"/>
      <w:sz w:val="21"/>
      <w:szCs w:val="21"/>
    </w:rPr>
  </w:style>
  <w:style w:type="paragraph" w:styleId="1">
    <w:name w:val="heading 1"/>
    <w:aliases w:val="Heading 1 Heading"/>
    <w:basedOn w:val="a0"/>
    <w:next w:val="a0"/>
    <w:link w:val="1Char"/>
    <w:qFormat/>
    <w:rsid w:val="00BB3075"/>
    <w:pPr>
      <w:keepNext/>
      <w:spacing w:before="240" w:after="60"/>
      <w:outlineLvl w:val="0"/>
    </w:pPr>
    <w:rPr>
      <w:rFonts w:cs="Arial"/>
      <w:b/>
      <w:bCs/>
      <w:kern w:val="32"/>
      <w:sz w:val="32"/>
      <w:szCs w:val="32"/>
    </w:rPr>
  </w:style>
  <w:style w:type="paragraph" w:styleId="2">
    <w:name w:val="heading 2"/>
    <w:basedOn w:val="a0"/>
    <w:next w:val="a0"/>
    <w:link w:val="2Char"/>
    <w:qFormat/>
    <w:rsid w:val="00BB3075"/>
    <w:pPr>
      <w:keepNext/>
      <w:numPr>
        <w:ilvl w:val="1"/>
        <w:numId w:val="1"/>
      </w:numPr>
      <w:tabs>
        <w:tab w:val="clear" w:pos="3276"/>
        <w:tab w:val="left" w:pos="360"/>
      </w:tabs>
      <w:spacing w:before="240" w:after="60"/>
      <w:ind w:left="576"/>
      <w:outlineLvl w:val="1"/>
    </w:pPr>
    <w:rPr>
      <w:rFonts w:cs="Arial"/>
      <w:b/>
      <w:bCs/>
      <w:i/>
      <w:iCs/>
      <w:sz w:val="28"/>
      <w:szCs w:val="28"/>
    </w:rPr>
  </w:style>
  <w:style w:type="paragraph" w:styleId="3">
    <w:name w:val="heading 3"/>
    <w:aliases w:val="H3"/>
    <w:basedOn w:val="a0"/>
    <w:next w:val="a0"/>
    <w:link w:val="3Char"/>
    <w:qFormat/>
    <w:rsid w:val="00BB3075"/>
    <w:pPr>
      <w:keepNext/>
      <w:numPr>
        <w:ilvl w:val="2"/>
        <w:numId w:val="1"/>
      </w:numPr>
      <w:shd w:val="clear" w:color="auto" w:fill="FFFFFF"/>
      <w:spacing w:before="240" w:after="60" w:line="240" w:lineRule="auto"/>
      <w:outlineLvl w:val="2"/>
    </w:pPr>
    <w:rPr>
      <w:rFonts w:cs="Arial"/>
      <w:b/>
      <w:bCs/>
      <w:i/>
      <w:sz w:val="28"/>
      <w:szCs w:val="26"/>
    </w:rPr>
  </w:style>
  <w:style w:type="paragraph" w:styleId="4">
    <w:name w:val="heading 4"/>
    <w:basedOn w:val="a0"/>
    <w:next w:val="a0"/>
    <w:link w:val="4Char"/>
    <w:qFormat/>
    <w:rsid w:val="00BB3075"/>
    <w:pPr>
      <w:keepNext/>
      <w:tabs>
        <w:tab w:val="num" w:pos="864"/>
      </w:tabs>
      <w:spacing w:before="240" w:line="240" w:lineRule="auto"/>
      <w:ind w:left="864" w:hanging="864"/>
      <w:outlineLvl w:val="3"/>
    </w:pPr>
    <w:rPr>
      <w:b/>
      <w:bCs/>
      <w:sz w:val="24"/>
      <w:szCs w:val="28"/>
    </w:rPr>
  </w:style>
  <w:style w:type="paragraph" w:styleId="5">
    <w:name w:val="heading 5"/>
    <w:basedOn w:val="a0"/>
    <w:next w:val="a0"/>
    <w:link w:val="5Char"/>
    <w:qFormat/>
    <w:rsid w:val="00BB3075"/>
    <w:pPr>
      <w:keepNext/>
      <w:tabs>
        <w:tab w:val="num" w:pos="1008"/>
      </w:tabs>
      <w:spacing w:before="240" w:line="240" w:lineRule="auto"/>
      <w:ind w:left="1008" w:hanging="1008"/>
      <w:outlineLvl w:val="4"/>
    </w:pPr>
    <w:rPr>
      <w:rFonts w:cs="Arial"/>
      <w:b/>
      <w:bCs/>
      <w:iCs/>
      <w:sz w:val="22"/>
      <w:szCs w:val="26"/>
    </w:rPr>
  </w:style>
  <w:style w:type="paragraph" w:styleId="6">
    <w:name w:val="heading 6"/>
    <w:basedOn w:val="a0"/>
    <w:next w:val="a0"/>
    <w:qFormat/>
    <w:rsid w:val="00BB3075"/>
    <w:pPr>
      <w:tabs>
        <w:tab w:val="num" w:pos="1152"/>
      </w:tabs>
      <w:spacing w:before="240" w:after="60"/>
      <w:ind w:left="1152" w:hanging="1152"/>
      <w:outlineLvl w:val="5"/>
    </w:pPr>
    <w:rPr>
      <w:rFonts w:ascii="Times New Roman" w:hAnsi="Times New Roman"/>
      <w:bCs/>
      <w:sz w:val="22"/>
      <w:szCs w:val="22"/>
    </w:rPr>
  </w:style>
  <w:style w:type="paragraph" w:styleId="7">
    <w:name w:val="heading 7"/>
    <w:basedOn w:val="a0"/>
    <w:next w:val="a0"/>
    <w:qFormat/>
    <w:rsid w:val="00BB3075"/>
    <w:pPr>
      <w:tabs>
        <w:tab w:val="num" w:pos="1296"/>
      </w:tabs>
      <w:spacing w:before="240" w:after="60"/>
      <w:ind w:left="1296" w:hanging="1296"/>
      <w:outlineLvl w:val="6"/>
    </w:pPr>
    <w:rPr>
      <w:rFonts w:ascii="Times New Roman" w:hAnsi="Times New Roman"/>
      <w:sz w:val="24"/>
    </w:rPr>
  </w:style>
  <w:style w:type="paragraph" w:styleId="8">
    <w:name w:val="heading 8"/>
    <w:basedOn w:val="a0"/>
    <w:next w:val="a0"/>
    <w:qFormat/>
    <w:rsid w:val="00BB3075"/>
    <w:pPr>
      <w:tabs>
        <w:tab w:val="num" w:pos="1440"/>
      </w:tabs>
      <w:spacing w:before="240" w:after="60"/>
      <w:ind w:left="1440" w:hanging="1440"/>
      <w:outlineLvl w:val="7"/>
    </w:pPr>
    <w:rPr>
      <w:rFonts w:ascii="Times New Roman" w:hAnsi="Times New Roman"/>
      <w:i/>
      <w:iCs/>
      <w:sz w:val="24"/>
    </w:rPr>
  </w:style>
  <w:style w:type="paragraph" w:styleId="9">
    <w:name w:val="heading 9"/>
    <w:basedOn w:val="a0"/>
    <w:next w:val="a0"/>
    <w:qFormat/>
    <w:rsid w:val="00BB3075"/>
    <w:pPr>
      <w:tabs>
        <w:tab w:val="num" w:pos="1584"/>
      </w:tabs>
      <w:spacing w:before="240" w:after="60"/>
      <w:ind w:left="1584" w:hanging="1584"/>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pyright">
    <w:name w:val="Copyright"/>
    <w:basedOn w:val="a0"/>
    <w:rsid w:val="00BB3075"/>
    <w:pPr>
      <w:spacing w:line="240" w:lineRule="auto"/>
      <w:ind w:left="720" w:right="1440"/>
    </w:pPr>
    <w:rPr>
      <w:rFonts w:cs="Arial"/>
      <w:i/>
      <w:sz w:val="16"/>
      <w:szCs w:val="16"/>
    </w:rPr>
  </w:style>
  <w:style w:type="paragraph" w:customStyle="1" w:styleId="StyleBulletedListItalicBlue">
    <w:name w:val="Style Bulleted List + Italic Blue"/>
    <w:basedOn w:val="BulletedList"/>
    <w:autoRedefine/>
    <w:rsid w:val="00BB3075"/>
    <w:pPr>
      <w:ind w:left="1800"/>
    </w:pPr>
    <w:rPr>
      <w:i/>
      <w:iCs/>
      <w:color w:val="0000FF"/>
    </w:rPr>
  </w:style>
  <w:style w:type="paragraph" w:styleId="a4">
    <w:name w:val="footnote text"/>
    <w:basedOn w:val="a0"/>
    <w:semiHidden/>
    <w:rsid w:val="00BB3075"/>
    <w:rPr>
      <w:sz w:val="16"/>
      <w:szCs w:val="20"/>
    </w:rPr>
  </w:style>
  <w:style w:type="character" w:styleId="a5">
    <w:name w:val="Hyperlink"/>
    <w:basedOn w:val="a1"/>
    <w:uiPriority w:val="99"/>
    <w:rsid w:val="00BB3075"/>
    <w:rPr>
      <w:rFonts w:ascii="Arial" w:hAnsi="Arial"/>
      <w:color w:val="0000FF"/>
      <w:sz w:val="20"/>
      <w:u w:val="single"/>
    </w:rPr>
  </w:style>
  <w:style w:type="paragraph" w:styleId="a6">
    <w:name w:val="annotation text"/>
    <w:basedOn w:val="a0"/>
    <w:semiHidden/>
    <w:rsid w:val="00BB3075"/>
    <w:pPr>
      <w:keepLines/>
      <w:spacing w:line="240" w:lineRule="auto"/>
    </w:pPr>
    <w:rPr>
      <w:szCs w:val="20"/>
    </w:rPr>
  </w:style>
  <w:style w:type="character" w:styleId="a7">
    <w:name w:val="footnote reference"/>
    <w:basedOn w:val="a1"/>
    <w:semiHidden/>
    <w:rsid w:val="00BB3075"/>
    <w:rPr>
      <w:u w:val="none"/>
      <w:vertAlign w:val="superscript"/>
    </w:rPr>
  </w:style>
  <w:style w:type="paragraph" w:styleId="10">
    <w:name w:val="toc 1"/>
    <w:basedOn w:val="a0"/>
    <w:next w:val="a0"/>
    <w:autoRedefine/>
    <w:uiPriority w:val="39"/>
    <w:rsid w:val="00BB3075"/>
    <w:pPr>
      <w:tabs>
        <w:tab w:val="left" w:pos="720"/>
        <w:tab w:val="right" w:leader="dot" w:pos="8370"/>
      </w:tabs>
      <w:spacing w:before="240" w:after="120"/>
    </w:pPr>
    <w:rPr>
      <w:rFonts w:ascii="Times New Roman" w:hAnsi="Times New Roman"/>
      <w:b/>
      <w:bCs/>
    </w:rPr>
  </w:style>
  <w:style w:type="paragraph" w:styleId="20">
    <w:name w:val="toc 2"/>
    <w:basedOn w:val="a0"/>
    <w:next w:val="a0"/>
    <w:autoRedefine/>
    <w:uiPriority w:val="39"/>
    <w:rsid w:val="00BB3075"/>
    <w:pPr>
      <w:tabs>
        <w:tab w:val="left" w:pos="960"/>
        <w:tab w:val="left" w:pos="1440"/>
        <w:tab w:val="right" w:leader="dot" w:pos="8370"/>
      </w:tabs>
      <w:spacing w:before="120"/>
      <w:ind w:left="720"/>
    </w:pPr>
    <w:rPr>
      <w:rFonts w:ascii="Times New Roman" w:hAnsi="Times New Roman"/>
      <w:i/>
      <w:iCs/>
    </w:rPr>
  </w:style>
  <w:style w:type="table" w:styleId="a8">
    <w:name w:val="Table Grid"/>
    <w:basedOn w:val="a2"/>
    <w:rsid w:val="00BB3075"/>
    <w:pPr>
      <w:spacing w:before="40" w:after="40"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aliases w:val="Main Title"/>
    <w:basedOn w:val="a0"/>
    <w:next w:val="a0"/>
    <w:link w:val="Char"/>
    <w:rsid w:val="00BB3075"/>
    <w:pPr>
      <w:spacing w:before="40" w:after="40" w:line="264" w:lineRule="auto"/>
      <w:ind w:left="-108" w:firstLine="90"/>
      <w:jc w:val="center"/>
    </w:pPr>
    <w:rPr>
      <w:b/>
      <w:sz w:val="40"/>
      <w:szCs w:val="40"/>
    </w:rPr>
  </w:style>
  <w:style w:type="paragraph" w:styleId="aa">
    <w:name w:val="footer"/>
    <w:basedOn w:val="a0"/>
    <w:rsid w:val="00BB3075"/>
    <w:pPr>
      <w:tabs>
        <w:tab w:val="center" w:pos="4320"/>
        <w:tab w:val="right" w:pos="8640"/>
      </w:tabs>
    </w:pPr>
  </w:style>
  <w:style w:type="character" w:styleId="ab">
    <w:name w:val="page number"/>
    <w:basedOn w:val="a1"/>
    <w:rsid w:val="00BB3075"/>
    <w:rPr>
      <w:rFonts w:ascii="Arial" w:hAnsi="Arial"/>
      <w:dstrike w:val="0"/>
      <w:color w:val="auto"/>
      <w:sz w:val="18"/>
      <w:u w:val="none"/>
      <w:vertAlign w:val="baseline"/>
    </w:rPr>
  </w:style>
  <w:style w:type="paragraph" w:customStyle="1" w:styleId="HeadingStyle1">
    <w:name w:val="Heading Style 1"/>
    <w:basedOn w:val="1"/>
    <w:next w:val="a0"/>
    <w:link w:val="HeadingStyle1Char"/>
    <w:rsid w:val="00BB3075"/>
    <w:pPr>
      <w:numPr>
        <w:numId w:val="1"/>
      </w:numPr>
    </w:pPr>
    <w:rPr>
      <w:rFonts w:cs="Times New Roman"/>
      <w:bCs w:val="0"/>
      <w:i/>
      <w:color w:val="000000"/>
      <w:sz w:val="36"/>
      <w:szCs w:val="20"/>
    </w:rPr>
  </w:style>
  <w:style w:type="paragraph" w:customStyle="1" w:styleId="StyleHeading1Right-05">
    <w:name w:val="Style Heading 1 + Right:  -0.5&quot;"/>
    <w:basedOn w:val="1"/>
    <w:rsid w:val="00BB3075"/>
    <w:pPr>
      <w:ind w:right="-720"/>
    </w:pPr>
    <w:rPr>
      <w:rFonts w:cs="Times New Roman"/>
      <w:bCs w:val="0"/>
      <w:color w:val="000000"/>
      <w:szCs w:val="20"/>
    </w:rPr>
  </w:style>
  <w:style w:type="paragraph" w:customStyle="1" w:styleId="StyleHeading1Left0Firstline01">
    <w:name w:val="Style Heading 1 + Left:  0&quot; First line:  0&quot;1"/>
    <w:basedOn w:val="1"/>
    <w:rsid w:val="00BB3075"/>
    <w:rPr>
      <w:rFonts w:cs="Times New Roman"/>
      <w:bCs w:val="0"/>
      <w:szCs w:val="20"/>
    </w:rPr>
  </w:style>
  <w:style w:type="paragraph" w:customStyle="1" w:styleId="HeadingStyle2">
    <w:name w:val="Heading Style 2"/>
    <w:basedOn w:val="2"/>
    <w:next w:val="a0"/>
    <w:link w:val="HeadingStyle2Char"/>
    <w:rsid w:val="00BB3075"/>
    <w:pPr>
      <w:pBdr>
        <w:bottom w:val="single" w:sz="4" w:space="2" w:color="1048B0"/>
      </w:pBdr>
      <w:spacing w:after="240" w:line="240" w:lineRule="auto"/>
    </w:pPr>
    <w:rPr>
      <w:bCs w:val="0"/>
      <w:sz w:val="32"/>
      <w:u w:color="00FF00"/>
    </w:rPr>
  </w:style>
  <w:style w:type="paragraph" w:styleId="ac">
    <w:name w:val="Document Map"/>
    <w:basedOn w:val="a0"/>
    <w:semiHidden/>
    <w:rsid w:val="00BB3075"/>
    <w:pPr>
      <w:shd w:val="clear" w:color="auto" w:fill="000080"/>
    </w:pPr>
    <w:rPr>
      <w:rFonts w:ascii="Tahoma" w:hAnsi="Tahoma" w:cs="Tahoma"/>
      <w:szCs w:val="20"/>
    </w:rPr>
  </w:style>
  <w:style w:type="character" w:customStyle="1" w:styleId="1Char">
    <w:name w:val="标题 1 Char"/>
    <w:aliases w:val="Heading 1 Heading Char"/>
    <w:basedOn w:val="a1"/>
    <w:link w:val="1"/>
    <w:rsid w:val="00BB3075"/>
    <w:rPr>
      <w:rFonts w:ascii="Calibri" w:hAnsi="Calibri" w:cs="Arial"/>
      <w:b/>
      <w:bCs/>
      <w:kern w:val="32"/>
      <w:sz w:val="32"/>
      <w:szCs w:val="32"/>
    </w:rPr>
  </w:style>
  <w:style w:type="paragraph" w:styleId="ad">
    <w:name w:val="Balloon Text"/>
    <w:basedOn w:val="a0"/>
    <w:semiHidden/>
    <w:rsid w:val="00BB3075"/>
    <w:rPr>
      <w:rFonts w:ascii="Tahoma" w:hAnsi="Tahoma" w:cs="Tahoma"/>
      <w:sz w:val="16"/>
      <w:szCs w:val="16"/>
    </w:rPr>
  </w:style>
  <w:style w:type="paragraph" w:customStyle="1" w:styleId="DocumentHeader">
    <w:name w:val="Document Header"/>
    <w:basedOn w:val="a0"/>
    <w:autoRedefine/>
    <w:rsid w:val="00BB3075"/>
    <w:pPr>
      <w:spacing w:before="40" w:after="40" w:line="264" w:lineRule="auto"/>
      <w:jc w:val="right"/>
    </w:pPr>
    <w:rPr>
      <w:color w:val="FFFFFF"/>
      <w:sz w:val="22"/>
    </w:rPr>
  </w:style>
  <w:style w:type="paragraph" w:customStyle="1" w:styleId="DocumentFooter">
    <w:name w:val="Document Footer"/>
    <w:basedOn w:val="a0"/>
    <w:autoRedefine/>
    <w:rsid w:val="00BB3075"/>
    <w:pPr>
      <w:spacing w:before="40" w:after="40" w:line="264" w:lineRule="auto"/>
    </w:pPr>
    <w:rPr>
      <w:rFonts w:cs="Arial"/>
      <w:sz w:val="16"/>
      <w:szCs w:val="16"/>
    </w:rPr>
  </w:style>
  <w:style w:type="paragraph" w:customStyle="1" w:styleId="TableBody">
    <w:name w:val="Table Body"/>
    <w:basedOn w:val="a0"/>
    <w:link w:val="TableBodyChar"/>
    <w:autoRedefine/>
    <w:rsid w:val="00BB3075"/>
    <w:pPr>
      <w:spacing w:before="40" w:after="40"/>
    </w:pPr>
  </w:style>
  <w:style w:type="paragraph" w:customStyle="1" w:styleId="TableHeader">
    <w:name w:val="Table Header"/>
    <w:basedOn w:val="a0"/>
    <w:link w:val="TableHeaderChar"/>
    <w:autoRedefine/>
    <w:rsid w:val="00BB3075"/>
    <w:pPr>
      <w:spacing w:before="40" w:after="40" w:line="264" w:lineRule="auto"/>
      <w:jc w:val="center"/>
    </w:pPr>
    <w:rPr>
      <w:b/>
      <w:bCs/>
    </w:rPr>
  </w:style>
  <w:style w:type="paragraph" w:customStyle="1" w:styleId="NumberedList">
    <w:name w:val="Numbered List"/>
    <w:basedOn w:val="a0"/>
    <w:link w:val="NumberedListChar"/>
    <w:rsid w:val="00BB3075"/>
    <w:pPr>
      <w:numPr>
        <w:numId w:val="11"/>
      </w:numPr>
    </w:pPr>
  </w:style>
  <w:style w:type="paragraph" w:customStyle="1" w:styleId="BulletedList">
    <w:name w:val="Bulleted List"/>
    <w:basedOn w:val="a0"/>
    <w:autoRedefine/>
    <w:rsid w:val="00BB3075"/>
    <w:pPr>
      <w:numPr>
        <w:numId w:val="2"/>
      </w:numPr>
      <w:ind w:left="1080"/>
    </w:pPr>
  </w:style>
  <w:style w:type="paragraph" w:customStyle="1" w:styleId="StyleHeading1Left0Firstline0">
    <w:name w:val="Style Heading 1 + Left:  0&quot; First line:  0&quot;"/>
    <w:basedOn w:val="1"/>
    <w:autoRedefine/>
    <w:rsid w:val="00BB3075"/>
    <w:pPr>
      <w:pageBreakBefore/>
      <w:spacing w:after="360"/>
    </w:pPr>
    <w:rPr>
      <w:rFonts w:cs="Times New Roman"/>
      <w:bCs w:val="0"/>
      <w:i/>
      <w:color w:val="000000"/>
      <w:sz w:val="36"/>
      <w:szCs w:val="20"/>
    </w:rPr>
  </w:style>
  <w:style w:type="paragraph" w:customStyle="1" w:styleId="SEPGDocumentVersionNo">
    <w:name w:val="SEPG_Document Version No."/>
    <w:basedOn w:val="a0"/>
    <w:link w:val="SEPGDocumentVersionNoChar"/>
    <w:qFormat/>
    <w:rsid w:val="00BB3075"/>
    <w:pPr>
      <w:ind w:firstLine="720"/>
    </w:pPr>
    <w:rPr>
      <w:rFonts w:cs="Arial"/>
      <w:b/>
      <w:i/>
      <w:sz w:val="18"/>
      <w:szCs w:val="18"/>
    </w:rPr>
  </w:style>
  <w:style w:type="paragraph" w:styleId="30">
    <w:name w:val="toc 3"/>
    <w:basedOn w:val="a0"/>
    <w:next w:val="a0"/>
    <w:autoRedefine/>
    <w:semiHidden/>
    <w:rsid w:val="00BB3075"/>
    <w:pPr>
      <w:tabs>
        <w:tab w:val="left" w:pos="1440"/>
        <w:tab w:val="right" w:leader="dot" w:pos="8990"/>
      </w:tabs>
      <w:ind w:left="1440"/>
    </w:pPr>
  </w:style>
  <w:style w:type="paragraph" w:customStyle="1" w:styleId="PlainHeading">
    <w:name w:val="Plain Heading"/>
    <w:basedOn w:val="a0"/>
    <w:next w:val="a0"/>
    <w:link w:val="PlainHeadingChar"/>
    <w:autoRedefine/>
    <w:rsid w:val="00BB3075"/>
    <w:pPr>
      <w:ind w:left="-360"/>
      <w:jc w:val="center"/>
    </w:pPr>
    <w:rPr>
      <w:rFonts w:cs="Arial"/>
      <w:b/>
      <w:sz w:val="32"/>
      <w:szCs w:val="16"/>
    </w:rPr>
  </w:style>
  <w:style w:type="paragraph" w:customStyle="1" w:styleId="SEPGPlainHeading">
    <w:name w:val="SEPG_Plain Heading"/>
    <w:basedOn w:val="PlainHeading"/>
    <w:link w:val="SEPGPlainHeadingChar"/>
    <w:qFormat/>
    <w:rsid w:val="00BB3075"/>
  </w:style>
  <w:style w:type="paragraph" w:customStyle="1" w:styleId="STSStyle">
    <w:name w:val="STS Style"/>
    <w:basedOn w:val="a0"/>
    <w:autoRedefine/>
    <w:rsid w:val="00BB3075"/>
    <w:pPr>
      <w:ind w:left="90" w:hanging="90"/>
    </w:pPr>
    <w:rPr>
      <w:rFonts w:cs="Arial"/>
      <w:b/>
      <w:color w:val="FFFFFF" w:themeColor="background1"/>
      <w:sz w:val="32"/>
      <w:szCs w:val="32"/>
    </w:rPr>
  </w:style>
  <w:style w:type="paragraph" w:styleId="40">
    <w:name w:val="toc 4"/>
    <w:basedOn w:val="a0"/>
    <w:next w:val="a0"/>
    <w:autoRedefine/>
    <w:semiHidden/>
    <w:rsid w:val="00BB3075"/>
    <w:pPr>
      <w:ind w:left="720"/>
    </w:pPr>
  </w:style>
  <w:style w:type="paragraph" w:styleId="50">
    <w:name w:val="toc 5"/>
    <w:basedOn w:val="a0"/>
    <w:next w:val="a0"/>
    <w:autoRedefine/>
    <w:semiHidden/>
    <w:rsid w:val="00BB3075"/>
    <w:pPr>
      <w:ind w:left="960"/>
    </w:pPr>
  </w:style>
  <w:style w:type="character" w:customStyle="1" w:styleId="SEPGDocumentVersionNoChar">
    <w:name w:val="SEPG_Document Version No. Char"/>
    <w:basedOn w:val="a1"/>
    <w:link w:val="SEPGDocumentVersionNo"/>
    <w:rsid w:val="00BB3075"/>
    <w:rPr>
      <w:rFonts w:ascii="Calibri" w:hAnsi="Calibri" w:cs="Arial"/>
      <w:b/>
      <w:i/>
      <w:sz w:val="18"/>
      <w:szCs w:val="18"/>
    </w:rPr>
  </w:style>
  <w:style w:type="paragraph" w:customStyle="1" w:styleId="SEPGHeading1">
    <w:name w:val="SEPG_Heading 1"/>
    <w:basedOn w:val="HeadingStyle1"/>
    <w:link w:val="SEPGHeading1Char"/>
    <w:qFormat/>
    <w:rsid w:val="00BB3075"/>
    <w:rPr>
      <w:rFonts w:asciiTheme="majorHAnsi" w:hAnsiTheme="majorHAnsi"/>
      <w:bCs/>
      <w:i w:val="0"/>
      <w:sz w:val="32"/>
      <w:szCs w:val="32"/>
    </w:rPr>
  </w:style>
  <w:style w:type="character" w:customStyle="1" w:styleId="PlainHeadingChar">
    <w:name w:val="Plain Heading Char"/>
    <w:basedOn w:val="a1"/>
    <w:link w:val="PlainHeading"/>
    <w:rsid w:val="00BB3075"/>
    <w:rPr>
      <w:rFonts w:ascii="Calibri" w:hAnsi="Calibri" w:cs="Arial"/>
      <w:b/>
      <w:sz w:val="32"/>
      <w:szCs w:val="16"/>
    </w:rPr>
  </w:style>
  <w:style w:type="character" w:customStyle="1" w:styleId="SEPGPlainHeadingChar">
    <w:name w:val="SEPG_Plain Heading Char"/>
    <w:basedOn w:val="PlainHeadingChar"/>
    <w:link w:val="SEPGPlainHeading"/>
    <w:rsid w:val="00BB3075"/>
  </w:style>
  <w:style w:type="paragraph" w:customStyle="1" w:styleId="SEPGHeading2">
    <w:name w:val="SEPG_Heading 2"/>
    <w:basedOn w:val="HeadingStyle2"/>
    <w:link w:val="SEPGHeading2Char"/>
    <w:qFormat/>
    <w:rsid w:val="00BB3075"/>
    <w:pPr>
      <w:pBdr>
        <w:bottom w:val="none" w:sz="0" w:space="0" w:color="auto"/>
      </w:pBdr>
      <w:tabs>
        <w:tab w:val="num" w:pos="720"/>
      </w:tabs>
      <w:ind w:left="720" w:hanging="720"/>
    </w:pPr>
    <w:rPr>
      <w:rFonts w:asciiTheme="majorHAnsi" w:hAnsiTheme="majorHAnsi"/>
      <w:i w:val="0"/>
      <w:sz w:val="26"/>
      <w:szCs w:val="26"/>
    </w:rPr>
  </w:style>
  <w:style w:type="character" w:customStyle="1" w:styleId="HeadingStyle1Char">
    <w:name w:val="Heading Style 1 Char"/>
    <w:basedOn w:val="1Char"/>
    <w:link w:val="HeadingStyle1"/>
    <w:rsid w:val="00BB3075"/>
    <w:rPr>
      <w:i/>
      <w:color w:val="000000"/>
      <w:sz w:val="36"/>
    </w:rPr>
  </w:style>
  <w:style w:type="character" w:customStyle="1" w:styleId="SEPGHeading1Char">
    <w:name w:val="SEPG_Heading 1 Char"/>
    <w:basedOn w:val="HeadingStyle1Char"/>
    <w:link w:val="SEPGHeading1"/>
    <w:rsid w:val="00BB3075"/>
    <w:rPr>
      <w:rFonts w:asciiTheme="majorHAnsi" w:hAnsiTheme="majorHAnsi"/>
      <w:bCs/>
      <w:sz w:val="32"/>
      <w:szCs w:val="32"/>
    </w:rPr>
  </w:style>
  <w:style w:type="paragraph" w:customStyle="1" w:styleId="SEPGNumberedListLevel1">
    <w:name w:val="SEPG_Numbered List Level 1"/>
    <w:basedOn w:val="NumberedList"/>
    <w:link w:val="SEPGNumberedListLevel1Char"/>
    <w:qFormat/>
    <w:rsid w:val="00BB3075"/>
  </w:style>
  <w:style w:type="character" w:customStyle="1" w:styleId="2Char">
    <w:name w:val="标题 2 Char"/>
    <w:basedOn w:val="a1"/>
    <w:link w:val="2"/>
    <w:rsid w:val="00BB3075"/>
    <w:rPr>
      <w:rFonts w:ascii="Calibri" w:hAnsi="Calibri" w:cs="Arial"/>
      <w:b/>
      <w:bCs/>
      <w:i/>
      <w:iCs/>
      <w:sz w:val="28"/>
      <w:szCs w:val="28"/>
    </w:rPr>
  </w:style>
  <w:style w:type="character" w:customStyle="1" w:styleId="HeadingStyle2Char">
    <w:name w:val="Heading Style 2 Char"/>
    <w:basedOn w:val="2Char"/>
    <w:link w:val="HeadingStyle2"/>
    <w:rsid w:val="00BB3075"/>
    <w:rPr>
      <w:sz w:val="32"/>
      <w:u w:color="00FF00"/>
    </w:rPr>
  </w:style>
  <w:style w:type="character" w:customStyle="1" w:styleId="SEPGHeading2Char">
    <w:name w:val="SEPG_Heading 2 Char"/>
    <w:basedOn w:val="HeadingStyle2Char"/>
    <w:link w:val="SEPGHeading2"/>
    <w:rsid w:val="00BB3075"/>
    <w:rPr>
      <w:rFonts w:asciiTheme="majorHAnsi" w:hAnsiTheme="majorHAnsi"/>
      <w:sz w:val="26"/>
      <w:szCs w:val="26"/>
    </w:rPr>
  </w:style>
  <w:style w:type="paragraph" w:customStyle="1" w:styleId="SEPGHeading3">
    <w:name w:val="SEPG_Heading 3"/>
    <w:basedOn w:val="3"/>
    <w:link w:val="SEPGHeading3Char1"/>
    <w:qFormat/>
    <w:rsid w:val="00BB3075"/>
  </w:style>
  <w:style w:type="character" w:customStyle="1" w:styleId="NumberedListChar">
    <w:name w:val="Numbered List Char"/>
    <w:basedOn w:val="a1"/>
    <w:link w:val="NumberedList"/>
    <w:rsid w:val="00BB3075"/>
    <w:rPr>
      <w:rFonts w:ascii="Calibri" w:hAnsi="Calibri"/>
      <w:sz w:val="21"/>
      <w:szCs w:val="21"/>
    </w:rPr>
  </w:style>
  <w:style w:type="character" w:customStyle="1" w:styleId="SEPGNumberedListLevel1Char">
    <w:name w:val="SEPG_Numbered List Level 1 Char"/>
    <w:basedOn w:val="NumberedListChar"/>
    <w:link w:val="SEPGNumberedListLevel1"/>
    <w:rsid w:val="00BB3075"/>
  </w:style>
  <w:style w:type="paragraph" w:customStyle="1" w:styleId="SEPGHeading4">
    <w:name w:val="SEPG_Heading 4"/>
    <w:basedOn w:val="4"/>
    <w:link w:val="SEPGHeading4Char"/>
    <w:qFormat/>
    <w:rsid w:val="00BB3075"/>
  </w:style>
  <w:style w:type="character" w:customStyle="1" w:styleId="3Char">
    <w:name w:val="标题 3 Char"/>
    <w:aliases w:val="H3 Char"/>
    <w:basedOn w:val="a1"/>
    <w:link w:val="3"/>
    <w:rsid w:val="00BB3075"/>
    <w:rPr>
      <w:rFonts w:ascii="Calibri" w:hAnsi="Calibri" w:cs="Arial"/>
      <w:b/>
      <w:bCs/>
      <w:i/>
      <w:sz w:val="28"/>
      <w:szCs w:val="26"/>
      <w:shd w:val="clear" w:color="auto" w:fill="FFFFFF"/>
    </w:rPr>
  </w:style>
  <w:style w:type="character" w:customStyle="1" w:styleId="SEPGHeading3Char">
    <w:name w:val="SEPG_Heading 3 Char"/>
    <w:basedOn w:val="3Char"/>
    <w:rsid w:val="00BB3075"/>
  </w:style>
  <w:style w:type="paragraph" w:customStyle="1" w:styleId="SEPGHeading5">
    <w:name w:val="SEPG_Heading 5"/>
    <w:basedOn w:val="5"/>
    <w:link w:val="SEPGHeading5Char"/>
    <w:qFormat/>
    <w:rsid w:val="00BB3075"/>
  </w:style>
  <w:style w:type="character" w:customStyle="1" w:styleId="4Char">
    <w:name w:val="标题 4 Char"/>
    <w:basedOn w:val="a1"/>
    <w:link w:val="4"/>
    <w:rsid w:val="00BB3075"/>
    <w:rPr>
      <w:rFonts w:ascii="Calibri" w:hAnsi="Calibri"/>
      <w:b/>
      <w:bCs/>
      <w:sz w:val="24"/>
      <w:szCs w:val="28"/>
    </w:rPr>
  </w:style>
  <w:style w:type="character" w:customStyle="1" w:styleId="SEPGHeading4Char">
    <w:name w:val="SEPG_Heading 4 Char"/>
    <w:basedOn w:val="4Char"/>
    <w:link w:val="SEPGHeading4"/>
    <w:rsid w:val="00BB3075"/>
  </w:style>
  <w:style w:type="paragraph" w:customStyle="1" w:styleId="SEPGTableHeading">
    <w:name w:val="SEPG_Table Heading"/>
    <w:basedOn w:val="TableHeader"/>
    <w:link w:val="SEPGTableHeadingChar"/>
    <w:qFormat/>
    <w:rsid w:val="00BB3075"/>
  </w:style>
  <w:style w:type="character" w:customStyle="1" w:styleId="5Char">
    <w:name w:val="标题 5 Char"/>
    <w:basedOn w:val="a1"/>
    <w:link w:val="5"/>
    <w:rsid w:val="00BB3075"/>
    <w:rPr>
      <w:rFonts w:ascii="Calibri" w:hAnsi="Calibri" w:cs="Arial"/>
      <w:b/>
      <w:bCs/>
      <w:iCs/>
      <w:sz w:val="22"/>
      <w:szCs w:val="26"/>
    </w:rPr>
  </w:style>
  <w:style w:type="character" w:customStyle="1" w:styleId="SEPGHeading5Char">
    <w:name w:val="SEPG_Heading 5 Char"/>
    <w:basedOn w:val="5Char"/>
    <w:link w:val="SEPGHeading5"/>
    <w:rsid w:val="00BB3075"/>
  </w:style>
  <w:style w:type="paragraph" w:customStyle="1" w:styleId="SEPGTableText">
    <w:name w:val="SEPG_Table Text"/>
    <w:basedOn w:val="TableBody"/>
    <w:link w:val="SEPGTableTextChar"/>
    <w:qFormat/>
    <w:rsid w:val="00BB3075"/>
  </w:style>
  <w:style w:type="character" w:customStyle="1" w:styleId="TableHeaderChar">
    <w:name w:val="Table Header Char"/>
    <w:basedOn w:val="a1"/>
    <w:link w:val="TableHeader"/>
    <w:rsid w:val="00BB3075"/>
    <w:rPr>
      <w:rFonts w:ascii="Calibri" w:hAnsi="Calibri"/>
      <w:b/>
      <w:bCs/>
      <w:sz w:val="21"/>
      <w:szCs w:val="21"/>
    </w:rPr>
  </w:style>
  <w:style w:type="character" w:customStyle="1" w:styleId="SEPGTableHeadingChar">
    <w:name w:val="SEPG_Table Heading Char"/>
    <w:basedOn w:val="TableHeaderChar"/>
    <w:link w:val="SEPGTableHeading"/>
    <w:rsid w:val="00BB3075"/>
  </w:style>
  <w:style w:type="paragraph" w:customStyle="1" w:styleId="SEPGDocumentControlTableHeading">
    <w:name w:val="SEPG_Document Control Table Heading"/>
    <w:basedOn w:val="a0"/>
    <w:link w:val="SEPGDocumentControlTableHeadingChar"/>
    <w:qFormat/>
    <w:rsid w:val="00BB3075"/>
    <w:pPr>
      <w:spacing w:before="40" w:after="40"/>
    </w:pPr>
    <w:rPr>
      <w:b/>
    </w:rPr>
  </w:style>
  <w:style w:type="character" w:customStyle="1" w:styleId="TableBodyChar">
    <w:name w:val="Table Body Char"/>
    <w:basedOn w:val="a1"/>
    <w:link w:val="TableBody"/>
    <w:rsid w:val="00BB3075"/>
    <w:rPr>
      <w:rFonts w:ascii="Calibri" w:hAnsi="Calibri"/>
      <w:sz w:val="21"/>
      <w:szCs w:val="21"/>
    </w:rPr>
  </w:style>
  <w:style w:type="character" w:customStyle="1" w:styleId="SEPGTableTextChar">
    <w:name w:val="SEPG_Table Text Char"/>
    <w:basedOn w:val="TableBodyChar"/>
    <w:link w:val="SEPGTableText"/>
    <w:rsid w:val="00BB3075"/>
  </w:style>
  <w:style w:type="paragraph" w:customStyle="1" w:styleId="SEPGDocumentControlTableText">
    <w:name w:val="SEPG_Document Control Table Text"/>
    <w:basedOn w:val="TableBody"/>
    <w:link w:val="SEPGDocumentControlTableTextChar"/>
    <w:qFormat/>
    <w:rsid w:val="00BB3075"/>
  </w:style>
  <w:style w:type="character" w:customStyle="1" w:styleId="SEPGDocumentControlTableHeadingChar">
    <w:name w:val="SEPG_Document Control Table Heading Char"/>
    <w:basedOn w:val="a1"/>
    <w:link w:val="SEPGDocumentControlTableHeading"/>
    <w:rsid w:val="00BB3075"/>
    <w:rPr>
      <w:rFonts w:ascii="Calibri" w:hAnsi="Calibri"/>
      <w:b/>
      <w:sz w:val="21"/>
      <w:szCs w:val="21"/>
    </w:rPr>
  </w:style>
  <w:style w:type="paragraph" w:customStyle="1" w:styleId="SEPGTemplateusageguideline">
    <w:name w:val="SEPG_Template usage guideline"/>
    <w:basedOn w:val="a0"/>
    <w:link w:val="SEPGTemplateusageguidelineChar"/>
    <w:qFormat/>
    <w:rsid w:val="00BB3075"/>
    <w:rPr>
      <w:i/>
      <w:color w:val="0000FF"/>
      <w:sz w:val="18"/>
    </w:rPr>
  </w:style>
  <w:style w:type="character" w:customStyle="1" w:styleId="SEPGDocumentControlTableTextChar">
    <w:name w:val="SEPG_Document Control Table Text Char"/>
    <w:basedOn w:val="TableBodyChar"/>
    <w:link w:val="SEPGDocumentControlTableText"/>
    <w:rsid w:val="00BB3075"/>
  </w:style>
  <w:style w:type="character" w:customStyle="1" w:styleId="Char">
    <w:name w:val="页眉 Char"/>
    <w:aliases w:val="Main Title Char"/>
    <w:basedOn w:val="a1"/>
    <w:link w:val="a9"/>
    <w:rsid w:val="00BB3075"/>
    <w:rPr>
      <w:rFonts w:ascii="Calibri" w:hAnsi="Calibri"/>
      <w:b/>
      <w:sz w:val="40"/>
      <w:szCs w:val="40"/>
    </w:rPr>
  </w:style>
  <w:style w:type="character" w:customStyle="1" w:styleId="SEPGTemplateusageguidelineChar">
    <w:name w:val="SEPG_Template usage guideline Char"/>
    <w:basedOn w:val="a1"/>
    <w:link w:val="SEPGTemplateusageguideline"/>
    <w:rsid w:val="00BB3075"/>
    <w:rPr>
      <w:rFonts w:ascii="Calibri" w:hAnsi="Calibri"/>
      <w:i/>
      <w:color w:val="0000FF"/>
      <w:sz w:val="18"/>
      <w:szCs w:val="21"/>
    </w:rPr>
  </w:style>
  <w:style w:type="paragraph" w:customStyle="1" w:styleId="HeadingStyle3">
    <w:name w:val="Heading Style 3"/>
    <w:basedOn w:val="SEPGHeading3"/>
    <w:link w:val="HeadingStyle3Char"/>
    <w:qFormat/>
    <w:rsid w:val="00BB3075"/>
    <w:rPr>
      <w:i w:val="0"/>
      <w:sz w:val="24"/>
      <w:szCs w:val="24"/>
    </w:rPr>
  </w:style>
  <w:style w:type="paragraph" w:customStyle="1" w:styleId="HeadingStyle4">
    <w:name w:val="Heading Style 4"/>
    <w:basedOn w:val="SEPGHeading3"/>
    <w:link w:val="HeadingStyle4Char"/>
    <w:qFormat/>
    <w:rsid w:val="00BB3075"/>
    <w:pPr>
      <w:numPr>
        <w:ilvl w:val="3"/>
      </w:numPr>
    </w:pPr>
    <w:rPr>
      <w:i w:val="0"/>
    </w:rPr>
  </w:style>
  <w:style w:type="character" w:customStyle="1" w:styleId="SEPGHeading3Char1">
    <w:name w:val="SEPG_Heading 3 Char1"/>
    <w:basedOn w:val="3Char"/>
    <w:link w:val="SEPGHeading3"/>
    <w:rsid w:val="00BB3075"/>
  </w:style>
  <w:style w:type="character" w:customStyle="1" w:styleId="HeadingStyle3Char">
    <w:name w:val="Heading Style 3 Char"/>
    <w:basedOn w:val="SEPGHeading3Char1"/>
    <w:link w:val="HeadingStyle3"/>
    <w:rsid w:val="00BB3075"/>
    <w:rPr>
      <w:sz w:val="24"/>
      <w:szCs w:val="24"/>
    </w:rPr>
  </w:style>
  <w:style w:type="character" w:customStyle="1" w:styleId="HeadingStyle4Char">
    <w:name w:val="Heading Style 4 Char"/>
    <w:basedOn w:val="SEPGHeading3Char1"/>
    <w:link w:val="HeadingStyle4"/>
    <w:rsid w:val="00BB3075"/>
  </w:style>
  <w:style w:type="paragraph" w:styleId="ae">
    <w:name w:val="Body Text"/>
    <w:basedOn w:val="a0"/>
    <w:link w:val="Char0"/>
    <w:rsid w:val="00BB3075"/>
    <w:pPr>
      <w:spacing w:after="120"/>
    </w:pPr>
  </w:style>
  <w:style w:type="character" w:customStyle="1" w:styleId="Char0">
    <w:name w:val="正文文本 Char"/>
    <w:basedOn w:val="a1"/>
    <w:link w:val="ae"/>
    <w:rsid w:val="00BB3075"/>
    <w:rPr>
      <w:rFonts w:ascii="Calibri" w:hAnsi="Calibri"/>
      <w:sz w:val="21"/>
      <w:szCs w:val="21"/>
    </w:rPr>
  </w:style>
  <w:style w:type="paragraph" w:customStyle="1" w:styleId="TableText">
    <w:name w:val="Table Text"/>
    <w:basedOn w:val="a0"/>
    <w:autoRedefine/>
    <w:rsid w:val="00BB3075"/>
    <w:pPr>
      <w:spacing w:before="40" w:after="40"/>
      <w:ind w:left="14" w:right="14"/>
      <w:jc w:val="left"/>
    </w:pPr>
    <w:rPr>
      <w:szCs w:val="20"/>
      <w:lang w:val="en-GB"/>
    </w:rPr>
  </w:style>
  <w:style w:type="paragraph" w:styleId="af">
    <w:name w:val="Body Text Indent"/>
    <w:basedOn w:val="a0"/>
    <w:link w:val="Char1"/>
    <w:rsid w:val="009776D9"/>
    <w:pPr>
      <w:spacing w:after="120"/>
      <w:ind w:left="360"/>
    </w:pPr>
  </w:style>
  <w:style w:type="character" w:customStyle="1" w:styleId="Char1">
    <w:name w:val="正文文本缩进 Char"/>
    <w:basedOn w:val="a1"/>
    <w:link w:val="af"/>
    <w:rsid w:val="009776D9"/>
    <w:rPr>
      <w:rFonts w:ascii="Calibri" w:hAnsi="Calibri"/>
      <w:sz w:val="21"/>
      <w:szCs w:val="21"/>
    </w:rPr>
  </w:style>
  <w:style w:type="paragraph" w:styleId="21">
    <w:name w:val="Body Text First Indent 2"/>
    <w:basedOn w:val="af"/>
    <w:link w:val="2Char0"/>
    <w:rsid w:val="009776D9"/>
    <w:pPr>
      <w:widowControl w:val="0"/>
      <w:spacing w:line="300" w:lineRule="auto"/>
      <w:ind w:leftChars="200" w:left="200" w:firstLineChars="200" w:firstLine="200"/>
    </w:pPr>
    <w:rPr>
      <w:rFonts w:ascii="SimSun" w:eastAsia="SimSun" w:hAnsi="SimSun"/>
      <w:kern w:val="2"/>
      <w:lang w:eastAsia="zh-CN"/>
    </w:rPr>
  </w:style>
  <w:style w:type="character" w:customStyle="1" w:styleId="2Char0">
    <w:name w:val="正文首行缩进 2 Char"/>
    <w:basedOn w:val="Char1"/>
    <w:link w:val="21"/>
    <w:rsid w:val="009776D9"/>
    <w:rPr>
      <w:rFonts w:ascii="SimSun" w:eastAsia="SimSun" w:hAnsi="SimSun"/>
      <w:kern w:val="2"/>
      <w:lang w:eastAsia="zh-CN"/>
    </w:rPr>
  </w:style>
  <w:style w:type="paragraph" w:customStyle="1" w:styleId="90">
    <w:name w:val="正文9"/>
    <w:basedOn w:val="a0"/>
    <w:rsid w:val="009776D9"/>
    <w:pPr>
      <w:widowControl w:val="0"/>
      <w:tabs>
        <w:tab w:val="num" w:pos="360"/>
      </w:tabs>
      <w:spacing w:line="300" w:lineRule="auto"/>
      <w:ind w:rightChars="-159" w:right="-334"/>
    </w:pPr>
    <w:rPr>
      <w:rFonts w:ascii="SimSun" w:eastAsia="SimSun" w:hAnsi="SimSun" w:cs="SimSun"/>
      <w:kern w:val="2"/>
      <w:szCs w:val="20"/>
      <w:lang w:eastAsia="zh-CN"/>
    </w:rPr>
  </w:style>
  <w:style w:type="paragraph" w:customStyle="1" w:styleId="a">
    <w:name w:val="正文二级列表"/>
    <w:basedOn w:val="a0"/>
    <w:rsid w:val="009776D9"/>
    <w:pPr>
      <w:widowControl w:val="0"/>
      <w:numPr>
        <w:numId w:val="4"/>
      </w:numPr>
      <w:spacing w:line="300" w:lineRule="auto"/>
      <w:ind w:rightChars="-159" w:right="-334"/>
    </w:pPr>
    <w:rPr>
      <w:rFonts w:ascii="SimSun" w:eastAsia="SimSun" w:hAnsi="SimSun" w:cs="SimSun"/>
      <w:kern w:val="2"/>
      <w:szCs w:val="20"/>
      <w:lang w:eastAsia="zh-CN"/>
    </w:rPr>
  </w:style>
  <w:style w:type="paragraph" w:customStyle="1" w:styleId="Title1">
    <w:name w:val="Title 1"/>
    <w:basedOn w:val="SEPGHeading1"/>
    <w:link w:val="Title1Char"/>
    <w:qFormat/>
    <w:rsid w:val="009776D9"/>
    <w:pPr>
      <w:numPr>
        <w:numId w:val="0"/>
      </w:numPr>
      <w:tabs>
        <w:tab w:val="num" w:pos="-179"/>
      </w:tabs>
      <w:spacing w:line="240" w:lineRule="auto"/>
      <w:ind w:left="301"/>
    </w:pPr>
    <w:rPr>
      <w:rFonts w:ascii="Cambria" w:hAnsi="Cambria"/>
      <w:bCs w:val="0"/>
    </w:rPr>
  </w:style>
  <w:style w:type="paragraph" w:customStyle="1" w:styleId="Title2">
    <w:name w:val="Title 2"/>
    <w:basedOn w:val="a0"/>
    <w:link w:val="Title2Char"/>
    <w:qFormat/>
    <w:rsid w:val="009776D9"/>
    <w:pPr>
      <w:keepNext/>
      <w:keepLines/>
      <w:widowControl w:val="0"/>
      <w:tabs>
        <w:tab w:val="left" w:pos="709"/>
        <w:tab w:val="num" w:pos="3276"/>
      </w:tabs>
      <w:spacing w:before="260" w:after="260" w:line="240" w:lineRule="auto"/>
      <w:ind w:left="3276" w:hanging="576"/>
      <w:outlineLvl w:val="1"/>
    </w:pPr>
    <w:rPr>
      <w:rFonts w:ascii="Cambria" w:eastAsia="SimSun" w:hAnsi="Cambria" w:cs="SimSun"/>
      <w:b/>
      <w:bCs/>
      <w:kern w:val="2"/>
      <w:sz w:val="26"/>
      <w:szCs w:val="20"/>
      <w:lang w:eastAsia="zh-CN"/>
    </w:rPr>
  </w:style>
  <w:style w:type="character" w:customStyle="1" w:styleId="Title1Char">
    <w:name w:val="Title 1 Char"/>
    <w:basedOn w:val="SEPGHeading1Char"/>
    <w:link w:val="Title1"/>
    <w:rsid w:val="009776D9"/>
    <w:rPr>
      <w:rFonts w:ascii="Cambria" w:hAnsi="Cambria"/>
      <w:b/>
    </w:rPr>
  </w:style>
  <w:style w:type="paragraph" w:customStyle="1" w:styleId="text">
    <w:name w:val="text"/>
    <w:basedOn w:val="a0"/>
    <w:link w:val="textChar"/>
    <w:autoRedefine/>
    <w:qFormat/>
    <w:rsid w:val="009776D9"/>
    <w:pPr>
      <w:widowControl w:val="0"/>
      <w:spacing w:line="240" w:lineRule="auto"/>
    </w:pPr>
    <w:rPr>
      <w:rFonts w:eastAsia="SimSun"/>
      <w:kern w:val="2"/>
      <w:lang w:eastAsia="zh-CN"/>
    </w:rPr>
  </w:style>
  <w:style w:type="character" w:customStyle="1" w:styleId="Title2Char">
    <w:name w:val="Title 2 Char"/>
    <w:basedOn w:val="a1"/>
    <w:link w:val="Title2"/>
    <w:rsid w:val="009776D9"/>
    <w:rPr>
      <w:rFonts w:ascii="Cambria" w:eastAsia="SimSun" w:hAnsi="Cambria" w:cs="SimSun"/>
      <w:b/>
      <w:bCs/>
      <w:kern w:val="2"/>
      <w:sz w:val="26"/>
      <w:lang w:eastAsia="zh-CN"/>
    </w:rPr>
  </w:style>
  <w:style w:type="character" w:customStyle="1" w:styleId="textChar">
    <w:name w:val="text Char"/>
    <w:basedOn w:val="a1"/>
    <w:link w:val="text"/>
    <w:rsid w:val="009776D9"/>
    <w:rPr>
      <w:rFonts w:ascii="Calibri" w:eastAsia="SimSun" w:hAnsi="Calibri"/>
      <w:kern w:val="2"/>
      <w:sz w:val="21"/>
      <w:szCs w:val="21"/>
      <w:lang w:eastAsia="zh-CN"/>
    </w:rPr>
  </w:style>
  <w:style w:type="paragraph" w:styleId="af0">
    <w:name w:val="List Bullet"/>
    <w:basedOn w:val="a0"/>
    <w:rsid w:val="009776D9"/>
    <w:pPr>
      <w:tabs>
        <w:tab w:val="num" w:pos="720"/>
      </w:tabs>
      <w:spacing w:before="40" w:after="40" w:line="288" w:lineRule="auto"/>
      <w:ind w:left="720" w:hanging="720"/>
      <w:jc w:val="left"/>
    </w:pPr>
    <w:rPr>
      <w:rFonts w:ascii="Arial" w:hAnsi="Arial"/>
      <w:kern w:val="20"/>
      <w:sz w:val="20"/>
      <w:szCs w:val="24"/>
    </w:rPr>
  </w:style>
  <w:style w:type="paragraph" w:customStyle="1" w:styleId="template">
    <w:name w:val="template"/>
    <w:rsid w:val="009776D9"/>
    <w:rPr>
      <w:rFonts w:ascii="Comic Sans MS" w:hAnsi="Comic Sans MS"/>
      <w:color w:val="0000FF"/>
    </w:rPr>
  </w:style>
  <w:style w:type="paragraph" w:customStyle="1" w:styleId="Normal1">
    <w:name w:val="Normal 1"/>
    <w:basedOn w:val="a0"/>
    <w:rsid w:val="009776D9"/>
    <w:pPr>
      <w:spacing w:line="240" w:lineRule="auto"/>
    </w:pPr>
    <w:rPr>
      <w:rFonts w:ascii="Times New Roman" w:hAnsi="Times New Roman"/>
      <w:sz w:val="24"/>
      <w:szCs w:val="20"/>
    </w:rPr>
  </w:style>
</w:styles>
</file>

<file path=word/webSettings.xml><?xml version="1.0" encoding="utf-8"?>
<w:webSettings xmlns:r="http://schemas.openxmlformats.org/officeDocument/2006/relationships" xmlns:w="http://schemas.openxmlformats.org/wordprocessingml/2006/main">
  <w:divs>
    <w:div w:id="17249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wan.Kumar\Desktop\SGC_Template\TMP_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32438-AD92-4932-AEC4-12FF725A8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TMP_Word Template.dotx</Template>
  <TotalTime>212</TotalTime>
  <Pages>16</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Word Template Word Template Word Template</vt:lpstr>
    </vt:vector>
  </TitlesOfParts>
  <Manager/>
  <Company>SunGard</Company>
  <LinksUpToDate>false</LinksUpToDate>
  <CharactersWithSpaces>16485</CharactersWithSpaces>
  <SharedDoc>false</SharedDoc>
  <HLinks>
    <vt:vector size="90" baseType="variant">
      <vt:variant>
        <vt:i4>1638455</vt:i4>
      </vt:variant>
      <vt:variant>
        <vt:i4>86</vt:i4>
      </vt:variant>
      <vt:variant>
        <vt:i4>0</vt:i4>
      </vt:variant>
      <vt:variant>
        <vt:i4>5</vt:i4>
      </vt:variant>
      <vt:variant>
        <vt:lpwstr/>
      </vt:variant>
      <vt:variant>
        <vt:lpwstr>_Toc203539520</vt:lpwstr>
      </vt:variant>
      <vt:variant>
        <vt:i4>1703991</vt:i4>
      </vt:variant>
      <vt:variant>
        <vt:i4>80</vt:i4>
      </vt:variant>
      <vt:variant>
        <vt:i4>0</vt:i4>
      </vt:variant>
      <vt:variant>
        <vt:i4>5</vt:i4>
      </vt:variant>
      <vt:variant>
        <vt:lpwstr/>
      </vt:variant>
      <vt:variant>
        <vt:lpwstr>_Toc203539519</vt:lpwstr>
      </vt:variant>
      <vt:variant>
        <vt:i4>1703991</vt:i4>
      </vt:variant>
      <vt:variant>
        <vt:i4>74</vt:i4>
      </vt:variant>
      <vt:variant>
        <vt:i4>0</vt:i4>
      </vt:variant>
      <vt:variant>
        <vt:i4>5</vt:i4>
      </vt:variant>
      <vt:variant>
        <vt:lpwstr/>
      </vt:variant>
      <vt:variant>
        <vt:lpwstr>_Toc203539518</vt:lpwstr>
      </vt:variant>
      <vt:variant>
        <vt:i4>1703991</vt:i4>
      </vt:variant>
      <vt:variant>
        <vt:i4>68</vt:i4>
      </vt:variant>
      <vt:variant>
        <vt:i4>0</vt:i4>
      </vt:variant>
      <vt:variant>
        <vt:i4>5</vt:i4>
      </vt:variant>
      <vt:variant>
        <vt:lpwstr/>
      </vt:variant>
      <vt:variant>
        <vt:lpwstr>_Toc203539517</vt:lpwstr>
      </vt:variant>
      <vt:variant>
        <vt:i4>1703991</vt:i4>
      </vt:variant>
      <vt:variant>
        <vt:i4>62</vt:i4>
      </vt:variant>
      <vt:variant>
        <vt:i4>0</vt:i4>
      </vt:variant>
      <vt:variant>
        <vt:i4>5</vt:i4>
      </vt:variant>
      <vt:variant>
        <vt:lpwstr/>
      </vt:variant>
      <vt:variant>
        <vt:lpwstr>_Toc203539516</vt:lpwstr>
      </vt:variant>
      <vt:variant>
        <vt:i4>1703991</vt:i4>
      </vt:variant>
      <vt:variant>
        <vt:i4>56</vt:i4>
      </vt:variant>
      <vt:variant>
        <vt:i4>0</vt:i4>
      </vt:variant>
      <vt:variant>
        <vt:i4>5</vt:i4>
      </vt:variant>
      <vt:variant>
        <vt:lpwstr/>
      </vt:variant>
      <vt:variant>
        <vt:lpwstr>_Toc203539515</vt:lpwstr>
      </vt:variant>
      <vt:variant>
        <vt:i4>1703991</vt:i4>
      </vt:variant>
      <vt:variant>
        <vt:i4>50</vt:i4>
      </vt:variant>
      <vt:variant>
        <vt:i4>0</vt:i4>
      </vt:variant>
      <vt:variant>
        <vt:i4>5</vt:i4>
      </vt:variant>
      <vt:variant>
        <vt:lpwstr/>
      </vt:variant>
      <vt:variant>
        <vt:lpwstr>_Toc203539514</vt:lpwstr>
      </vt:variant>
      <vt:variant>
        <vt:i4>1703991</vt:i4>
      </vt:variant>
      <vt:variant>
        <vt:i4>44</vt:i4>
      </vt:variant>
      <vt:variant>
        <vt:i4>0</vt:i4>
      </vt:variant>
      <vt:variant>
        <vt:i4>5</vt:i4>
      </vt:variant>
      <vt:variant>
        <vt:lpwstr/>
      </vt:variant>
      <vt:variant>
        <vt:lpwstr>_Toc203539513</vt:lpwstr>
      </vt:variant>
      <vt:variant>
        <vt:i4>1703991</vt:i4>
      </vt:variant>
      <vt:variant>
        <vt:i4>38</vt:i4>
      </vt:variant>
      <vt:variant>
        <vt:i4>0</vt:i4>
      </vt:variant>
      <vt:variant>
        <vt:i4>5</vt:i4>
      </vt:variant>
      <vt:variant>
        <vt:lpwstr/>
      </vt:variant>
      <vt:variant>
        <vt:lpwstr>_Toc203539512</vt:lpwstr>
      </vt:variant>
      <vt:variant>
        <vt:i4>1703991</vt:i4>
      </vt:variant>
      <vt:variant>
        <vt:i4>32</vt:i4>
      </vt:variant>
      <vt:variant>
        <vt:i4>0</vt:i4>
      </vt:variant>
      <vt:variant>
        <vt:i4>5</vt:i4>
      </vt:variant>
      <vt:variant>
        <vt:lpwstr/>
      </vt:variant>
      <vt:variant>
        <vt:lpwstr>_Toc203539511</vt:lpwstr>
      </vt:variant>
      <vt:variant>
        <vt:i4>1703991</vt:i4>
      </vt:variant>
      <vt:variant>
        <vt:i4>26</vt:i4>
      </vt:variant>
      <vt:variant>
        <vt:i4>0</vt:i4>
      </vt:variant>
      <vt:variant>
        <vt:i4>5</vt:i4>
      </vt:variant>
      <vt:variant>
        <vt:lpwstr/>
      </vt:variant>
      <vt:variant>
        <vt:lpwstr>_Toc203539510</vt:lpwstr>
      </vt:variant>
      <vt:variant>
        <vt:i4>1769527</vt:i4>
      </vt:variant>
      <vt:variant>
        <vt:i4>20</vt:i4>
      </vt:variant>
      <vt:variant>
        <vt:i4>0</vt:i4>
      </vt:variant>
      <vt:variant>
        <vt:i4>5</vt:i4>
      </vt:variant>
      <vt:variant>
        <vt:lpwstr/>
      </vt:variant>
      <vt:variant>
        <vt:lpwstr>_Toc203539509</vt:lpwstr>
      </vt:variant>
      <vt:variant>
        <vt:i4>1769527</vt:i4>
      </vt:variant>
      <vt:variant>
        <vt:i4>14</vt:i4>
      </vt:variant>
      <vt:variant>
        <vt:i4>0</vt:i4>
      </vt:variant>
      <vt:variant>
        <vt:i4>5</vt:i4>
      </vt:variant>
      <vt:variant>
        <vt:lpwstr/>
      </vt:variant>
      <vt:variant>
        <vt:lpwstr>_Toc203539508</vt:lpwstr>
      </vt:variant>
      <vt:variant>
        <vt:i4>1769527</vt:i4>
      </vt:variant>
      <vt:variant>
        <vt:i4>8</vt:i4>
      </vt:variant>
      <vt:variant>
        <vt:i4>0</vt:i4>
      </vt:variant>
      <vt:variant>
        <vt:i4>5</vt:i4>
      </vt:variant>
      <vt:variant>
        <vt:lpwstr/>
      </vt:variant>
      <vt:variant>
        <vt:lpwstr>_Toc203539507</vt:lpwstr>
      </vt:variant>
      <vt:variant>
        <vt:i4>1769527</vt:i4>
      </vt:variant>
      <vt:variant>
        <vt:i4>2</vt:i4>
      </vt:variant>
      <vt:variant>
        <vt:i4>0</vt:i4>
      </vt:variant>
      <vt:variant>
        <vt:i4>5</vt:i4>
      </vt:variant>
      <vt:variant>
        <vt:lpwstr/>
      </vt:variant>
      <vt:variant>
        <vt:lpwstr>_Toc203539506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Management Plan Template</dc:title>
  <dc:subject>Initial Draft</dc:subject>
  <dc:creator>CoE-PPM</dc:creator>
  <cp:keywords/>
  <dc:description/>
  <cp:lastModifiedBy>qin.chen</cp:lastModifiedBy>
  <cp:revision>22</cp:revision>
  <cp:lastPrinted>2008-04-22T08:02:00Z</cp:lastPrinted>
  <dcterms:created xsi:type="dcterms:W3CDTF">2010-09-21T14:18:00Z</dcterms:created>
  <dcterms:modified xsi:type="dcterms:W3CDTF">2010-11-12T06:58:00Z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plVersion">
    <vt:lpwstr>1.0</vt:lpwstr>
  </property>
  <property fmtid="{D5CDD505-2E9C-101B-9397-08002B2CF9AE}" pid="3" name="Effective Date">
    <vt:lpwstr>02 August, 2010</vt:lpwstr>
  </property>
  <property fmtid="{D5CDD505-2E9C-101B-9397-08002B2CF9AE}" pid="4" name="Created by">
    <vt:lpwstr>Created by SunGard China</vt:lpwstr>
  </property>
  <property fmtid="{D5CDD505-2E9C-101B-9397-08002B2CF9AE}" pid="5" name="Document ID">
    <vt:lpwstr>TMP_Template</vt:lpwstr>
  </property>
  <property fmtid="{D5CDD505-2E9C-101B-9397-08002B2CF9AE}" pid="6" name="Methodology">
    <vt:lpwstr>Product Management Methodology</vt:lpwstr>
  </property>
</Properties>
</file>