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6B3" w:rsidRPr="009F34FA" w:rsidRDefault="002576B3" w:rsidP="002576B3">
      <w:pPr>
        <w:numPr>
          <w:ilvl w:val="0"/>
          <w:numId w:val="1"/>
        </w:numPr>
        <w:spacing w:line="360" w:lineRule="auto"/>
        <w:rPr>
          <w:rFonts w:hint="eastAsia"/>
          <w:b/>
          <w:szCs w:val="21"/>
        </w:rPr>
      </w:pPr>
      <w:r w:rsidRPr="009F34FA">
        <w:rPr>
          <w:rFonts w:hint="eastAsia"/>
          <w:b/>
          <w:szCs w:val="21"/>
        </w:rPr>
        <w:t>施工方面：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DB4D9A">
        <w:rPr>
          <w:rFonts w:hint="eastAsia"/>
          <w:szCs w:val="21"/>
        </w:rPr>
        <w:t>门禁系统：</w:t>
      </w:r>
    </w:p>
    <w:p w:rsidR="002576B3" w:rsidRPr="00DB4D9A" w:rsidRDefault="002576B3" w:rsidP="002576B3">
      <w:pPr>
        <w:spacing w:line="360" w:lineRule="auto"/>
        <w:ind w:leftChars="229" w:left="481" w:firstLineChars="400" w:firstLine="840"/>
        <w:rPr>
          <w:rFonts w:hint="eastAsia"/>
          <w:szCs w:val="21"/>
        </w:rPr>
      </w:pPr>
      <w:r w:rsidRPr="00DB4D9A">
        <w:rPr>
          <w:rFonts w:hint="eastAsia"/>
          <w:szCs w:val="21"/>
        </w:rPr>
        <w:t>信息中心、财务室、保密室线路到位并具备安装条件，未安装门禁设备；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DB4D9A">
        <w:rPr>
          <w:rFonts w:hint="eastAsia"/>
          <w:szCs w:val="21"/>
        </w:rPr>
        <w:t>水表情况：</w:t>
      </w:r>
    </w:p>
    <w:p w:rsidR="002576B3" w:rsidRDefault="002576B3" w:rsidP="002576B3">
      <w:pPr>
        <w:spacing w:line="360" w:lineRule="auto"/>
        <w:ind w:leftChars="229" w:left="481" w:firstLineChars="450" w:firstLine="94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⑴</w:t>
      </w:r>
      <w:r w:rsidRPr="00DB4D9A">
        <w:rPr>
          <w:rFonts w:hint="eastAsia"/>
          <w:szCs w:val="21"/>
        </w:rPr>
        <w:t>9-2 424</w:t>
      </w:r>
      <w:r w:rsidRPr="00DB4D9A">
        <w:rPr>
          <w:rFonts w:hint="eastAsia"/>
          <w:szCs w:val="21"/>
        </w:rPr>
        <w:t>房间水表已经坏了一个多月，没有及时更换；</w:t>
      </w:r>
    </w:p>
    <w:p w:rsidR="002576B3" w:rsidRPr="00DB4D9A" w:rsidRDefault="002576B3" w:rsidP="002576B3">
      <w:pPr>
        <w:spacing w:line="360" w:lineRule="auto"/>
        <w:ind w:leftChars="229" w:left="481" w:firstLineChars="450" w:firstLine="945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⑵</w:t>
      </w:r>
      <w:r>
        <w:rPr>
          <w:rFonts w:hint="eastAsia"/>
          <w:szCs w:val="21"/>
        </w:rPr>
        <w:t>冷水表充值的方案较为繁琐，费率卡设置数量太多，使用比较麻烦；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DB4D9A">
        <w:rPr>
          <w:rFonts w:hint="eastAsia"/>
          <w:szCs w:val="21"/>
        </w:rPr>
        <w:t>POS</w:t>
      </w:r>
      <w:r w:rsidRPr="00DB4D9A">
        <w:rPr>
          <w:rFonts w:hint="eastAsia"/>
          <w:szCs w:val="21"/>
        </w:rPr>
        <w:t>机情况：</w:t>
      </w:r>
    </w:p>
    <w:p w:rsidR="002576B3" w:rsidRPr="00DB4D9A" w:rsidRDefault="002576B3" w:rsidP="002576B3">
      <w:pPr>
        <w:spacing w:line="360" w:lineRule="auto"/>
        <w:ind w:leftChars="229" w:left="481" w:firstLineChars="350" w:firstLine="735"/>
        <w:rPr>
          <w:rFonts w:hint="eastAsia"/>
          <w:szCs w:val="21"/>
        </w:rPr>
      </w:pPr>
      <w:proofErr w:type="gramStart"/>
      <w:r w:rsidRPr="00DB4D9A">
        <w:rPr>
          <w:rFonts w:hint="eastAsia"/>
          <w:szCs w:val="21"/>
        </w:rPr>
        <w:t>禾源厅</w:t>
      </w:r>
      <w:proofErr w:type="gramEnd"/>
      <w:r w:rsidRPr="00DB4D9A">
        <w:rPr>
          <w:rFonts w:hint="eastAsia"/>
          <w:szCs w:val="21"/>
        </w:rPr>
        <w:t>：</w:t>
      </w:r>
    </w:p>
    <w:p w:rsidR="002576B3" w:rsidRPr="00DB4D9A" w:rsidRDefault="002576B3" w:rsidP="002576B3">
      <w:pPr>
        <w:spacing w:line="360" w:lineRule="auto"/>
        <w:ind w:leftChars="229" w:left="481" w:firstLineChars="657" w:firstLine="1380"/>
        <w:rPr>
          <w:rFonts w:hint="eastAsia"/>
          <w:szCs w:val="21"/>
        </w:rPr>
      </w:pPr>
      <w:r w:rsidRPr="00DB4D9A">
        <w:rPr>
          <w:rFonts w:hint="eastAsia"/>
          <w:szCs w:val="21"/>
        </w:rPr>
        <w:t>一层：</w:t>
      </w:r>
      <w:r w:rsidRPr="00DB4D9A">
        <w:rPr>
          <w:rFonts w:hint="eastAsia"/>
          <w:szCs w:val="21"/>
        </w:rPr>
        <w:t>065</w:t>
      </w:r>
      <w:r w:rsidRPr="00DB4D9A">
        <w:rPr>
          <w:rFonts w:hint="eastAsia"/>
          <w:szCs w:val="21"/>
        </w:rPr>
        <w:t>、</w:t>
      </w:r>
      <w:r w:rsidRPr="00DB4D9A">
        <w:rPr>
          <w:rFonts w:hint="eastAsia"/>
          <w:szCs w:val="21"/>
        </w:rPr>
        <w:t>070POS</w:t>
      </w:r>
      <w:r w:rsidRPr="00DB4D9A">
        <w:rPr>
          <w:rFonts w:hint="eastAsia"/>
          <w:szCs w:val="21"/>
        </w:rPr>
        <w:t>机小数点打不出来</w:t>
      </w:r>
    </w:p>
    <w:p w:rsidR="002576B3" w:rsidRPr="00DB4D9A" w:rsidRDefault="002576B3" w:rsidP="002576B3">
      <w:pPr>
        <w:spacing w:line="360" w:lineRule="auto"/>
        <w:ind w:leftChars="229" w:left="481" w:firstLineChars="657" w:firstLine="1380"/>
        <w:rPr>
          <w:rFonts w:hint="eastAsia"/>
          <w:szCs w:val="21"/>
        </w:rPr>
      </w:pPr>
      <w:r w:rsidRPr="00DB4D9A">
        <w:rPr>
          <w:rFonts w:hint="eastAsia"/>
          <w:szCs w:val="21"/>
        </w:rPr>
        <w:t>二层：</w:t>
      </w:r>
      <w:r w:rsidRPr="00DB4D9A">
        <w:rPr>
          <w:rFonts w:hint="eastAsia"/>
          <w:szCs w:val="21"/>
        </w:rPr>
        <w:t>106</w:t>
      </w:r>
      <w:r w:rsidRPr="00DB4D9A">
        <w:rPr>
          <w:rFonts w:hint="eastAsia"/>
          <w:szCs w:val="21"/>
        </w:rPr>
        <w:t>输入</w:t>
      </w:r>
      <w:proofErr w:type="gramStart"/>
      <w:r w:rsidRPr="00DB4D9A">
        <w:rPr>
          <w:rFonts w:hint="eastAsia"/>
          <w:szCs w:val="21"/>
        </w:rPr>
        <w:t>键不好按</w:t>
      </w:r>
      <w:proofErr w:type="gramEnd"/>
      <w:r w:rsidRPr="00DB4D9A">
        <w:rPr>
          <w:rFonts w:hint="eastAsia"/>
          <w:szCs w:val="21"/>
        </w:rPr>
        <w:t>；</w:t>
      </w:r>
    </w:p>
    <w:p w:rsidR="002576B3" w:rsidRPr="00DB4D9A" w:rsidRDefault="002576B3" w:rsidP="002576B3">
      <w:pPr>
        <w:spacing w:line="360" w:lineRule="auto"/>
        <w:ind w:leftChars="229" w:left="481" w:firstLineChars="657" w:firstLine="1380"/>
        <w:rPr>
          <w:rFonts w:hint="eastAsia"/>
          <w:szCs w:val="21"/>
        </w:rPr>
      </w:pPr>
      <w:r w:rsidRPr="00DB4D9A">
        <w:rPr>
          <w:rFonts w:hint="eastAsia"/>
          <w:szCs w:val="21"/>
        </w:rPr>
        <w:t>三层：</w:t>
      </w:r>
      <w:r w:rsidRPr="00DB4D9A">
        <w:rPr>
          <w:rFonts w:hint="eastAsia"/>
          <w:szCs w:val="21"/>
        </w:rPr>
        <w:t>144</w:t>
      </w:r>
      <w:r w:rsidRPr="00DB4D9A">
        <w:rPr>
          <w:rFonts w:hint="eastAsia"/>
          <w:szCs w:val="21"/>
        </w:rPr>
        <w:t>、</w:t>
      </w:r>
      <w:r w:rsidRPr="00DB4D9A">
        <w:rPr>
          <w:rFonts w:hint="eastAsia"/>
          <w:szCs w:val="21"/>
        </w:rPr>
        <w:t>147</w:t>
      </w:r>
      <w:r w:rsidRPr="00DB4D9A">
        <w:rPr>
          <w:rFonts w:hint="eastAsia"/>
          <w:szCs w:val="21"/>
        </w:rPr>
        <w:t>刷不了钱；</w:t>
      </w:r>
    </w:p>
    <w:p w:rsidR="002576B3" w:rsidRPr="00DB4D9A" w:rsidRDefault="002576B3" w:rsidP="002576B3">
      <w:pPr>
        <w:spacing w:line="360" w:lineRule="auto"/>
        <w:ind w:firstLineChars="600" w:firstLine="1260"/>
        <w:rPr>
          <w:rFonts w:hint="eastAsia"/>
          <w:szCs w:val="21"/>
        </w:rPr>
      </w:pPr>
      <w:r w:rsidRPr="00DB4D9A">
        <w:rPr>
          <w:rFonts w:hint="eastAsia"/>
          <w:szCs w:val="21"/>
        </w:rPr>
        <w:t>馨园厅：</w:t>
      </w:r>
    </w:p>
    <w:p w:rsidR="002576B3" w:rsidRPr="00DB4D9A" w:rsidRDefault="002576B3" w:rsidP="002576B3">
      <w:pPr>
        <w:spacing w:line="360" w:lineRule="auto"/>
        <w:ind w:firstLineChars="850" w:firstLine="1785"/>
        <w:rPr>
          <w:rFonts w:hint="eastAsia"/>
          <w:szCs w:val="21"/>
        </w:rPr>
      </w:pPr>
      <w:r w:rsidRPr="00DB4D9A">
        <w:rPr>
          <w:rFonts w:hint="eastAsia"/>
          <w:szCs w:val="21"/>
        </w:rPr>
        <w:t>一层：</w:t>
      </w:r>
      <w:r w:rsidRPr="00DB4D9A">
        <w:rPr>
          <w:rFonts w:hint="eastAsia"/>
          <w:szCs w:val="21"/>
        </w:rPr>
        <w:t>122POS</w:t>
      </w:r>
      <w:r w:rsidRPr="00DB4D9A">
        <w:rPr>
          <w:rFonts w:hint="eastAsia"/>
          <w:szCs w:val="21"/>
        </w:rPr>
        <w:t>机</w:t>
      </w:r>
      <w:r w:rsidRPr="00DB4D9A">
        <w:rPr>
          <w:rFonts w:hint="eastAsia"/>
          <w:szCs w:val="21"/>
        </w:rPr>
        <w:t>0</w:t>
      </w:r>
      <w:r w:rsidRPr="00DB4D9A">
        <w:rPr>
          <w:rFonts w:hint="eastAsia"/>
          <w:szCs w:val="21"/>
        </w:rPr>
        <w:t>出不来；</w:t>
      </w:r>
    </w:p>
    <w:p w:rsidR="002576B3" w:rsidRPr="00DB4D9A" w:rsidRDefault="002576B3" w:rsidP="002576B3">
      <w:pPr>
        <w:spacing w:line="360" w:lineRule="auto"/>
        <w:ind w:firstLineChars="900" w:firstLine="1890"/>
        <w:rPr>
          <w:rFonts w:hint="eastAsia"/>
          <w:szCs w:val="21"/>
        </w:rPr>
      </w:pPr>
      <w:r w:rsidRPr="00DB4D9A">
        <w:rPr>
          <w:rFonts w:hint="eastAsia"/>
          <w:szCs w:val="21"/>
        </w:rPr>
        <w:t>121</w:t>
      </w:r>
      <w:r w:rsidRPr="00DB4D9A">
        <w:rPr>
          <w:rFonts w:hint="eastAsia"/>
          <w:szCs w:val="21"/>
        </w:rPr>
        <w:t>总数统计不了</w:t>
      </w:r>
    </w:p>
    <w:p w:rsidR="002576B3" w:rsidRPr="00DB4D9A" w:rsidRDefault="002576B3" w:rsidP="002576B3">
      <w:pPr>
        <w:spacing w:line="360" w:lineRule="auto"/>
        <w:ind w:left="480" w:firstLine="435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</w:t>
      </w:r>
      <w:r w:rsidRPr="00DB4D9A">
        <w:rPr>
          <w:rFonts w:hint="eastAsia"/>
          <w:szCs w:val="21"/>
        </w:rPr>
        <w:t>三层：</w:t>
      </w:r>
      <w:r w:rsidRPr="00DB4D9A">
        <w:rPr>
          <w:rFonts w:hint="eastAsia"/>
          <w:szCs w:val="21"/>
        </w:rPr>
        <w:t>CCU</w:t>
      </w:r>
      <w:r w:rsidRPr="00DB4D9A">
        <w:rPr>
          <w:rFonts w:hint="eastAsia"/>
          <w:szCs w:val="21"/>
        </w:rPr>
        <w:t>经常死机，问题出现在无人巡查，也没有培训食堂人员对此设备保护；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DB4D9A">
        <w:rPr>
          <w:rFonts w:hint="eastAsia"/>
          <w:szCs w:val="21"/>
        </w:rPr>
        <w:t>校车</w:t>
      </w:r>
      <w:r w:rsidRPr="00DB4D9A">
        <w:rPr>
          <w:rFonts w:hint="eastAsia"/>
          <w:szCs w:val="21"/>
        </w:rPr>
        <w:t>POS</w:t>
      </w:r>
      <w:r w:rsidRPr="00DB4D9A">
        <w:rPr>
          <w:rFonts w:hint="eastAsia"/>
          <w:szCs w:val="21"/>
        </w:rPr>
        <w:t>机：</w:t>
      </w:r>
    </w:p>
    <w:p w:rsidR="002576B3" w:rsidRPr="00DB4D9A" w:rsidRDefault="002576B3" w:rsidP="002576B3">
      <w:pPr>
        <w:spacing w:line="360" w:lineRule="auto"/>
        <w:ind w:left="480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     </w:t>
      </w:r>
      <w:r w:rsidRPr="00DB4D9A">
        <w:rPr>
          <w:rFonts w:hint="eastAsia"/>
          <w:szCs w:val="21"/>
        </w:rPr>
        <w:t>车队队长彭老师反映刷卡速度太慢，已造成</w:t>
      </w:r>
      <w:r>
        <w:rPr>
          <w:rFonts w:hint="eastAsia"/>
          <w:szCs w:val="21"/>
        </w:rPr>
        <w:t>很多</w:t>
      </w:r>
      <w:r w:rsidRPr="00DB4D9A">
        <w:rPr>
          <w:rFonts w:hint="eastAsia"/>
          <w:szCs w:val="21"/>
        </w:rPr>
        <w:t>老师逃票；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DB4D9A">
        <w:rPr>
          <w:rFonts w:hint="eastAsia"/>
          <w:szCs w:val="21"/>
        </w:rPr>
        <w:t>液晶电视：</w:t>
      </w:r>
    </w:p>
    <w:p w:rsidR="002576B3" w:rsidRPr="00DB4D9A" w:rsidRDefault="002576B3" w:rsidP="002576B3">
      <w:pPr>
        <w:spacing w:line="360" w:lineRule="auto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          </w:t>
      </w:r>
      <w:r w:rsidRPr="00DB4D9A">
        <w:rPr>
          <w:rFonts w:hint="eastAsia"/>
          <w:szCs w:val="21"/>
        </w:rPr>
        <w:t>用于</w:t>
      </w:r>
      <w:proofErr w:type="gramStart"/>
      <w:r w:rsidRPr="00DB4D9A">
        <w:rPr>
          <w:rFonts w:hint="eastAsia"/>
          <w:szCs w:val="21"/>
        </w:rPr>
        <w:t>一</w:t>
      </w:r>
      <w:proofErr w:type="gramEnd"/>
      <w:r w:rsidRPr="00DB4D9A">
        <w:rPr>
          <w:rFonts w:hint="eastAsia"/>
          <w:szCs w:val="21"/>
        </w:rPr>
        <w:t>卡通系统监控的创维</w:t>
      </w:r>
      <w:r w:rsidRPr="00DB4D9A">
        <w:rPr>
          <w:rFonts w:hint="eastAsia"/>
          <w:szCs w:val="21"/>
        </w:rPr>
        <w:t>47</w:t>
      </w:r>
      <w:r w:rsidRPr="00DB4D9A">
        <w:rPr>
          <w:rFonts w:hint="eastAsia"/>
          <w:szCs w:val="21"/>
        </w:rPr>
        <w:t>寸液晶电视，从</w:t>
      </w:r>
      <w:r w:rsidRPr="00DB4D9A">
        <w:rPr>
          <w:rFonts w:hint="eastAsia"/>
          <w:szCs w:val="21"/>
        </w:rPr>
        <w:t>10</w:t>
      </w:r>
      <w:r w:rsidRPr="00DB4D9A">
        <w:rPr>
          <w:rFonts w:hint="eastAsia"/>
          <w:szCs w:val="21"/>
        </w:rPr>
        <w:t>月</w:t>
      </w:r>
      <w:r w:rsidRPr="00DB4D9A">
        <w:rPr>
          <w:rFonts w:hint="eastAsia"/>
          <w:szCs w:val="21"/>
        </w:rPr>
        <w:t>18</w:t>
      </w:r>
      <w:r w:rsidRPr="00DB4D9A">
        <w:rPr>
          <w:rFonts w:hint="eastAsia"/>
          <w:szCs w:val="21"/>
        </w:rPr>
        <w:t>日通知贵公司购买到现在还未见到货物到场。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proofErr w:type="gramStart"/>
      <w:r w:rsidRPr="00DB4D9A">
        <w:rPr>
          <w:rFonts w:hint="eastAsia"/>
          <w:szCs w:val="21"/>
        </w:rPr>
        <w:t>一</w:t>
      </w:r>
      <w:proofErr w:type="gramEnd"/>
      <w:r w:rsidRPr="00DB4D9A">
        <w:rPr>
          <w:rFonts w:hint="eastAsia"/>
          <w:szCs w:val="21"/>
        </w:rPr>
        <w:t>卡通系统触摸屏：</w:t>
      </w:r>
    </w:p>
    <w:p w:rsidR="002576B3" w:rsidRPr="00DB4D9A" w:rsidRDefault="002576B3" w:rsidP="002576B3">
      <w:pPr>
        <w:spacing w:line="360" w:lineRule="auto"/>
        <w:ind w:left="480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     </w:t>
      </w:r>
      <w:r w:rsidRPr="00DB4D9A">
        <w:rPr>
          <w:rFonts w:hint="eastAsia"/>
          <w:szCs w:val="21"/>
        </w:rPr>
        <w:t>信息中心杨老师反应，触摸屏系统经常不能查询；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DB4D9A">
        <w:rPr>
          <w:rFonts w:hint="eastAsia"/>
          <w:szCs w:val="21"/>
        </w:rPr>
        <w:t>图书馆</w:t>
      </w:r>
    </w:p>
    <w:p w:rsidR="002576B3" w:rsidRPr="00DB4D9A" w:rsidRDefault="002576B3" w:rsidP="002576B3">
      <w:pPr>
        <w:spacing w:line="360" w:lineRule="auto"/>
        <w:ind w:left="480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      </w:t>
      </w:r>
      <w:r w:rsidRPr="00DB4D9A">
        <w:rPr>
          <w:rFonts w:hint="eastAsia"/>
          <w:szCs w:val="21"/>
        </w:rPr>
        <w:t>系统对接还未完成</w:t>
      </w:r>
    </w:p>
    <w:p w:rsidR="002576B3" w:rsidRPr="00DB4D9A" w:rsidRDefault="002576B3" w:rsidP="002576B3">
      <w:pPr>
        <w:spacing w:line="360" w:lineRule="auto"/>
        <w:ind w:left="480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      </w:t>
      </w:r>
      <w:proofErr w:type="gramStart"/>
      <w:r w:rsidRPr="00DB4D9A">
        <w:rPr>
          <w:rFonts w:hint="eastAsia"/>
          <w:szCs w:val="21"/>
        </w:rPr>
        <w:t>通道机</w:t>
      </w:r>
      <w:proofErr w:type="gramEnd"/>
      <w:r w:rsidRPr="00DB4D9A">
        <w:rPr>
          <w:rFonts w:hint="eastAsia"/>
          <w:szCs w:val="21"/>
        </w:rPr>
        <w:t>未对老师详细培训，无相关培训计划及培训记录；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 w:rsidRPr="00DB4D9A">
        <w:rPr>
          <w:rFonts w:hint="eastAsia"/>
          <w:szCs w:val="21"/>
        </w:rPr>
        <w:t>教务系统</w:t>
      </w:r>
    </w:p>
    <w:p w:rsidR="002576B3" w:rsidRPr="00DB4D9A" w:rsidRDefault="002576B3" w:rsidP="002576B3">
      <w:pPr>
        <w:spacing w:line="360" w:lineRule="auto"/>
        <w:ind w:left="480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      </w:t>
      </w:r>
      <w:r w:rsidRPr="00DB4D9A">
        <w:rPr>
          <w:rFonts w:hint="eastAsia"/>
          <w:szCs w:val="21"/>
        </w:rPr>
        <w:t>系统对接还未完成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proofErr w:type="gramStart"/>
      <w:r w:rsidRPr="00DB4D9A">
        <w:rPr>
          <w:rFonts w:hint="eastAsia"/>
          <w:szCs w:val="21"/>
        </w:rPr>
        <w:t>一</w:t>
      </w:r>
      <w:proofErr w:type="gramEnd"/>
      <w:r w:rsidRPr="00DB4D9A">
        <w:rPr>
          <w:rFonts w:hint="eastAsia"/>
          <w:szCs w:val="21"/>
        </w:rPr>
        <w:t>卡通软件监控部分</w:t>
      </w:r>
    </w:p>
    <w:p w:rsidR="002576B3" w:rsidRPr="00DB4D9A" w:rsidRDefault="002576B3" w:rsidP="002576B3">
      <w:pPr>
        <w:spacing w:line="360" w:lineRule="auto"/>
        <w:ind w:left="480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      </w:t>
      </w:r>
      <w:r w:rsidRPr="00DB4D9A">
        <w:rPr>
          <w:rFonts w:hint="eastAsia"/>
          <w:szCs w:val="21"/>
        </w:rPr>
        <w:t>监控软件还未安装</w:t>
      </w:r>
    </w:p>
    <w:p w:rsidR="002576B3" w:rsidRPr="00DB4D9A" w:rsidRDefault="002576B3" w:rsidP="002576B3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proofErr w:type="gramStart"/>
      <w:r w:rsidRPr="00DB4D9A">
        <w:rPr>
          <w:rFonts w:hint="eastAsia"/>
          <w:szCs w:val="21"/>
        </w:rPr>
        <w:lastRenderedPageBreak/>
        <w:t>一</w:t>
      </w:r>
      <w:proofErr w:type="gramEnd"/>
      <w:r w:rsidRPr="00DB4D9A">
        <w:rPr>
          <w:rFonts w:hint="eastAsia"/>
          <w:szCs w:val="21"/>
        </w:rPr>
        <w:t>卡通中心</w:t>
      </w:r>
    </w:p>
    <w:p w:rsidR="002576B3" w:rsidRDefault="002576B3" w:rsidP="002576B3">
      <w:pPr>
        <w:spacing w:line="360" w:lineRule="auto"/>
        <w:ind w:left="480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>⑴</w:t>
      </w:r>
      <w:r w:rsidRPr="00DB4D9A">
        <w:rPr>
          <w:rFonts w:hint="eastAsia"/>
          <w:szCs w:val="21"/>
        </w:rPr>
        <w:t>临时卡换成正式卡时，水钱包的解决方案不完善</w:t>
      </w:r>
      <w:r>
        <w:rPr>
          <w:rFonts w:hint="eastAsia"/>
          <w:szCs w:val="21"/>
        </w:rPr>
        <w:t>，现有的水钱包小软件存在很大安全漏洞，比如没有权限设置、没有历史记录</w:t>
      </w:r>
      <w:r w:rsidRPr="00DB4D9A">
        <w:rPr>
          <w:rFonts w:hint="eastAsia"/>
          <w:szCs w:val="21"/>
        </w:rPr>
        <w:t>；</w:t>
      </w:r>
    </w:p>
    <w:p w:rsidR="002576B3" w:rsidRDefault="002576B3" w:rsidP="002576B3">
      <w:pPr>
        <w:spacing w:line="360" w:lineRule="auto"/>
        <w:ind w:left="48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>⑵</w:t>
      </w:r>
      <w:r>
        <w:rPr>
          <w:rFonts w:hint="eastAsia"/>
          <w:szCs w:val="21"/>
        </w:rPr>
        <w:t>软件没有说明书，对软件里的专业术语没有解释；</w:t>
      </w:r>
    </w:p>
    <w:p w:rsidR="002576B3" w:rsidRPr="00DB4D9A" w:rsidRDefault="002576B3" w:rsidP="002576B3">
      <w:pPr>
        <w:spacing w:line="360" w:lineRule="auto"/>
        <w:ind w:left="48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>⑶</w:t>
      </w:r>
      <w:r>
        <w:rPr>
          <w:rFonts w:hint="eastAsia"/>
          <w:szCs w:val="21"/>
        </w:rPr>
        <w:t>对一卡通人员培训不详细。</w:t>
      </w:r>
    </w:p>
    <w:p w:rsidR="002576B3" w:rsidRPr="00DB4D9A" w:rsidRDefault="002576B3" w:rsidP="002576B3">
      <w:pPr>
        <w:spacing w:line="360" w:lineRule="auto"/>
        <w:ind w:left="480"/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 w:rsidRPr="00DB4D9A">
        <w:rPr>
          <w:rFonts w:hint="eastAsia"/>
          <w:szCs w:val="21"/>
        </w:rPr>
        <w:t>上机上网对接</w:t>
      </w:r>
    </w:p>
    <w:p w:rsidR="002576B3" w:rsidRDefault="002576B3" w:rsidP="002576B3">
      <w:pPr>
        <w:spacing w:line="360" w:lineRule="auto"/>
        <w:ind w:left="480"/>
        <w:rPr>
          <w:rFonts w:hint="eastAsia"/>
          <w:szCs w:val="21"/>
        </w:rPr>
      </w:pPr>
      <w:r w:rsidRPr="00DB4D9A">
        <w:rPr>
          <w:rFonts w:hint="eastAsia"/>
          <w:szCs w:val="21"/>
        </w:rPr>
        <w:t xml:space="preserve">     </w:t>
      </w:r>
      <w:r w:rsidRPr="00DB4D9A">
        <w:rPr>
          <w:rFonts w:hint="eastAsia"/>
          <w:szCs w:val="21"/>
        </w:rPr>
        <w:t>现安装的系统，临时卡转账失败，</w:t>
      </w:r>
      <w:proofErr w:type="gramStart"/>
      <w:r w:rsidRPr="00DB4D9A">
        <w:rPr>
          <w:rFonts w:hint="eastAsia"/>
          <w:szCs w:val="21"/>
        </w:rPr>
        <w:t>但帐下载</w:t>
      </w:r>
      <w:proofErr w:type="gramEnd"/>
      <w:r w:rsidRPr="00DB4D9A">
        <w:rPr>
          <w:rFonts w:hint="eastAsia"/>
          <w:szCs w:val="21"/>
        </w:rPr>
        <w:t>成功，容易</w:t>
      </w:r>
      <w:proofErr w:type="gramStart"/>
      <w:r w:rsidRPr="00DB4D9A">
        <w:rPr>
          <w:rFonts w:hint="eastAsia"/>
          <w:szCs w:val="21"/>
        </w:rPr>
        <w:t>造成钱</w:t>
      </w:r>
      <w:proofErr w:type="gramEnd"/>
      <w:r w:rsidRPr="00DB4D9A">
        <w:rPr>
          <w:rFonts w:hint="eastAsia"/>
          <w:szCs w:val="21"/>
        </w:rPr>
        <w:t>被扣但上网费没有交成</w:t>
      </w:r>
      <w:r>
        <w:rPr>
          <w:rFonts w:hint="eastAsia"/>
          <w:szCs w:val="21"/>
        </w:rPr>
        <w:t>；</w:t>
      </w:r>
    </w:p>
    <w:p w:rsidR="002576B3" w:rsidRDefault="002576B3" w:rsidP="002576B3">
      <w:pPr>
        <w:numPr>
          <w:ilvl w:val="1"/>
          <w:numId w:val="1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机房管理系统</w:t>
      </w:r>
    </w:p>
    <w:p w:rsidR="002576B3" w:rsidRPr="00DB4D9A" w:rsidRDefault="002576B3" w:rsidP="002576B3">
      <w:pPr>
        <w:spacing w:line="360" w:lineRule="auto"/>
        <w:ind w:left="48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安装未完，没有培训。</w:t>
      </w:r>
    </w:p>
    <w:p w:rsidR="002576B3" w:rsidRDefault="002576B3" w:rsidP="002576B3">
      <w:pPr>
        <w:numPr>
          <w:ilvl w:val="1"/>
          <w:numId w:val="1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卡</w:t>
      </w:r>
    </w:p>
    <w:p w:rsidR="002576B3" w:rsidRDefault="002576B3" w:rsidP="002576B3">
      <w:pPr>
        <w:spacing w:line="360" w:lineRule="auto"/>
        <w:ind w:leftChars="400" w:left="84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卡最后定的一批质量很差，每天有</w:t>
      </w:r>
      <w:r>
        <w:rPr>
          <w:rFonts w:hint="eastAsia"/>
          <w:szCs w:val="21"/>
        </w:rPr>
        <w:t>4-5</w:t>
      </w:r>
      <w:r>
        <w:rPr>
          <w:rFonts w:hint="eastAsia"/>
          <w:szCs w:val="21"/>
        </w:rPr>
        <w:t>张需要更换（表面没有任何损坏痕迹的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卡。</w:t>
      </w:r>
    </w:p>
    <w:p w:rsidR="00B64017" w:rsidRPr="002576B3" w:rsidRDefault="00D268B6"/>
    <w:sectPr w:rsidR="00B64017" w:rsidRPr="002576B3" w:rsidSect="00451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8B6" w:rsidRDefault="00D268B6" w:rsidP="002576B3">
      <w:r>
        <w:separator/>
      </w:r>
    </w:p>
  </w:endnote>
  <w:endnote w:type="continuationSeparator" w:id="0">
    <w:p w:rsidR="00D268B6" w:rsidRDefault="00D268B6" w:rsidP="00257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8B6" w:rsidRDefault="00D268B6" w:rsidP="002576B3">
      <w:r>
        <w:separator/>
      </w:r>
    </w:p>
  </w:footnote>
  <w:footnote w:type="continuationSeparator" w:id="0">
    <w:p w:rsidR="00D268B6" w:rsidRDefault="00D268B6" w:rsidP="002576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7D5C"/>
    <w:multiLevelType w:val="hybridMultilevel"/>
    <w:tmpl w:val="E2D6EF04"/>
    <w:lvl w:ilvl="0" w:tplc="77020F6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4D532BFF"/>
    <w:multiLevelType w:val="hybridMultilevel"/>
    <w:tmpl w:val="A1EEBDC4"/>
    <w:lvl w:ilvl="0" w:tplc="E658834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C130CFAC">
      <w:start w:val="12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7AD237A4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6B3"/>
    <w:rsid w:val="001425FD"/>
    <w:rsid w:val="002576B3"/>
    <w:rsid w:val="00451598"/>
    <w:rsid w:val="006656C8"/>
    <w:rsid w:val="00D2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6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6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>.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haidong.han</dc:creator>
  <cp:keywords/>
  <dc:description/>
  <cp:lastModifiedBy>haidong.han</cp:lastModifiedBy>
  <cp:revision>2</cp:revision>
  <dcterms:created xsi:type="dcterms:W3CDTF">2010-11-30T02:55:00Z</dcterms:created>
  <dcterms:modified xsi:type="dcterms:W3CDTF">2010-11-30T02:56:00Z</dcterms:modified>
</cp:coreProperties>
</file>