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86A" w:rsidRPr="002C2522" w:rsidRDefault="007A0E26" w:rsidP="002C2522">
      <w:pPr>
        <w:jc w:val="center"/>
        <w:rPr>
          <w:sz w:val="32"/>
          <w:szCs w:val="32"/>
        </w:rPr>
      </w:pPr>
      <w:r w:rsidRPr="002C2522">
        <w:rPr>
          <w:rFonts w:hint="eastAsia"/>
          <w:sz w:val="32"/>
          <w:szCs w:val="32"/>
        </w:rPr>
        <w:t>关于吉林体育学院</w:t>
      </w:r>
      <w:proofErr w:type="gramStart"/>
      <w:r w:rsidRPr="002C2522">
        <w:rPr>
          <w:rFonts w:hint="eastAsia"/>
          <w:sz w:val="32"/>
          <w:szCs w:val="32"/>
        </w:rPr>
        <w:t>一</w:t>
      </w:r>
      <w:proofErr w:type="gramEnd"/>
      <w:r w:rsidRPr="002C2522">
        <w:rPr>
          <w:rFonts w:hint="eastAsia"/>
          <w:sz w:val="32"/>
          <w:szCs w:val="32"/>
        </w:rPr>
        <w:t>卡通升级改造招标事宜说明</w:t>
      </w:r>
    </w:p>
    <w:p w:rsidR="007A0E26" w:rsidRDefault="007A0E26" w:rsidP="007A0E26">
      <w:pPr>
        <w:rPr>
          <w:rStyle w:val="a5"/>
          <w:rFonts w:ascii="Arial" w:hAnsi="Arial" w:cs="Arial"/>
          <w:color w:val="auto"/>
          <w:sz w:val="20"/>
          <w:szCs w:val="20"/>
        </w:rPr>
      </w:pPr>
    </w:p>
    <w:p w:rsidR="007A0E26" w:rsidRPr="002C2522" w:rsidRDefault="007A0E26" w:rsidP="007A0E26">
      <w:pPr>
        <w:rPr>
          <w:rFonts w:ascii="Arial" w:hAnsi="Arial" w:cs="Arial"/>
          <w:sz w:val="28"/>
          <w:szCs w:val="28"/>
        </w:rPr>
      </w:pPr>
      <w:proofErr w:type="gramStart"/>
      <w:r w:rsidRPr="002C2522">
        <w:rPr>
          <w:rStyle w:val="a5"/>
          <w:rFonts w:ascii="Arial" w:hAnsi="Arial" w:cs="Arial"/>
          <w:color w:val="auto"/>
          <w:sz w:val="28"/>
          <w:szCs w:val="28"/>
        </w:rPr>
        <w:t>上海智隆</w:t>
      </w:r>
      <w:r w:rsidRPr="002C2522">
        <w:rPr>
          <w:rFonts w:ascii="Arial" w:hAnsi="Arial" w:cs="Arial"/>
          <w:sz w:val="28"/>
          <w:szCs w:val="28"/>
        </w:rPr>
        <w:t>信息技术</w:t>
      </w:r>
      <w:proofErr w:type="gramEnd"/>
      <w:r w:rsidRPr="002C2522">
        <w:rPr>
          <w:rFonts w:ascii="Arial" w:hAnsi="Arial" w:cs="Arial"/>
          <w:sz w:val="28"/>
          <w:szCs w:val="28"/>
        </w:rPr>
        <w:t>有限公司</w:t>
      </w:r>
      <w:r w:rsidRPr="002C2522">
        <w:rPr>
          <w:rFonts w:ascii="Arial" w:hAnsi="Arial" w:cs="Arial" w:hint="eastAsia"/>
          <w:sz w:val="28"/>
          <w:szCs w:val="28"/>
        </w:rPr>
        <w:t>：</w:t>
      </w:r>
    </w:p>
    <w:p w:rsidR="007A0E26" w:rsidRPr="002C2522" w:rsidRDefault="007A0E26" w:rsidP="007A0E26">
      <w:pPr>
        <w:rPr>
          <w:rFonts w:ascii="Arial" w:hAnsi="Arial" w:cs="Arial"/>
          <w:sz w:val="28"/>
          <w:szCs w:val="28"/>
        </w:rPr>
      </w:pPr>
    </w:p>
    <w:p w:rsidR="007A0E26" w:rsidRPr="002C2522" w:rsidRDefault="002C2522" w:rsidP="007A0E26">
      <w:pPr>
        <w:rPr>
          <w:rFonts w:ascii="Arial" w:hAnsi="Arial" w:cs="Arial"/>
          <w:sz w:val="28"/>
          <w:szCs w:val="28"/>
        </w:rPr>
      </w:pPr>
      <w:r>
        <w:rPr>
          <w:rFonts w:ascii="Arial" w:hAnsi="Arial" w:cs="Arial" w:hint="eastAsia"/>
          <w:sz w:val="28"/>
          <w:szCs w:val="28"/>
        </w:rPr>
        <w:t xml:space="preserve">   </w:t>
      </w:r>
      <w:r>
        <w:rPr>
          <w:rFonts w:ascii="Arial" w:hAnsi="Arial" w:cs="Arial" w:hint="eastAsia"/>
          <w:sz w:val="28"/>
          <w:szCs w:val="28"/>
        </w:rPr>
        <w:t>关于吉林体育学院</w:t>
      </w:r>
      <w:proofErr w:type="gramStart"/>
      <w:r>
        <w:rPr>
          <w:rFonts w:ascii="Arial" w:hAnsi="Arial" w:cs="Arial" w:hint="eastAsia"/>
          <w:sz w:val="28"/>
          <w:szCs w:val="28"/>
        </w:rPr>
        <w:t>一</w:t>
      </w:r>
      <w:proofErr w:type="gramEnd"/>
      <w:r>
        <w:rPr>
          <w:rFonts w:ascii="Arial" w:hAnsi="Arial" w:cs="Arial" w:hint="eastAsia"/>
          <w:sz w:val="28"/>
          <w:szCs w:val="28"/>
        </w:rPr>
        <w:t>卡通升级改造招标事宜我吉林东华公司想按照以</w:t>
      </w:r>
      <w:r w:rsidR="007A0E26" w:rsidRPr="002C2522">
        <w:rPr>
          <w:rFonts w:ascii="Arial" w:hAnsi="Arial" w:cs="Arial" w:hint="eastAsia"/>
          <w:sz w:val="28"/>
          <w:szCs w:val="28"/>
        </w:rPr>
        <w:t>下思路去做：</w:t>
      </w:r>
    </w:p>
    <w:p w:rsidR="007A0E26" w:rsidRPr="002C2522" w:rsidRDefault="007A0E26" w:rsidP="007A0E26">
      <w:pPr>
        <w:rPr>
          <w:rFonts w:ascii="Arial" w:hAnsi="Arial" w:cs="Arial"/>
          <w:sz w:val="28"/>
          <w:szCs w:val="28"/>
        </w:rPr>
      </w:pPr>
    </w:p>
    <w:p w:rsidR="007A0E26" w:rsidRPr="002C2522" w:rsidRDefault="002C2522" w:rsidP="007A0E26">
      <w:pPr>
        <w:rPr>
          <w:rFonts w:ascii="Arial" w:hAnsi="Arial" w:cs="Arial"/>
          <w:sz w:val="28"/>
          <w:szCs w:val="28"/>
        </w:rPr>
      </w:pPr>
      <w:r>
        <w:rPr>
          <w:rFonts w:ascii="Arial" w:hAnsi="Arial" w:cs="Arial" w:hint="eastAsia"/>
          <w:sz w:val="28"/>
          <w:szCs w:val="28"/>
        </w:rPr>
        <w:t xml:space="preserve">   </w:t>
      </w:r>
      <w:r w:rsidR="007A0E26" w:rsidRPr="002C2522">
        <w:rPr>
          <w:rFonts w:ascii="Arial" w:hAnsi="Arial" w:cs="Arial" w:hint="eastAsia"/>
          <w:sz w:val="28"/>
          <w:szCs w:val="28"/>
        </w:rPr>
        <w:t>首先把招标的内容给它分成两大块即软件部分和硬件部分，软件采用贵公司的平台，硬件采用新中新的</w:t>
      </w:r>
      <w:r w:rsidR="00355843">
        <w:rPr>
          <w:rFonts w:ascii="Arial" w:hAnsi="Arial" w:cs="Arial" w:hint="eastAsia"/>
          <w:sz w:val="28"/>
          <w:szCs w:val="28"/>
        </w:rPr>
        <w:t>，</w:t>
      </w:r>
      <w:r w:rsidR="007A0E26" w:rsidRPr="002C2522">
        <w:rPr>
          <w:rFonts w:ascii="Arial" w:hAnsi="Arial" w:cs="Arial" w:hint="eastAsia"/>
          <w:sz w:val="28"/>
          <w:szCs w:val="28"/>
        </w:rPr>
        <w:t>然后</w:t>
      </w:r>
      <w:proofErr w:type="gramStart"/>
      <w:r w:rsidR="007A0E26" w:rsidRPr="002C2522">
        <w:rPr>
          <w:rFonts w:ascii="Arial" w:hAnsi="Arial" w:cs="Arial" w:hint="eastAsia"/>
          <w:sz w:val="28"/>
          <w:szCs w:val="28"/>
        </w:rPr>
        <w:t>做对</w:t>
      </w:r>
      <w:proofErr w:type="gramEnd"/>
      <w:r w:rsidR="007A0E26" w:rsidRPr="002C2522">
        <w:rPr>
          <w:rFonts w:ascii="Arial" w:hAnsi="Arial" w:cs="Arial" w:hint="eastAsia"/>
          <w:sz w:val="28"/>
          <w:szCs w:val="28"/>
        </w:rPr>
        <w:t>接。如新中新不配合</w:t>
      </w:r>
      <w:proofErr w:type="gramStart"/>
      <w:r w:rsidR="007A0E26" w:rsidRPr="002C2522">
        <w:rPr>
          <w:rFonts w:ascii="Arial" w:hAnsi="Arial" w:cs="Arial" w:hint="eastAsia"/>
          <w:sz w:val="28"/>
          <w:szCs w:val="28"/>
        </w:rPr>
        <w:t>做对</w:t>
      </w:r>
      <w:proofErr w:type="gramEnd"/>
      <w:r w:rsidR="007A0E26" w:rsidRPr="002C2522">
        <w:rPr>
          <w:rFonts w:ascii="Arial" w:hAnsi="Arial" w:cs="Arial" w:hint="eastAsia"/>
          <w:sz w:val="28"/>
          <w:szCs w:val="28"/>
        </w:rPr>
        <w:t>接那就把硬件全部换成贵公司，这也是我公司最终的期盼结果。所以标书编制方案就按照这个思想编制。</w:t>
      </w:r>
    </w:p>
    <w:p w:rsidR="007A0E26" w:rsidRPr="002C2522" w:rsidRDefault="002C2522" w:rsidP="007A0E26">
      <w:pPr>
        <w:rPr>
          <w:rFonts w:ascii="Arial" w:hAnsi="Arial" w:cs="Arial"/>
          <w:sz w:val="28"/>
          <w:szCs w:val="28"/>
        </w:rPr>
      </w:pPr>
      <w:r>
        <w:rPr>
          <w:rFonts w:ascii="Arial" w:hAnsi="Arial" w:cs="Arial" w:hint="eastAsia"/>
          <w:sz w:val="28"/>
          <w:szCs w:val="28"/>
        </w:rPr>
        <w:t xml:space="preserve">   </w:t>
      </w:r>
      <w:r w:rsidR="007A0E26" w:rsidRPr="002C2522">
        <w:rPr>
          <w:rFonts w:ascii="Arial" w:hAnsi="Arial" w:cs="Arial" w:hint="eastAsia"/>
          <w:sz w:val="28"/>
          <w:szCs w:val="28"/>
        </w:rPr>
        <w:t>其次我公司希望贵公司派人员来长春实地考察吉林体院学院做好前期调研工作，以备一旦中标为具体</w:t>
      </w:r>
      <w:proofErr w:type="gramStart"/>
      <w:r w:rsidR="007A0E26" w:rsidRPr="002C2522">
        <w:rPr>
          <w:rFonts w:ascii="Arial" w:hAnsi="Arial" w:cs="Arial" w:hint="eastAsia"/>
          <w:sz w:val="28"/>
          <w:szCs w:val="28"/>
        </w:rPr>
        <w:t>实施做</w:t>
      </w:r>
      <w:proofErr w:type="gramEnd"/>
      <w:r w:rsidR="007A0E26" w:rsidRPr="002C2522">
        <w:rPr>
          <w:rFonts w:ascii="Arial" w:hAnsi="Arial" w:cs="Arial" w:hint="eastAsia"/>
          <w:sz w:val="28"/>
          <w:szCs w:val="28"/>
        </w:rPr>
        <w:t>准备。</w:t>
      </w:r>
    </w:p>
    <w:p w:rsidR="007A0E26" w:rsidRDefault="002C2522" w:rsidP="007A0E26">
      <w:pPr>
        <w:rPr>
          <w:rFonts w:hint="eastAsia"/>
          <w:sz w:val="28"/>
          <w:szCs w:val="28"/>
        </w:rPr>
      </w:pPr>
      <w:r>
        <w:rPr>
          <w:rFonts w:hint="eastAsia"/>
          <w:sz w:val="28"/>
          <w:szCs w:val="28"/>
        </w:rPr>
        <w:t xml:space="preserve">   </w:t>
      </w:r>
    </w:p>
    <w:p w:rsidR="002C2522" w:rsidRDefault="002C2522" w:rsidP="007A0E26">
      <w:pPr>
        <w:rPr>
          <w:rFonts w:hint="eastAsia"/>
          <w:sz w:val="28"/>
          <w:szCs w:val="28"/>
        </w:rPr>
      </w:pPr>
      <w:r>
        <w:rPr>
          <w:rFonts w:hint="eastAsia"/>
          <w:sz w:val="28"/>
          <w:szCs w:val="28"/>
        </w:rPr>
        <w:t xml:space="preserve">                         </w:t>
      </w:r>
    </w:p>
    <w:p w:rsidR="002C2522" w:rsidRDefault="002C2522" w:rsidP="007A0E26">
      <w:pPr>
        <w:rPr>
          <w:rFonts w:hint="eastAsia"/>
          <w:sz w:val="28"/>
          <w:szCs w:val="28"/>
        </w:rPr>
      </w:pPr>
    </w:p>
    <w:p w:rsidR="002C2522" w:rsidRDefault="002C2522" w:rsidP="007A0E26">
      <w:pPr>
        <w:rPr>
          <w:rFonts w:hint="eastAsia"/>
          <w:sz w:val="28"/>
          <w:szCs w:val="28"/>
        </w:rPr>
      </w:pPr>
      <w:r>
        <w:rPr>
          <w:rFonts w:hint="eastAsia"/>
          <w:sz w:val="28"/>
          <w:szCs w:val="28"/>
        </w:rPr>
        <w:t xml:space="preserve">                        </w:t>
      </w:r>
      <w:r>
        <w:rPr>
          <w:rFonts w:hint="eastAsia"/>
          <w:sz w:val="28"/>
          <w:szCs w:val="28"/>
        </w:rPr>
        <w:t>吉林东华大学生创业园科技有限公司</w:t>
      </w:r>
    </w:p>
    <w:p w:rsidR="002C2522" w:rsidRPr="002C2522" w:rsidRDefault="002C2522" w:rsidP="007A0E26">
      <w:pPr>
        <w:rPr>
          <w:sz w:val="28"/>
          <w:szCs w:val="28"/>
        </w:rPr>
      </w:pPr>
      <w:r>
        <w:rPr>
          <w:rFonts w:hint="eastAsia"/>
          <w:sz w:val="28"/>
          <w:szCs w:val="28"/>
        </w:rPr>
        <w:t xml:space="preserve">                                    2013</w:t>
      </w:r>
      <w:r>
        <w:rPr>
          <w:rFonts w:hint="eastAsia"/>
          <w:sz w:val="28"/>
          <w:szCs w:val="28"/>
        </w:rPr>
        <w:t>年</w:t>
      </w:r>
      <w:r>
        <w:rPr>
          <w:rFonts w:hint="eastAsia"/>
          <w:sz w:val="28"/>
          <w:szCs w:val="28"/>
        </w:rPr>
        <w:t>3</w:t>
      </w:r>
      <w:r>
        <w:rPr>
          <w:rFonts w:hint="eastAsia"/>
          <w:sz w:val="28"/>
          <w:szCs w:val="28"/>
        </w:rPr>
        <w:t>月</w:t>
      </w:r>
      <w:r>
        <w:rPr>
          <w:rFonts w:hint="eastAsia"/>
          <w:sz w:val="28"/>
          <w:szCs w:val="28"/>
        </w:rPr>
        <w:t>16</w:t>
      </w:r>
      <w:r>
        <w:rPr>
          <w:rFonts w:hint="eastAsia"/>
          <w:sz w:val="28"/>
          <w:szCs w:val="28"/>
        </w:rPr>
        <w:t>日</w:t>
      </w:r>
    </w:p>
    <w:sectPr w:rsidR="002C2522" w:rsidRPr="002C2522" w:rsidSect="007568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ED7" w:rsidRDefault="00770ED7" w:rsidP="007A0E26">
      <w:r>
        <w:separator/>
      </w:r>
    </w:p>
  </w:endnote>
  <w:endnote w:type="continuationSeparator" w:id="0">
    <w:p w:rsidR="00770ED7" w:rsidRDefault="00770ED7" w:rsidP="007A0E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ED7" w:rsidRDefault="00770ED7" w:rsidP="007A0E26">
      <w:r>
        <w:separator/>
      </w:r>
    </w:p>
  </w:footnote>
  <w:footnote w:type="continuationSeparator" w:id="0">
    <w:p w:rsidR="00770ED7" w:rsidRDefault="00770ED7" w:rsidP="007A0E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0E26"/>
    <w:rsid w:val="002C2522"/>
    <w:rsid w:val="00355843"/>
    <w:rsid w:val="003A2B42"/>
    <w:rsid w:val="0075686A"/>
    <w:rsid w:val="00770ED7"/>
    <w:rsid w:val="007A0E26"/>
    <w:rsid w:val="009F7315"/>
    <w:rsid w:val="00A5536B"/>
    <w:rsid w:val="00C166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8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0E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0E26"/>
    <w:rPr>
      <w:sz w:val="18"/>
      <w:szCs w:val="18"/>
    </w:rPr>
  </w:style>
  <w:style w:type="paragraph" w:styleId="a4">
    <w:name w:val="footer"/>
    <w:basedOn w:val="a"/>
    <w:link w:val="Char0"/>
    <w:uiPriority w:val="99"/>
    <w:semiHidden/>
    <w:unhideWhenUsed/>
    <w:rsid w:val="007A0E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0E26"/>
    <w:rPr>
      <w:sz w:val="18"/>
      <w:szCs w:val="18"/>
    </w:rPr>
  </w:style>
  <w:style w:type="character" w:styleId="a5">
    <w:name w:val="Emphasis"/>
    <w:basedOn w:val="a0"/>
    <w:uiPriority w:val="20"/>
    <w:qFormat/>
    <w:rsid w:val="007A0E26"/>
    <w:rPr>
      <w:i w:val="0"/>
      <w:iCs w:val="0"/>
      <w:color w:val="CC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zhuoyue</dc:creator>
  <cp:keywords/>
  <dc:description/>
  <cp:lastModifiedBy>zhuoyue</cp:lastModifiedBy>
  <cp:revision>6</cp:revision>
  <dcterms:created xsi:type="dcterms:W3CDTF">2013-03-14T08:58:00Z</dcterms:created>
  <dcterms:modified xsi:type="dcterms:W3CDTF">2013-03-16T01:45:00Z</dcterms:modified>
</cp:coreProperties>
</file>