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4BDE" w14:textId="77777777" w:rsidR="0002750E" w:rsidRPr="0002750E" w:rsidRDefault="0002750E" w:rsidP="0002750E">
      <w:pPr>
        <w:spacing w:after="0" w:line="240" w:lineRule="auto"/>
        <w:rPr>
          <w:b/>
          <w:bCs/>
        </w:rPr>
      </w:pPr>
      <w:r w:rsidRPr="0002750E">
        <w:rPr>
          <w:b/>
          <w:bCs/>
        </w:rPr>
        <w:t>Crear la regla de protección</w:t>
      </w:r>
    </w:p>
    <w:p w14:paraId="2FCB60EF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r w:rsidRPr="0002750E">
        <w:t xml:space="preserve">Abre el repositorio y entra a </w:t>
      </w:r>
      <w:proofErr w:type="spellStart"/>
      <w:r w:rsidRPr="0002750E">
        <w:rPr>
          <w:b/>
          <w:bCs/>
        </w:rPr>
        <w:t>Settings</w:t>
      </w:r>
      <w:proofErr w:type="spellEnd"/>
      <w:r w:rsidRPr="0002750E">
        <w:t xml:space="preserve"> (arriba a la derecha).</w:t>
      </w:r>
    </w:p>
    <w:p w14:paraId="28529023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r w:rsidRPr="0002750E">
        <w:t xml:space="preserve">En el menú de la izquierda: </w:t>
      </w:r>
      <w:r w:rsidRPr="0002750E">
        <w:rPr>
          <w:b/>
          <w:bCs/>
        </w:rPr>
        <w:t xml:space="preserve">Rules → </w:t>
      </w:r>
      <w:proofErr w:type="spellStart"/>
      <w:r w:rsidRPr="0002750E">
        <w:rPr>
          <w:b/>
          <w:bCs/>
        </w:rPr>
        <w:t>Rulesets</w:t>
      </w:r>
      <w:proofErr w:type="spellEnd"/>
      <w:r w:rsidRPr="0002750E">
        <w:t>.</w:t>
      </w:r>
    </w:p>
    <w:p w14:paraId="027043FE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  <w:rPr>
          <w:lang w:val="en-US"/>
        </w:rPr>
      </w:pPr>
      <w:proofErr w:type="spellStart"/>
      <w:r w:rsidRPr="0002750E">
        <w:rPr>
          <w:lang w:val="en-US"/>
        </w:rPr>
        <w:t>Presiona</w:t>
      </w:r>
      <w:proofErr w:type="spellEnd"/>
      <w:r w:rsidRPr="0002750E">
        <w:rPr>
          <w:lang w:val="en-US"/>
        </w:rPr>
        <w:t xml:space="preserve"> </w:t>
      </w:r>
      <w:r w:rsidRPr="0002750E">
        <w:rPr>
          <w:b/>
          <w:bCs/>
          <w:lang w:val="en-US"/>
        </w:rPr>
        <w:t>New ruleset → New branch ruleset</w:t>
      </w:r>
      <w:r w:rsidRPr="0002750E">
        <w:rPr>
          <w:lang w:val="en-US"/>
        </w:rPr>
        <w:t>.</w:t>
      </w:r>
    </w:p>
    <w:p w14:paraId="27ED205F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proofErr w:type="spellStart"/>
      <w:r w:rsidRPr="0002750E">
        <w:rPr>
          <w:b/>
          <w:bCs/>
        </w:rPr>
        <w:t>Ruleset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name</w:t>
      </w:r>
      <w:proofErr w:type="spellEnd"/>
      <w:r w:rsidRPr="0002750E">
        <w:rPr>
          <w:b/>
          <w:bCs/>
        </w:rPr>
        <w:t>:</w:t>
      </w:r>
      <w:r w:rsidRPr="0002750E">
        <w:t xml:space="preserve"> proteger-</w:t>
      </w:r>
      <w:proofErr w:type="spellStart"/>
      <w:r w:rsidRPr="0002750E">
        <w:t>main</w:t>
      </w:r>
      <w:proofErr w:type="spellEnd"/>
      <w:r w:rsidRPr="0002750E">
        <w:t>.</w:t>
      </w:r>
    </w:p>
    <w:p w14:paraId="4EFF9FB9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proofErr w:type="spellStart"/>
      <w:r w:rsidRPr="0002750E">
        <w:rPr>
          <w:b/>
          <w:bCs/>
        </w:rPr>
        <w:t>Enforcement</w:t>
      </w:r>
      <w:proofErr w:type="spellEnd"/>
      <w:r w:rsidRPr="0002750E">
        <w:rPr>
          <w:b/>
          <w:bCs/>
        </w:rPr>
        <w:t xml:space="preserve"> </w:t>
      </w:r>
      <w:proofErr w:type="gramStart"/>
      <w:r w:rsidRPr="0002750E">
        <w:rPr>
          <w:b/>
          <w:bCs/>
        </w:rPr>
        <w:t>status</w:t>
      </w:r>
      <w:proofErr w:type="gramEnd"/>
      <w:r w:rsidRPr="0002750E">
        <w:rPr>
          <w:b/>
          <w:bCs/>
        </w:rPr>
        <w:t>:</w:t>
      </w:r>
      <w:r w:rsidRPr="0002750E">
        <w:t xml:space="preserve"> cámbialo a </w:t>
      </w:r>
      <w:r w:rsidRPr="0002750E">
        <w:rPr>
          <w:b/>
          <w:bCs/>
        </w:rPr>
        <w:t>Active</w:t>
      </w:r>
      <w:r w:rsidRPr="0002750E">
        <w:t xml:space="preserve"> (por defecto está en </w:t>
      </w:r>
      <w:proofErr w:type="spellStart"/>
      <w:r w:rsidRPr="0002750E">
        <w:t>Disabled</w:t>
      </w:r>
      <w:proofErr w:type="spellEnd"/>
      <w:r w:rsidRPr="0002750E">
        <w:t xml:space="preserve"> y no protegería nada).</w:t>
      </w:r>
    </w:p>
    <w:p w14:paraId="3F9F6A6D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r w:rsidRPr="0002750E">
        <w:rPr>
          <w:lang w:val="en-US"/>
        </w:rPr>
        <w:t xml:space="preserve">En </w:t>
      </w:r>
      <w:r w:rsidRPr="0002750E">
        <w:rPr>
          <w:b/>
          <w:bCs/>
          <w:lang w:val="en-US"/>
        </w:rPr>
        <w:t>Target branches</w:t>
      </w:r>
      <w:r w:rsidRPr="0002750E">
        <w:rPr>
          <w:lang w:val="en-US"/>
        </w:rPr>
        <w:t xml:space="preserve">: </w:t>
      </w:r>
      <w:r w:rsidRPr="0002750E">
        <w:rPr>
          <w:b/>
          <w:bCs/>
          <w:lang w:val="en-US"/>
        </w:rPr>
        <w:t>Add target → Include default branch</w:t>
      </w:r>
      <w:r w:rsidRPr="0002750E">
        <w:rPr>
          <w:lang w:val="en-US"/>
        </w:rPr>
        <w:t xml:space="preserve">. </w:t>
      </w:r>
      <w:r w:rsidRPr="0002750E">
        <w:t xml:space="preserve">Es </w:t>
      </w:r>
      <w:proofErr w:type="spellStart"/>
      <w:r w:rsidRPr="0002750E">
        <w:t>main</w:t>
      </w:r>
      <w:proofErr w:type="spellEnd"/>
      <w:r w:rsidRPr="0002750E">
        <w:t>.</w:t>
      </w:r>
    </w:p>
    <w:p w14:paraId="61C2B8DA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r w:rsidRPr="0002750E">
        <w:t xml:space="preserve">En </w:t>
      </w:r>
      <w:r w:rsidRPr="0002750E">
        <w:rPr>
          <w:b/>
          <w:bCs/>
        </w:rPr>
        <w:t>Branch rules</w:t>
      </w:r>
      <w:r w:rsidRPr="0002750E">
        <w:t xml:space="preserve">, deja marcadas estas opciones: </w:t>
      </w:r>
    </w:p>
    <w:p w14:paraId="063A7A8F" w14:textId="77777777" w:rsidR="0002750E" w:rsidRPr="0002750E" w:rsidRDefault="0002750E" w:rsidP="0002750E">
      <w:pPr>
        <w:numPr>
          <w:ilvl w:val="1"/>
          <w:numId w:val="1"/>
        </w:numPr>
        <w:spacing w:after="0" w:line="240" w:lineRule="auto"/>
      </w:pPr>
      <w:proofErr w:type="spellStart"/>
      <w:r w:rsidRPr="0002750E">
        <w:rPr>
          <w:b/>
          <w:bCs/>
        </w:rPr>
        <w:t>Restrict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deletions</w:t>
      </w:r>
      <w:proofErr w:type="spellEnd"/>
      <w:r w:rsidRPr="0002750E">
        <w:rPr>
          <w:b/>
          <w:bCs/>
        </w:rPr>
        <w:t>:</w:t>
      </w:r>
      <w:r w:rsidRPr="0002750E">
        <w:t xml:space="preserve"> nadie puede borrar </w:t>
      </w:r>
      <w:proofErr w:type="spellStart"/>
      <w:r w:rsidRPr="0002750E">
        <w:t>main</w:t>
      </w:r>
      <w:proofErr w:type="spellEnd"/>
      <w:r w:rsidRPr="0002750E">
        <w:t>.</w:t>
      </w:r>
    </w:p>
    <w:p w14:paraId="0C7C80FE" w14:textId="77777777" w:rsidR="0002750E" w:rsidRPr="0002750E" w:rsidRDefault="0002750E" w:rsidP="0002750E">
      <w:pPr>
        <w:numPr>
          <w:ilvl w:val="1"/>
          <w:numId w:val="1"/>
        </w:numPr>
        <w:spacing w:after="0" w:line="240" w:lineRule="auto"/>
      </w:pPr>
      <w:r w:rsidRPr="0002750E">
        <w:rPr>
          <w:b/>
          <w:bCs/>
        </w:rPr>
        <w:t xml:space="preserve">Block </w:t>
      </w:r>
      <w:proofErr w:type="spellStart"/>
      <w:r w:rsidRPr="0002750E">
        <w:rPr>
          <w:b/>
          <w:bCs/>
        </w:rPr>
        <w:t>force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pushes</w:t>
      </w:r>
      <w:proofErr w:type="spellEnd"/>
      <w:r w:rsidRPr="0002750E">
        <w:rPr>
          <w:b/>
          <w:bCs/>
        </w:rPr>
        <w:t>:</w:t>
      </w:r>
      <w:r w:rsidRPr="0002750E">
        <w:t xml:space="preserve"> nadie puede reescribir su historial.</w:t>
      </w:r>
    </w:p>
    <w:p w14:paraId="1F6D36DD" w14:textId="77777777" w:rsidR="0002750E" w:rsidRPr="0002750E" w:rsidRDefault="0002750E" w:rsidP="0002750E">
      <w:pPr>
        <w:numPr>
          <w:ilvl w:val="1"/>
          <w:numId w:val="1"/>
        </w:numPr>
        <w:spacing w:after="0" w:line="240" w:lineRule="auto"/>
      </w:pPr>
      <w:r w:rsidRPr="0002750E">
        <w:rPr>
          <w:b/>
          <w:bCs/>
          <w:lang w:val="en-US"/>
        </w:rPr>
        <w:t>Require a pull request before merging:</w:t>
      </w:r>
      <w:r w:rsidRPr="0002750E">
        <w:rPr>
          <w:lang w:val="en-US"/>
        </w:rPr>
        <w:t xml:space="preserve"> </w:t>
      </w:r>
      <w:proofErr w:type="spellStart"/>
      <w:r w:rsidRPr="0002750E">
        <w:rPr>
          <w:lang w:val="en-US"/>
        </w:rPr>
        <w:t>actívala</w:t>
      </w:r>
      <w:proofErr w:type="spellEnd"/>
      <w:r w:rsidRPr="0002750E">
        <w:rPr>
          <w:lang w:val="en-US"/>
        </w:rPr>
        <w:t xml:space="preserve"> y en </w:t>
      </w:r>
      <w:r w:rsidRPr="0002750E">
        <w:rPr>
          <w:b/>
          <w:bCs/>
          <w:lang w:val="en-US"/>
        </w:rPr>
        <w:t>Required approvals</w:t>
      </w:r>
      <w:r w:rsidRPr="0002750E">
        <w:rPr>
          <w:lang w:val="en-US"/>
        </w:rPr>
        <w:t xml:space="preserve"> </w:t>
      </w:r>
      <w:proofErr w:type="spellStart"/>
      <w:r w:rsidRPr="0002750E">
        <w:rPr>
          <w:lang w:val="en-US"/>
        </w:rPr>
        <w:t>pon</w:t>
      </w:r>
      <w:proofErr w:type="spellEnd"/>
      <w:r w:rsidRPr="0002750E">
        <w:rPr>
          <w:lang w:val="en-US"/>
        </w:rPr>
        <w:t xml:space="preserve"> </w:t>
      </w:r>
      <w:r w:rsidRPr="0002750E">
        <w:rPr>
          <w:b/>
          <w:bCs/>
          <w:lang w:val="en-US"/>
        </w:rPr>
        <w:t>1</w:t>
      </w:r>
      <w:r w:rsidRPr="0002750E">
        <w:rPr>
          <w:lang w:val="en-US"/>
        </w:rPr>
        <w:t xml:space="preserve">. </w:t>
      </w:r>
      <w:r w:rsidRPr="0002750E">
        <w:t xml:space="preserve">Así se cumple que otro integrante revise cada </w:t>
      </w:r>
      <w:proofErr w:type="spellStart"/>
      <w:r w:rsidRPr="0002750E">
        <w:t>pull</w:t>
      </w:r>
      <w:proofErr w:type="spellEnd"/>
      <w:r w:rsidRPr="0002750E">
        <w:t xml:space="preserve"> </w:t>
      </w:r>
      <w:proofErr w:type="spellStart"/>
      <w:r w:rsidRPr="0002750E">
        <w:t>request</w:t>
      </w:r>
      <w:proofErr w:type="spellEnd"/>
      <w:r w:rsidRPr="0002750E">
        <w:t>.</w:t>
      </w:r>
    </w:p>
    <w:p w14:paraId="3BDE84AB" w14:textId="77777777" w:rsidR="0002750E" w:rsidRPr="0002750E" w:rsidRDefault="0002750E" w:rsidP="0002750E">
      <w:pPr>
        <w:numPr>
          <w:ilvl w:val="0"/>
          <w:numId w:val="1"/>
        </w:numPr>
        <w:spacing w:after="0" w:line="240" w:lineRule="auto"/>
      </w:pPr>
      <w:r w:rsidRPr="0002750E">
        <w:t xml:space="preserve">Presiona </w:t>
      </w:r>
      <w:proofErr w:type="spellStart"/>
      <w:r w:rsidRPr="0002750E">
        <w:rPr>
          <w:b/>
          <w:bCs/>
        </w:rPr>
        <w:t>Create</w:t>
      </w:r>
      <w:proofErr w:type="spellEnd"/>
      <w:r w:rsidRPr="0002750E">
        <w:t xml:space="preserve"> al final de la página.</w:t>
      </w:r>
    </w:p>
    <w:p w14:paraId="6294596E" w14:textId="77777777" w:rsidR="0002750E" w:rsidRPr="0002750E" w:rsidRDefault="0002750E" w:rsidP="0002750E">
      <w:pPr>
        <w:spacing w:after="0" w:line="240" w:lineRule="auto"/>
      </w:pPr>
      <w:r w:rsidRPr="0002750E">
        <w:t xml:space="preserve">Si tu cuenta o el repositorio muestran </w:t>
      </w:r>
      <w:proofErr w:type="spellStart"/>
      <w:r w:rsidRPr="0002750E">
        <w:rPr>
          <w:b/>
          <w:bCs/>
        </w:rPr>
        <w:t>Settings</w:t>
      </w:r>
      <w:proofErr w:type="spellEnd"/>
      <w:r w:rsidRPr="0002750E">
        <w:rPr>
          <w:b/>
          <w:bCs/>
        </w:rPr>
        <w:t xml:space="preserve"> → </w:t>
      </w:r>
      <w:proofErr w:type="spellStart"/>
      <w:r w:rsidRPr="0002750E">
        <w:rPr>
          <w:b/>
          <w:bCs/>
        </w:rPr>
        <w:t>Branches</w:t>
      </w:r>
      <w:proofErr w:type="spellEnd"/>
      <w:r w:rsidRPr="0002750E">
        <w:t xml:space="preserve"> con el botón </w:t>
      </w:r>
      <w:r w:rsidRPr="0002750E">
        <w:rPr>
          <w:b/>
          <w:bCs/>
        </w:rPr>
        <w:t xml:space="preserve">Add </w:t>
      </w:r>
      <w:proofErr w:type="spellStart"/>
      <w:r w:rsidRPr="0002750E">
        <w:rPr>
          <w:b/>
          <w:bCs/>
        </w:rPr>
        <w:t>branch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protection</w:t>
      </w:r>
      <w:proofErr w:type="spellEnd"/>
      <w:r w:rsidRPr="0002750E">
        <w:rPr>
          <w:b/>
          <w:bCs/>
        </w:rPr>
        <w:t xml:space="preserve"> rule</w:t>
      </w:r>
      <w:r w:rsidRPr="0002750E">
        <w:t xml:space="preserve">, también sirve: escribe </w:t>
      </w:r>
      <w:proofErr w:type="spellStart"/>
      <w:r w:rsidRPr="0002750E">
        <w:t>main</w:t>
      </w:r>
      <w:proofErr w:type="spellEnd"/>
      <w:r w:rsidRPr="0002750E">
        <w:t xml:space="preserve"> como patrón y marca </w:t>
      </w:r>
      <w:proofErr w:type="spellStart"/>
      <w:r w:rsidRPr="0002750E">
        <w:rPr>
          <w:b/>
          <w:bCs/>
        </w:rPr>
        <w:t>Require</w:t>
      </w:r>
      <w:proofErr w:type="spellEnd"/>
      <w:r w:rsidRPr="0002750E">
        <w:rPr>
          <w:b/>
          <w:bCs/>
        </w:rPr>
        <w:t xml:space="preserve"> a </w:t>
      </w:r>
      <w:proofErr w:type="spellStart"/>
      <w:r w:rsidRPr="0002750E">
        <w:rPr>
          <w:b/>
          <w:bCs/>
        </w:rPr>
        <w:t>pull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request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before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merging</w:t>
      </w:r>
      <w:proofErr w:type="spellEnd"/>
      <w:r w:rsidRPr="0002750E">
        <w:t xml:space="preserve"> con 1 aprobación.</w:t>
      </w:r>
    </w:p>
    <w:p w14:paraId="7037AB79" w14:textId="77777777" w:rsidR="0002750E" w:rsidRPr="0002750E" w:rsidRDefault="0002750E" w:rsidP="0002750E">
      <w:pPr>
        <w:spacing w:after="0" w:line="240" w:lineRule="auto"/>
        <w:rPr>
          <w:b/>
          <w:bCs/>
        </w:rPr>
      </w:pPr>
      <w:r w:rsidRPr="0002750E">
        <w:rPr>
          <w:b/>
          <w:bCs/>
        </w:rPr>
        <w:t>Antes de guardar, ojo con un detalle</w:t>
      </w:r>
    </w:p>
    <w:p w14:paraId="22BA2AFC" w14:textId="77777777" w:rsidR="0002750E" w:rsidRPr="0002750E" w:rsidRDefault="0002750E" w:rsidP="0002750E">
      <w:pPr>
        <w:spacing w:after="0" w:line="240" w:lineRule="auto"/>
      </w:pPr>
      <w:r w:rsidRPr="0002750E">
        <w:t xml:space="preserve">Con 1 aprobación obligatoria, </w:t>
      </w:r>
      <w:r w:rsidRPr="0002750E">
        <w:rPr>
          <w:b/>
          <w:bCs/>
        </w:rPr>
        <w:t xml:space="preserve">tú no puedes aprobar tu propio </w:t>
      </w:r>
      <w:proofErr w:type="spellStart"/>
      <w:r w:rsidRPr="0002750E">
        <w:rPr>
          <w:b/>
          <w:bCs/>
        </w:rPr>
        <w:t>pull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request</w:t>
      </w:r>
      <w:proofErr w:type="spellEnd"/>
      <w:r w:rsidRPr="0002750E">
        <w:t xml:space="preserve">. Si todavía no hay compañeros agregados, quedarías sin poder hacer </w:t>
      </w:r>
      <w:proofErr w:type="spellStart"/>
      <w:r w:rsidRPr="0002750E">
        <w:t>merge</w:t>
      </w:r>
      <w:proofErr w:type="spellEnd"/>
      <w:r w:rsidRPr="0002750E">
        <w:t>. Tienes dos caminos:</w:t>
      </w:r>
    </w:p>
    <w:p w14:paraId="5B0FB9EC" w14:textId="77777777" w:rsidR="0002750E" w:rsidRPr="0002750E" w:rsidRDefault="0002750E" w:rsidP="0002750E">
      <w:pPr>
        <w:numPr>
          <w:ilvl w:val="0"/>
          <w:numId w:val="2"/>
        </w:numPr>
        <w:spacing w:after="0" w:line="240" w:lineRule="auto"/>
      </w:pPr>
      <w:r w:rsidRPr="0002750E">
        <w:rPr>
          <w:b/>
          <w:bCs/>
        </w:rPr>
        <w:t>Recomendado:</w:t>
      </w:r>
      <w:r w:rsidRPr="0002750E">
        <w:t xml:space="preserve"> primero agrega a tus compañeros en </w:t>
      </w:r>
      <w:proofErr w:type="spellStart"/>
      <w:r w:rsidRPr="0002750E">
        <w:rPr>
          <w:b/>
          <w:bCs/>
        </w:rPr>
        <w:t>Settings</w:t>
      </w:r>
      <w:proofErr w:type="spellEnd"/>
      <w:r w:rsidRPr="0002750E">
        <w:rPr>
          <w:b/>
          <w:bCs/>
        </w:rPr>
        <w:t xml:space="preserve"> → </w:t>
      </w:r>
      <w:proofErr w:type="spellStart"/>
      <w:r w:rsidRPr="0002750E">
        <w:rPr>
          <w:b/>
          <w:bCs/>
        </w:rPr>
        <w:t>Collaborators</w:t>
      </w:r>
      <w:proofErr w:type="spellEnd"/>
      <w:r w:rsidRPr="0002750E">
        <w:rPr>
          <w:b/>
          <w:bCs/>
        </w:rPr>
        <w:t xml:space="preserve"> → Add </w:t>
      </w:r>
      <w:proofErr w:type="spellStart"/>
      <w:r w:rsidRPr="0002750E">
        <w:rPr>
          <w:b/>
          <w:bCs/>
        </w:rPr>
        <w:t>people</w:t>
      </w:r>
      <w:proofErr w:type="spellEnd"/>
      <w:r w:rsidRPr="0002750E">
        <w:t>, para que alguno pueda revisar y aprobar. El catedrático también debe estar ahí.</w:t>
      </w:r>
    </w:p>
    <w:p w14:paraId="055C6B4E" w14:textId="77777777" w:rsidR="0002750E" w:rsidRPr="0002750E" w:rsidRDefault="0002750E" w:rsidP="0002750E">
      <w:pPr>
        <w:numPr>
          <w:ilvl w:val="0"/>
          <w:numId w:val="2"/>
        </w:numPr>
        <w:spacing w:after="0" w:line="240" w:lineRule="auto"/>
      </w:pPr>
      <w:r w:rsidRPr="0002750E">
        <w:rPr>
          <w:b/>
          <w:bCs/>
        </w:rPr>
        <w:t>Como salvavidas:</w:t>
      </w:r>
      <w:r w:rsidRPr="0002750E">
        <w:t xml:space="preserve"> en el </w:t>
      </w:r>
      <w:proofErr w:type="spellStart"/>
      <w:r w:rsidRPr="0002750E">
        <w:t>ruleset</w:t>
      </w:r>
      <w:proofErr w:type="spellEnd"/>
      <w:r w:rsidRPr="0002750E">
        <w:t xml:space="preserve">, en </w:t>
      </w:r>
      <w:proofErr w:type="gramStart"/>
      <w:r w:rsidRPr="0002750E">
        <w:rPr>
          <w:b/>
          <w:bCs/>
        </w:rPr>
        <w:t>Bypass</w:t>
      </w:r>
      <w:proofErr w:type="gram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list</w:t>
      </w:r>
      <w:proofErr w:type="spellEnd"/>
      <w:r w:rsidRPr="0002750E">
        <w:t xml:space="preserve">, agrega </w:t>
      </w:r>
      <w:proofErr w:type="spellStart"/>
      <w:r w:rsidRPr="0002750E">
        <w:rPr>
          <w:b/>
          <w:bCs/>
        </w:rPr>
        <w:t>Repository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admin</w:t>
      </w:r>
      <w:proofErr w:type="spellEnd"/>
      <w:r w:rsidRPr="0002750E">
        <w:t xml:space="preserve">. Así, si un revisor no está disponible, tú puedes hacer el </w:t>
      </w:r>
      <w:proofErr w:type="spellStart"/>
      <w:r w:rsidRPr="0002750E">
        <w:t>merge</w:t>
      </w:r>
      <w:proofErr w:type="spellEnd"/>
      <w:r w:rsidRPr="0002750E">
        <w:t xml:space="preserve">. Úsalo solo en emergencias, porque el documento pide </w:t>
      </w:r>
      <w:proofErr w:type="spellStart"/>
      <w:r w:rsidRPr="0002750E">
        <w:t>pull</w:t>
      </w:r>
      <w:proofErr w:type="spellEnd"/>
      <w:r w:rsidRPr="0002750E">
        <w:t xml:space="preserve"> </w:t>
      </w:r>
      <w:proofErr w:type="spellStart"/>
      <w:r w:rsidRPr="0002750E">
        <w:t>requests</w:t>
      </w:r>
      <w:proofErr w:type="spellEnd"/>
      <w:r w:rsidRPr="0002750E">
        <w:t xml:space="preserve"> revisados por otro integrante y eso se nota en la calificación de GitHub.</w:t>
      </w:r>
    </w:p>
    <w:p w14:paraId="458D3746" w14:textId="77777777" w:rsidR="0002750E" w:rsidRPr="0002750E" w:rsidRDefault="0002750E" w:rsidP="0002750E">
      <w:pPr>
        <w:spacing w:after="0" w:line="240" w:lineRule="auto"/>
        <w:rPr>
          <w:b/>
          <w:bCs/>
        </w:rPr>
      </w:pPr>
      <w:r w:rsidRPr="0002750E">
        <w:rPr>
          <w:b/>
          <w:bCs/>
        </w:rPr>
        <w:t>Qué cambia después de protegerla</w:t>
      </w:r>
    </w:p>
    <w:p w14:paraId="558E4B26" w14:textId="77777777" w:rsidR="0002750E" w:rsidRPr="0002750E" w:rsidRDefault="0002750E" w:rsidP="0002750E">
      <w:pPr>
        <w:numPr>
          <w:ilvl w:val="0"/>
          <w:numId w:val="3"/>
        </w:numPr>
        <w:spacing w:after="0" w:line="240" w:lineRule="auto"/>
      </w:pPr>
      <w:r w:rsidRPr="0002750E">
        <w:t xml:space="preserve">Si haces </w:t>
      </w:r>
      <w:proofErr w:type="spellStart"/>
      <w:r w:rsidRPr="0002750E">
        <w:t>git</w:t>
      </w:r>
      <w:proofErr w:type="spellEnd"/>
      <w:r w:rsidRPr="0002750E">
        <w:t xml:space="preserve"> </w:t>
      </w:r>
      <w:proofErr w:type="spellStart"/>
      <w:r w:rsidRPr="0002750E">
        <w:t>push</w:t>
      </w:r>
      <w:proofErr w:type="spellEnd"/>
      <w:r w:rsidRPr="0002750E">
        <w:t xml:space="preserve"> </w:t>
      </w:r>
      <w:proofErr w:type="spellStart"/>
      <w:r w:rsidRPr="0002750E">
        <w:t>origin</w:t>
      </w:r>
      <w:proofErr w:type="spellEnd"/>
      <w:r w:rsidRPr="0002750E">
        <w:t xml:space="preserve"> </w:t>
      </w:r>
      <w:proofErr w:type="spellStart"/>
      <w:r w:rsidRPr="0002750E">
        <w:t>main</w:t>
      </w:r>
      <w:proofErr w:type="spellEnd"/>
      <w:r w:rsidRPr="0002750E">
        <w:t xml:space="preserve"> desde Debian, GitHub lo va a rechazar con un mensaje como </w:t>
      </w:r>
      <w:proofErr w:type="spellStart"/>
      <w:r w:rsidRPr="0002750E">
        <w:t>protected</w:t>
      </w:r>
      <w:proofErr w:type="spellEnd"/>
      <w:r w:rsidRPr="0002750E">
        <w:t xml:space="preserve"> </w:t>
      </w:r>
      <w:proofErr w:type="spellStart"/>
      <w:r w:rsidRPr="0002750E">
        <w:t>branch</w:t>
      </w:r>
      <w:proofErr w:type="spellEnd"/>
      <w:r w:rsidRPr="0002750E">
        <w:t xml:space="preserve"> </w:t>
      </w:r>
      <w:proofErr w:type="spellStart"/>
      <w:r w:rsidRPr="0002750E">
        <w:t>hook</w:t>
      </w:r>
      <w:proofErr w:type="spellEnd"/>
      <w:r w:rsidRPr="0002750E">
        <w:t xml:space="preserve"> </w:t>
      </w:r>
      <w:proofErr w:type="spellStart"/>
      <w:r w:rsidRPr="0002750E">
        <w:t>declined</w:t>
      </w:r>
      <w:proofErr w:type="spellEnd"/>
      <w:r w:rsidRPr="0002750E">
        <w:t>. Es lo esperado, no es un error de tu computadora.</w:t>
      </w:r>
    </w:p>
    <w:p w14:paraId="4EE5DF06" w14:textId="77777777" w:rsidR="0002750E" w:rsidRPr="0002750E" w:rsidRDefault="0002750E" w:rsidP="0002750E">
      <w:pPr>
        <w:numPr>
          <w:ilvl w:val="0"/>
          <w:numId w:val="3"/>
        </w:numPr>
        <w:spacing w:after="0" w:line="240" w:lineRule="auto"/>
      </w:pPr>
      <w:r w:rsidRPr="0002750E">
        <w:t xml:space="preserve">Todo cambio entra por </w:t>
      </w:r>
      <w:r w:rsidRPr="0002750E">
        <w:rPr>
          <w:b/>
          <w:bCs/>
        </w:rPr>
        <w:t xml:space="preserve">rama → </w:t>
      </w:r>
      <w:proofErr w:type="spellStart"/>
      <w:r w:rsidRPr="0002750E">
        <w:rPr>
          <w:b/>
          <w:bCs/>
        </w:rPr>
        <w:t>pull</w:t>
      </w:r>
      <w:proofErr w:type="spellEnd"/>
      <w:r w:rsidRPr="0002750E">
        <w:rPr>
          <w:b/>
          <w:bCs/>
        </w:rPr>
        <w:t xml:space="preserve"> </w:t>
      </w:r>
      <w:proofErr w:type="spellStart"/>
      <w:r w:rsidRPr="0002750E">
        <w:rPr>
          <w:b/>
          <w:bCs/>
        </w:rPr>
        <w:t>request</w:t>
      </w:r>
      <w:proofErr w:type="spellEnd"/>
      <w:r w:rsidRPr="0002750E">
        <w:rPr>
          <w:b/>
          <w:bCs/>
        </w:rPr>
        <w:t xml:space="preserve"> → revisión → </w:t>
      </w:r>
      <w:proofErr w:type="spellStart"/>
      <w:r w:rsidRPr="0002750E">
        <w:rPr>
          <w:b/>
          <w:bCs/>
        </w:rPr>
        <w:t>merge</w:t>
      </w:r>
      <w:proofErr w:type="spellEnd"/>
      <w:r w:rsidRPr="0002750E">
        <w:t>, igual que con el login.</w:t>
      </w:r>
    </w:p>
    <w:p w14:paraId="63A9CA6F" w14:textId="77777777" w:rsidR="0002750E" w:rsidRPr="0002750E" w:rsidRDefault="0002750E" w:rsidP="0002750E">
      <w:pPr>
        <w:spacing w:after="0" w:line="240" w:lineRule="auto"/>
        <w:rPr>
          <w:b/>
          <w:bCs/>
        </w:rPr>
      </w:pPr>
      <w:r w:rsidRPr="0002750E">
        <w:rPr>
          <w:b/>
          <w:bCs/>
        </w:rPr>
        <w:t>Probar que funciona</w:t>
      </w:r>
    </w:p>
    <w:p w14:paraId="03C7FBB0" w14:textId="77777777" w:rsidR="0002750E" w:rsidRPr="0002750E" w:rsidRDefault="0002750E" w:rsidP="0002750E">
      <w:pPr>
        <w:spacing w:after="0" w:line="240" w:lineRule="auto"/>
      </w:pPr>
      <w:r w:rsidRPr="0002750E">
        <w:t xml:space="preserve">Abre tu </w:t>
      </w:r>
      <w:proofErr w:type="spellStart"/>
      <w:r w:rsidRPr="0002750E">
        <w:t>pull</w:t>
      </w:r>
      <w:proofErr w:type="spellEnd"/>
      <w:r w:rsidRPr="0002750E">
        <w:t xml:space="preserve"> </w:t>
      </w:r>
      <w:proofErr w:type="spellStart"/>
      <w:r w:rsidRPr="0002750E">
        <w:t>request</w:t>
      </w:r>
      <w:proofErr w:type="spellEnd"/>
      <w:r w:rsidRPr="0002750E">
        <w:t xml:space="preserve"> de </w:t>
      </w:r>
      <w:proofErr w:type="spellStart"/>
      <w:r w:rsidRPr="0002750E">
        <w:t>feature</w:t>
      </w:r>
      <w:proofErr w:type="spellEnd"/>
      <w:r w:rsidRPr="0002750E">
        <w:t xml:space="preserve">/m6-integracion. Debe aparecer un aviso de que se requiere una revisión aprobatoria antes de poder hacer </w:t>
      </w:r>
      <w:proofErr w:type="spellStart"/>
      <w:r w:rsidRPr="0002750E">
        <w:t>merge</w:t>
      </w:r>
      <w:proofErr w:type="spellEnd"/>
      <w:r w:rsidRPr="0002750E">
        <w:t>.</w:t>
      </w:r>
    </w:p>
    <w:p w14:paraId="6C39EDCA" w14:textId="77777777" w:rsidR="00B61F23" w:rsidRDefault="00B61F23" w:rsidP="0002750E">
      <w:pPr>
        <w:spacing w:after="0" w:line="240" w:lineRule="auto"/>
      </w:pPr>
    </w:p>
    <w:sectPr w:rsidR="00B61F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6D77"/>
    <w:multiLevelType w:val="multilevel"/>
    <w:tmpl w:val="697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4BC"/>
    <w:multiLevelType w:val="multilevel"/>
    <w:tmpl w:val="9E32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92247"/>
    <w:multiLevelType w:val="multilevel"/>
    <w:tmpl w:val="6FA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05320">
    <w:abstractNumId w:val="1"/>
  </w:num>
  <w:num w:numId="2" w16cid:durableId="1373111973">
    <w:abstractNumId w:val="2"/>
  </w:num>
  <w:num w:numId="3" w16cid:durableId="44631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4D"/>
    <w:rsid w:val="0002750E"/>
    <w:rsid w:val="0064724D"/>
    <w:rsid w:val="009E6219"/>
    <w:rsid w:val="00B61F23"/>
    <w:rsid w:val="00D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492490-278A-442A-99C4-C4E3BE38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2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2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2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 C.</dc:creator>
  <cp:keywords/>
  <dc:description/>
  <cp:lastModifiedBy>Nefta C.</cp:lastModifiedBy>
  <cp:revision>2</cp:revision>
  <dcterms:created xsi:type="dcterms:W3CDTF">2026-09-30T05:34:00Z</dcterms:created>
  <dcterms:modified xsi:type="dcterms:W3CDTF">2026-09-30T05:34:00Z</dcterms:modified>
</cp:coreProperties>
</file>