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498" w:rsidRPr="00553180" w:rsidRDefault="005E7498" w:rsidP="006E7EAA">
      <w:pPr>
        <w:rPr>
          <w:rFonts w:ascii="Tahoma" w:hAnsi="Tahoma" w:cs="Tahoma"/>
          <w:b/>
          <w:noProof/>
          <w:sz w:val="24"/>
          <w:szCs w:val="24"/>
        </w:rPr>
      </w:pPr>
      <w:r w:rsidRPr="00553180">
        <w:rPr>
          <w:rFonts w:ascii="Tahoma" w:hAnsi="Tahoma" w:cs="Tahoma"/>
          <w:b/>
          <w:noProof/>
          <w:sz w:val="24"/>
          <w:szCs w:val="24"/>
        </w:rPr>
        <w:t>Strategic Project Grants Progress Report</w:t>
      </w:r>
    </w:p>
    <w:p w:rsidR="005E7498" w:rsidRPr="00553180" w:rsidRDefault="005E7498" w:rsidP="006E7EAA">
      <w:pPr>
        <w:rPr>
          <w:rFonts w:ascii="Tahoma" w:hAnsi="Tahoma" w:cs="Tahoma"/>
          <w:noProof/>
        </w:rPr>
      </w:pPr>
    </w:p>
    <w:p w:rsidR="005E7498" w:rsidRPr="00553180" w:rsidRDefault="005E7498" w:rsidP="006E7EAA">
      <w:pPr>
        <w:tabs>
          <w:tab w:val="left" w:pos="2268"/>
          <w:tab w:val="left" w:pos="3544"/>
          <w:tab w:val="left" w:pos="6096"/>
        </w:tabs>
        <w:rPr>
          <w:rFonts w:ascii="Tahoma" w:hAnsi="Tahoma" w:cs="Tahoma"/>
          <w:b/>
          <w:noProof/>
        </w:rPr>
      </w:pPr>
      <w:r w:rsidRPr="00553180">
        <w:rPr>
          <w:rFonts w:ascii="Tahoma" w:hAnsi="Tahoma" w:cs="Tahoma"/>
          <w:b/>
          <w:noProof/>
        </w:rPr>
        <w:t>Due Date:</w:t>
      </w:r>
      <w:r w:rsidRPr="00553180">
        <w:rPr>
          <w:rFonts w:ascii="Tahoma" w:hAnsi="Tahoma" w:cs="Tahoma"/>
          <w:b/>
          <w:noProof/>
        </w:rPr>
        <w:tab/>
      </w:r>
      <w:r>
        <w:rPr>
          <w:rFonts w:ascii="Tahoma" w:hAnsi="Tahoma" w:cs="Tahoma"/>
          <w:b/>
          <w:noProof/>
        </w:rPr>
        <w:t>June 30, 2013</w:t>
      </w:r>
    </w:p>
    <w:p w:rsidR="005E7498" w:rsidRPr="00553180" w:rsidRDefault="005E7498" w:rsidP="006E7EAA">
      <w:pPr>
        <w:tabs>
          <w:tab w:val="left" w:pos="1418"/>
          <w:tab w:val="left" w:pos="2268"/>
          <w:tab w:val="left" w:pos="6096"/>
        </w:tabs>
        <w:rPr>
          <w:rFonts w:ascii="Tahoma" w:hAnsi="Tahoma" w:cs="Tahoma"/>
          <w:b/>
          <w:noProof/>
        </w:rPr>
      </w:pPr>
      <w:r w:rsidRPr="00553180">
        <w:rPr>
          <w:rFonts w:ascii="Tahoma" w:hAnsi="Tahoma" w:cs="Tahoma"/>
          <w:b/>
          <w:noProof/>
        </w:rPr>
        <w:t>Covers the Period:</w:t>
      </w:r>
      <w:r w:rsidRPr="00553180">
        <w:rPr>
          <w:rFonts w:ascii="Tahoma" w:hAnsi="Tahoma" w:cs="Tahoma"/>
          <w:b/>
          <w:noProof/>
        </w:rPr>
        <w:tab/>
      </w:r>
      <w:r w:rsidRPr="00D17E51">
        <w:rPr>
          <w:rFonts w:ascii="Tahoma" w:hAnsi="Tahoma" w:cs="Tahoma"/>
          <w:b/>
          <w:noProof/>
        </w:rPr>
        <w:t>September 30, 2011 to June 30, 2013</w:t>
      </w:r>
    </w:p>
    <w:p w:rsidR="005E7498" w:rsidRPr="00553180" w:rsidRDefault="005E7498" w:rsidP="006E7EAA">
      <w:pPr>
        <w:rPr>
          <w:rFonts w:ascii="Tahoma" w:hAnsi="Tahoma" w:cs="Tahoma"/>
          <w:b/>
          <w:smallCaps/>
          <w:noProof/>
        </w:rPr>
      </w:pPr>
    </w:p>
    <w:p w:rsidR="005E7498" w:rsidRPr="00553180" w:rsidRDefault="005E7498" w:rsidP="001019DA">
      <w:pPr>
        <w:keepNext/>
        <w:rPr>
          <w:rFonts w:ascii="Tahoma" w:hAnsi="Tahoma" w:cs="Tahoma"/>
          <w:b/>
          <w:noProof/>
          <w:color w:val="000080"/>
        </w:rPr>
      </w:pPr>
      <w:r w:rsidRPr="00553180">
        <w:rPr>
          <w:rFonts w:ascii="Tahoma" w:hAnsi="Tahoma" w:cs="Tahoma"/>
          <w:b/>
          <w:noProof/>
          <w:color w:val="000080"/>
        </w:rPr>
        <w:t>Is your personal information below correct? (please enter an “x” in the appropriate box)</w:t>
      </w:r>
    </w:p>
    <w:p w:rsidR="005E7498" w:rsidRPr="00553180" w:rsidRDefault="005E749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5E7498" w:rsidRPr="00754873" w:rsidTr="00754873">
        <w:trPr>
          <w:trHeight w:val="153"/>
        </w:trPr>
        <w:tc>
          <w:tcPr>
            <w:tcW w:w="534" w:type="dxa"/>
            <w:tcBorders>
              <w:bottom w:val="single" w:sz="4" w:space="0" w:color="auto"/>
            </w:tcBorders>
            <w:shd w:val="clear" w:color="auto" w:fill="auto"/>
          </w:tcPr>
          <w:p w:rsidR="005E7498" w:rsidRPr="00754873" w:rsidRDefault="00011A12" w:rsidP="00754873">
            <w:pPr>
              <w:keepNext/>
              <w:jc w:val="center"/>
              <w:rPr>
                <w:rFonts w:ascii="Tahoma" w:hAnsi="Tahoma" w:cs="Tahoma"/>
                <w:b/>
                <w:noProof/>
              </w:rPr>
            </w:pPr>
            <w:r>
              <w:rPr>
                <w:rFonts w:ascii="Tahoma" w:hAnsi="Tahoma" w:cs="Tahoma"/>
                <w:b/>
                <w:noProof/>
              </w:rPr>
              <w:t>X</w:t>
            </w:r>
          </w:p>
        </w:tc>
        <w:tc>
          <w:tcPr>
            <w:tcW w:w="4326" w:type="dxa"/>
            <w:shd w:val="clear" w:color="auto" w:fill="auto"/>
          </w:tcPr>
          <w:p w:rsidR="005E7498" w:rsidRPr="00754873" w:rsidRDefault="005E7498" w:rsidP="00754873">
            <w:pPr>
              <w:keepNext/>
              <w:rPr>
                <w:rFonts w:ascii="Tahoma" w:hAnsi="Tahoma" w:cs="Tahoma"/>
                <w:b/>
                <w:noProof/>
              </w:rPr>
            </w:pPr>
            <w:r w:rsidRPr="00754873">
              <w:rPr>
                <w:rFonts w:ascii="Tahoma" w:hAnsi="Tahoma" w:cs="Tahoma"/>
                <w:b/>
                <w:noProof/>
              </w:rPr>
              <w:t>Yes</w:t>
            </w:r>
          </w:p>
        </w:tc>
      </w:tr>
      <w:tr w:rsidR="005E7498" w:rsidRPr="00754873" w:rsidTr="00754873">
        <w:trPr>
          <w:trHeight w:val="213"/>
        </w:trPr>
        <w:tc>
          <w:tcPr>
            <w:tcW w:w="534" w:type="dxa"/>
            <w:tcBorders>
              <w:top w:val="single" w:sz="4" w:space="0" w:color="auto"/>
              <w:bottom w:val="single" w:sz="4" w:space="0" w:color="auto"/>
            </w:tcBorders>
            <w:shd w:val="clear" w:color="auto" w:fill="auto"/>
          </w:tcPr>
          <w:p w:rsidR="005E7498" w:rsidRPr="00754873" w:rsidRDefault="005E7498" w:rsidP="00754873">
            <w:pPr>
              <w:keepNext/>
              <w:jc w:val="center"/>
              <w:rPr>
                <w:rFonts w:ascii="Tahoma" w:hAnsi="Tahoma" w:cs="Tahoma"/>
                <w:b/>
                <w:noProof/>
              </w:rPr>
            </w:pPr>
          </w:p>
        </w:tc>
        <w:tc>
          <w:tcPr>
            <w:tcW w:w="4326" w:type="dxa"/>
            <w:shd w:val="clear" w:color="auto" w:fill="auto"/>
          </w:tcPr>
          <w:p w:rsidR="005E7498" w:rsidRPr="00754873" w:rsidRDefault="005E749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5E7498" w:rsidRPr="00553180" w:rsidRDefault="005E7498" w:rsidP="006E7EAA">
      <w:pPr>
        <w:rPr>
          <w:rFonts w:ascii="Tahoma" w:hAnsi="Tahoma" w:cs="Tahoma"/>
          <w:b/>
          <w:noProof/>
        </w:rPr>
      </w:pPr>
    </w:p>
    <w:p w:rsidR="005E7498" w:rsidRPr="00553180" w:rsidRDefault="005E7498" w:rsidP="006E7EAA">
      <w:pPr>
        <w:widowControl w:val="0"/>
        <w:tabs>
          <w:tab w:val="left" w:pos="713"/>
          <w:tab w:val="left" w:pos="3150"/>
          <w:tab w:val="left" w:pos="4133"/>
          <w:tab w:val="right" w:pos="8033"/>
        </w:tabs>
        <w:rPr>
          <w:rFonts w:ascii="Tahoma" w:hAnsi="Tahoma" w:cs="Tahoma"/>
          <w:noProof/>
          <w:snapToGrid w:val="0"/>
        </w:rPr>
      </w:pPr>
      <w:r w:rsidRPr="00553180">
        <w:rPr>
          <w:rFonts w:ascii="Tahoma" w:hAnsi="Tahoma" w:cs="Tahoma"/>
          <w:noProof/>
          <w:snapToGrid w:val="0"/>
        </w:rPr>
        <w:t xml:space="preserve">Dr. </w:t>
      </w:r>
      <w:r w:rsidRPr="004E49EB">
        <w:rPr>
          <w:rFonts w:ascii="Tahoma" w:hAnsi="Tahoma" w:cs="Tahoma"/>
          <w:noProof/>
          <w:snapToGrid w:val="0"/>
        </w:rPr>
        <w:t>P.</w:t>
      </w:r>
      <w:r w:rsidRPr="00553180">
        <w:rPr>
          <w:rFonts w:ascii="Tahoma" w:hAnsi="Tahoma" w:cs="Tahoma"/>
          <w:noProof/>
          <w:snapToGrid w:val="0"/>
        </w:rPr>
        <w:t xml:space="preserve"> </w:t>
      </w:r>
      <w:r w:rsidRPr="004E49EB">
        <w:rPr>
          <w:rFonts w:ascii="Tahoma" w:hAnsi="Tahoma" w:cs="Tahoma"/>
          <w:noProof/>
          <w:snapToGrid w:val="0"/>
        </w:rPr>
        <w:t>Irani</w:t>
      </w:r>
      <w:r w:rsidRPr="00553180">
        <w:rPr>
          <w:rFonts w:ascii="Tahoma" w:hAnsi="Tahoma" w:cs="Tahoma"/>
          <w:noProof/>
          <w:snapToGrid w:val="0"/>
        </w:rPr>
        <w:t xml:space="preserve"> </w:t>
      </w:r>
    </w:p>
    <w:p w:rsidR="005E7498" w:rsidRPr="00553180" w:rsidRDefault="005E749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Department of Computer Science</w:t>
      </w:r>
    </w:p>
    <w:p w:rsidR="005E7498" w:rsidRPr="00553180" w:rsidRDefault="005E749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University of Manitoba</w:t>
      </w:r>
    </w:p>
    <w:p w:rsidR="005E7498" w:rsidRPr="00553180" w:rsidRDefault="005E749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E2-445 EITC</w:t>
      </w:r>
    </w:p>
    <w:p w:rsidR="005E7498" w:rsidRPr="00782A35" w:rsidRDefault="005E7498" w:rsidP="006E7EAA">
      <w:pPr>
        <w:tabs>
          <w:tab w:val="left" w:pos="3150"/>
        </w:tabs>
        <w:rPr>
          <w:rFonts w:ascii="Tahoma" w:hAnsi="Tahoma" w:cs="Tahoma"/>
          <w:noProof/>
        </w:rPr>
      </w:pPr>
      <w:r w:rsidRPr="004E49EB">
        <w:rPr>
          <w:rFonts w:ascii="Tahoma" w:hAnsi="Tahoma" w:cs="Tahoma"/>
          <w:noProof/>
          <w:snapToGrid w:val="0"/>
        </w:rPr>
        <w:t>66 CHANCELLORS CIR</w:t>
      </w:r>
    </w:p>
    <w:p w:rsidR="005E7498" w:rsidRPr="00782A35" w:rsidRDefault="005E7498" w:rsidP="006E7EAA">
      <w:pPr>
        <w:rPr>
          <w:rFonts w:ascii="Tahoma" w:hAnsi="Tahoma" w:cs="Tahoma"/>
          <w:noProof/>
        </w:rPr>
      </w:pPr>
      <w:r w:rsidRPr="00782A35">
        <w:rPr>
          <w:rFonts w:ascii="Tahoma" w:hAnsi="Tahoma" w:cs="Tahoma"/>
          <w:noProof/>
          <w:snapToGrid w:val="0"/>
        </w:rPr>
        <w:t>WINNIPEG MB  R3T 2N2</w:t>
      </w:r>
    </w:p>
    <w:p w:rsidR="005E7498" w:rsidRPr="00782A35" w:rsidRDefault="005E7498" w:rsidP="006E7EAA">
      <w:pPr>
        <w:rPr>
          <w:rFonts w:ascii="Tahoma" w:hAnsi="Tahoma" w:cs="Tahoma"/>
          <w:noProof/>
        </w:rPr>
      </w:pPr>
    </w:p>
    <w:p w:rsidR="005E7498" w:rsidRPr="00553180" w:rsidRDefault="005E7498" w:rsidP="00287474">
      <w:pPr>
        <w:tabs>
          <w:tab w:val="left" w:pos="1701"/>
        </w:tabs>
        <w:rPr>
          <w:rFonts w:ascii="Tahoma" w:hAnsi="Tahoma" w:cs="Tahoma"/>
          <w:noProof/>
        </w:rPr>
      </w:pPr>
      <w:r w:rsidRPr="00553180">
        <w:rPr>
          <w:rFonts w:ascii="Tahoma" w:hAnsi="Tahoma" w:cs="Tahoma"/>
          <w:noProof/>
        </w:rPr>
        <w:t>Tel.:</w:t>
      </w:r>
      <w:r w:rsidRPr="00553180">
        <w:rPr>
          <w:rFonts w:ascii="Tahoma" w:hAnsi="Tahoma" w:cs="Tahoma"/>
          <w:noProof/>
        </w:rPr>
        <w:tab/>
      </w:r>
      <w:r w:rsidRPr="004E49EB">
        <w:rPr>
          <w:rFonts w:ascii="Tahoma" w:hAnsi="Tahoma" w:cs="Tahoma"/>
          <w:noProof/>
        </w:rPr>
        <w:t>+1 (204) 4748995</w:t>
      </w:r>
    </w:p>
    <w:p w:rsidR="005E7498" w:rsidRPr="00553180" w:rsidRDefault="005E7498" w:rsidP="00287474">
      <w:pPr>
        <w:tabs>
          <w:tab w:val="left" w:pos="1701"/>
        </w:tabs>
        <w:rPr>
          <w:rFonts w:ascii="Tahoma" w:hAnsi="Tahoma" w:cs="Tahoma"/>
          <w:noProof/>
        </w:rPr>
      </w:pPr>
      <w:r w:rsidRPr="00553180">
        <w:rPr>
          <w:rFonts w:ascii="Tahoma" w:hAnsi="Tahoma" w:cs="Tahoma"/>
          <w:noProof/>
        </w:rPr>
        <w:t>E-mail Address:</w:t>
      </w:r>
      <w:r w:rsidRPr="00553180">
        <w:rPr>
          <w:rFonts w:ascii="Tahoma" w:hAnsi="Tahoma" w:cs="Tahoma"/>
          <w:noProof/>
        </w:rPr>
        <w:tab/>
      </w:r>
      <w:r w:rsidRPr="004E49EB">
        <w:rPr>
          <w:rFonts w:ascii="Tahoma" w:hAnsi="Tahoma" w:cs="Tahoma"/>
          <w:noProof/>
        </w:rPr>
        <w:t>irani@cs.umanitoba.ca</w:t>
      </w:r>
    </w:p>
    <w:p w:rsidR="005E7498" w:rsidRPr="00553180" w:rsidRDefault="005E7498" w:rsidP="006E7EAA">
      <w:pPr>
        <w:rPr>
          <w:rFonts w:ascii="Tahoma" w:hAnsi="Tahoma" w:cs="Tahoma"/>
          <w:noProof/>
          <w:color w:val="000080"/>
        </w:rPr>
      </w:pPr>
    </w:p>
    <w:p w:rsidR="005E7498" w:rsidRPr="00553180" w:rsidRDefault="005E7498" w:rsidP="001019DA">
      <w:pPr>
        <w:keepNext/>
        <w:rPr>
          <w:rFonts w:ascii="Tahoma" w:hAnsi="Tahoma" w:cs="Tahoma"/>
          <w:b/>
          <w:noProof/>
          <w:color w:val="000080"/>
        </w:rPr>
      </w:pPr>
      <w:r w:rsidRPr="00553180">
        <w:rPr>
          <w:rFonts w:ascii="Tahoma" w:hAnsi="Tahoma" w:cs="Tahoma"/>
          <w:b/>
          <w:noProof/>
          <w:color w:val="000080"/>
        </w:rPr>
        <w:t>Is the project information below correct?</w:t>
      </w:r>
    </w:p>
    <w:p w:rsidR="005E7498" w:rsidRPr="00553180" w:rsidRDefault="005E749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5E7498" w:rsidRPr="00754873" w:rsidTr="00754873">
        <w:tc>
          <w:tcPr>
            <w:tcW w:w="534" w:type="dxa"/>
            <w:tcBorders>
              <w:bottom w:val="single" w:sz="4" w:space="0" w:color="auto"/>
            </w:tcBorders>
            <w:shd w:val="clear" w:color="auto" w:fill="auto"/>
          </w:tcPr>
          <w:p w:rsidR="005E7498" w:rsidRPr="00754873" w:rsidRDefault="00011A12" w:rsidP="00754873">
            <w:pPr>
              <w:keepNext/>
              <w:jc w:val="center"/>
              <w:rPr>
                <w:rFonts w:ascii="Tahoma" w:hAnsi="Tahoma" w:cs="Tahoma"/>
                <w:b/>
                <w:noProof/>
              </w:rPr>
            </w:pPr>
            <w:r>
              <w:rPr>
                <w:rFonts w:ascii="Tahoma" w:hAnsi="Tahoma" w:cs="Tahoma"/>
                <w:b/>
                <w:noProof/>
              </w:rPr>
              <w:t>X</w:t>
            </w:r>
          </w:p>
        </w:tc>
        <w:tc>
          <w:tcPr>
            <w:tcW w:w="4326" w:type="dxa"/>
            <w:shd w:val="clear" w:color="auto" w:fill="auto"/>
          </w:tcPr>
          <w:p w:rsidR="005E7498" w:rsidRPr="00754873" w:rsidRDefault="005E7498" w:rsidP="00754873">
            <w:pPr>
              <w:keepNext/>
              <w:rPr>
                <w:rFonts w:ascii="Tahoma" w:hAnsi="Tahoma" w:cs="Tahoma"/>
                <w:b/>
                <w:noProof/>
              </w:rPr>
            </w:pPr>
            <w:r w:rsidRPr="00754873">
              <w:rPr>
                <w:rFonts w:ascii="Tahoma" w:hAnsi="Tahoma" w:cs="Tahoma"/>
                <w:b/>
                <w:noProof/>
              </w:rPr>
              <w:t>Yes</w:t>
            </w:r>
          </w:p>
        </w:tc>
      </w:tr>
      <w:tr w:rsidR="005E7498" w:rsidRPr="00754873" w:rsidTr="00754873">
        <w:tc>
          <w:tcPr>
            <w:tcW w:w="534" w:type="dxa"/>
            <w:tcBorders>
              <w:top w:val="single" w:sz="4" w:space="0" w:color="auto"/>
              <w:bottom w:val="single" w:sz="4" w:space="0" w:color="auto"/>
            </w:tcBorders>
            <w:shd w:val="clear" w:color="auto" w:fill="auto"/>
          </w:tcPr>
          <w:p w:rsidR="005E7498" w:rsidRPr="00754873" w:rsidRDefault="005E7498" w:rsidP="00754873">
            <w:pPr>
              <w:keepNext/>
              <w:jc w:val="center"/>
              <w:rPr>
                <w:rFonts w:ascii="Tahoma" w:hAnsi="Tahoma" w:cs="Tahoma"/>
                <w:b/>
                <w:noProof/>
              </w:rPr>
            </w:pPr>
          </w:p>
        </w:tc>
        <w:tc>
          <w:tcPr>
            <w:tcW w:w="4326" w:type="dxa"/>
            <w:shd w:val="clear" w:color="auto" w:fill="auto"/>
          </w:tcPr>
          <w:p w:rsidR="005E7498" w:rsidRPr="00754873" w:rsidRDefault="005E749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5E7498" w:rsidRPr="00553180" w:rsidRDefault="005E7498" w:rsidP="006E7EAA">
      <w:pPr>
        <w:rPr>
          <w:rFonts w:ascii="Tahoma" w:hAnsi="Tahoma" w:cs="Tahoma"/>
          <w:noProof/>
        </w:rPr>
      </w:pPr>
    </w:p>
    <w:p w:rsidR="005E7498" w:rsidRPr="00553180" w:rsidRDefault="005E7498" w:rsidP="00287474">
      <w:pPr>
        <w:ind w:left="1701" w:hanging="1701"/>
        <w:rPr>
          <w:rFonts w:ascii="Tahoma" w:hAnsi="Tahoma" w:cs="Tahoma"/>
          <w:noProof/>
        </w:rPr>
      </w:pPr>
      <w:r w:rsidRPr="00553180">
        <w:rPr>
          <w:rFonts w:ascii="Tahoma" w:hAnsi="Tahoma" w:cs="Tahoma"/>
          <w:b/>
          <w:noProof/>
        </w:rPr>
        <w:t>Project title:</w:t>
      </w:r>
      <w:r w:rsidRPr="00553180">
        <w:rPr>
          <w:rFonts w:ascii="Tahoma" w:hAnsi="Tahoma" w:cs="Tahoma"/>
          <w:noProof/>
          <w:sz w:val="22"/>
        </w:rPr>
        <w:tab/>
      </w:r>
      <w:r w:rsidRPr="004E49EB">
        <w:rPr>
          <w:rFonts w:ascii="Tahoma" w:hAnsi="Tahoma" w:cs="Tahoma"/>
          <w:noProof/>
        </w:rPr>
        <w:t>Interactive and Visual Analysis Tools for Activity Monitoring Data</w:t>
      </w:r>
    </w:p>
    <w:p w:rsidR="005E7498" w:rsidRPr="00553180" w:rsidRDefault="005E7498" w:rsidP="006E7EAA">
      <w:pPr>
        <w:tabs>
          <w:tab w:val="left" w:pos="1260"/>
        </w:tabs>
        <w:rPr>
          <w:rFonts w:ascii="Tahoma" w:hAnsi="Tahoma" w:cs="Tahoma"/>
          <w:noProof/>
        </w:rPr>
      </w:pPr>
    </w:p>
    <w:p w:rsidR="005E7498" w:rsidRPr="00553180" w:rsidRDefault="005E7498" w:rsidP="00287474">
      <w:pPr>
        <w:ind w:left="1701" w:hanging="1701"/>
        <w:rPr>
          <w:rFonts w:ascii="Tahoma" w:hAnsi="Tahoma" w:cs="Tahoma"/>
          <w:b/>
          <w:noProof/>
        </w:rPr>
      </w:pPr>
      <w:r w:rsidRPr="00553180">
        <w:rPr>
          <w:rFonts w:ascii="Tahoma" w:hAnsi="Tahoma" w:cs="Tahoma"/>
          <w:b/>
          <w:noProof/>
          <w:snapToGrid w:val="0"/>
        </w:rPr>
        <w:t>File N</w:t>
      </w:r>
      <w:r>
        <w:rPr>
          <w:rFonts w:ascii="Tahoma" w:hAnsi="Tahoma" w:cs="Tahoma"/>
          <w:b/>
          <w:noProof/>
          <w:snapToGrid w:val="0"/>
        </w:rPr>
        <w:t>umber</w:t>
      </w:r>
      <w:r w:rsidRPr="00553180">
        <w:rPr>
          <w:rFonts w:ascii="Tahoma" w:hAnsi="Tahoma" w:cs="Tahoma"/>
          <w:b/>
          <w:noProof/>
          <w:snapToGrid w:val="0"/>
        </w:rPr>
        <w:t>:</w:t>
      </w:r>
      <w:r w:rsidRPr="00553180">
        <w:rPr>
          <w:rFonts w:ascii="Tahoma" w:hAnsi="Tahoma" w:cs="Tahoma"/>
          <w:b/>
          <w:noProof/>
          <w:snapToGrid w:val="0"/>
        </w:rPr>
        <w:tab/>
      </w:r>
      <w:r w:rsidRPr="004E49EB">
        <w:rPr>
          <w:rFonts w:ascii="Tahoma" w:hAnsi="Tahoma" w:cs="Tahoma"/>
          <w:noProof/>
        </w:rPr>
        <w:t>STPGP</w:t>
      </w:r>
      <w:r w:rsidRPr="00553180">
        <w:rPr>
          <w:rFonts w:ascii="Tahoma" w:hAnsi="Tahoma" w:cs="Tahoma"/>
          <w:noProof/>
        </w:rPr>
        <w:t xml:space="preserve"> </w:t>
      </w:r>
      <w:r w:rsidRPr="004E49EB">
        <w:rPr>
          <w:rFonts w:ascii="Tahoma" w:hAnsi="Tahoma" w:cs="Tahoma"/>
          <w:noProof/>
        </w:rPr>
        <w:t>413145 - 11</w:t>
      </w:r>
    </w:p>
    <w:p w:rsidR="005E7498" w:rsidRPr="00553180" w:rsidRDefault="005E7498" w:rsidP="006E7EAA">
      <w:pPr>
        <w:widowControl w:val="0"/>
        <w:tabs>
          <w:tab w:val="left" w:pos="713"/>
          <w:tab w:val="left" w:pos="4133"/>
          <w:tab w:val="right" w:pos="8364"/>
        </w:tabs>
        <w:rPr>
          <w:rFonts w:ascii="Tahoma" w:hAnsi="Tahoma" w:cs="Tahoma"/>
          <w:noProof/>
          <w:snapToGrid w:val="0"/>
        </w:rPr>
      </w:pPr>
    </w:p>
    <w:p w:rsidR="005E7498" w:rsidRPr="00553180" w:rsidRDefault="005E749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Co-investigator(s):</w:t>
      </w:r>
    </w:p>
    <w:p w:rsidR="005E7498" w:rsidRPr="00553180" w:rsidRDefault="005E7498" w:rsidP="006E7EAA">
      <w:pPr>
        <w:widowControl w:val="0"/>
        <w:tabs>
          <w:tab w:val="left" w:pos="713"/>
          <w:tab w:val="left" w:pos="4133"/>
          <w:tab w:val="right" w:pos="8364"/>
        </w:tabs>
        <w:rPr>
          <w:rFonts w:ascii="Tahoma" w:hAnsi="Tahoma" w:cs="Tahoma"/>
          <w:noProof/>
          <w:snapToGrid w:val="0"/>
        </w:rPr>
      </w:pPr>
    </w:p>
    <w:p w:rsidR="005E7498" w:rsidRPr="004E49EB" w:rsidRDefault="005E7498" w:rsidP="0093320C">
      <w:pPr>
        <w:widowControl w:val="0"/>
        <w:tabs>
          <w:tab w:val="left" w:pos="713"/>
          <w:tab w:val="left" w:pos="4133"/>
          <w:tab w:val="right" w:pos="8364"/>
        </w:tabs>
        <w:rPr>
          <w:rFonts w:ascii="Tahoma" w:hAnsi="Tahoma" w:cs="Tahoma"/>
          <w:noProof/>
          <w:snapToGrid w:val="0"/>
        </w:rPr>
      </w:pPr>
      <w:r w:rsidRPr="004E49EB">
        <w:rPr>
          <w:rFonts w:ascii="Tahoma" w:hAnsi="Tahoma" w:cs="Tahoma"/>
          <w:noProof/>
          <w:snapToGrid w:val="0"/>
        </w:rPr>
        <w:t>B.D. Fisher, Interactive Arts and Technology, School of (SIAT), Simon Fraser</w:t>
      </w:r>
    </w:p>
    <w:p w:rsidR="005E7498" w:rsidRPr="00782A35" w:rsidRDefault="005E7498" w:rsidP="006E7EAA">
      <w:pPr>
        <w:widowControl w:val="0"/>
        <w:tabs>
          <w:tab w:val="left" w:pos="713"/>
          <w:tab w:val="left" w:pos="4133"/>
          <w:tab w:val="right" w:pos="8364"/>
        </w:tabs>
        <w:rPr>
          <w:rFonts w:ascii="Tahoma" w:hAnsi="Tahoma" w:cs="Tahoma"/>
          <w:noProof/>
          <w:snapToGrid w:val="0"/>
          <w:lang w:val="fr-FR"/>
        </w:rPr>
      </w:pPr>
      <w:r w:rsidRPr="00782A35">
        <w:rPr>
          <w:rFonts w:ascii="Tahoma" w:hAnsi="Tahoma" w:cs="Tahoma"/>
          <w:noProof/>
          <w:snapToGrid w:val="0"/>
          <w:lang w:val="fr-FR"/>
        </w:rPr>
        <w:t>M.J. McGuffin, Génie logiciel et des TI, École de technologie supérieure</w:t>
      </w:r>
    </w:p>
    <w:p w:rsidR="005E7498" w:rsidRPr="00782A35" w:rsidRDefault="005E7498" w:rsidP="006E7EAA">
      <w:pPr>
        <w:widowControl w:val="0"/>
        <w:tabs>
          <w:tab w:val="left" w:pos="713"/>
          <w:tab w:val="left" w:pos="4133"/>
          <w:tab w:val="right" w:pos="8364"/>
        </w:tabs>
        <w:rPr>
          <w:rFonts w:ascii="Tahoma" w:hAnsi="Tahoma" w:cs="Tahoma"/>
          <w:noProof/>
          <w:snapToGrid w:val="0"/>
          <w:lang w:val="fr-FR"/>
        </w:rPr>
      </w:pPr>
    </w:p>
    <w:p w:rsidR="005E7498" w:rsidRPr="00553180" w:rsidRDefault="005E749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Collaborator(s):</w:t>
      </w:r>
    </w:p>
    <w:p w:rsidR="005E7498" w:rsidRDefault="005E7498" w:rsidP="006E7EAA">
      <w:pPr>
        <w:rPr>
          <w:rFonts w:ascii="Tahoma" w:hAnsi="Tahoma" w:cs="Tahoma"/>
          <w:noProof/>
          <w:snapToGrid w:val="0"/>
        </w:rPr>
      </w:pPr>
    </w:p>
    <w:p w:rsidR="005E7498" w:rsidRPr="00553180" w:rsidRDefault="005E7498" w:rsidP="006E7EAA">
      <w:pPr>
        <w:rPr>
          <w:rFonts w:ascii="Tahoma" w:hAnsi="Tahoma" w:cs="Tahoma"/>
          <w:noProof/>
          <w:snapToGrid w:val="0"/>
        </w:rPr>
      </w:pPr>
    </w:p>
    <w:p w:rsidR="005E7498" w:rsidRPr="00553180" w:rsidRDefault="005E7498" w:rsidP="006E7EAA">
      <w:pPr>
        <w:rPr>
          <w:rFonts w:ascii="Tahoma" w:hAnsi="Tahoma" w:cs="Tahoma"/>
          <w:b/>
          <w:noProof/>
          <w:snapToGrid w:val="0"/>
        </w:rPr>
      </w:pPr>
      <w:r w:rsidRPr="00553180">
        <w:rPr>
          <w:rFonts w:ascii="Tahoma" w:hAnsi="Tahoma" w:cs="Tahoma"/>
          <w:b/>
          <w:noProof/>
          <w:snapToGrid w:val="0"/>
        </w:rPr>
        <w:t>Supporting Organization(s):</w:t>
      </w:r>
    </w:p>
    <w:p w:rsidR="005E7498" w:rsidRPr="00553180" w:rsidRDefault="005E7498" w:rsidP="006E7EAA">
      <w:pPr>
        <w:rPr>
          <w:rFonts w:ascii="Tahoma" w:hAnsi="Tahoma" w:cs="Tahoma"/>
          <w:b/>
          <w:noProof/>
          <w:snapToGrid w:val="0"/>
        </w:rPr>
      </w:pPr>
    </w:p>
    <w:p w:rsidR="005E7498" w:rsidRPr="004E49EB" w:rsidRDefault="005E7498" w:rsidP="0093320C">
      <w:pPr>
        <w:rPr>
          <w:rFonts w:ascii="Tahoma" w:hAnsi="Tahoma"/>
          <w:noProof/>
          <w:lang w:val="en-US"/>
        </w:rPr>
      </w:pPr>
      <w:r w:rsidRPr="004E49EB">
        <w:rPr>
          <w:rFonts w:ascii="Tahoma" w:hAnsi="Tahoma"/>
          <w:noProof/>
          <w:lang w:val="en-US"/>
        </w:rPr>
        <w:t>E. Nerat, PureLink Technology Inc.</w:t>
      </w:r>
    </w:p>
    <w:p w:rsidR="005E7498" w:rsidRPr="00782A35" w:rsidRDefault="005E7498" w:rsidP="0093320C">
      <w:pPr>
        <w:rPr>
          <w:rFonts w:ascii="Tahoma" w:hAnsi="Tahoma"/>
          <w:noProof/>
          <w:lang w:val="fr-FR"/>
        </w:rPr>
      </w:pPr>
      <w:r w:rsidRPr="00782A35">
        <w:rPr>
          <w:rFonts w:ascii="Tahoma" w:hAnsi="Tahoma"/>
          <w:noProof/>
          <w:lang w:val="fr-FR"/>
        </w:rPr>
        <w:t>T. Kapler, Oculus Information Inc.</w:t>
      </w:r>
    </w:p>
    <w:p w:rsidR="005E7498" w:rsidRPr="00907DEC" w:rsidRDefault="005E7498" w:rsidP="003768ED">
      <w:pPr>
        <w:rPr>
          <w:rFonts w:ascii="Tahoma" w:hAnsi="Tahoma"/>
          <w:noProof/>
          <w:lang w:val="en-US"/>
        </w:rPr>
      </w:pPr>
      <w:r w:rsidRPr="004E49EB">
        <w:rPr>
          <w:rFonts w:ascii="Tahoma" w:hAnsi="Tahoma"/>
          <w:noProof/>
          <w:lang w:val="en-US"/>
        </w:rPr>
        <w:t>G.K. Mustapha, SMT Research Ltd</w:t>
      </w:r>
    </w:p>
    <w:p w:rsidR="005E7498" w:rsidRPr="00553180" w:rsidRDefault="005E7498" w:rsidP="00766BC7">
      <w:pPr>
        <w:rPr>
          <w:rFonts w:ascii="Tahoma" w:hAnsi="Tahoma" w:cs="Tahoma"/>
          <w:noProof/>
          <w:snapToGrid w:val="0"/>
        </w:rPr>
      </w:pPr>
    </w:p>
    <w:p w:rsidR="005E7498" w:rsidRPr="00553180" w:rsidRDefault="005E7498" w:rsidP="001019DA">
      <w:pPr>
        <w:keepNext/>
        <w:tabs>
          <w:tab w:val="left" w:pos="425"/>
        </w:tabs>
        <w:rPr>
          <w:rFonts w:ascii="Tahoma" w:hAnsi="Tahoma" w:cs="Tahoma"/>
          <w:b/>
          <w:noProof/>
          <w:snapToGrid w:val="0"/>
        </w:rPr>
      </w:pPr>
      <w:r w:rsidRPr="00553180">
        <w:rPr>
          <w:rFonts w:ascii="Tahoma" w:hAnsi="Tahoma" w:cs="Tahoma"/>
          <w:b/>
          <w:noProof/>
          <w:snapToGrid w:val="0"/>
        </w:rPr>
        <w:t>1.</w:t>
      </w:r>
      <w:r w:rsidRPr="00553180">
        <w:rPr>
          <w:rFonts w:ascii="Tahoma" w:hAnsi="Tahoma" w:cs="Tahoma"/>
          <w:b/>
          <w:noProof/>
          <w:snapToGrid w:val="0"/>
        </w:rPr>
        <w:tab/>
        <w:t>Progress Towards Objectives/Milestones</w:t>
      </w:r>
    </w:p>
    <w:p w:rsidR="005E7498" w:rsidRPr="00553180" w:rsidRDefault="005E7498" w:rsidP="001019DA">
      <w:pPr>
        <w:keepNext/>
        <w:rPr>
          <w:rFonts w:ascii="Tahoma" w:hAnsi="Tahoma" w:cs="Tahoma"/>
          <w:noProof/>
        </w:rPr>
      </w:pPr>
    </w:p>
    <w:p w:rsidR="005E7498" w:rsidRPr="00553180" w:rsidRDefault="005E7498" w:rsidP="001019DA">
      <w:pPr>
        <w:keepNext/>
        <w:ind w:left="425"/>
        <w:rPr>
          <w:rFonts w:ascii="Tahoma" w:hAnsi="Tahoma" w:cs="Tahoma"/>
          <w:noProof/>
          <w:color w:val="000080"/>
        </w:rPr>
      </w:pPr>
      <w:r w:rsidRPr="00553180">
        <w:rPr>
          <w:rFonts w:ascii="Tahoma" w:hAnsi="Tahoma" w:cs="Tahoma"/>
          <w:noProof/>
          <w:color w:val="000080"/>
        </w:rPr>
        <w:t>Using approximately 5 pages, please provide in the box below:</w:t>
      </w:r>
    </w:p>
    <w:p w:rsidR="005E7498" w:rsidRDefault="005E749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brief description of the overall objectives of the research project as awarded;</w:t>
      </w:r>
    </w:p>
    <w:p w:rsidR="005E7498" w:rsidRPr="008600B0" w:rsidRDefault="005E7498" w:rsidP="001019DA">
      <w:pPr>
        <w:keepNext/>
        <w:numPr>
          <w:ilvl w:val="0"/>
          <w:numId w:val="10"/>
        </w:numPr>
        <w:tabs>
          <w:tab w:val="clear" w:pos="720"/>
        </w:tabs>
        <w:ind w:left="709" w:hanging="284"/>
        <w:rPr>
          <w:rFonts w:ascii="Tahoma" w:hAnsi="Tahoma" w:cs="Tahoma"/>
          <w:noProof/>
          <w:color w:val="000080"/>
        </w:rPr>
      </w:pPr>
      <w:r w:rsidRPr="008600B0">
        <w:rPr>
          <w:rFonts w:ascii="Tahoma" w:hAnsi="Tahoma" w:cs="Tahoma"/>
          <w:noProof/>
          <w:color w:val="000080"/>
        </w:rPr>
        <w:t>the list of milestones as presented in the application and a description of the progress made towards each milestone/objective during the period covered by this report; and</w:t>
      </w:r>
    </w:p>
    <w:p w:rsidR="005E7498" w:rsidRPr="00553180" w:rsidRDefault="005E749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description and justification for any deviations from the original objectives and a discussion of the path forward.</w:t>
      </w:r>
    </w:p>
    <w:p w:rsidR="005E7498" w:rsidRPr="00553180" w:rsidRDefault="005E7498" w:rsidP="00DB1092">
      <w:pPr>
        <w:rPr>
          <w:rFonts w:ascii="Tahoma" w:hAnsi="Tahoma" w:cs="Tahoma"/>
          <w:b/>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88"/>
      </w:tblGrid>
      <w:tr w:rsidR="005E7498" w:rsidRPr="00754873" w:rsidTr="00754873">
        <w:tc>
          <w:tcPr>
            <w:tcW w:w="8788" w:type="dxa"/>
            <w:shd w:val="clear" w:color="auto" w:fill="auto"/>
          </w:tcPr>
          <w:p w:rsidR="00AB6655" w:rsidRPr="00AB6655" w:rsidRDefault="00AB6655" w:rsidP="00AB6655">
            <w:pPr>
              <w:rPr>
                <w:rFonts w:ascii="Tahoma" w:hAnsi="Tahoma" w:cs="Tahoma"/>
                <w:noProof/>
              </w:rPr>
            </w:pPr>
            <w:r w:rsidRPr="00AB6655">
              <w:rPr>
                <w:rFonts w:ascii="Tahoma" w:hAnsi="Tahoma" w:cs="Tahoma"/>
                <w:noProof/>
              </w:rPr>
              <w:lastRenderedPageBreak/>
              <w:t>Section 4 of our original grant proposal explained our "proposed workplan", which was divided into objectives A1, A2, B1, B2, C1 - C5.  Below, we present the progress made toward each of these objectives.</w:t>
            </w:r>
          </w:p>
          <w:p w:rsidR="00AB6655" w:rsidRPr="00AB6655" w:rsidRDefault="00AB6655" w:rsidP="00AB6655">
            <w:pPr>
              <w:rPr>
                <w:rFonts w:ascii="Tahoma" w:hAnsi="Tahoma" w:cs="Tahoma"/>
                <w:noProof/>
              </w:rPr>
            </w:pPr>
          </w:p>
          <w:p w:rsidR="00AB6655" w:rsidRPr="00285566" w:rsidRDefault="00AB6655" w:rsidP="00AB6655">
            <w:pPr>
              <w:rPr>
                <w:rFonts w:ascii="Tahoma" w:hAnsi="Tahoma" w:cs="Tahoma"/>
                <w:b/>
                <w:noProof/>
              </w:rPr>
            </w:pPr>
            <w:r w:rsidRPr="00285566">
              <w:rPr>
                <w:rFonts w:ascii="Tahoma" w:hAnsi="Tahoma" w:cs="Tahoma"/>
                <w:b/>
                <w:noProof/>
              </w:rPr>
              <w:t>Objective A1 - Observational studies and interviews with stakeholders (100% complete)</w:t>
            </w:r>
          </w:p>
          <w:p w:rsidR="00AB6655" w:rsidRPr="00AB6655" w:rsidRDefault="00AB6655" w:rsidP="00AB6655">
            <w:pPr>
              <w:rPr>
                <w:rFonts w:ascii="Tahoma" w:hAnsi="Tahoma" w:cs="Tahoma"/>
                <w:noProof/>
              </w:rPr>
            </w:pPr>
            <w:r w:rsidRPr="00AB6655">
              <w:rPr>
                <w:rFonts w:ascii="Tahoma" w:hAnsi="Tahoma" w:cs="Tahoma"/>
                <w:noProof/>
              </w:rPr>
              <w:t>People involved: F. Amini, Z. Hossain, P. Irani (U of M); S. Rufiange, Q. Ventura, S. Gupta, M. J. McGuffin (ETS); G. Mustapha (SMT); T. Kapler (Oculus); E. Nerat (Purelink).</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As planned, we interviewed our 3 industrial partners (SMT, Oculus, and Purelink) to better understand the tasks that they need support for.  In the case of Oculus and Purelink, we learned that talking directly to end customers about their tasks might not be as useful as we initially thought, because many customers only use basic features of the companies' software products, or use them in an occasional, casual fashion.  We did, however, learn more about tasks to support for advanced users by talking to Oculus and Purelink, and also by looking at tasks that have been tested in previous literature (Kristensson et al., 2009).  We also identified additional tasks for our own experimental comparison of 2D and 3D visualizations of movement data (Amini et al., submitted 2013); these tasks were chosen after 2 pilot experiments to more clearly demonstrate the respective strengths of 2D and 3D visualizations.  We also identified a list of tasks for higher-level analysis of movement data in the course of developing the prototype described in (Gupta et al., in press 2013).</w:t>
            </w:r>
          </w:p>
          <w:p w:rsidR="00AB6655" w:rsidRPr="00AB6655" w:rsidRDefault="00AB6655" w:rsidP="00AB6655">
            <w:pPr>
              <w:rPr>
                <w:rFonts w:ascii="Tahoma" w:hAnsi="Tahoma" w:cs="Tahoma"/>
                <w:noProof/>
              </w:rPr>
            </w:pPr>
          </w:p>
          <w:p w:rsidR="00AB6655" w:rsidRPr="00285566" w:rsidRDefault="00AB6655" w:rsidP="00AB6655">
            <w:pPr>
              <w:rPr>
                <w:rFonts w:ascii="Tahoma" w:hAnsi="Tahoma" w:cs="Tahoma"/>
                <w:b/>
                <w:noProof/>
              </w:rPr>
            </w:pPr>
            <w:r w:rsidRPr="00285566">
              <w:rPr>
                <w:rFonts w:ascii="Tahoma" w:hAnsi="Tahoma" w:cs="Tahoma"/>
                <w:b/>
                <w:noProof/>
              </w:rPr>
              <w:t>Objective A2 - Taxonomy of spatio-temporal tasks and queries (100% complete)</w:t>
            </w:r>
          </w:p>
          <w:p w:rsidR="00AB6655" w:rsidRPr="00AB6655" w:rsidRDefault="00AB6655" w:rsidP="00AB6655">
            <w:pPr>
              <w:rPr>
                <w:rFonts w:ascii="Tahoma" w:hAnsi="Tahoma" w:cs="Tahoma"/>
                <w:noProof/>
              </w:rPr>
            </w:pPr>
            <w:r w:rsidRPr="00AB6655">
              <w:rPr>
                <w:rFonts w:ascii="Tahoma" w:hAnsi="Tahoma" w:cs="Tahoma"/>
                <w:noProof/>
              </w:rPr>
              <w:t>People  involved: F. Amini, Z. Hossain, P. Irani (U of M); S. Rufiange, Q. Ventura, M. J. McGuffin (ETS).</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We considered previously identified tasks, and previous taxonomies of spatio-temporal tasks and queries (Andrienko and Andrienko, 2005; Kristensson et al., 2009).  We judged previous taxonomies to be insufficiently precise, and therefore sought our own.  We held multiple group discussions, in person and over skype, and using a collaborative document editing tool (titanpad.com), to discuss ways to classify tasks and to modify previous taxonomies, however our initial attempts resulted in overly complicated classifications with ill-defined categories.  Finally, in the course of preparing a journal submission, we hit upon a taxonomy with cleanly-defined categories, that was more precise than previous taxonomies, without being overly complex, and that was rich enough to classify all the tasks we had identified.  This taxo</w:t>
            </w:r>
            <w:r w:rsidR="00285566">
              <w:rPr>
                <w:rFonts w:ascii="Tahoma" w:hAnsi="Tahoma" w:cs="Tahoma"/>
                <w:noProof/>
              </w:rPr>
              <w:t>no</w:t>
            </w:r>
            <w:r w:rsidRPr="00AB6655">
              <w:rPr>
                <w:rFonts w:ascii="Tahoma" w:hAnsi="Tahoma" w:cs="Tahoma"/>
                <w:noProof/>
              </w:rPr>
              <w:t>my is described in (Amini et al., submitted 2013) and is shown in a graphical form in the Figure 4 of that article</w:t>
            </w:r>
            <w:r w:rsidR="00285566">
              <w:rPr>
                <w:rFonts w:ascii="Tahoma" w:hAnsi="Tahoma" w:cs="Tahoma"/>
                <w:noProof/>
              </w:rPr>
              <w:t xml:space="preserve"> (see attached PDF of the article)</w:t>
            </w:r>
            <w:r w:rsidRPr="00AB6655">
              <w:rPr>
                <w:rFonts w:ascii="Tahoma" w:hAnsi="Tahoma" w:cs="Tahoma"/>
                <w:noProof/>
              </w:rPr>
              <w:t>.  This work helped us understand that there are many more types of tasks than we initially expected, but nevertheless the taxonomy will serve to check if our future designs have covered all the important tasks that we need to support, somewhat in the style of a "heuristic evaluation" used in HCI.</w:t>
            </w:r>
            <w:r w:rsidR="00285566">
              <w:rPr>
                <w:rFonts w:ascii="Tahoma" w:hAnsi="Tahoma" w:cs="Tahoma"/>
                <w:noProof/>
              </w:rPr>
              <w:t xml:space="preserve"> Furthermore, this elaborate task taxonomy is the first ever developed for spatio-temporal datasets and will assist our partners in structuring their future software development directions. Researchers will also be able to build upon this task taxonomy to advance techqniues for spatio-temporal data visualizations.</w:t>
            </w:r>
          </w:p>
          <w:p w:rsidR="00AB6655" w:rsidRPr="00AB6655" w:rsidRDefault="00AB6655" w:rsidP="00AB6655">
            <w:pPr>
              <w:rPr>
                <w:rFonts w:ascii="Tahoma" w:hAnsi="Tahoma" w:cs="Tahoma"/>
                <w:noProof/>
              </w:rPr>
            </w:pPr>
          </w:p>
          <w:p w:rsidR="00AB6655" w:rsidRPr="00285566" w:rsidRDefault="00AB6655" w:rsidP="00AB6655">
            <w:pPr>
              <w:rPr>
                <w:rFonts w:ascii="Tahoma" w:hAnsi="Tahoma" w:cs="Tahoma"/>
                <w:b/>
                <w:noProof/>
              </w:rPr>
            </w:pPr>
            <w:r w:rsidRPr="00285566">
              <w:rPr>
                <w:rFonts w:ascii="Tahoma" w:hAnsi="Tahoma" w:cs="Tahoma"/>
                <w:b/>
                <w:noProof/>
              </w:rPr>
              <w:t>Objective B1 - Methods for representing interrelated spatio-temporal data (visual representations, animations, hybrid visualizations) (60% complete)</w:t>
            </w:r>
          </w:p>
          <w:p w:rsidR="00AB6655" w:rsidRDefault="00AB6655" w:rsidP="00AB6655">
            <w:pPr>
              <w:rPr>
                <w:rFonts w:ascii="Tahoma" w:hAnsi="Tahoma" w:cs="Tahoma"/>
                <w:noProof/>
              </w:rPr>
            </w:pPr>
          </w:p>
          <w:p w:rsidR="00285566" w:rsidRDefault="00285566" w:rsidP="00AB6655">
            <w:pPr>
              <w:rPr>
                <w:rFonts w:ascii="Tahoma" w:hAnsi="Tahoma" w:cs="Tahoma"/>
                <w:noProof/>
              </w:rPr>
            </w:pPr>
            <w:r>
              <w:rPr>
                <w:rFonts w:ascii="Tahoma" w:hAnsi="Tahoma" w:cs="Tahoma"/>
                <w:noProof/>
              </w:rPr>
              <w:t xml:space="preserve">Amir Meghdadi, PDF at the University of Manitoba, developed a method to extract movement paths of persons from video data sources. Given that video data is inherently spatio-temporal in nature, we were able to collect large sources of movement data using this approach. He further designed novel methods for summarizing and browsing the data. This led us to turn ou attention to video (or spatio-temporal data) summarization methods, which has attracted attention from 2 </w:t>
            </w:r>
            <w:r>
              <w:rPr>
                <w:rFonts w:ascii="Tahoma" w:hAnsi="Tahoma" w:cs="Tahoma"/>
                <w:noProof/>
              </w:rPr>
              <w:lastRenderedPageBreak/>
              <w:t>new partners (Wire Services and The Northwest Company).</w:t>
            </w:r>
          </w:p>
          <w:p w:rsidR="00285566" w:rsidRPr="00AB6655" w:rsidRDefault="00285566"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Quentin Ventura, at ETS, has developed a novel hybrid visualization of movement data within buildings, that was of interest to Purelink.  He is currently evaluating this prototype with users, and we intend to submit a paper about it in the coming 2 weeks.  Ventura will soon finish his master's thesis about this project.</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Shrey Gupta, at ETS, has developed a visualization of movement data over city-sized areas.  His prototype uses two 2D views (one geographic, one based on a Gantt chart), and emphasizes meeting places between people.  This prototype is being developed in collaboration with Oculus, with whom ETS has had approximately 10 meetings over the course of several months to discuss progress.  A poster abstract about this project, co-authored with Tom Kapler of Oculus, has been accepted for publication at the IEEE VIS 2013 conference (listed in References below, under Gupta et al.).  Gupta is now beginning a master's degree to continue this project.</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Sébastien Rufiange, at ETS, developed and evaluated a hybrid visualization of time-varying network data, which has been accepted for publication in TVCG (Rufiange and McGuffin, 2013).  Although the data involved is not movement data, Rufiange's visualization is related to the goals of our project in that it is a hybrid combination of animation and small multiples.  This work taught us that hybrid visualizations must be used carefully, because they can be confusing for users, and the effect they have on user performance can be complicated.</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Fereshteh Amini, PhD student at the University of Manitoba has been working closely with industry partner SMT Research (SMT) which is a Canadian firm in Vancouver that deploys sensor devices for structural monitoring and is interested in advance data analysis that enable easy harnessing of required information from their massive database of sensor readings by people with any background ranging from engineers and analysts to building owners, and building workers. The input from SMT has been important in understanding the data and its associated tasks throughout the design process. The work so far has resulted in the design and development of visualization tool capable of representing instantaneous sensor readings and trends over time while allowing direct and quick correlation of these multi-dimensional values with the physical location of the sensors. Inspired by how SMT generated reports in their day to day workflow and by the concept of annotating over printed floor plans to report sensor readings to clients and others, the designed visualization brings temporal information on to the 3D model of the building using small data graphs (i.e. Sparklines) and color coding of different regions associated to each sensor based on the instantaneous values for the selected time. The resulting visualization is expected to facilitate the analysis and sense making process and is currently under evaluation by the domain experts testing it under different projects and use case scenarios (e.g. roof monitoring). The visualization method and the evaluation results will be submitted to a high tier journal or conference in a near future.</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p>
          <w:p w:rsidR="00AB6655" w:rsidRPr="00356F50" w:rsidRDefault="00AB6655" w:rsidP="00AB6655">
            <w:pPr>
              <w:rPr>
                <w:rFonts w:ascii="Tahoma" w:hAnsi="Tahoma" w:cs="Tahoma"/>
                <w:b/>
                <w:noProof/>
              </w:rPr>
            </w:pPr>
            <w:r w:rsidRPr="00356F50">
              <w:rPr>
                <w:rFonts w:ascii="Tahoma" w:hAnsi="Tahoma" w:cs="Tahoma"/>
                <w:b/>
                <w:noProof/>
              </w:rPr>
              <w:t>Objective B2 - Semi-automatic filtering and designing for small screens (40%)</w:t>
            </w:r>
          </w:p>
          <w:p w:rsidR="00AB6655" w:rsidRPr="00AB6655" w:rsidRDefault="00AB6655" w:rsidP="00AB6655">
            <w:pPr>
              <w:rPr>
                <w:rFonts w:ascii="Tahoma" w:hAnsi="Tahoma" w:cs="Tahoma"/>
                <w:noProof/>
              </w:rPr>
            </w:pPr>
          </w:p>
          <w:p w:rsidR="00AB6655" w:rsidRDefault="00AB6655" w:rsidP="00AB6655">
            <w:pPr>
              <w:rPr>
                <w:rFonts w:ascii="Tahoma" w:hAnsi="Tahoma" w:cs="Tahoma"/>
                <w:noProof/>
              </w:rPr>
            </w:pPr>
            <w:r w:rsidRPr="00AB6655">
              <w:rPr>
                <w:rFonts w:ascii="Tahoma" w:hAnsi="Tahoma" w:cs="Tahoma"/>
                <w:noProof/>
              </w:rPr>
              <w:t>In the section about objective B1, above, the projects by Shrey Gupta and Quentin Ventura both involve filtering information.  Gupta's project does this by reducing movement data to transitions between key geographic locations, and Ventura's does this by summarizing detailed movements to transitions between rooms in a building.  This kind of summarization allows us to list key locations, for example, as rows in a Gantt chart.</w:t>
            </w:r>
          </w:p>
          <w:p w:rsidR="00356F50" w:rsidRDefault="00356F50" w:rsidP="00AB6655">
            <w:pPr>
              <w:rPr>
                <w:rFonts w:ascii="Tahoma" w:hAnsi="Tahoma" w:cs="Tahoma"/>
                <w:noProof/>
              </w:rPr>
            </w:pPr>
          </w:p>
          <w:p w:rsidR="00356F50" w:rsidRPr="00AB6655" w:rsidRDefault="00356F50" w:rsidP="00AB6655">
            <w:pPr>
              <w:rPr>
                <w:rFonts w:ascii="Tahoma" w:hAnsi="Tahoma" w:cs="Tahoma"/>
                <w:noProof/>
              </w:rPr>
            </w:pPr>
            <w:r>
              <w:rPr>
                <w:rFonts w:ascii="Tahoma" w:hAnsi="Tahoma" w:cs="Tahoma"/>
                <w:noProof/>
              </w:rPr>
              <w:t xml:space="preserve">MSc student Zahid Hossain at the University of Manitoba, has developed a technique FlockViz for showing the collective properties of clusters of data sets. While not intially designed for small </w:t>
            </w:r>
            <w:r>
              <w:rPr>
                <w:rFonts w:ascii="Tahoma" w:hAnsi="Tahoma" w:cs="Tahoma"/>
                <w:noProof/>
              </w:rPr>
              <w:lastRenderedPageBreak/>
              <w:t>screens, the next stage will be to shrink the visualizations further to place them on small screens. This will allow at-a-glance inspection of properties of clusters on small devices.</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Regarding small screens, Céline Pelletier, an intern at ETS in the summer of 2013, worked with McGuffin to develop a code infrastructure for collaborative, pen-based editing of documents over multiple networked Android tablets.  This infrastructure could serve as the basis for further work where movement data is visualized on tablets and/or with pen-based annotation and/or in a collaborative manner with many devices on a network.</w:t>
            </w:r>
          </w:p>
          <w:p w:rsidR="00AB6655" w:rsidRPr="00AB6655" w:rsidRDefault="00AB6655" w:rsidP="00AB6655">
            <w:pPr>
              <w:rPr>
                <w:rFonts w:ascii="Tahoma" w:hAnsi="Tahoma" w:cs="Tahoma"/>
                <w:noProof/>
              </w:rPr>
            </w:pPr>
          </w:p>
          <w:p w:rsidR="00AB6655" w:rsidRPr="00356F50" w:rsidRDefault="00AB6655" w:rsidP="00AB6655">
            <w:pPr>
              <w:rPr>
                <w:rFonts w:ascii="Tahoma" w:hAnsi="Tahoma" w:cs="Tahoma"/>
                <w:b/>
                <w:noProof/>
              </w:rPr>
            </w:pPr>
            <w:r w:rsidRPr="00356F50">
              <w:rPr>
                <w:rFonts w:ascii="Tahoma" w:hAnsi="Tahoma" w:cs="Tahoma"/>
                <w:b/>
                <w:noProof/>
              </w:rPr>
              <w:t>Objective C1 - Going beyond traditional dynamic queries (30% complete)</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To explore advanced techniques for coordinated views, Shrey Gupta has implemented a "snakes" technique in his prototype, which highlights selected contiguous segments in a geographic map and a Gantt chart at the same time.</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Furthermore, Maxime Dumas at ETS has performed a literature review of interactive lenses and selection techniques for selecting points, lines, or curves within large data sets.  This will be useful for designing new interactive techniques for selecting trajectories within large movement data sets.</w:t>
            </w:r>
          </w:p>
          <w:p w:rsidR="00AB6655" w:rsidRPr="00AB6655" w:rsidRDefault="00AB6655" w:rsidP="00AB6655">
            <w:pPr>
              <w:rPr>
                <w:rFonts w:ascii="Tahoma" w:hAnsi="Tahoma" w:cs="Tahoma"/>
                <w:noProof/>
              </w:rPr>
            </w:pPr>
          </w:p>
          <w:p w:rsidR="00AB6655" w:rsidRDefault="009A6CCA" w:rsidP="00AB6655">
            <w:pPr>
              <w:rPr>
                <w:rFonts w:ascii="Tahoma" w:hAnsi="Tahoma" w:cs="Tahoma"/>
                <w:noProof/>
              </w:rPr>
            </w:pPr>
            <w:r>
              <w:rPr>
                <w:rFonts w:ascii="Tahoma" w:hAnsi="Tahoma" w:cs="Tahoma"/>
                <w:noProof/>
              </w:rPr>
              <w:t xml:space="preserve">Summer student Paymahn Moghadasian at the University of Manitoba (summer 2012), devised a novel technique for filtering large datasets. This technique summarizes the values in a dataset into bins, and allows rapid access by allowing users to select the relevant bin, and then perform detail queries once the user has navigated to the bin.  </w:t>
            </w:r>
          </w:p>
          <w:p w:rsidR="009A6CCA" w:rsidRDefault="009A6CCA" w:rsidP="00AB6655">
            <w:pPr>
              <w:rPr>
                <w:rFonts w:ascii="Tahoma" w:hAnsi="Tahoma" w:cs="Tahoma"/>
                <w:noProof/>
              </w:rPr>
            </w:pPr>
          </w:p>
          <w:p w:rsidR="009A6CCA" w:rsidRPr="00AB6655" w:rsidRDefault="009A6CCA" w:rsidP="00AB6655">
            <w:pPr>
              <w:rPr>
                <w:rFonts w:ascii="Tahoma" w:hAnsi="Tahoma" w:cs="Tahoma"/>
                <w:noProof/>
              </w:rPr>
            </w:pPr>
          </w:p>
          <w:p w:rsidR="00AB6655" w:rsidRPr="00356F50" w:rsidRDefault="00AB6655" w:rsidP="00AB6655">
            <w:pPr>
              <w:rPr>
                <w:rFonts w:ascii="Tahoma" w:hAnsi="Tahoma" w:cs="Tahoma"/>
                <w:b/>
                <w:noProof/>
              </w:rPr>
            </w:pPr>
            <w:r w:rsidRPr="00356F50">
              <w:rPr>
                <w:rFonts w:ascii="Tahoma" w:hAnsi="Tahoma" w:cs="Tahoma"/>
                <w:b/>
                <w:noProof/>
              </w:rPr>
              <w:t>Objective C2 - Advanced fluid multi-touch gestural input (30% complete)</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Michael McGuffin at ETS developed a novel multitouch radial menu.  This will soon be evaluated in a controlled experiment with help from Maxime Dumas at ETS, and submitted for publication.  This menu could be used in visualizations, as well as many other applications involving multitouch input.</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Objective C3 - Immersive ana</w:t>
            </w:r>
            <w:r w:rsidR="00356F50">
              <w:rPr>
                <w:rFonts w:ascii="Tahoma" w:hAnsi="Tahoma" w:cs="Tahoma"/>
                <w:noProof/>
              </w:rPr>
              <w:t>lytics (with mobile devices); (4</w:t>
            </w:r>
            <w:r w:rsidRPr="00AB6655">
              <w:rPr>
                <w:rFonts w:ascii="Tahoma" w:hAnsi="Tahoma" w:cs="Tahoma"/>
                <w:noProof/>
              </w:rPr>
              <w:t>0% complete)</w:t>
            </w:r>
          </w:p>
          <w:p w:rsidR="00AB6655" w:rsidRPr="00AB6655" w:rsidRDefault="00AB6655" w:rsidP="00AB6655">
            <w:pPr>
              <w:rPr>
                <w:rFonts w:ascii="Tahoma" w:hAnsi="Tahoma" w:cs="Tahoma"/>
                <w:noProof/>
              </w:rPr>
            </w:pPr>
            <w:r w:rsidRPr="00AB6655">
              <w:rPr>
                <w:rFonts w:ascii="Tahoma" w:hAnsi="Tahoma" w:cs="Tahoma"/>
                <w:noProof/>
              </w:rPr>
              <w:t>Objective C4 - Collaborative spatio-temporal analysis; (20% complete)</w:t>
            </w:r>
          </w:p>
          <w:p w:rsidR="00AB6655" w:rsidRPr="00AB6655" w:rsidRDefault="00AB6655" w:rsidP="00AB6655">
            <w:pPr>
              <w:rPr>
                <w:rFonts w:ascii="Tahoma" w:hAnsi="Tahoma" w:cs="Tahoma"/>
                <w:noProof/>
              </w:rPr>
            </w:pPr>
            <w:r w:rsidRPr="00AB6655">
              <w:rPr>
                <w:rFonts w:ascii="Tahoma" w:hAnsi="Tahoma" w:cs="Tahoma"/>
                <w:noProof/>
              </w:rPr>
              <w:t>Objective C5 - Annotation (20% complete)</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The code infrastructure developed by Céline Pelletier, mentioned above related to objective B2, also addresses aspects of C3, C4, and C5, since it works on mobile devices, supports real-time collaboration, and pen-based input.</w:t>
            </w:r>
          </w:p>
          <w:p w:rsidR="00AB6655" w:rsidRDefault="00AB6655" w:rsidP="00AB6655">
            <w:pPr>
              <w:rPr>
                <w:rFonts w:ascii="Tahoma" w:hAnsi="Tahoma" w:cs="Tahoma"/>
                <w:noProof/>
              </w:rPr>
            </w:pPr>
          </w:p>
          <w:p w:rsidR="00356F50" w:rsidRDefault="00356F50" w:rsidP="00356F50">
            <w:pPr>
              <w:rPr>
                <w:rFonts w:ascii="Tahoma" w:hAnsi="Tahoma" w:cs="Tahoma"/>
                <w:noProof/>
              </w:rPr>
            </w:pPr>
            <w:r>
              <w:rPr>
                <w:rFonts w:ascii="Tahoma" w:hAnsi="Tahoma" w:cs="Tahoma"/>
                <w:noProof/>
              </w:rPr>
              <w:t>Ashik Rabbani, MSc at University of Manitoba, was assigned the task of designing an immersive visual analytic system (objective C3) for movement data. For this, he extracted movement paths of users from videos and has conducted prelimary evaluations of how accurately observes of such data can perform analytic tasks, when specifically they hold the content on a mobile device and move within the enviroment. This work is now continuing with PDF Amir Meghdadi and Ashik Rabbani.</w:t>
            </w:r>
          </w:p>
          <w:p w:rsidR="00356F50" w:rsidRPr="00AB6655" w:rsidRDefault="00356F50" w:rsidP="00356F50">
            <w:pPr>
              <w:rPr>
                <w:rFonts w:ascii="Tahoma" w:hAnsi="Tahoma" w:cs="Tahoma"/>
                <w:noProof/>
              </w:rPr>
            </w:pPr>
          </w:p>
          <w:p w:rsidR="00356F50" w:rsidRDefault="00356F50" w:rsidP="00AB6655">
            <w:pPr>
              <w:rPr>
                <w:rFonts w:ascii="Tahoma" w:hAnsi="Tahoma" w:cs="Tahoma"/>
                <w:noProof/>
              </w:rPr>
            </w:pPr>
            <w:r>
              <w:rPr>
                <w:rFonts w:ascii="Tahoma" w:hAnsi="Tahoma" w:cs="Tahoma"/>
                <w:noProof/>
              </w:rPr>
              <w:t>Another form of annotation is visible on Amini`s project. She explored the possibilty of annotating graphically sensor data values. These annotations are small representations of the data, super-imposed on the spatial maps of a building`s floor plan.</w:t>
            </w:r>
          </w:p>
          <w:p w:rsidR="00356F50" w:rsidRDefault="00356F50" w:rsidP="00AB6655">
            <w:pPr>
              <w:rPr>
                <w:rFonts w:ascii="Tahoma" w:hAnsi="Tahoma" w:cs="Tahoma"/>
                <w:noProof/>
              </w:rPr>
            </w:pPr>
          </w:p>
          <w:p w:rsidR="00AB6655" w:rsidRPr="00356F50" w:rsidRDefault="00AB6655" w:rsidP="00AB6655">
            <w:pPr>
              <w:rPr>
                <w:rFonts w:ascii="Tahoma" w:hAnsi="Tahoma" w:cs="Tahoma"/>
                <w:b/>
                <w:noProof/>
              </w:rPr>
            </w:pPr>
            <w:r w:rsidRPr="00356F50">
              <w:rPr>
                <w:rFonts w:ascii="Tahoma" w:hAnsi="Tahoma" w:cs="Tahoma"/>
                <w:b/>
                <w:noProof/>
              </w:rPr>
              <w:lastRenderedPageBreak/>
              <w:t>Additional achievements not originally planned</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 Several of us (Amini, Hossain, Irani at U of M; and Rufiange, Ventura, McGuffin at ETS) conducted a controlled experiment to compare 2D and 3D visualizations for performing tasks involving movement data.  This spanned about 12 months, and involved developing a software prototype for both visualizations, performing 2 pilot experiments and 1 full experiment, and more than 10 skype meetings between all of us.  The outputs of this activity were a better understanding of the strengths of 2D and 3D visualizations, which is relevant for Oculus, as well as a submitted journal article (listed in the References below, as Amini et al.).</w:t>
            </w:r>
          </w:p>
          <w:p w:rsidR="00AB6655" w:rsidRDefault="00AB6655" w:rsidP="00AB6655">
            <w:pPr>
              <w:rPr>
                <w:rFonts w:ascii="Tahoma" w:hAnsi="Tahoma" w:cs="Tahoma"/>
                <w:noProof/>
              </w:rPr>
            </w:pPr>
          </w:p>
          <w:p w:rsidR="00356F50" w:rsidRDefault="00356F50" w:rsidP="00AB6655">
            <w:pPr>
              <w:rPr>
                <w:rFonts w:ascii="Tahoma" w:hAnsi="Tahoma" w:cs="Tahoma"/>
                <w:noProof/>
              </w:rPr>
            </w:pPr>
            <w:r>
              <w:rPr>
                <w:rFonts w:ascii="Tahoma" w:hAnsi="Tahoma" w:cs="Tahoma"/>
                <w:noProof/>
              </w:rPr>
              <w:t>- Amir Meghdadi impemented a system to extract movement data from video and subseuqently designed methods to summarize long video footage. The extraction algorithms have been useful throughout the project, give the lack or shortagae of that type of actual dataset. This was motivated as we needed to get movement data for the various stages of our project. This helped us get the data an also resulted in a IEEE TVCG journal paper.</w:t>
            </w:r>
          </w:p>
          <w:p w:rsidR="00356F50" w:rsidRPr="00AB6655" w:rsidRDefault="00356F50"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 Shrey Gupta at ETS developed algorithms to analyze movement data to  find locations (of some maximum radius) where people remain for some minimum amount of time, and also extracts meeting events between multiple people.  These algorithms are useful within Gupta's prototype visualization, and the source code for the algorithms have also been  given to Oculus (as they requested) for their use.</w:t>
            </w:r>
          </w:p>
          <w:p w:rsidR="00AB6655" w:rsidRDefault="00AB6655" w:rsidP="00AB6655">
            <w:pPr>
              <w:rPr>
                <w:rFonts w:ascii="Tahoma" w:hAnsi="Tahoma" w:cs="Tahoma"/>
                <w:noProof/>
              </w:rPr>
            </w:pPr>
          </w:p>
          <w:p w:rsidR="00235D70" w:rsidRDefault="00235D70" w:rsidP="00AB6655">
            <w:pPr>
              <w:rPr>
                <w:rFonts w:ascii="Tahoma" w:hAnsi="Tahoma" w:cs="Tahoma"/>
                <w:noProof/>
              </w:rPr>
            </w:pPr>
            <w:r>
              <w:rPr>
                <w:rFonts w:ascii="Tahoma" w:hAnsi="Tahoma" w:cs="Tahoma"/>
                <w:noProof/>
              </w:rPr>
              <w:t>- Rory Finnegan at UofM, developed 3D visualization tools for showing spatio-temporal datasets in a large immersive and stereop-scopic display. This was accompanied by methods for querying the data using tangibles that can be manipulated directly.</w:t>
            </w:r>
          </w:p>
          <w:p w:rsidR="00235D70" w:rsidRDefault="00235D70" w:rsidP="00AB6655">
            <w:pPr>
              <w:rPr>
                <w:rFonts w:ascii="Tahoma" w:hAnsi="Tahoma" w:cs="Tahoma"/>
                <w:noProof/>
              </w:rPr>
            </w:pPr>
          </w:p>
          <w:p w:rsidR="00235D70" w:rsidRDefault="00235D70" w:rsidP="00AB6655">
            <w:pPr>
              <w:rPr>
                <w:rFonts w:ascii="Tahoma" w:hAnsi="Tahoma" w:cs="Tahoma"/>
                <w:noProof/>
              </w:rPr>
            </w:pPr>
            <w:r>
              <w:rPr>
                <w:rFonts w:ascii="Tahoma" w:hAnsi="Tahoma" w:cs="Tahoma"/>
                <w:noProof/>
              </w:rPr>
              <w:t>- Hina Aman at the UofM, designed a system to correlate text information from spatio-temporal regions, and visualize the common themes in the data. This for instance is crucial for disaster relief by identfying what are the needs of the local people during the disaster and to be able to address these specific needs by exmaining the visualizations.</w:t>
            </w:r>
          </w:p>
          <w:p w:rsidR="00235D70" w:rsidRPr="00AB6655" w:rsidRDefault="00235D70"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 Six members of the lab at ETS generated a real high-resolution movement dataset by having their cell phones tracked by GPS over a 1 month period.  Over this one month, multiple group meetings were held at ETS as well as at a few restaurants for group meals; these created real meeting events in the collected data.  This data has been used internally at ETS to test  prototype visualizations, such as the one developed by Shrey Gupta.</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 Quentin Ventura at ETS developed a powerful graphical tool for generating synthetic movement datasets, that was used for our 2D vs 3D experiment.  The tool has a graphical user interface for defining locations on a 2D map and defining temporal constraints, and can simulate movements of multiple people through the desired locations, automatically solving for shortest paths and input constraints.  Oculus has expressed interest in this tool, and the source code for the tool will be given to Oculus after the code has been polished in the fall of 2013.</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 Quentin Ventura, a student at ETS, spent a 6 month internship at Purelink, during which he developed a library of graphical routines to improve the graphical rendering of Purelink's software products.  This library was developed under Purelink's direct supervision, following their source code conventions and practices.  This internship was a requirement of Ventura's program of study.</w:t>
            </w:r>
          </w:p>
          <w:p w:rsidR="00AB6655" w:rsidRPr="00AB6655" w:rsidRDefault="00AB6655" w:rsidP="00AB6655">
            <w:pPr>
              <w:rPr>
                <w:rFonts w:ascii="Tahoma" w:hAnsi="Tahoma" w:cs="Tahoma"/>
                <w:noProof/>
              </w:rPr>
            </w:pPr>
          </w:p>
          <w:p w:rsidR="00AB6655" w:rsidRDefault="00AB6655" w:rsidP="00AB6655">
            <w:pPr>
              <w:rPr>
                <w:rFonts w:ascii="Tahoma" w:hAnsi="Tahoma" w:cs="Tahoma"/>
                <w:noProof/>
              </w:rPr>
            </w:pPr>
          </w:p>
          <w:p w:rsidR="00251337" w:rsidRPr="00AB6655" w:rsidRDefault="00251337" w:rsidP="00AB6655">
            <w:pPr>
              <w:rPr>
                <w:rFonts w:ascii="Tahoma" w:hAnsi="Tahoma" w:cs="Tahoma"/>
                <w:noProof/>
              </w:rPr>
            </w:pPr>
          </w:p>
          <w:p w:rsidR="00AB6655" w:rsidRPr="00356F50" w:rsidRDefault="00AB6655" w:rsidP="00AB6655">
            <w:pPr>
              <w:rPr>
                <w:rFonts w:ascii="Tahoma" w:hAnsi="Tahoma" w:cs="Tahoma"/>
                <w:b/>
                <w:noProof/>
              </w:rPr>
            </w:pPr>
            <w:r w:rsidRPr="00356F50">
              <w:rPr>
                <w:rFonts w:ascii="Tahoma" w:hAnsi="Tahoma" w:cs="Tahoma"/>
                <w:b/>
                <w:noProof/>
              </w:rPr>
              <w:lastRenderedPageBreak/>
              <w:t>Comparison with originally proposed time-line:</w:t>
            </w:r>
          </w:p>
          <w:p w:rsidR="00AB6655" w:rsidRPr="00AB6655" w:rsidRDefault="00AB6655" w:rsidP="00AB6655">
            <w:pPr>
              <w:rPr>
                <w:rFonts w:ascii="Tahoma" w:hAnsi="Tahoma" w:cs="Tahoma"/>
                <w:noProof/>
              </w:rPr>
            </w:pPr>
            <w:r w:rsidRPr="00AB6655">
              <w:rPr>
                <w:rFonts w:ascii="Tahoma" w:hAnsi="Tahoma" w:cs="Tahoma"/>
                <w:noProof/>
              </w:rPr>
              <w:t>- Our progress for objectives A1, A2, B1, and B2 are on schedule with the original proposal.</w:t>
            </w:r>
          </w:p>
          <w:p w:rsidR="00AB6655" w:rsidRPr="00AB6655" w:rsidRDefault="00AB6655" w:rsidP="00AB6655">
            <w:pPr>
              <w:rPr>
                <w:rFonts w:ascii="Tahoma" w:hAnsi="Tahoma" w:cs="Tahoma"/>
                <w:noProof/>
              </w:rPr>
            </w:pPr>
            <w:r w:rsidRPr="00AB6655">
              <w:rPr>
                <w:rFonts w:ascii="Tahoma" w:hAnsi="Tahoma" w:cs="Tahoma"/>
                <w:noProof/>
              </w:rPr>
              <w:t>- Our progress for objectives C1, C2, C3, C5 have been slower than expected.  This is justified because multitouch input and mobile devices are a lower priority for our industrial partners than we had originally anticipated, and also because we decided to focus on the activities listed in the section above "Additional achievements not originally planned" which we decided were a higher priority, and in many cases of direct interest to our industrial partners.</w:t>
            </w:r>
          </w:p>
          <w:p w:rsidR="00AB6655" w:rsidRPr="00AB6655" w:rsidRDefault="00AB6655" w:rsidP="00AB6655">
            <w:pPr>
              <w:rPr>
                <w:rFonts w:ascii="Tahoma" w:hAnsi="Tahoma" w:cs="Tahoma"/>
                <w:noProof/>
              </w:rPr>
            </w:pPr>
            <w:r w:rsidRPr="00AB6655">
              <w:rPr>
                <w:rFonts w:ascii="Tahoma" w:hAnsi="Tahoma" w:cs="Tahoma"/>
                <w:noProof/>
              </w:rPr>
              <w:t>- Our progress for objective C4 is ahead of schedule, as work on C4 was planned to only begin in the 3rd year of the project.</w:t>
            </w:r>
          </w:p>
          <w:p w:rsidR="00AB6655" w:rsidRPr="00AB6655" w:rsidRDefault="00AB6655" w:rsidP="00AB6655">
            <w:pPr>
              <w:rPr>
                <w:rFonts w:ascii="Tahoma" w:hAnsi="Tahoma" w:cs="Tahoma"/>
                <w:noProof/>
              </w:rPr>
            </w:pPr>
          </w:p>
          <w:p w:rsidR="00AB6655" w:rsidRPr="00235D70" w:rsidRDefault="00AB6655" w:rsidP="00AB6655">
            <w:pPr>
              <w:rPr>
                <w:rFonts w:ascii="Tahoma" w:hAnsi="Tahoma" w:cs="Tahoma"/>
                <w:b/>
                <w:noProof/>
              </w:rPr>
            </w:pPr>
            <w:r w:rsidRPr="00235D70">
              <w:rPr>
                <w:rFonts w:ascii="Tahoma" w:hAnsi="Tahoma" w:cs="Tahoma"/>
                <w:b/>
                <w:noProof/>
              </w:rPr>
              <w:t>Principal directions for future work:</w:t>
            </w:r>
          </w:p>
          <w:p w:rsidR="00AB6655" w:rsidRPr="00AB6655" w:rsidRDefault="00AB6655" w:rsidP="00AB6655">
            <w:pPr>
              <w:rPr>
                <w:rFonts w:ascii="Tahoma" w:hAnsi="Tahoma" w:cs="Tahoma"/>
                <w:noProof/>
              </w:rPr>
            </w:pPr>
            <w:r w:rsidRPr="00AB6655">
              <w:rPr>
                <w:rFonts w:ascii="Tahoma" w:hAnsi="Tahoma" w:cs="Tahoma"/>
                <w:noProof/>
              </w:rPr>
              <w:t>- Shrey Gupta will continue his prototype visualization of meeting events for his master’s degree, and McGuffin and Gupta will continue to hold regular skype meetings with Oculus about this work.</w:t>
            </w:r>
          </w:p>
          <w:p w:rsidR="00AB6655" w:rsidRPr="00AB6655" w:rsidRDefault="00AB6655" w:rsidP="00AB6655">
            <w:pPr>
              <w:rPr>
                <w:rFonts w:ascii="Tahoma" w:hAnsi="Tahoma" w:cs="Tahoma"/>
                <w:noProof/>
              </w:rPr>
            </w:pPr>
            <w:r w:rsidRPr="00AB6655">
              <w:rPr>
                <w:rFonts w:ascii="Tahoma" w:hAnsi="Tahoma" w:cs="Tahoma"/>
                <w:noProof/>
              </w:rPr>
              <w:t>- Maxime Dumas will work with Oculus on visualizations of movement data that are more scalable to large data sets (large in terms of number of points, and/or time span, and/or number of moving objects).  This has been identified as a priority topic by Oculus.</w:t>
            </w:r>
          </w:p>
          <w:p w:rsidR="00356F50" w:rsidRDefault="00AB6655" w:rsidP="00AB6655">
            <w:pPr>
              <w:rPr>
                <w:rFonts w:ascii="Tahoma" w:hAnsi="Tahoma" w:cs="Tahoma"/>
                <w:noProof/>
              </w:rPr>
            </w:pPr>
            <w:r w:rsidRPr="00AB6655">
              <w:rPr>
                <w:rFonts w:ascii="Tahoma" w:hAnsi="Tahoma" w:cs="Tahoma"/>
                <w:noProof/>
              </w:rPr>
              <w:t xml:space="preserve">- </w:t>
            </w:r>
            <w:r w:rsidR="00356F50">
              <w:rPr>
                <w:rFonts w:ascii="Tahoma" w:hAnsi="Tahoma" w:cs="Tahoma"/>
                <w:noProof/>
              </w:rPr>
              <w:t>Ashik Rabbani will continue to work in tools for immersive analytics, a focus that has significant amount of novelty and of interest to partner SMT, where analysis can take place in the field of investigation, such as on a roof for detecting and isolating water leaks (as task commonly performed by SMT-Research).</w:t>
            </w:r>
          </w:p>
          <w:p w:rsidR="00356F50" w:rsidRDefault="00356F50" w:rsidP="00AB6655">
            <w:pPr>
              <w:rPr>
                <w:rFonts w:ascii="Tahoma" w:hAnsi="Tahoma" w:cs="Tahoma"/>
                <w:noProof/>
              </w:rPr>
            </w:pPr>
            <w:r>
              <w:rPr>
                <w:rFonts w:ascii="Tahoma" w:hAnsi="Tahoma" w:cs="Tahoma"/>
                <w:noProof/>
              </w:rPr>
              <w:t>- Dale Hilderbrandt will continue working on novel ways of displaying spatio-temporal datasets, including methods using stereo-scopic displays.</w:t>
            </w:r>
          </w:p>
          <w:p w:rsidR="00356F50" w:rsidRDefault="00356F50" w:rsidP="00AB6655">
            <w:pPr>
              <w:rPr>
                <w:rFonts w:ascii="Tahoma" w:hAnsi="Tahoma" w:cs="Tahoma"/>
                <w:noProof/>
              </w:rPr>
            </w:pPr>
            <w:r>
              <w:rPr>
                <w:rFonts w:ascii="Tahoma" w:hAnsi="Tahoma" w:cs="Tahoma"/>
                <w:noProof/>
              </w:rPr>
              <w:t>- Fereshteh Amini</w:t>
            </w:r>
            <w:r w:rsidR="00235D70">
              <w:rPr>
                <w:rFonts w:ascii="Tahoma" w:hAnsi="Tahoma" w:cs="Tahoma"/>
                <w:noProof/>
              </w:rPr>
              <w:t xml:space="preserve"> will continue investigating ways that one can related spatio-temporal datasets to end-users of the data.</w:t>
            </w:r>
          </w:p>
          <w:p w:rsidR="00356F50" w:rsidRPr="00AB6655" w:rsidRDefault="00356F50" w:rsidP="00AB6655">
            <w:pPr>
              <w:rPr>
                <w:rFonts w:ascii="Tahoma" w:hAnsi="Tahoma" w:cs="Tahoma"/>
                <w:noProof/>
              </w:rPr>
            </w:pP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References:</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F. Amini, S. Rufiange, Z. Hossain, Q. Ventura, P. Irani, M. J. McGuffin (submitted 2013). 2D versus 3D: The Impact of Interactivity on Visualization of Movement Data. Submitted to IEEE Transactions on Visualization and Computer Graphics (TVCG) in June 2013.</w:t>
            </w:r>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Andrienko, N., Andrienko, G. (2005). Exploratory Analysis of Spatial and Temporal Data: A</w:t>
            </w:r>
          </w:p>
          <w:p w:rsidR="00AB6655" w:rsidRPr="00AB6655" w:rsidRDefault="00AB6655" w:rsidP="00AB6655">
            <w:pPr>
              <w:rPr>
                <w:rFonts w:ascii="Tahoma" w:hAnsi="Tahoma" w:cs="Tahoma"/>
                <w:noProof/>
              </w:rPr>
            </w:pPr>
            <w:r w:rsidRPr="00AB6655">
              <w:rPr>
                <w:rFonts w:ascii="Tahoma" w:hAnsi="Tahoma" w:cs="Tahoma"/>
                <w:noProof/>
              </w:rPr>
              <w:t>Systematic Approach, Springer-Verlag, 2005.</w:t>
            </w:r>
          </w:p>
          <w:p w:rsidR="00AB6655" w:rsidRPr="00AB6655" w:rsidRDefault="00AB6655" w:rsidP="00AB6655">
            <w:pPr>
              <w:rPr>
                <w:rFonts w:ascii="Tahoma" w:hAnsi="Tahoma" w:cs="Tahoma"/>
                <w:noProof/>
              </w:rPr>
            </w:pPr>
          </w:p>
          <w:p w:rsidR="00AB6655" w:rsidRDefault="00AB6655" w:rsidP="00AB6655">
            <w:pPr>
              <w:rPr>
                <w:rFonts w:ascii="Tahoma" w:hAnsi="Tahoma" w:cs="Tahoma"/>
                <w:noProof/>
              </w:rPr>
            </w:pPr>
            <w:r w:rsidRPr="00AB6655">
              <w:rPr>
                <w:rFonts w:ascii="Tahoma" w:hAnsi="Tahoma" w:cs="Tahoma"/>
                <w:noProof/>
              </w:rPr>
              <w:t xml:space="preserve">S. Gupta, M. J. McGuffin, T. Kapler (in press, 2013). Visualizing Locations of Interest in 2D GPS Movement Data.  2-page poster abstract, accepted for publication at the IEEE VIS conference, to be held October 2013. </w:t>
            </w:r>
            <w:hyperlink r:id="rId8" w:history="1">
              <w:r w:rsidRPr="003F012A">
                <w:rPr>
                  <w:rStyle w:val="Hyperlink"/>
                  <w:rFonts w:ascii="Tahoma" w:hAnsi="Tahoma" w:cs="Tahoma"/>
                  <w:noProof/>
                </w:rPr>
                <w:t>http://ieeevis.org/</w:t>
              </w:r>
            </w:hyperlink>
          </w:p>
          <w:p w:rsidR="00AB6655" w:rsidRPr="00AB6655" w:rsidRDefault="00AB6655" w:rsidP="00AB6655">
            <w:pPr>
              <w:rPr>
                <w:rFonts w:ascii="Tahoma" w:hAnsi="Tahoma" w:cs="Tahoma"/>
                <w:noProof/>
              </w:rPr>
            </w:pPr>
          </w:p>
          <w:p w:rsidR="00AB6655" w:rsidRPr="00AB6655" w:rsidRDefault="00AB6655" w:rsidP="00AB6655">
            <w:pPr>
              <w:rPr>
                <w:rFonts w:ascii="Tahoma" w:hAnsi="Tahoma" w:cs="Tahoma"/>
                <w:noProof/>
              </w:rPr>
            </w:pPr>
            <w:r w:rsidRPr="00AB6655">
              <w:rPr>
                <w:rFonts w:ascii="Tahoma" w:hAnsi="Tahoma" w:cs="Tahoma"/>
                <w:noProof/>
              </w:rPr>
              <w:t>P. O. Kristensson, N. Dahlbäck, D. Anundi, M. Björnstad, H. Gillberg, J. Haraldsson, I. Martensson, M. Nordvall, J. Stahl (2009). An Evaluation of Space Time Cube Representation of Spatiotemporal Patterns, IEEE Transactions on Visualization and Computer Graphics (TVCG), 2009, 15(4).</w:t>
            </w:r>
          </w:p>
          <w:p w:rsidR="00AB6655" w:rsidRPr="00AB6655" w:rsidRDefault="00AB6655" w:rsidP="00AB6655">
            <w:pPr>
              <w:rPr>
                <w:rFonts w:ascii="Tahoma" w:hAnsi="Tahoma" w:cs="Tahoma"/>
                <w:noProof/>
              </w:rPr>
            </w:pPr>
          </w:p>
          <w:p w:rsidR="005E7498" w:rsidRDefault="00AB6655" w:rsidP="00AB6655">
            <w:pPr>
              <w:rPr>
                <w:rFonts w:ascii="Tahoma" w:hAnsi="Tahoma" w:cs="Tahoma"/>
                <w:noProof/>
              </w:rPr>
            </w:pPr>
            <w:r w:rsidRPr="00AB6655">
              <w:rPr>
                <w:rFonts w:ascii="Tahoma" w:hAnsi="Tahoma" w:cs="Tahoma"/>
                <w:noProof/>
              </w:rPr>
              <w:t xml:space="preserve">S. Rufiange, M. J. McGuffin (in press, 2013). DiffAni: Visualizing Dynamic Graphs with a Hybrid of Difference Maps and Animation. A 10-page paper accepted for publication in IEEE Transactions on Visualization and Computer Graphics (TVCG), 2013, Proceedings of the IEEE Information Visualization Conference (InfoVis) </w:t>
            </w:r>
            <w:hyperlink r:id="rId9" w:history="1">
              <w:r w:rsidRPr="003F012A">
                <w:rPr>
                  <w:rStyle w:val="Hyperlink"/>
                  <w:rFonts w:ascii="Tahoma" w:hAnsi="Tahoma" w:cs="Tahoma"/>
                  <w:noProof/>
                </w:rPr>
                <w:t>http://ieeevis.org</w:t>
              </w:r>
            </w:hyperlink>
          </w:p>
          <w:p w:rsidR="00AB6655" w:rsidRPr="00754873" w:rsidRDefault="00AB6655" w:rsidP="00AB6655">
            <w:pPr>
              <w:rPr>
                <w:rFonts w:ascii="Tahoma" w:hAnsi="Tahoma" w:cs="Tahoma"/>
                <w:noProof/>
              </w:rPr>
            </w:pPr>
          </w:p>
          <w:p w:rsidR="005E7498" w:rsidRPr="00754873" w:rsidRDefault="005E7498" w:rsidP="006F16FE">
            <w:pPr>
              <w:rPr>
                <w:rFonts w:ascii="Tahoma" w:hAnsi="Tahoma" w:cs="Tahoma"/>
                <w:noProof/>
              </w:rPr>
            </w:pPr>
          </w:p>
        </w:tc>
      </w:tr>
    </w:tbl>
    <w:p w:rsidR="005E7498" w:rsidRPr="00553180" w:rsidRDefault="005E7498" w:rsidP="006E7EAA">
      <w:pPr>
        <w:tabs>
          <w:tab w:val="left" w:pos="426"/>
        </w:tabs>
        <w:rPr>
          <w:rFonts w:ascii="Tahoma" w:hAnsi="Tahoma" w:cs="Tahoma"/>
          <w:noProof/>
          <w:sz w:val="22"/>
          <w:szCs w:val="22"/>
        </w:rPr>
      </w:pPr>
    </w:p>
    <w:p w:rsidR="005E7498" w:rsidRPr="00553180" w:rsidRDefault="005E7498" w:rsidP="001019DA">
      <w:pPr>
        <w:keepNext/>
        <w:tabs>
          <w:tab w:val="left" w:pos="426"/>
        </w:tabs>
        <w:rPr>
          <w:rFonts w:ascii="Tahoma" w:hAnsi="Tahoma" w:cs="Tahoma"/>
          <w:b/>
          <w:noProof/>
        </w:rPr>
      </w:pPr>
      <w:r w:rsidRPr="00553180">
        <w:rPr>
          <w:rFonts w:ascii="Tahoma" w:hAnsi="Tahoma" w:cs="Tahoma"/>
          <w:b/>
          <w:noProof/>
        </w:rPr>
        <w:lastRenderedPageBreak/>
        <w:t>2.</w:t>
      </w:r>
      <w:r w:rsidRPr="00553180">
        <w:rPr>
          <w:rFonts w:ascii="Tahoma" w:hAnsi="Tahoma" w:cs="Tahoma"/>
          <w:b/>
          <w:noProof/>
        </w:rPr>
        <w:tab/>
        <w:t>Research Team</w:t>
      </w:r>
    </w:p>
    <w:p w:rsidR="005E7498" w:rsidRPr="00553180" w:rsidRDefault="005E7498" w:rsidP="001019DA">
      <w:pPr>
        <w:pStyle w:val="Questionbox"/>
        <w:keepNext/>
        <w:numPr>
          <w:ilvl w:val="0"/>
          <w:numId w:val="0"/>
        </w:numPr>
        <w:rPr>
          <w:rFonts w:cs="Tahoma"/>
          <w:b/>
          <w:noProof/>
        </w:rPr>
      </w:pPr>
    </w:p>
    <w:p w:rsidR="005E7498" w:rsidRPr="00553180" w:rsidRDefault="005E7498" w:rsidP="001019DA">
      <w:pPr>
        <w:keepNext/>
        <w:ind w:left="425"/>
        <w:rPr>
          <w:rFonts w:ascii="Tahoma" w:hAnsi="Tahoma" w:cs="Tahoma"/>
          <w:noProof/>
          <w:color w:val="000080"/>
        </w:rPr>
      </w:pPr>
      <w:r w:rsidRPr="00553180">
        <w:rPr>
          <w:rFonts w:ascii="Tahoma" w:hAnsi="Tahoma" w:cs="Tahoma"/>
          <w:noProof/>
          <w:color w:val="000080"/>
        </w:rPr>
        <w:t>Please provide an overview of the participation in</w:t>
      </w:r>
      <w:r>
        <w:rPr>
          <w:rFonts w:ascii="Tahoma" w:hAnsi="Tahoma" w:cs="Tahoma"/>
          <w:noProof/>
          <w:color w:val="000080"/>
        </w:rPr>
        <w:t>, and scientific contributions to, the project</w:t>
      </w:r>
      <w:r w:rsidRPr="00553180">
        <w:rPr>
          <w:rFonts w:ascii="Tahoma" w:hAnsi="Tahoma" w:cs="Tahoma"/>
          <w:noProof/>
          <w:color w:val="000080"/>
        </w:rPr>
        <w:t xml:space="preserve"> </w:t>
      </w:r>
      <w:r>
        <w:rPr>
          <w:rFonts w:ascii="Tahoma" w:hAnsi="Tahoma" w:cs="Tahoma"/>
          <w:noProof/>
          <w:color w:val="000080"/>
        </w:rPr>
        <w:t>for</w:t>
      </w:r>
      <w:r w:rsidRPr="00553180">
        <w:rPr>
          <w:rFonts w:ascii="Tahoma" w:hAnsi="Tahoma" w:cs="Tahoma"/>
          <w:noProof/>
          <w:color w:val="000080"/>
        </w:rPr>
        <w:t xml:space="preserve"> each member of the research team (principal investigator, co-investigators, collaborators, company and government scientists, research associates, postdocs, students, etc.).</w:t>
      </w:r>
    </w:p>
    <w:p w:rsidR="005E7498" w:rsidRPr="00553180" w:rsidRDefault="005E7498" w:rsidP="00CA14B9">
      <w:pPr>
        <w:rPr>
          <w:rFonts w:ascii="Tahoma" w:hAnsi="Tahoma" w:cs="Tahoma"/>
          <w:noProof/>
        </w:rPr>
      </w:pPr>
    </w:p>
    <w:tbl>
      <w:tblPr>
        <w:tblW w:w="877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77"/>
      </w:tblGrid>
      <w:tr w:rsidR="005E7498" w:rsidRPr="00754873" w:rsidTr="00754873">
        <w:tc>
          <w:tcPr>
            <w:tcW w:w="8777" w:type="dxa"/>
            <w:shd w:val="clear" w:color="auto" w:fill="auto"/>
          </w:tcPr>
          <w:p w:rsidR="0013500A" w:rsidRDefault="0013500A" w:rsidP="00DB1092">
            <w:pPr>
              <w:rPr>
                <w:rFonts w:ascii="Tahoma" w:hAnsi="Tahoma" w:cs="Tahoma"/>
                <w:noProof/>
              </w:rPr>
            </w:pPr>
            <w:r>
              <w:rPr>
                <w:rFonts w:ascii="Tahoma" w:hAnsi="Tahoma" w:cs="Tahoma"/>
                <w:noProof/>
              </w:rPr>
              <w:t>University of Manitoba</w:t>
            </w:r>
          </w:p>
          <w:p w:rsidR="005E7498" w:rsidRPr="0013500A" w:rsidRDefault="0013500A" w:rsidP="0013500A">
            <w:pPr>
              <w:pStyle w:val="ListParagraph"/>
              <w:numPr>
                <w:ilvl w:val="0"/>
                <w:numId w:val="12"/>
              </w:numPr>
              <w:rPr>
                <w:rFonts w:ascii="Tahoma" w:hAnsi="Tahoma" w:cs="Tahoma"/>
                <w:noProof/>
              </w:rPr>
            </w:pPr>
            <w:r w:rsidRPr="0013500A">
              <w:rPr>
                <w:rFonts w:ascii="Tahoma" w:hAnsi="Tahoma" w:cs="Tahoma"/>
                <w:noProof/>
              </w:rPr>
              <w:t>Dr. Pourang Irani – PI</w:t>
            </w:r>
          </w:p>
          <w:p w:rsidR="009A6CCA" w:rsidRDefault="009A6CCA" w:rsidP="009A6CCA">
            <w:pPr>
              <w:pStyle w:val="ListParagraph"/>
              <w:numPr>
                <w:ilvl w:val="0"/>
                <w:numId w:val="12"/>
              </w:numPr>
              <w:rPr>
                <w:rFonts w:ascii="Tahoma" w:hAnsi="Tahoma" w:cs="Tahoma"/>
                <w:noProof/>
              </w:rPr>
            </w:pPr>
            <w:r>
              <w:rPr>
                <w:rFonts w:ascii="Tahoma" w:hAnsi="Tahoma" w:cs="Tahoma"/>
                <w:noProof/>
              </w:rPr>
              <w:t>Dr. Amir Meghdadi – Pos</w:t>
            </w:r>
            <w:r w:rsidRPr="0013500A">
              <w:rPr>
                <w:rFonts w:ascii="Tahoma" w:hAnsi="Tahoma" w:cs="Tahoma"/>
                <w:noProof/>
              </w:rPr>
              <w:t>tdoctoral fellow</w:t>
            </w:r>
          </w:p>
          <w:p w:rsidR="0013500A" w:rsidRPr="0013500A" w:rsidRDefault="00024698" w:rsidP="0013500A">
            <w:pPr>
              <w:pStyle w:val="ListParagraph"/>
              <w:numPr>
                <w:ilvl w:val="0"/>
                <w:numId w:val="12"/>
              </w:numPr>
              <w:rPr>
                <w:rFonts w:ascii="Tahoma" w:hAnsi="Tahoma" w:cs="Tahoma"/>
                <w:noProof/>
              </w:rPr>
            </w:pPr>
            <w:r>
              <w:rPr>
                <w:rFonts w:ascii="Tahoma" w:hAnsi="Tahoma" w:cs="Tahoma"/>
                <w:noProof/>
              </w:rPr>
              <w:t>Fereshteh Amini</w:t>
            </w:r>
            <w:r w:rsidR="0013500A" w:rsidRPr="0013500A">
              <w:rPr>
                <w:rFonts w:ascii="Tahoma" w:hAnsi="Tahoma" w:cs="Tahoma"/>
                <w:noProof/>
              </w:rPr>
              <w:t xml:space="preserve"> – PhD</w:t>
            </w:r>
          </w:p>
          <w:p w:rsidR="0013500A" w:rsidRPr="0013500A" w:rsidRDefault="0013500A" w:rsidP="0013500A">
            <w:pPr>
              <w:pStyle w:val="ListParagraph"/>
              <w:numPr>
                <w:ilvl w:val="0"/>
                <w:numId w:val="12"/>
              </w:numPr>
              <w:rPr>
                <w:rFonts w:ascii="Tahoma" w:hAnsi="Tahoma" w:cs="Tahoma"/>
                <w:noProof/>
              </w:rPr>
            </w:pPr>
            <w:r w:rsidRPr="0013500A">
              <w:rPr>
                <w:rFonts w:ascii="Tahoma" w:hAnsi="Tahoma" w:cs="Tahoma"/>
                <w:noProof/>
              </w:rPr>
              <w:t>Zahid Hossain – MSc</w:t>
            </w:r>
          </w:p>
          <w:p w:rsidR="0013500A" w:rsidRPr="0013500A" w:rsidRDefault="0013500A" w:rsidP="0013500A">
            <w:pPr>
              <w:pStyle w:val="ListParagraph"/>
              <w:numPr>
                <w:ilvl w:val="0"/>
                <w:numId w:val="12"/>
              </w:numPr>
              <w:rPr>
                <w:rFonts w:ascii="Tahoma" w:hAnsi="Tahoma" w:cs="Tahoma"/>
                <w:noProof/>
              </w:rPr>
            </w:pPr>
            <w:r w:rsidRPr="0013500A">
              <w:rPr>
                <w:rFonts w:ascii="Tahoma" w:hAnsi="Tahoma" w:cs="Tahoma"/>
                <w:noProof/>
              </w:rPr>
              <w:t>Hina Aman – MSc</w:t>
            </w:r>
          </w:p>
          <w:p w:rsidR="0013500A" w:rsidRPr="0013500A" w:rsidRDefault="0013500A" w:rsidP="0013500A">
            <w:pPr>
              <w:pStyle w:val="ListParagraph"/>
              <w:numPr>
                <w:ilvl w:val="0"/>
                <w:numId w:val="12"/>
              </w:numPr>
              <w:rPr>
                <w:rFonts w:ascii="Tahoma" w:hAnsi="Tahoma" w:cs="Tahoma"/>
                <w:noProof/>
              </w:rPr>
            </w:pPr>
            <w:r w:rsidRPr="0013500A">
              <w:rPr>
                <w:rFonts w:ascii="Tahoma" w:hAnsi="Tahoma" w:cs="Tahoma"/>
                <w:noProof/>
              </w:rPr>
              <w:t xml:space="preserve">Dale Hilderbrandt – </w:t>
            </w:r>
            <w:r w:rsidR="009A6CCA">
              <w:rPr>
                <w:rFonts w:ascii="Tahoma" w:hAnsi="Tahoma" w:cs="Tahoma"/>
                <w:noProof/>
              </w:rPr>
              <w:t>Winter 2013 undergraduate student</w:t>
            </w:r>
          </w:p>
          <w:p w:rsidR="0013500A" w:rsidRPr="0013500A" w:rsidRDefault="0013500A" w:rsidP="0013500A">
            <w:pPr>
              <w:pStyle w:val="ListParagraph"/>
              <w:numPr>
                <w:ilvl w:val="0"/>
                <w:numId w:val="12"/>
              </w:numPr>
              <w:rPr>
                <w:rFonts w:ascii="Tahoma" w:hAnsi="Tahoma" w:cs="Tahoma"/>
                <w:noProof/>
              </w:rPr>
            </w:pPr>
            <w:r w:rsidRPr="0013500A">
              <w:rPr>
                <w:rFonts w:ascii="Tahoma" w:hAnsi="Tahoma" w:cs="Tahoma"/>
                <w:noProof/>
              </w:rPr>
              <w:t>Ashiak Rabbani – MSc</w:t>
            </w:r>
          </w:p>
          <w:p w:rsidR="009A6CCA" w:rsidRDefault="009A6CCA" w:rsidP="0013500A">
            <w:pPr>
              <w:pStyle w:val="ListParagraph"/>
              <w:numPr>
                <w:ilvl w:val="0"/>
                <w:numId w:val="12"/>
              </w:numPr>
              <w:rPr>
                <w:rFonts w:ascii="Tahoma" w:hAnsi="Tahoma" w:cs="Tahoma"/>
                <w:noProof/>
              </w:rPr>
            </w:pPr>
            <w:r>
              <w:rPr>
                <w:rFonts w:ascii="Tahoma" w:hAnsi="Tahoma" w:cs="Tahoma"/>
                <w:noProof/>
              </w:rPr>
              <w:t>Paymahn Moghadasian – Summer 2012 undergraduate student</w:t>
            </w:r>
          </w:p>
          <w:p w:rsidR="009A6CCA" w:rsidRPr="0013500A" w:rsidRDefault="009A6CCA" w:rsidP="0013500A">
            <w:pPr>
              <w:pStyle w:val="ListParagraph"/>
              <w:numPr>
                <w:ilvl w:val="0"/>
                <w:numId w:val="12"/>
              </w:numPr>
              <w:rPr>
                <w:rFonts w:ascii="Tahoma" w:hAnsi="Tahoma" w:cs="Tahoma"/>
                <w:noProof/>
              </w:rPr>
            </w:pPr>
            <w:r>
              <w:rPr>
                <w:rFonts w:ascii="Tahoma" w:hAnsi="Tahoma" w:cs="Tahoma"/>
                <w:noProof/>
              </w:rPr>
              <w:t>Rory Finnegan – Fall 2012 undergraduate student</w:t>
            </w:r>
          </w:p>
          <w:p w:rsidR="0013500A" w:rsidRDefault="0013500A" w:rsidP="00DB1092">
            <w:pPr>
              <w:rPr>
                <w:rFonts w:ascii="Tahoma" w:hAnsi="Tahoma" w:cs="Tahoma"/>
                <w:noProof/>
              </w:rPr>
            </w:pPr>
          </w:p>
          <w:p w:rsidR="0013500A" w:rsidRDefault="0013500A" w:rsidP="00DB1092">
            <w:pPr>
              <w:rPr>
                <w:rFonts w:ascii="Tahoma" w:hAnsi="Tahoma" w:cs="Tahoma"/>
                <w:noProof/>
              </w:rPr>
            </w:pPr>
            <w:r>
              <w:rPr>
                <w:rFonts w:ascii="Tahoma" w:hAnsi="Tahoma" w:cs="Tahoma"/>
                <w:noProof/>
              </w:rPr>
              <w:t>Ecole Techonolgie Superieure</w:t>
            </w:r>
          </w:p>
          <w:p w:rsidR="0013500A" w:rsidRPr="0013500A" w:rsidRDefault="0013500A" w:rsidP="0013500A">
            <w:pPr>
              <w:pStyle w:val="ListParagraph"/>
              <w:numPr>
                <w:ilvl w:val="0"/>
                <w:numId w:val="13"/>
              </w:numPr>
              <w:rPr>
                <w:rFonts w:ascii="Tahoma" w:hAnsi="Tahoma" w:cs="Tahoma"/>
                <w:noProof/>
              </w:rPr>
            </w:pPr>
            <w:r w:rsidRPr="0013500A">
              <w:rPr>
                <w:rFonts w:ascii="Tahoma" w:hAnsi="Tahoma" w:cs="Tahoma"/>
                <w:noProof/>
              </w:rPr>
              <w:t>Dr. Michael McGuffin</w:t>
            </w:r>
            <w:r w:rsidR="00096D15">
              <w:rPr>
                <w:rFonts w:ascii="Tahoma" w:hAnsi="Tahoma" w:cs="Tahoma"/>
                <w:noProof/>
              </w:rPr>
              <w:t xml:space="preserve"> – Co-PI</w:t>
            </w:r>
          </w:p>
          <w:p w:rsidR="0013500A" w:rsidRDefault="0013500A" w:rsidP="0013500A">
            <w:pPr>
              <w:pStyle w:val="ListParagraph"/>
              <w:numPr>
                <w:ilvl w:val="0"/>
                <w:numId w:val="13"/>
              </w:numPr>
              <w:rPr>
                <w:rFonts w:ascii="Tahoma" w:hAnsi="Tahoma" w:cs="Tahoma"/>
                <w:noProof/>
              </w:rPr>
            </w:pPr>
            <w:r w:rsidRPr="0013500A">
              <w:rPr>
                <w:rFonts w:ascii="Tahoma" w:hAnsi="Tahoma" w:cs="Tahoma"/>
                <w:noProof/>
              </w:rPr>
              <w:t>Sebastien Rufiange</w:t>
            </w:r>
            <w:r w:rsidR="00096D15">
              <w:rPr>
                <w:rFonts w:ascii="Tahoma" w:hAnsi="Tahoma" w:cs="Tahoma"/>
                <w:noProof/>
              </w:rPr>
              <w:t xml:space="preserve"> </w:t>
            </w:r>
            <w:r w:rsidR="00782A35">
              <w:rPr>
                <w:rFonts w:ascii="Tahoma" w:hAnsi="Tahoma" w:cs="Tahoma"/>
                <w:noProof/>
              </w:rPr>
              <w:t>–</w:t>
            </w:r>
            <w:r w:rsidR="00096D15">
              <w:rPr>
                <w:rFonts w:ascii="Tahoma" w:hAnsi="Tahoma" w:cs="Tahoma"/>
                <w:noProof/>
              </w:rPr>
              <w:t xml:space="preserve"> PhD</w:t>
            </w:r>
          </w:p>
          <w:p w:rsidR="00782A35" w:rsidRPr="0013500A" w:rsidRDefault="00782A35" w:rsidP="0013500A">
            <w:pPr>
              <w:pStyle w:val="ListParagraph"/>
              <w:numPr>
                <w:ilvl w:val="0"/>
                <w:numId w:val="13"/>
              </w:numPr>
              <w:rPr>
                <w:rFonts w:ascii="Tahoma" w:hAnsi="Tahoma" w:cs="Tahoma"/>
                <w:noProof/>
              </w:rPr>
            </w:pPr>
            <w:r>
              <w:rPr>
                <w:rFonts w:ascii="Tahoma" w:hAnsi="Tahoma" w:cs="Tahoma"/>
                <w:noProof/>
              </w:rPr>
              <w:t>Maxime Dumas - PhD</w:t>
            </w:r>
          </w:p>
          <w:p w:rsidR="0013500A" w:rsidRDefault="0013500A" w:rsidP="0013500A">
            <w:pPr>
              <w:pStyle w:val="ListParagraph"/>
              <w:numPr>
                <w:ilvl w:val="0"/>
                <w:numId w:val="13"/>
              </w:numPr>
              <w:rPr>
                <w:rFonts w:ascii="Tahoma" w:hAnsi="Tahoma" w:cs="Tahoma"/>
                <w:noProof/>
              </w:rPr>
            </w:pPr>
            <w:r w:rsidRPr="0013500A">
              <w:rPr>
                <w:rFonts w:ascii="Tahoma" w:hAnsi="Tahoma" w:cs="Tahoma"/>
                <w:noProof/>
              </w:rPr>
              <w:t>Quentin Vent</w:t>
            </w:r>
            <w:r w:rsidR="00782A35">
              <w:rPr>
                <w:rFonts w:ascii="Tahoma" w:hAnsi="Tahoma" w:cs="Tahoma"/>
                <w:noProof/>
              </w:rPr>
              <w:t>ura</w:t>
            </w:r>
            <w:r w:rsidR="00096D15">
              <w:rPr>
                <w:rFonts w:ascii="Tahoma" w:hAnsi="Tahoma" w:cs="Tahoma"/>
                <w:noProof/>
              </w:rPr>
              <w:t xml:space="preserve"> </w:t>
            </w:r>
            <w:r w:rsidR="00782A35">
              <w:rPr>
                <w:rFonts w:ascii="Tahoma" w:hAnsi="Tahoma" w:cs="Tahoma"/>
                <w:noProof/>
              </w:rPr>
              <w:t>–</w:t>
            </w:r>
            <w:r w:rsidR="00096D15">
              <w:rPr>
                <w:rFonts w:ascii="Tahoma" w:hAnsi="Tahoma" w:cs="Tahoma"/>
                <w:noProof/>
              </w:rPr>
              <w:t xml:space="preserve"> </w:t>
            </w:r>
            <w:r w:rsidR="00782A35">
              <w:rPr>
                <w:rFonts w:ascii="Tahoma" w:hAnsi="Tahoma" w:cs="Tahoma"/>
                <w:noProof/>
              </w:rPr>
              <w:t>master’s student</w:t>
            </w:r>
          </w:p>
          <w:p w:rsidR="00782A35" w:rsidRDefault="00782A35" w:rsidP="0013500A">
            <w:pPr>
              <w:pStyle w:val="ListParagraph"/>
              <w:numPr>
                <w:ilvl w:val="0"/>
                <w:numId w:val="13"/>
              </w:numPr>
              <w:rPr>
                <w:rFonts w:ascii="Tahoma" w:hAnsi="Tahoma" w:cs="Tahoma"/>
                <w:noProof/>
              </w:rPr>
            </w:pPr>
            <w:r>
              <w:rPr>
                <w:rFonts w:ascii="Tahoma" w:hAnsi="Tahoma" w:cs="Tahoma"/>
                <w:noProof/>
              </w:rPr>
              <w:t>Shrey Gupta – undergrad summer intern 2013; master’s student starting fall 2013</w:t>
            </w:r>
          </w:p>
          <w:p w:rsidR="00782A35" w:rsidRPr="0013500A" w:rsidRDefault="00782A35" w:rsidP="0013500A">
            <w:pPr>
              <w:pStyle w:val="ListParagraph"/>
              <w:numPr>
                <w:ilvl w:val="0"/>
                <w:numId w:val="13"/>
              </w:numPr>
              <w:rPr>
                <w:rFonts w:ascii="Tahoma" w:hAnsi="Tahoma" w:cs="Tahoma"/>
                <w:noProof/>
              </w:rPr>
            </w:pPr>
            <w:r>
              <w:rPr>
                <w:rFonts w:ascii="Tahoma" w:hAnsi="Tahoma" w:cs="Tahoma"/>
                <w:noProof/>
              </w:rPr>
              <w:t>Céline Pelletier – undergrad summer intern 2013</w:t>
            </w:r>
          </w:p>
          <w:p w:rsidR="0013500A" w:rsidRDefault="0013500A" w:rsidP="00DB1092">
            <w:pPr>
              <w:rPr>
                <w:rFonts w:ascii="Tahoma" w:hAnsi="Tahoma" w:cs="Tahoma"/>
                <w:noProof/>
              </w:rPr>
            </w:pPr>
          </w:p>
          <w:p w:rsidR="0013500A" w:rsidRDefault="0013500A" w:rsidP="00DB1092">
            <w:pPr>
              <w:rPr>
                <w:rFonts w:ascii="Tahoma" w:hAnsi="Tahoma" w:cs="Tahoma"/>
                <w:noProof/>
              </w:rPr>
            </w:pPr>
            <w:r>
              <w:rPr>
                <w:rFonts w:ascii="Tahoma" w:hAnsi="Tahoma" w:cs="Tahoma"/>
                <w:noProof/>
              </w:rPr>
              <w:t xml:space="preserve">Simon Fraser University </w:t>
            </w:r>
          </w:p>
          <w:p w:rsidR="0013500A" w:rsidRPr="0013500A" w:rsidRDefault="0013500A" w:rsidP="0013500A">
            <w:pPr>
              <w:pStyle w:val="ListParagraph"/>
              <w:numPr>
                <w:ilvl w:val="0"/>
                <w:numId w:val="14"/>
              </w:numPr>
              <w:rPr>
                <w:rFonts w:ascii="Tahoma" w:hAnsi="Tahoma" w:cs="Tahoma"/>
                <w:noProof/>
              </w:rPr>
            </w:pPr>
            <w:r w:rsidRPr="0013500A">
              <w:rPr>
                <w:rFonts w:ascii="Tahoma" w:hAnsi="Tahoma" w:cs="Tahoma"/>
                <w:noProof/>
              </w:rPr>
              <w:t>Dr. Brian Fisher</w:t>
            </w:r>
            <w:r w:rsidR="00096D15">
              <w:rPr>
                <w:rFonts w:ascii="Tahoma" w:hAnsi="Tahoma" w:cs="Tahoma"/>
                <w:noProof/>
              </w:rPr>
              <w:t xml:space="preserve"> – Co-I</w:t>
            </w:r>
          </w:p>
          <w:p w:rsidR="0013500A" w:rsidRPr="00754873" w:rsidRDefault="0013500A" w:rsidP="00DB1092">
            <w:pPr>
              <w:rPr>
                <w:rFonts w:ascii="Tahoma" w:hAnsi="Tahoma" w:cs="Tahoma"/>
                <w:noProof/>
              </w:rPr>
            </w:pPr>
          </w:p>
          <w:p w:rsidR="005E7498" w:rsidRDefault="0013500A" w:rsidP="00DB1092">
            <w:pPr>
              <w:rPr>
                <w:rFonts w:ascii="Tahoma" w:hAnsi="Tahoma" w:cs="Tahoma"/>
                <w:noProof/>
              </w:rPr>
            </w:pPr>
            <w:r>
              <w:rPr>
                <w:rFonts w:ascii="Tahoma" w:hAnsi="Tahoma" w:cs="Tahoma"/>
                <w:noProof/>
              </w:rPr>
              <w:t>Oculus</w:t>
            </w:r>
          </w:p>
          <w:p w:rsidR="0013500A" w:rsidRPr="0013500A" w:rsidRDefault="0013500A" w:rsidP="0013500A">
            <w:pPr>
              <w:pStyle w:val="ListParagraph"/>
              <w:numPr>
                <w:ilvl w:val="0"/>
                <w:numId w:val="14"/>
              </w:numPr>
              <w:rPr>
                <w:rFonts w:ascii="Tahoma" w:hAnsi="Tahoma" w:cs="Tahoma"/>
                <w:noProof/>
              </w:rPr>
            </w:pPr>
            <w:r w:rsidRPr="0013500A">
              <w:rPr>
                <w:rFonts w:ascii="Tahoma" w:hAnsi="Tahoma" w:cs="Tahoma"/>
                <w:noProof/>
              </w:rPr>
              <w:t>Tom Kapler – Research Director</w:t>
            </w:r>
          </w:p>
          <w:p w:rsidR="0013500A" w:rsidRPr="0013500A" w:rsidRDefault="0013500A" w:rsidP="0013500A">
            <w:pPr>
              <w:pStyle w:val="ListParagraph"/>
              <w:numPr>
                <w:ilvl w:val="0"/>
                <w:numId w:val="14"/>
              </w:numPr>
              <w:rPr>
                <w:rFonts w:ascii="Tahoma" w:hAnsi="Tahoma" w:cs="Tahoma"/>
                <w:noProof/>
              </w:rPr>
            </w:pPr>
            <w:r w:rsidRPr="0013500A">
              <w:rPr>
                <w:rFonts w:ascii="Tahoma" w:hAnsi="Tahoma" w:cs="Tahoma"/>
                <w:noProof/>
              </w:rPr>
              <w:t>BilL Wright – President</w:t>
            </w:r>
          </w:p>
          <w:p w:rsidR="0013500A" w:rsidRDefault="0013500A" w:rsidP="00DB1092">
            <w:pPr>
              <w:rPr>
                <w:rFonts w:ascii="Tahoma" w:hAnsi="Tahoma" w:cs="Tahoma"/>
                <w:noProof/>
              </w:rPr>
            </w:pPr>
          </w:p>
          <w:p w:rsidR="0013500A" w:rsidRDefault="0013500A" w:rsidP="00DB1092">
            <w:pPr>
              <w:rPr>
                <w:rFonts w:ascii="Tahoma" w:hAnsi="Tahoma" w:cs="Tahoma"/>
                <w:noProof/>
              </w:rPr>
            </w:pPr>
            <w:r>
              <w:rPr>
                <w:rFonts w:ascii="Tahoma" w:hAnsi="Tahoma" w:cs="Tahoma"/>
                <w:noProof/>
              </w:rPr>
              <w:t xml:space="preserve">SMT Research </w:t>
            </w:r>
          </w:p>
          <w:p w:rsidR="0013500A" w:rsidRPr="0013500A" w:rsidRDefault="0013500A" w:rsidP="0013500A">
            <w:pPr>
              <w:pStyle w:val="ListParagraph"/>
              <w:numPr>
                <w:ilvl w:val="0"/>
                <w:numId w:val="15"/>
              </w:numPr>
              <w:rPr>
                <w:rFonts w:ascii="Tahoma" w:hAnsi="Tahoma" w:cs="Tahoma"/>
                <w:noProof/>
              </w:rPr>
            </w:pPr>
            <w:r w:rsidRPr="0013500A">
              <w:rPr>
                <w:rFonts w:ascii="Tahoma" w:hAnsi="Tahoma" w:cs="Tahoma"/>
                <w:noProof/>
              </w:rPr>
              <w:t>Gamal Mustapha – President</w:t>
            </w:r>
          </w:p>
          <w:p w:rsidR="0013500A" w:rsidRPr="0013500A" w:rsidRDefault="0013500A" w:rsidP="0013500A">
            <w:pPr>
              <w:pStyle w:val="ListParagraph"/>
              <w:numPr>
                <w:ilvl w:val="0"/>
                <w:numId w:val="15"/>
              </w:numPr>
              <w:rPr>
                <w:rFonts w:ascii="Tahoma" w:hAnsi="Tahoma" w:cs="Tahoma"/>
                <w:noProof/>
              </w:rPr>
            </w:pPr>
            <w:r w:rsidRPr="0013500A">
              <w:rPr>
                <w:rFonts w:ascii="Tahoma" w:hAnsi="Tahoma" w:cs="Tahoma"/>
                <w:noProof/>
              </w:rPr>
              <w:t>Farhan Masud – Lead programmer</w:t>
            </w:r>
          </w:p>
          <w:p w:rsidR="0013500A" w:rsidRPr="0013500A" w:rsidRDefault="0013500A" w:rsidP="0013500A">
            <w:pPr>
              <w:pStyle w:val="ListParagraph"/>
              <w:numPr>
                <w:ilvl w:val="0"/>
                <w:numId w:val="15"/>
              </w:numPr>
              <w:rPr>
                <w:rFonts w:ascii="Tahoma" w:hAnsi="Tahoma" w:cs="Tahoma"/>
                <w:noProof/>
              </w:rPr>
            </w:pPr>
            <w:r w:rsidRPr="0013500A">
              <w:rPr>
                <w:rFonts w:ascii="Tahoma" w:hAnsi="Tahoma" w:cs="Tahoma"/>
                <w:noProof/>
              </w:rPr>
              <w:t>Derek Gregory – Lead researcher</w:t>
            </w:r>
          </w:p>
          <w:p w:rsidR="005E7498" w:rsidRPr="00754873" w:rsidRDefault="005E7498" w:rsidP="00DB1092">
            <w:pPr>
              <w:rPr>
                <w:rFonts w:ascii="Tahoma" w:hAnsi="Tahoma" w:cs="Tahoma"/>
                <w:noProof/>
              </w:rPr>
            </w:pPr>
          </w:p>
        </w:tc>
      </w:tr>
    </w:tbl>
    <w:p w:rsidR="005E7498" w:rsidRPr="00553180" w:rsidRDefault="005E7498" w:rsidP="00CA14B9">
      <w:pPr>
        <w:rPr>
          <w:rFonts w:ascii="Tahoma" w:hAnsi="Tahoma" w:cs="Tahoma"/>
          <w:noProof/>
        </w:rPr>
      </w:pPr>
    </w:p>
    <w:p w:rsidR="005E7498" w:rsidRPr="00553180" w:rsidRDefault="005E7498" w:rsidP="001019DA">
      <w:pPr>
        <w:keepNext/>
        <w:tabs>
          <w:tab w:val="left" w:pos="426"/>
        </w:tabs>
        <w:rPr>
          <w:rFonts w:ascii="Tahoma" w:hAnsi="Tahoma" w:cs="Tahoma"/>
          <w:b/>
          <w:smallCaps/>
          <w:noProof/>
        </w:rPr>
      </w:pPr>
      <w:r w:rsidRPr="00553180">
        <w:rPr>
          <w:rFonts w:ascii="Tahoma" w:hAnsi="Tahoma" w:cs="Tahoma"/>
          <w:b/>
          <w:noProof/>
        </w:rPr>
        <w:t>3.</w:t>
      </w:r>
      <w:r w:rsidRPr="00553180">
        <w:rPr>
          <w:rFonts w:ascii="Tahoma" w:hAnsi="Tahoma" w:cs="Tahoma"/>
          <w:b/>
          <w:noProof/>
        </w:rPr>
        <w:tab/>
        <w:t>Training</w:t>
      </w:r>
    </w:p>
    <w:p w:rsidR="005E7498" w:rsidRPr="00553180" w:rsidRDefault="005E7498" w:rsidP="001019DA">
      <w:pPr>
        <w:keepNext/>
        <w:rPr>
          <w:rFonts w:ascii="Tahoma" w:hAnsi="Tahoma" w:cs="Tahoma"/>
          <w:noProof/>
        </w:rPr>
      </w:pPr>
    </w:p>
    <w:p w:rsidR="005E7498" w:rsidRPr="00553180" w:rsidRDefault="005E7498" w:rsidP="001019DA">
      <w:pPr>
        <w:keepNext/>
        <w:ind w:left="426"/>
        <w:rPr>
          <w:rFonts w:ascii="Tahoma" w:hAnsi="Tahoma" w:cs="Tahoma"/>
          <w:noProof/>
          <w:color w:val="000080"/>
        </w:rPr>
      </w:pPr>
      <w:r w:rsidRPr="00553180">
        <w:rPr>
          <w:rFonts w:ascii="Tahoma" w:hAnsi="Tahoma" w:cs="Tahoma"/>
          <w:noProof/>
          <w:color w:val="000080"/>
        </w:rPr>
        <w:t xml:space="preserve">Please list </w:t>
      </w:r>
      <w:r w:rsidRPr="00553180">
        <w:rPr>
          <w:rFonts w:ascii="Tahoma" w:hAnsi="Tahoma" w:cs="Tahoma"/>
          <w:b/>
          <w:noProof/>
          <w:color w:val="000080"/>
        </w:rPr>
        <w:t>each</w:t>
      </w:r>
      <w:r w:rsidRPr="00553180">
        <w:rPr>
          <w:rFonts w:ascii="Tahoma" w:hAnsi="Tahoma" w:cs="Tahoma"/>
          <w:noProof/>
          <w:color w:val="000080"/>
        </w:rPr>
        <w:t xml:space="preserve"> trainee (Undergraduate Students, Master’s Students, Doctoral Students, Postdoctoral Fellows, Research Associates, Technicians …) on a separate line in the table below providing: a) the number of years they have been on the project, b) the percentage (%) of time each type of trainee spent on this project, and c) the percentage (%) of funding from this strategic grant. If a trainee is ful</w:t>
      </w:r>
      <w:r>
        <w:rPr>
          <w:rFonts w:ascii="Tahoma" w:hAnsi="Tahoma" w:cs="Tahoma"/>
          <w:noProof/>
          <w:color w:val="000080"/>
        </w:rPr>
        <w:t>ly paid from other sources, enter</w:t>
      </w:r>
      <w:r w:rsidRPr="00553180">
        <w:rPr>
          <w:rFonts w:ascii="Tahoma" w:hAnsi="Tahoma" w:cs="Tahoma"/>
          <w:noProof/>
          <w:color w:val="000080"/>
        </w:rPr>
        <w:t xml:space="preserve"> </w:t>
      </w:r>
      <w:r>
        <w:rPr>
          <w:rFonts w:ascii="Tahoma" w:hAnsi="Tahoma" w:cs="Tahoma"/>
          <w:noProof/>
          <w:color w:val="000080"/>
        </w:rPr>
        <w:t>“</w:t>
      </w:r>
      <w:r w:rsidRPr="00553180">
        <w:rPr>
          <w:rFonts w:ascii="Tahoma" w:hAnsi="Tahoma" w:cs="Tahoma"/>
          <w:noProof/>
          <w:color w:val="000080"/>
        </w:rPr>
        <w:t>0</w:t>
      </w:r>
      <w:r>
        <w:rPr>
          <w:rFonts w:ascii="Tahoma" w:hAnsi="Tahoma" w:cs="Tahoma"/>
          <w:noProof/>
          <w:color w:val="000080"/>
        </w:rPr>
        <w:t>”</w:t>
      </w:r>
      <w:r w:rsidRPr="00553180">
        <w:rPr>
          <w:rFonts w:ascii="Tahoma" w:hAnsi="Tahoma" w:cs="Tahoma"/>
          <w:noProof/>
          <w:color w:val="000080"/>
        </w:rPr>
        <w:t xml:space="preserve"> in the “% of funding from this grant” column.</w:t>
      </w:r>
      <w:r>
        <w:rPr>
          <w:rFonts w:ascii="Tahoma" w:hAnsi="Tahoma" w:cs="Tahoma"/>
          <w:noProof/>
          <w:color w:val="000080"/>
        </w:rPr>
        <w:t xml:space="preserve">  Insert additional rows if necessary.  (DO NOT INCLUDE PERSONAL NAMES.)</w:t>
      </w:r>
    </w:p>
    <w:p w:rsidR="005E7498" w:rsidRPr="00553180" w:rsidRDefault="005E7498" w:rsidP="006E7EAA">
      <w:pPr>
        <w:rPr>
          <w:rFonts w:ascii="Tahoma" w:hAnsi="Tahoma" w:cs="Tahoma"/>
          <w:noProof/>
        </w:rPr>
      </w:pPr>
    </w:p>
    <w:tbl>
      <w:tblPr>
        <w:tblW w:w="74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4"/>
        <w:gridCol w:w="1560"/>
        <w:gridCol w:w="1288"/>
        <w:gridCol w:w="1405"/>
      </w:tblGrid>
      <w:tr w:rsidR="005E7498" w:rsidRPr="00754873" w:rsidTr="00754873">
        <w:trPr>
          <w:trHeight w:val="206"/>
        </w:trPr>
        <w:tc>
          <w:tcPr>
            <w:tcW w:w="3174" w:type="dxa"/>
            <w:shd w:val="clear" w:color="auto" w:fill="auto"/>
            <w:vAlign w:val="bottom"/>
          </w:tcPr>
          <w:p w:rsidR="005E7498" w:rsidRPr="00754873" w:rsidRDefault="005E7498" w:rsidP="00754873">
            <w:pPr>
              <w:keepNext/>
              <w:keepLines/>
              <w:rPr>
                <w:rFonts w:ascii="Tahoma" w:hAnsi="Tahoma" w:cs="Tahoma"/>
                <w:b/>
                <w:noProof/>
              </w:rPr>
            </w:pPr>
            <w:r w:rsidRPr="00754873">
              <w:rPr>
                <w:rFonts w:ascii="Tahoma" w:hAnsi="Tahoma" w:cs="Tahoma"/>
                <w:b/>
                <w:noProof/>
              </w:rPr>
              <w:lastRenderedPageBreak/>
              <w:t>Specify type of trainee (e.g. M.Sc., Ph.D. etc)</w:t>
            </w:r>
          </w:p>
          <w:p w:rsidR="005E7498" w:rsidRPr="00754873" w:rsidRDefault="005E7498" w:rsidP="00754873">
            <w:pPr>
              <w:keepNext/>
              <w:keepLines/>
              <w:rPr>
                <w:rFonts w:ascii="Tahoma" w:hAnsi="Tahoma" w:cs="Tahoma"/>
                <w:b/>
                <w:noProof/>
              </w:rPr>
            </w:pPr>
          </w:p>
          <w:p w:rsidR="005E7498" w:rsidRPr="00754873" w:rsidRDefault="005E7498" w:rsidP="00754873">
            <w:pPr>
              <w:keepNext/>
              <w:rPr>
                <w:rFonts w:ascii="Tahoma" w:hAnsi="Tahoma" w:cs="Tahoma"/>
                <w:b/>
                <w:noProof/>
              </w:rPr>
            </w:pPr>
            <w:r w:rsidRPr="00754873">
              <w:rPr>
                <w:rFonts w:ascii="Tahoma" w:hAnsi="Tahoma" w:cs="Tahoma"/>
                <w:b/>
                <w:noProof/>
              </w:rPr>
              <w:t>(one trainee per line)</w:t>
            </w:r>
          </w:p>
        </w:tc>
        <w:tc>
          <w:tcPr>
            <w:tcW w:w="1560" w:type="dxa"/>
            <w:shd w:val="clear" w:color="auto" w:fill="auto"/>
          </w:tcPr>
          <w:p w:rsidR="005E7498" w:rsidRPr="00754873" w:rsidRDefault="005E7498" w:rsidP="00754873">
            <w:pPr>
              <w:keepNext/>
              <w:jc w:val="center"/>
              <w:rPr>
                <w:rFonts w:ascii="Tahoma" w:hAnsi="Tahoma" w:cs="Tahoma"/>
                <w:b/>
                <w:noProof/>
              </w:rPr>
            </w:pPr>
            <w:r w:rsidRPr="00754873">
              <w:rPr>
                <w:rFonts w:ascii="Tahoma" w:hAnsi="Tahoma" w:cs="Tahoma"/>
                <w:b/>
                <w:noProof/>
              </w:rPr>
              <w:t>(a)</w:t>
            </w:r>
          </w:p>
          <w:p w:rsidR="005E7498" w:rsidRPr="00754873" w:rsidRDefault="005E7498" w:rsidP="00754873">
            <w:pPr>
              <w:keepNext/>
              <w:jc w:val="center"/>
              <w:rPr>
                <w:rFonts w:ascii="Tahoma" w:hAnsi="Tahoma" w:cs="Tahoma"/>
                <w:b/>
                <w:noProof/>
              </w:rPr>
            </w:pPr>
            <w:r w:rsidRPr="00754873">
              <w:rPr>
                <w:rFonts w:ascii="Tahoma" w:hAnsi="Tahoma" w:cs="Tahoma"/>
                <w:b/>
                <w:noProof/>
              </w:rPr>
              <w:t>Number of calendar years on the project</w:t>
            </w:r>
          </w:p>
        </w:tc>
        <w:tc>
          <w:tcPr>
            <w:tcW w:w="1288" w:type="dxa"/>
            <w:shd w:val="clear" w:color="auto" w:fill="auto"/>
          </w:tcPr>
          <w:p w:rsidR="005E7498" w:rsidRPr="00754873" w:rsidRDefault="005E7498" w:rsidP="00754873">
            <w:pPr>
              <w:keepNext/>
              <w:jc w:val="center"/>
              <w:rPr>
                <w:rFonts w:ascii="Tahoma" w:hAnsi="Tahoma" w:cs="Tahoma"/>
                <w:b/>
                <w:noProof/>
              </w:rPr>
            </w:pPr>
            <w:r w:rsidRPr="00754873">
              <w:rPr>
                <w:rFonts w:ascii="Tahoma" w:hAnsi="Tahoma" w:cs="Tahoma"/>
                <w:b/>
                <w:noProof/>
              </w:rPr>
              <w:t>(b)</w:t>
            </w:r>
          </w:p>
          <w:p w:rsidR="005E7498" w:rsidRPr="00754873" w:rsidRDefault="005E7498" w:rsidP="00754873">
            <w:pPr>
              <w:keepNext/>
              <w:jc w:val="center"/>
              <w:rPr>
                <w:rFonts w:ascii="Tahoma" w:hAnsi="Tahoma" w:cs="Tahoma"/>
                <w:b/>
                <w:noProof/>
              </w:rPr>
            </w:pPr>
            <w:r w:rsidRPr="00754873">
              <w:rPr>
                <w:rFonts w:ascii="Tahoma" w:hAnsi="Tahoma" w:cs="Tahoma"/>
                <w:b/>
                <w:noProof/>
              </w:rPr>
              <w:t>% of research time spent on this project</w:t>
            </w:r>
          </w:p>
        </w:tc>
        <w:tc>
          <w:tcPr>
            <w:tcW w:w="1405" w:type="dxa"/>
            <w:shd w:val="clear" w:color="auto" w:fill="auto"/>
          </w:tcPr>
          <w:p w:rsidR="005E7498" w:rsidRPr="00754873" w:rsidRDefault="005E7498" w:rsidP="00754873">
            <w:pPr>
              <w:keepNext/>
              <w:jc w:val="center"/>
              <w:rPr>
                <w:rFonts w:ascii="Tahoma" w:hAnsi="Tahoma" w:cs="Tahoma"/>
                <w:b/>
                <w:noProof/>
              </w:rPr>
            </w:pPr>
            <w:r w:rsidRPr="00754873">
              <w:rPr>
                <w:rFonts w:ascii="Tahoma" w:hAnsi="Tahoma" w:cs="Tahoma"/>
                <w:b/>
                <w:noProof/>
              </w:rPr>
              <w:t>(c)</w:t>
            </w:r>
          </w:p>
          <w:p w:rsidR="005E7498" w:rsidRPr="00754873" w:rsidRDefault="005E7498" w:rsidP="00754873">
            <w:pPr>
              <w:keepNext/>
              <w:jc w:val="center"/>
              <w:rPr>
                <w:rFonts w:ascii="Tahoma" w:hAnsi="Tahoma" w:cs="Tahoma"/>
                <w:b/>
                <w:noProof/>
              </w:rPr>
            </w:pPr>
            <w:r w:rsidRPr="00754873">
              <w:rPr>
                <w:rFonts w:ascii="Tahoma" w:hAnsi="Tahoma" w:cs="Tahoma"/>
                <w:b/>
                <w:noProof/>
              </w:rPr>
              <w:t>% of salary from this grant</w:t>
            </w:r>
          </w:p>
        </w:tc>
      </w:tr>
      <w:tr w:rsidR="00782A35" w:rsidRPr="00754873" w:rsidTr="00754873">
        <w:trPr>
          <w:trHeight w:val="257"/>
        </w:trPr>
        <w:tc>
          <w:tcPr>
            <w:tcW w:w="3174" w:type="dxa"/>
            <w:shd w:val="clear" w:color="auto" w:fill="auto"/>
          </w:tcPr>
          <w:p w:rsidR="00782A35" w:rsidRDefault="00782A35" w:rsidP="00754873">
            <w:pPr>
              <w:keepNext/>
              <w:rPr>
                <w:rFonts w:ascii="Tahoma" w:hAnsi="Tahoma" w:cs="Tahoma"/>
                <w:noProof/>
              </w:rPr>
            </w:pPr>
            <w:r>
              <w:rPr>
                <w:rFonts w:ascii="Tahoma" w:hAnsi="Tahoma" w:cs="Tahoma"/>
                <w:noProof/>
              </w:rPr>
              <w:t>PDF</w:t>
            </w:r>
          </w:p>
        </w:tc>
        <w:tc>
          <w:tcPr>
            <w:tcW w:w="1560" w:type="dxa"/>
            <w:shd w:val="clear" w:color="auto" w:fill="auto"/>
          </w:tcPr>
          <w:p w:rsidR="00782A35" w:rsidRDefault="00782A35" w:rsidP="00754873">
            <w:pPr>
              <w:keepNext/>
              <w:jc w:val="center"/>
              <w:rPr>
                <w:rFonts w:ascii="Tahoma" w:hAnsi="Tahoma" w:cs="Tahoma"/>
                <w:noProof/>
              </w:rPr>
            </w:pPr>
            <w:r>
              <w:rPr>
                <w:rFonts w:ascii="Tahoma" w:hAnsi="Tahoma" w:cs="Tahoma"/>
                <w:noProof/>
              </w:rPr>
              <w:t>1</w:t>
            </w:r>
            <w:r w:rsidR="009A6CCA">
              <w:rPr>
                <w:rFonts w:ascii="Tahoma" w:hAnsi="Tahoma" w:cs="Tahoma"/>
                <w:noProof/>
              </w:rPr>
              <w:t>.5</w:t>
            </w:r>
          </w:p>
        </w:tc>
        <w:tc>
          <w:tcPr>
            <w:tcW w:w="1288" w:type="dxa"/>
            <w:shd w:val="clear" w:color="auto" w:fill="auto"/>
          </w:tcPr>
          <w:p w:rsidR="00782A35" w:rsidRDefault="00251337" w:rsidP="00754873">
            <w:pPr>
              <w:keepNext/>
              <w:jc w:val="center"/>
              <w:rPr>
                <w:rFonts w:ascii="Tahoma" w:hAnsi="Tahoma" w:cs="Tahoma"/>
                <w:noProof/>
              </w:rPr>
            </w:pPr>
            <w:r>
              <w:rPr>
                <w:rFonts w:ascii="Tahoma" w:hAnsi="Tahoma" w:cs="Tahoma"/>
                <w:noProof/>
              </w:rPr>
              <w:t>80</w:t>
            </w:r>
          </w:p>
        </w:tc>
        <w:tc>
          <w:tcPr>
            <w:tcW w:w="1405" w:type="dxa"/>
            <w:shd w:val="clear" w:color="auto" w:fill="auto"/>
          </w:tcPr>
          <w:p w:rsidR="00782A35" w:rsidRDefault="00251337" w:rsidP="009A6CCA">
            <w:pPr>
              <w:keepNext/>
              <w:jc w:val="center"/>
              <w:rPr>
                <w:rFonts w:ascii="Tahoma" w:hAnsi="Tahoma" w:cs="Tahoma"/>
                <w:noProof/>
              </w:rPr>
            </w:pPr>
            <w:r>
              <w:rPr>
                <w:rFonts w:ascii="Tahoma" w:hAnsi="Tahoma" w:cs="Tahoma"/>
                <w:noProof/>
              </w:rPr>
              <w:t>80</w:t>
            </w:r>
          </w:p>
        </w:tc>
      </w:tr>
      <w:tr w:rsidR="005E7498" w:rsidRPr="00782A35" w:rsidTr="00754873">
        <w:trPr>
          <w:trHeight w:val="257"/>
        </w:trPr>
        <w:tc>
          <w:tcPr>
            <w:tcW w:w="3174" w:type="dxa"/>
            <w:shd w:val="clear" w:color="auto" w:fill="auto"/>
          </w:tcPr>
          <w:p w:rsidR="005E7498" w:rsidRPr="00782A35" w:rsidRDefault="0033088C" w:rsidP="00782A35">
            <w:pPr>
              <w:keepNext/>
              <w:rPr>
                <w:rFonts w:ascii="Tahoma" w:hAnsi="Tahoma" w:cs="Tahoma"/>
                <w:noProof/>
                <w:lang w:val="fr-FR"/>
              </w:rPr>
            </w:pPr>
            <w:r w:rsidRPr="00782A35">
              <w:rPr>
                <w:rFonts w:ascii="Tahoma" w:hAnsi="Tahoma" w:cs="Tahoma"/>
                <w:noProof/>
                <w:lang w:val="fr-FR"/>
              </w:rPr>
              <w:t>PhD</w:t>
            </w:r>
          </w:p>
        </w:tc>
        <w:tc>
          <w:tcPr>
            <w:tcW w:w="1560" w:type="dxa"/>
            <w:shd w:val="clear" w:color="auto" w:fill="auto"/>
          </w:tcPr>
          <w:p w:rsidR="005E7498" w:rsidRPr="00782A35" w:rsidRDefault="0033088C" w:rsidP="00754873">
            <w:pPr>
              <w:keepNext/>
              <w:jc w:val="center"/>
              <w:rPr>
                <w:rFonts w:ascii="Tahoma" w:hAnsi="Tahoma" w:cs="Tahoma"/>
                <w:noProof/>
                <w:lang w:val="fr-FR"/>
              </w:rPr>
            </w:pPr>
            <w:r w:rsidRPr="00782A35">
              <w:rPr>
                <w:rFonts w:ascii="Tahoma" w:hAnsi="Tahoma" w:cs="Tahoma"/>
                <w:noProof/>
                <w:lang w:val="fr-FR"/>
              </w:rPr>
              <w:t>1.5</w:t>
            </w:r>
          </w:p>
        </w:tc>
        <w:tc>
          <w:tcPr>
            <w:tcW w:w="1288" w:type="dxa"/>
            <w:shd w:val="clear" w:color="auto" w:fill="auto"/>
          </w:tcPr>
          <w:p w:rsidR="005E7498" w:rsidRPr="00782A35" w:rsidRDefault="0033088C" w:rsidP="00754873">
            <w:pPr>
              <w:keepNext/>
              <w:jc w:val="center"/>
              <w:rPr>
                <w:rFonts w:ascii="Tahoma" w:hAnsi="Tahoma" w:cs="Tahoma"/>
                <w:noProof/>
                <w:lang w:val="fr-FR"/>
              </w:rPr>
            </w:pPr>
            <w:r w:rsidRPr="00782A35">
              <w:rPr>
                <w:rFonts w:ascii="Tahoma" w:hAnsi="Tahoma" w:cs="Tahoma"/>
                <w:noProof/>
                <w:lang w:val="fr-FR"/>
              </w:rPr>
              <w:t>100</w:t>
            </w:r>
          </w:p>
        </w:tc>
        <w:tc>
          <w:tcPr>
            <w:tcW w:w="1405" w:type="dxa"/>
            <w:shd w:val="clear" w:color="auto" w:fill="auto"/>
          </w:tcPr>
          <w:p w:rsidR="005E7498" w:rsidRPr="00782A35" w:rsidRDefault="0033088C" w:rsidP="00754873">
            <w:pPr>
              <w:keepNext/>
              <w:jc w:val="center"/>
              <w:rPr>
                <w:rFonts w:ascii="Tahoma" w:hAnsi="Tahoma" w:cs="Tahoma"/>
                <w:noProof/>
                <w:lang w:val="fr-FR"/>
              </w:rPr>
            </w:pPr>
            <w:r w:rsidRPr="00782A35">
              <w:rPr>
                <w:rFonts w:ascii="Tahoma" w:hAnsi="Tahoma" w:cs="Tahoma"/>
                <w:noProof/>
                <w:lang w:val="fr-FR"/>
              </w:rPr>
              <w:t>100</w:t>
            </w:r>
          </w:p>
        </w:tc>
      </w:tr>
      <w:tr w:rsidR="00782A35" w:rsidRPr="00782A35" w:rsidTr="00754873">
        <w:trPr>
          <w:trHeight w:val="257"/>
        </w:trPr>
        <w:tc>
          <w:tcPr>
            <w:tcW w:w="3174" w:type="dxa"/>
            <w:shd w:val="clear" w:color="auto" w:fill="auto"/>
          </w:tcPr>
          <w:p w:rsidR="00782A35" w:rsidRPr="00782A35" w:rsidRDefault="00782A35" w:rsidP="00754873">
            <w:pPr>
              <w:keepNext/>
              <w:rPr>
                <w:rFonts w:ascii="Tahoma" w:hAnsi="Tahoma" w:cs="Tahoma"/>
                <w:noProof/>
                <w:lang w:val="fr-FR"/>
              </w:rPr>
            </w:pPr>
            <w:r>
              <w:rPr>
                <w:rFonts w:ascii="Tahoma" w:hAnsi="Tahoma" w:cs="Tahoma"/>
                <w:noProof/>
                <w:lang w:val="fr-FR"/>
              </w:rPr>
              <w:t>PhD</w:t>
            </w:r>
          </w:p>
        </w:tc>
        <w:tc>
          <w:tcPr>
            <w:tcW w:w="1560" w:type="dxa"/>
            <w:shd w:val="clear" w:color="auto" w:fill="auto"/>
          </w:tcPr>
          <w:p w:rsidR="00782A35" w:rsidRPr="00782A35" w:rsidRDefault="00782A35" w:rsidP="00754873">
            <w:pPr>
              <w:keepNext/>
              <w:jc w:val="center"/>
              <w:rPr>
                <w:rFonts w:ascii="Tahoma" w:hAnsi="Tahoma" w:cs="Tahoma"/>
                <w:noProof/>
                <w:lang w:val="fr-FR"/>
              </w:rPr>
            </w:pPr>
            <w:r>
              <w:rPr>
                <w:rFonts w:ascii="Tahoma" w:hAnsi="Tahoma" w:cs="Tahoma"/>
                <w:noProof/>
                <w:lang w:val="fr-FR"/>
              </w:rPr>
              <w:t>1</w:t>
            </w:r>
          </w:p>
        </w:tc>
        <w:tc>
          <w:tcPr>
            <w:tcW w:w="1288" w:type="dxa"/>
            <w:shd w:val="clear" w:color="auto" w:fill="auto"/>
          </w:tcPr>
          <w:p w:rsidR="00782A35" w:rsidRPr="00782A35" w:rsidRDefault="00782A35" w:rsidP="00754873">
            <w:pPr>
              <w:keepNext/>
              <w:jc w:val="center"/>
              <w:rPr>
                <w:rFonts w:ascii="Tahoma" w:hAnsi="Tahoma" w:cs="Tahoma"/>
                <w:noProof/>
                <w:lang w:val="fr-FR"/>
              </w:rPr>
            </w:pPr>
            <w:r>
              <w:rPr>
                <w:rFonts w:ascii="Tahoma" w:hAnsi="Tahoma" w:cs="Tahoma"/>
                <w:noProof/>
                <w:lang w:val="fr-FR"/>
              </w:rPr>
              <w:t>20</w:t>
            </w:r>
          </w:p>
        </w:tc>
        <w:tc>
          <w:tcPr>
            <w:tcW w:w="1405" w:type="dxa"/>
            <w:shd w:val="clear" w:color="auto" w:fill="auto"/>
          </w:tcPr>
          <w:p w:rsidR="00782A35" w:rsidRPr="00782A35" w:rsidRDefault="00782A35" w:rsidP="00754873">
            <w:pPr>
              <w:keepNext/>
              <w:jc w:val="center"/>
              <w:rPr>
                <w:rFonts w:ascii="Tahoma" w:hAnsi="Tahoma" w:cs="Tahoma"/>
                <w:noProof/>
                <w:lang w:val="fr-FR"/>
              </w:rPr>
            </w:pPr>
            <w:r>
              <w:rPr>
                <w:rFonts w:ascii="Tahoma" w:hAnsi="Tahoma" w:cs="Tahoma"/>
                <w:noProof/>
                <w:lang w:val="fr-FR"/>
              </w:rPr>
              <w:t>25</w:t>
            </w:r>
          </w:p>
        </w:tc>
      </w:tr>
      <w:tr w:rsidR="00782A35" w:rsidRPr="00782A35" w:rsidTr="00754873">
        <w:trPr>
          <w:trHeight w:val="257"/>
        </w:trPr>
        <w:tc>
          <w:tcPr>
            <w:tcW w:w="3174" w:type="dxa"/>
            <w:shd w:val="clear" w:color="auto" w:fill="auto"/>
          </w:tcPr>
          <w:p w:rsidR="00782A35" w:rsidRPr="00782A35" w:rsidRDefault="00782A35" w:rsidP="00754873">
            <w:pPr>
              <w:keepNext/>
              <w:rPr>
                <w:rFonts w:ascii="Tahoma" w:hAnsi="Tahoma" w:cs="Tahoma"/>
                <w:noProof/>
                <w:lang w:val="fr-FR"/>
              </w:rPr>
            </w:pPr>
            <w:r>
              <w:rPr>
                <w:rFonts w:ascii="Tahoma" w:hAnsi="Tahoma" w:cs="Tahoma"/>
                <w:noProof/>
                <w:lang w:val="fr-FR"/>
              </w:rPr>
              <w:t>PhD</w:t>
            </w:r>
          </w:p>
        </w:tc>
        <w:tc>
          <w:tcPr>
            <w:tcW w:w="1560" w:type="dxa"/>
            <w:shd w:val="clear" w:color="auto" w:fill="auto"/>
          </w:tcPr>
          <w:p w:rsidR="00782A35" w:rsidRPr="00782A35" w:rsidRDefault="00782A35" w:rsidP="00754873">
            <w:pPr>
              <w:keepNext/>
              <w:jc w:val="center"/>
              <w:rPr>
                <w:rFonts w:ascii="Tahoma" w:hAnsi="Tahoma" w:cs="Tahoma"/>
                <w:noProof/>
                <w:lang w:val="fr-FR"/>
              </w:rPr>
            </w:pPr>
            <w:r>
              <w:rPr>
                <w:rFonts w:ascii="Tahoma" w:hAnsi="Tahoma" w:cs="Tahoma"/>
                <w:noProof/>
                <w:lang w:val="fr-FR"/>
              </w:rPr>
              <w:t>0.5</w:t>
            </w:r>
          </w:p>
        </w:tc>
        <w:tc>
          <w:tcPr>
            <w:tcW w:w="1288" w:type="dxa"/>
            <w:shd w:val="clear" w:color="auto" w:fill="auto"/>
          </w:tcPr>
          <w:p w:rsidR="00782A35" w:rsidRPr="00782A35" w:rsidRDefault="00782A35" w:rsidP="00754873">
            <w:pPr>
              <w:keepNext/>
              <w:jc w:val="center"/>
              <w:rPr>
                <w:rFonts w:ascii="Tahoma" w:hAnsi="Tahoma" w:cs="Tahoma"/>
                <w:noProof/>
                <w:lang w:val="fr-FR"/>
              </w:rPr>
            </w:pPr>
            <w:r>
              <w:rPr>
                <w:rFonts w:ascii="Tahoma" w:hAnsi="Tahoma" w:cs="Tahoma"/>
                <w:noProof/>
                <w:lang w:val="fr-FR"/>
              </w:rPr>
              <w:t>10</w:t>
            </w:r>
          </w:p>
        </w:tc>
        <w:tc>
          <w:tcPr>
            <w:tcW w:w="1405" w:type="dxa"/>
            <w:shd w:val="clear" w:color="auto" w:fill="auto"/>
          </w:tcPr>
          <w:p w:rsidR="00782A35" w:rsidRPr="00782A35" w:rsidRDefault="00782A35" w:rsidP="00754873">
            <w:pPr>
              <w:keepNext/>
              <w:jc w:val="center"/>
              <w:rPr>
                <w:rFonts w:ascii="Tahoma" w:hAnsi="Tahoma" w:cs="Tahoma"/>
                <w:noProof/>
                <w:lang w:val="fr-FR"/>
              </w:rPr>
            </w:pPr>
            <w:r>
              <w:rPr>
                <w:rFonts w:ascii="Tahoma" w:hAnsi="Tahoma" w:cs="Tahoma"/>
                <w:noProof/>
                <w:lang w:val="fr-FR"/>
              </w:rPr>
              <w:t>5</w:t>
            </w:r>
          </w:p>
        </w:tc>
      </w:tr>
      <w:tr w:rsidR="00782A35" w:rsidRPr="00782A35" w:rsidTr="00754873">
        <w:trPr>
          <w:trHeight w:val="257"/>
        </w:trPr>
        <w:tc>
          <w:tcPr>
            <w:tcW w:w="3174" w:type="dxa"/>
            <w:shd w:val="clear" w:color="auto" w:fill="auto"/>
          </w:tcPr>
          <w:p w:rsidR="00782A35" w:rsidRPr="00782A35" w:rsidRDefault="00F553CE" w:rsidP="00754873">
            <w:pPr>
              <w:keepNext/>
              <w:rPr>
                <w:rFonts w:ascii="Tahoma" w:hAnsi="Tahoma" w:cs="Tahoma"/>
                <w:noProof/>
                <w:lang w:val="fr-FR"/>
              </w:rPr>
            </w:pPr>
            <w:r>
              <w:rPr>
                <w:rFonts w:ascii="Tahoma" w:hAnsi="Tahoma" w:cs="Tahoma"/>
                <w:noProof/>
                <w:lang w:val="fr-FR"/>
              </w:rPr>
              <w:t>Master’s</w:t>
            </w:r>
          </w:p>
        </w:tc>
        <w:tc>
          <w:tcPr>
            <w:tcW w:w="1560" w:type="dxa"/>
            <w:shd w:val="clear" w:color="auto" w:fill="auto"/>
          </w:tcPr>
          <w:p w:rsidR="00782A35" w:rsidRPr="00782A35" w:rsidRDefault="00F553CE" w:rsidP="00754873">
            <w:pPr>
              <w:keepNext/>
              <w:jc w:val="center"/>
              <w:rPr>
                <w:rFonts w:ascii="Tahoma" w:hAnsi="Tahoma" w:cs="Tahoma"/>
                <w:noProof/>
                <w:lang w:val="fr-FR"/>
              </w:rPr>
            </w:pPr>
            <w:r>
              <w:rPr>
                <w:rFonts w:ascii="Tahoma" w:hAnsi="Tahoma" w:cs="Tahoma"/>
                <w:noProof/>
                <w:lang w:val="fr-FR"/>
              </w:rPr>
              <w:t>2</w:t>
            </w:r>
          </w:p>
        </w:tc>
        <w:tc>
          <w:tcPr>
            <w:tcW w:w="1288" w:type="dxa"/>
            <w:shd w:val="clear" w:color="auto" w:fill="auto"/>
          </w:tcPr>
          <w:p w:rsidR="00782A35" w:rsidRPr="00782A35" w:rsidRDefault="00F553CE" w:rsidP="00754873">
            <w:pPr>
              <w:keepNext/>
              <w:jc w:val="center"/>
              <w:rPr>
                <w:rFonts w:ascii="Tahoma" w:hAnsi="Tahoma" w:cs="Tahoma"/>
                <w:noProof/>
                <w:lang w:val="fr-FR"/>
              </w:rPr>
            </w:pPr>
            <w:r>
              <w:rPr>
                <w:rFonts w:ascii="Tahoma" w:hAnsi="Tahoma" w:cs="Tahoma"/>
                <w:noProof/>
                <w:lang w:val="fr-FR"/>
              </w:rPr>
              <w:t>100</w:t>
            </w:r>
          </w:p>
        </w:tc>
        <w:tc>
          <w:tcPr>
            <w:tcW w:w="1405" w:type="dxa"/>
            <w:shd w:val="clear" w:color="auto" w:fill="auto"/>
          </w:tcPr>
          <w:p w:rsidR="00782A35" w:rsidRPr="00782A35" w:rsidRDefault="00F553CE" w:rsidP="00754873">
            <w:pPr>
              <w:keepNext/>
              <w:jc w:val="center"/>
              <w:rPr>
                <w:rFonts w:ascii="Tahoma" w:hAnsi="Tahoma" w:cs="Tahoma"/>
                <w:noProof/>
                <w:lang w:val="fr-FR"/>
              </w:rPr>
            </w:pPr>
            <w:r>
              <w:rPr>
                <w:rFonts w:ascii="Tahoma" w:hAnsi="Tahoma" w:cs="Tahoma"/>
                <w:noProof/>
                <w:lang w:val="fr-FR"/>
              </w:rPr>
              <w:t>100</w:t>
            </w:r>
          </w:p>
        </w:tc>
      </w:tr>
      <w:tr w:rsidR="00A33F4C" w:rsidRPr="00782A35" w:rsidTr="00754873">
        <w:trPr>
          <w:trHeight w:val="257"/>
        </w:trPr>
        <w:tc>
          <w:tcPr>
            <w:tcW w:w="3174" w:type="dxa"/>
            <w:shd w:val="clear" w:color="auto" w:fill="auto"/>
          </w:tcPr>
          <w:p w:rsidR="00A33F4C" w:rsidRDefault="00A33F4C" w:rsidP="00754873">
            <w:pPr>
              <w:keepNext/>
              <w:rPr>
                <w:rFonts w:ascii="Tahoma" w:hAnsi="Tahoma" w:cs="Tahoma"/>
                <w:noProof/>
                <w:lang w:val="fr-FR"/>
              </w:rPr>
            </w:pPr>
            <w:r>
              <w:rPr>
                <w:rFonts w:ascii="Tahoma" w:hAnsi="Tahoma" w:cs="Tahoma"/>
                <w:noProof/>
                <w:lang w:val="fr-FR"/>
              </w:rPr>
              <w:t>Master’s</w:t>
            </w:r>
          </w:p>
        </w:tc>
        <w:tc>
          <w:tcPr>
            <w:tcW w:w="1560" w:type="dxa"/>
            <w:shd w:val="clear" w:color="auto" w:fill="auto"/>
          </w:tcPr>
          <w:p w:rsidR="00A33F4C" w:rsidRDefault="00A33F4C" w:rsidP="00754873">
            <w:pPr>
              <w:keepNext/>
              <w:jc w:val="center"/>
              <w:rPr>
                <w:rFonts w:ascii="Tahoma" w:hAnsi="Tahoma" w:cs="Tahoma"/>
                <w:noProof/>
                <w:lang w:val="fr-FR"/>
              </w:rPr>
            </w:pPr>
            <w:r>
              <w:rPr>
                <w:rFonts w:ascii="Tahoma" w:hAnsi="Tahoma" w:cs="Tahoma"/>
                <w:noProof/>
                <w:lang w:val="fr-FR"/>
              </w:rPr>
              <w:t>0.75</w:t>
            </w:r>
          </w:p>
        </w:tc>
        <w:tc>
          <w:tcPr>
            <w:tcW w:w="1288" w:type="dxa"/>
            <w:shd w:val="clear" w:color="auto" w:fill="auto"/>
          </w:tcPr>
          <w:p w:rsidR="00A33F4C" w:rsidRDefault="00A33F4C" w:rsidP="00754873">
            <w:pPr>
              <w:keepNext/>
              <w:jc w:val="center"/>
              <w:rPr>
                <w:rFonts w:ascii="Tahoma" w:hAnsi="Tahoma" w:cs="Tahoma"/>
                <w:noProof/>
                <w:lang w:val="fr-FR"/>
              </w:rPr>
            </w:pPr>
            <w:r>
              <w:rPr>
                <w:rFonts w:ascii="Tahoma" w:hAnsi="Tahoma" w:cs="Tahoma"/>
                <w:noProof/>
                <w:lang w:val="fr-FR"/>
              </w:rPr>
              <w:t>60</w:t>
            </w:r>
          </w:p>
        </w:tc>
        <w:tc>
          <w:tcPr>
            <w:tcW w:w="1405" w:type="dxa"/>
            <w:shd w:val="clear" w:color="auto" w:fill="auto"/>
          </w:tcPr>
          <w:p w:rsidR="00A33F4C" w:rsidRDefault="00A33F4C" w:rsidP="00754873">
            <w:pPr>
              <w:keepNext/>
              <w:jc w:val="center"/>
              <w:rPr>
                <w:rFonts w:ascii="Tahoma" w:hAnsi="Tahoma" w:cs="Tahoma"/>
                <w:noProof/>
                <w:lang w:val="fr-FR"/>
              </w:rPr>
            </w:pPr>
            <w:r>
              <w:rPr>
                <w:rFonts w:ascii="Tahoma" w:hAnsi="Tahoma" w:cs="Tahoma"/>
                <w:noProof/>
                <w:lang w:val="fr-FR"/>
              </w:rPr>
              <w:t>100</w:t>
            </w:r>
          </w:p>
        </w:tc>
      </w:tr>
      <w:tr w:rsidR="005E7498" w:rsidRPr="00782A35" w:rsidTr="00754873">
        <w:trPr>
          <w:trHeight w:val="257"/>
        </w:trPr>
        <w:tc>
          <w:tcPr>
            <w:tcW w:w="3174" w:type="dxa"/>
            <w:shd w:val="clear" w:color="auto" w:fill="auto"/>
          </w:tcPr>
          <w:p w:rsidR="005E7498" w:rsidRPr="00782A35" w:rsidRDefault="00F553CE" w:rsidP="00754873">
            <w:pPr>
              <w:keepNext/>
              <w:rPr>
                <w:rFonts w:ascii="Tahoma" w:hAnsi="Tahoma" w:cs="Tahoma"/>
                <w:noProof/>
                <w:lang w:val="fr-FR"/>
              </w:rPr>
            </w:pPr>
            <w:r>
              <w:rPr>
                <w:rFonts w:ascii="Tahoma" w:hAnsi="Tahoma" w:cs="Tahoma"/>
                <w:noProof/>
                <w:lang w:val="fr-FR"/>
              </w:rPr>
              <w:t>Master’s</w:t>
            </w:r>
          </w:p>
        </w:tc>
        <w:tc>
          <w:tcPr>
            <w:tcW w:w="1560" w:type="dxa"/>
            <w:shd w:val="clear" w:color="auto" w:fill="auto"/>
          </w:tcPr>
          <w:p w:rsidR="005E7498" w:rsidRPr="00782A35" w:rsidRDefault="00F553CE" w:rsidP="00754873">
            <w:pPr>
              <w:keepNext/>
              <w:jc w:val="center"/>
              <w:rPr>
                <w:rFonts w:ascii="Tahoma" w:hAnsi="Tahoma" w:cs="Tahoma"/>
                <w:noProof/>
                <w:lang w:val="fr-FR"/>
              </w:rPr>
            </w:pPr>
            <w:r>
              <w:rPr>
                <w:rFonts w:ascii="Tahoma" w:hAnsi="Tahoma" w:cs="Tahoma"/>
                <w:noProof/>
                <w:lang w:val="fr-FR"/>
              </w:rPr>
              <w:t>2</w:t>
            </w:r>
          </w:p>
        </w:tc>
        <w:tc>
          <w:tcPr>
            <w:tcW w:w="1288" w:type="dxa"/>
            <w:shd w:val="clear" w:color="auto" w:fill="auto"/>
          </w:tcPr>
          <w:p w:rsidR="005E7498" w:rsidRPr="00782A35" w:rsidRDefault="00F553CE" w:rsidP="00754873">
            <w:pPr>
              <w:keepNext/>
              <w:jc w:val="center"/>
              <w:rPr>
                <w:rFonts w:ascii="Tahoma" w:hAnsi="Tahoma" w:cs="Tahoma"/>
                <w:noProof/>
                <w:lang w:val="fr-FR"/>
              </w:rPr>
            </w:pPr>
            <w:r>
              <w:rPr>
                <w:rFonts w:ascii="Tahoma" w:hAnsi="Tahoma" w:cs="Tahoma"/>
                <w:noProof/>
                <w:lang w:val="fr-FR"/>
              </w:rPr>
              <w:t>70</w:t>
            </w:r>
          </w:p>
        </w:tc>
        <w:tc>
          <w:tcPr>
            <w:tcW w:w="1405" w:type="dxa"/>
            <w:shd w:val="clear" w:color="auto" w:fill="auto"/>
          </w:tcPr>
          <w:p w:rsidR="005E7498" w:rsidRPr="00782A35" w:rsidRDefault="00F553CE" w:rsidP="00754873">
            <w:pPr>
              <w:keepNext/>
              <w:jc w:val="center"/>
              <w:rPr>
                <w:rFonts w:ascii="Tahoma" w:hAnsi="Tahoma" w:cs="Tahoma"/>
                <w:noProof/>
                <w:lang w:val="fr-FR"/>
              </w:rPr>
            </w:pPr>
            <w:r>
              <w:rPr>
                <w:rFonts w:ascii="Tahoma" w:hAnsi="Tahoma" w:cs="Tahoma"/>
                <w:noProof/>
                <w:lang w:val="fr-FR"/>
              </w:rPr>
              <w:t>20</w:t>
            </w:r>
          </w:p>
        </w:tc>
      </w:tr>
      <w:tr w:rsidR="005E7498" w:rsidRPr="00782A35" w:rsidTr="00754873">
        <w:trPr>
          <w:trHeight w:val="257"/>
        </w:trPr>
        <w:tc>
          <w:tcPr>
            <w:tcW w:w="3174" w:type="dxa"/>
            <w:shd w:val="clear" w:color="auto" w:fill="auto"/>
          </w:tcPr>
          <w:p w:rsidR="005E7498" w:rsidRPr="00782A35" w:rsidRDefault="00257538" w:rsidP="00754873">
            <w:pPr>
              <w:keepNext/>
              <w:rPr>
                <w:rFonts w:ascii="Tahoma" w:hAnsi="Tahoma" w:cs="Tahoma"/>
                <w:noProof/>
                <w:lang w:val="fr-FR"/>
              </w:rPr>
            </w:pPr>
            <w:r>
              <w:rPr>
                <w:rFonts w:ascii="Tahoma" w:hAnsi="Tahoma" w:cs="Tahoma"/>
                <w:noProof/>
                <w:lang w:val="fr-FR"/>
              </w:rPr>
              <w:t>Master’s</w:t>
            </w:r>
          </w:p>
        </w:tc>
        <w:tc>
          <w:tcPr>
            <w:tcW w:w="1560" w:type="dxa"/>
            <w:shd w:val="clear" w:color="auto" w:fill="auto"/>
          </w:tcPr>
          <w:p w:rsidR="005E7498" w:rsidRPr="00782A35" w:rsidRDefault="00257538" w:rsidP="00754873">
            <w:pPr>
              <w:keepNext/>
              <w:jc w:val="center"/>
              <w:rPr>
                <w:rFonts w:ascii="Tahoma" w:hAnsi="Tahoma" w:cs="Tahoma"/>
                <w:noProof/>
                <w:lang w:val="fr-FR"/>
              </w:rPr>
            </w:pPr>
            <w:r>
              <w:rPr>
                <w:rFonts w:ascii="Tahoma" w:hAnsi="Tahoma" w:cs="Tahoma"/>
                <w:noProof/>
                <w:lang w:val="fr-FR"/>
              </w:rPr>
              <w:t>2</w:t>
            </w:r>
          </w:p>
        </w:tc>
        <w:tc>
          <w:tcPr>
            <w:tcW w:w="1288" w:type="dxa"/>
            <w:shd w:val="clear" w:color="auto" w:fill="auto"/>
          </w:tcPr>
          <w:p w:rsidR="005E7498" w:rsidRPr="00782A35" w:rsidRDefault="00257538" w:rsidP="00754873">
            <w:pPr>
              <w:keepNext/>
              <w:jc w:val="center"/>
              <w:rPr>
                <w:rFonts w:ascii="Tahoma" w:hAnsi="Tahoma" w:cs="Tahoma"/>
                <w:noProof/>
                <w:lang w:val="fr-FR"/>
              </w:rPr>
            </w:pPr>
            <w:r>
              <w:rPr>
                <w:rFonts w:ascii="Tahoma" w:hAnsi="Tahoma" w:cs="Tahoma"/>
                <w:noProof/>
                <w:lang w:val="fr-FR"/>
              </w:rPr>
              <w:t>100</w:t>
            </w:r>
          </w:p>
        </w:tc>
        <w:tc>
          <w:tcPr>
            <w:tcW w:w="1405" w:type="dxa"/>
            <w:shd w:val="clear" w:color="auto" w:fill="auto"/>
          </w:tcPr>
          <w:p w:rsidR="005E7498" w:rsidRPr="00782A35" w:rsidRDefault="00257538" w:rsidP="00754873">
            <w:pPr>
              <w:keepNext/>
              <w:jc w:val="center"/>
              <w:rPr>
                <w:rFonts w:ascii="Tahoma" w:hAnsi="Tahoma" w:cs="Tahoma"/>
                <w:noProof/>
                <w:lang w:val="fr-FR"/>
              </w:rPr>
            </w:pPr>
            <w:r>
              <w:rPr>
                <w:rFonts w:ascii="Tahoma" w:hAnsi="Tahoma" w:cs="Tahoma"/>
                <w:noProof/>
                <w:lang w:val="fr-FR"/>
              </w:rPr>
              <w:t>100</w:t>
            </w:r>
          </w:p>
        </w:tc>
      </w:tr>
      <w:tr w:rsidR="00257538" w:rsidRPr="00782A35" w:rsidTr="00754873">
        <w:trPr>
          <w:trHeight w:val="257"/>
        </w:trPr>
        <w:tc>
          <w:tcPr>
            <w:tcW w:w="3174" w:type="dxa"/>
            <w:shd w:val="clear" w:color="auto" w:fill="auto"/>
          </w:tcPr>
          <w:p w:rsidR="00257538" w:rsidRPr="00782A35" w:rsidRDefault="00A33F4C" w:rsidP="00754873">
            <w:pPr>
              <w:keepNext/>
              <w:rPr>
                <w:rFonts w:ascii="Tahoma" w:hAnsi="Tahoma" w:cs="Tahoma"/>
                <w:noProof/>
                <w:lang w:val="fr-FR"/>
              </w:rPr>
            </w:pPr>
            <w:r>
              <w:rPr>
                <w:rFonts w:ascii="Tahoma" w:hAnsi="Tahoma" w:cs="Tahoma"/>
                <w:noProof/>
                <w:lang w:val="fr-FR"/>
              </w:rPr>
              <w:t>Master’s</w:t>
            </w:r>
          </w:p>
        </w:tc>
        <w:tc>
          <w:tcPr>
            <w:tcW w:w="1560" w:type="dxa"/>
            <w:shd w:val="clear" w:color="auto" w:fill="auto"/>
          </w:tcPr>
          <w:p w:rsidR="00257538" w:rsidRPr="00782A35" w:rsidRDefault="00A33F4C" w:rsidP="00754873">
            <w:pPr>
              <w:keepNext/>
              <w:jc w:val="center"/>
              <w:rPr>
                <w:rFonts w:ascii="Tahoma" w:hAnsi="Tahoma" w:cs="Tahoma"/>
                <w:noProof/>
                <w:lang w:val="fr-FR"/>
              </w:rPr>
            </w:pPr>
            <w:r>
              <w:rPr>
                <w:rFonts w:ascii="Tahoma" w:hAnsi="Tahoma" w:cs="Tahoma"/>
                <w:noProof/>
                <w:lang w:val="fr-FR"/>
              </w:rPr>
              <w:t>0.5</w:t>
            </w:r>
          </w:p>
        </w:tc>
        <w:tc>
          <w:tcPr>
            <w:tcW w:w="1288" w:type="dxa"/>
            <w:shd w:val="clear" w:color="auto" w:fill="auto"/>
          </w:tcPr>
          <w:p w:rsidR="00257538" w:rsidRPr="00782A35" w:rsidRDefault="00A33F4C" w:rsidP="00754873">
            <w:pPr>
              <w:keepNext/>
              <w:jc w:val="center"/>
              <w:rPr>
                <w:rFonts w:ascii="Tahoma" w:hAnsi="Tahoma" w:cs="Tahoma"/>
                <w:noProof/>
                <w:lang w:val="fr-FR"/>
              </w:rPr>
            </w:pPr>
            <w:r>
              <w:rPr>
                <w:rFonts w:ascii="Tahoma" w:hAnsi="Tahoma" w:cs="Tahoma"/>
                <w:noProof/>
                <w:lang w:val="fr-FR"/>
              </w:rPr>
              <w:t>100</w:t>
            </w:r>
          </w:p>
        </w:tc>
        <w:tc>
          <w:tcPr>
            <w:tcW w:w="1405" w:type="dxa"/>
            <w:shd w:val="clear" w:color="auto" w:fill="auto"/>
          </w:tcPr>
          <w:p w:rsidR="00257538" w:rsidRPr="00782A35" w:rsidRDefault="00A33F4C" w:rsidP="00754873">
            <w:pPr>
              <w:keepNext/>
              <w:jc w:val="center"/>
              <w:rPr>
                <w:rFonts w:ascii="Tahoma" w:hAnsi="Tahoma" w:cs="Tahoma"/>
                <w:noProof/>
                <w:lang w:val="fr-FR"/>
              </w:rPr>
            </w:pPr>
            <w:r>
              <w:rPr>
                <w:rFonts w:ascii="Tahoma" w:hAnsi="Tahoma" w:cs="Tahoma"/>
                <w:noProof/>
                <w:lang w:val="fr-FR"/>
              </w:rPr>
              <w:t>100</w:t>
            </w:r>
          </w:p>
        </w:tc>
      </w:tr>
      <w:tr w:rsidR="005E7498" w:rsidRPr="00782A35" w:rsidTr="00754873">
        <w:trPr>
          <w:trHeight w:val="257"/>
        </w:trPr>
        <w:tc>
          <w:tcPr>
            <w:tcW w:w="3174" w:type="dxa"/>
            <w:shd w:val="clear" w:color="auto" w:fill="auto"/>
          </w:tcPr>
          <w:p w:rsidR="005E7498" w:rsidRPr="00782A35" w:rsidRDefault="00A33F4C" w:rsidP="00754873">
            <w:pPr>
              <w:keepNext/>
              <w:rPr>
                <w:rFonts w:ascii="Tahoma" w:hAnsi="Tahoma" w:cs="Tahoma"/>
                <w:noProof/>
                <w:lang w:val="fr-FR"/>
              </w:rPr>
            </w:pPr>
            <w:r>
              <w:rPr>
                <w:rFonts w:ascii="Tahoma" w:hAnsi="Tahoma" w:cs="Tahoma"/>
                <w:noProof/>
                <w:lang w:val="fr-FR"/>
              </w:rPr>
              <w:t>Undergrad intern</w:t>
            </w:r>
            <w:r w:rsidR="009A6CCA">
              <w:rPr>
                <w:rFonts w:ascii="Tahoma" w:hAnsi="Tahoma" w:cs="Tahoma"/>
                <w:noProof/>
                <w:lang w:val="fr-FR"/>
              </w:rPr>
              <w:t xml:space="preserve"> (Summer 2012)</w:t>
            </w:r>
          </w:p>
        </w:tc>
        <w:tc>
          <w:tcPr>
            <w:tcW w:w="1560" w:type="dxa"/>
            <w:shd w:val="clear" w:color="auto" w:fill="auto"/>
          </w:tcPr>
          <w:p w:rsidR="005E7498" w:rsidRPr="00782A35" w:rsidRDefault="00A33F4C" w:rsidP="00754873">
            <w:pPr>
              <w:keepNext/>
              <w:jc w:val="center"/>
              <w:rPr>
                <w:rFonts w:ascii="Tahoma" w:hAnsi="Tahoma" w:cs="Tahoma"/>
                <w:noProof/>
                <w:lang w:val="fr-FR"/>
              </w:rPr>
            </w:pPr>
            <w:r>
              <w:rPr>
                <w:rFonts w:ascii="Tahoma" w:hAnsi="Tahoma" w:cs="Tahoma"/>
                <w:noProof/>
                <w:lang w:val="fr-FR"/>
              </w:rPr>
              <w:t>0.5</w:t>
            </w:r>
          </w:p>
        </w:tc>
        <w:tc>
          <w:tcPr>
            <w:tcW w:w="1288" w:type="dxa"/>
            <w:shd w:val="clear" w:color="auto" w:fill="auto"/>
          </w:tcPr>
          <w:p w:rsidR="005E7498" w:rsidRPr="00782A35" w:rsidRDefault="00A33F4C" w:rsidP="00754873">
            <w:pPr>
              <w:keepNext/>
              <w:jc w:val="center"/>
              <w:rPr>
                <w:rFonts w:ascii="Tahoma" w:hAnsi="Tahoma" w:cs="Tahoma"/>
                <w:noProof/>
                <w:lang w:val="fr-FR"/>
              </w:rPr>
            </w:pPr>
            <w:r>
              <w:rPr>
                <w:rFonts w:ascii="Tahoma" w:hAnsi="Tahoma" w:cs="Tahoma"/>
                <w:noProof/>
                <w:lang w:val="fr-FR"/>
              </w:rPr>
              <w:t>100</w:t>
            </w:r>
          </w:p>
        </w:tc>
        <w:tc>
          <w:tcPr>
            <w:tcW w:w="1405" w:type="dxa"/>
            <w:shd w:val="clear" w:color="auto" w:fill="auto"/>
          </w:tcPr>
          <w:p w:rsidR="005E7498" w:rsidRPr="00782A35" w:rsidRDefault="00A33F4C" w:rsidP="00754873">
            <w:pPr>
              <w:keepNext/>
              <w:jc w:val="center"/>
              <w:rPr>
                <w:rFonts w:ascii="Tahoma" w:hAnsi="Tahoma" w:cs="Tahoma"/>
                <w:noProof/>
                <w:lang w:val="fr-FR"/>
              </w:rPr>
            </w:pPr>
            <w:r>
              <w:rPr>
                <w:rFonts w:ascii="Tahoma" w:hAnsi="Tahoma" w:cs="Tahoma"/>
                <w:noProof/>
                <w:lang w:val="fr-FR"/>
              </w:rPr>
              <w:t>100</w:t>
            </w:r>
          </w:p>
        </w:tc>
      </w:tr>
      <w:tr w:rsidR="009A6CCA" w:rsidRPr="00754873" w:rsidTr="00754873">
        <w:trPr>
          <w:trHeight w:val="274"/>
        </w:trPr>
        <w:tc>
          <w:tcPr>
            <w:tcW w:w="3174" w:type="dxa"/>
            <w:shd w:val="clear" w:color="auto" w:fill="auto"/>
          </w:tcPr>
          <w:p w:rsidR="009A6CCA" w:rsidRPr="00782A35" w:rsidRDefault="009A6CCA" w:rsidP="009A6CCA">
            <w:pPr>
              <w:keepNext/>
              <w:rPr>
                <w:rFonts w:ascii="Tahoma" w:hAnsi="Tahoma" w:cs="Tahoma"/>
                <w:noProof/>
                <w:lang w:val="fr-FR"/>
              </w:rPr>
            </w:pPr>
            <w:r>
              <w:rPr>
                <w:rFonts w:ascii="Tahoma" w:hAnsi="Tahoma" w:cs="Tahoma"/>
                <w:noProof/>
                <w:lang w:val="fr-FR"/>
              </w:rPr>
              <w:t>Undergrad intern (Fall 2012)</w:t>
            </w:r>
          </w:p>
        </w:tc>
        <w:tc>
          <w:tcPr>
            <w:tcW w:w="1560" w:type="dxa"/>
            <w:shd w:val="clear" w:color="auto" w:fill="auto"/>
          </w:tcPr>
          <w:p w:rsidR="009A6CCA" w:rsidRPr="00782A35" w:rsidRDefault="009A6CCA" w:rsidP="00233AA2">
            <w:pPr>
              <w:keepNext/>
              <w:jc w:val="center"/>
              <w:rPr>
                <w:rFonts w:ascii="Tahoma" w:hAnsi="Tahoma" w:cs="Tahoma"/>
                <w:noProof/>
                <w:lang w:val="fr-FR"/>
              </w:rPr>
            </w:pPr>
            <w:r>
              <w:rPr>
                <w:rFonts w:ascii="Tahoma" w:hAnsi="Tahoma" w:cs="Tahoma"/>
                <w:noProof/>
                <w:lang w:val="fr-FR"/>
              </w:rPr>
              <w:t>0.5</w:t>
            </w:r>
          </w:p>
        </w:tc>
        <w:tc>
          <w:tcPr>
            <w:tcW w:w="1288" w:type="dxa"/>
            <w:shd w:val="clear" w:color="auto" w:fill="auto"/>
          </w:tcPr>
          <w:p w:rsidR="009A6CCA" w:rsidRPr="00782A35" w:rsidRDefault="009A6CCA" w:rsidP="00233AA2">
            <w:pPr>
              <w:keepNext/>
              <w:jc w:val="center"/>
              <w:rPr>
                <w:rFonts w:ascii="Tahoma" w:hAnsi="Tahoma" w:cs="Tahoma"/>
                <w:noProof/>
                <w:lang w:val="fr-FR"/>
              </w:rPr>
            </w:pPr>
            <w:r>
              <w:rPr>
                <w:rFonts w:ascii="Tahoma" w:hAnsi="Tahoma" w:cs="Tahoma"/>
                <w:noProof/>
                <w:lang w:val="fr-FR"/>
              </w:rPr>
              <w:t>100</w:t>
            </w:r>
          </w:p>
        </w:tc>
        <w:tc>
          <w:tcPr>
            <w:tcW w:w="1405" w:type="dxa"/>
            <w:shd w:val="clear" w:color="auto" w:fill="auto"/>
          </w:tcPr>
          <w:p w:rsidR="009A6CCA" w:rsidRPr="00782A35" w:rsidRDefault="009A6CCA" w:rsidP="00233AA2">
            <w:pPr>
              <w:keepNext/>
              <w:jc w:val="center"/>
              <w:rPr>
                <w:rFonts w:ascii="Tahoma" w:hAnsi="Tahoma" w:cs="Tahoma"/>
                <w:noProof/>
                <w:lang w:val="fr-FR"/>
              </w:rPr>
            </w:pPr>
            <w:r>
              <w:rPr>
                <w:rFonts w:ascii="Tahoma" w:hAnsi="Tahoma" w:cs="Tahoma"/>
                <w:noProof/>
                <w:lang w:val="fr-FR"/>
              </w:rPr>
              <w:t>100</w:t>
            </w:r>
          </w:p>
        </w:tc>
      </w:tr>
      <w:tr w:rsidR="009A6CCA" w:rsidRPr="00754873" w:rsidTr="00754873">
        <w:trPr>
          <w:trHeight w:val="274"/>
        </w:trPr>
        <w:tc>
          <w:tcPr>
            <w:tcW w:w="3174" w:type="dxa"/>
            <w:shd w:val="clear" w:color="auto" w:fill="auto"/>
          </w:tcPr>
          <w:p w:rsidR="009A6CCA" w:rsidRPr="00782A35" w:rsidRDefault="009A6CCA" w:rsidP="009A6CCA">
            <w:pPr>
              <w:keepNext/>
              <w:rPr>
                <w:rFonts w:ascii="Tahoma" w:hAnsi="Tahoma" w:cs="Tahoma"/>
                <w:noProof/>
                <w:lang w:val="fr-FR"/>
              </w:rPr>
            </w:pPr>
            <w:r>
              <w:rPr>
                <w:rFonts w:ascii="Tahoma" w:hAnsi="Tahoma" w:cs="Tahoma"/>
                <w:noProof/>
                <w:lang w:val="fr-FR"/>
              </w:rPr>
              <w:t>Undergrad intern (Winter 2013)</w:t>
            </w:r>
          </w:p>
        </w:tc>
        <w:tc>
          <w:tcPr>
            <w:tcW w:w="1560" w:type="dxa"/>
            <w:shd w:val="clear" w:color="auto" w:fill="auto"/>
          </w:tcPr>
          <w:p w:rsidR="009A6CCA" w:rsidRPr="00782A35" w:rsidRDefault="009A6CCA" w:rsidP="00233AA2">
            <w:pPr>
              <w:keepNext/>
              <w:jc w:val="center"/>
              <w:rPr>
                <w:rFonts w:ascii="Tahoma" w:hAnsi="Tahoma" w:cs="Tahoma"/>
                <w:noProof/>
                <w:lang w:val="fr-FR"/>
              </w:rPr>
            </w:pPr>
            <w:r>
              <w:rPr>
                <w:rFonts w:ascii="Tahoma" w:hAnsi="Tahoma" w:cs="Tahoma"/>
                <w:noProof/>
                <w:lang w:val="fr-FR"/>
              </w:rPr>
              <w:t>0.5</w:t>
            </w:r>
          </w:p>
        </w:tc>
        <w:tc>
          <w:tcPr>
            <w:tcW w:w="1288" w:type="dxa"/>
            <w:shd w:val="clear" w:color="auto" w:fill="auto"/>
          </w:tcPr>
          <w:p w:rsidR="009A6CCA" w:rsidRPr="00782A35" w:rsidRDefault="009A6CCA" w:rsidP="00233AA2">
            <w:pPr>
              <w:keepNext/>
              <w:jc w:val="center"/>
              <w:rPr>
                <w:rFonts w:ascii="Tahoma" w:hAnsi="Tahoma" w:cs="Tahoma"/>
                <w:noProof/>
                <w:lang w:val="fr-FR"/>
              </w:rPr>
            </w:pPr>
            <w:r>
              <w:rPr>
                <w:rFonts w:ascii="Tahoma" w:hAnsi="Tahoma" w:cs="Tahoma"/>
                <w:noProof/>
                <w:lang w:val="fr-FR"/>
              </w:rPr>
              <w:t>100</w:t>
            </w:r>
          </w:p>
        </w:tc>
        <w:tc>
          <w:tcPr>
            <w:tcW w:w="1405" w:type="dxa"/>
            <w:shd w:val="clear" w:color="auto" w:fill="auto"/>
          </w:tcPr>
          <w:p w:rsidR="009A6CCA" w:rsidRPr="00782A35" w:rsidRDefault="009A6CCA" w:rsidP="00233AA2">
            <w:pPr>
              <w:keepNext/>
              <w:jc w:val="center"/>
              <w:rPr>
                <w:rFonts w:ascii="Tahoma" w:hAnsi="Tahoma" w:cs="Tahoma"/>
                <w:noProof/>
                <w:lang w:val="fr-FR"/>
              </w:rPr>
            </w:pPr>
            <w:r>
              <w:rPr>
                <w:rFonts w:ascii="Tahoma" w:hAnsi="Tahoma" w:cs="Tahoma"/>
                <w:noProof/>
                <w:lang w:val="fr-FR"/>
              </w:rPr>
              <w:t>100</w:t>
            </w:r>
          </w:p>
        </w:tc>
      </w:tr>
    </w:tbl>
    <w:p w:rsidR="005E7498" w:rsidRPr="00553180" w:rsidRDefault="005E7498" w:rsidP="006E7EAA">
      <w:pPr>
        <w:rPr>
          <w:rFonts w:ascii="Tahoma" w:hAnsi="Tahoma" w:cs="Tahoma"/>
          <w:noProof/>
        </w:rPr>
      </w:pPr>
    </w:p>
    <w:p w:rsidR="005E7498" w:rsidRPr="00553180" w:rsidRDefault="005E7498" w:rsidP="001019DA">
      <w:pPr>
        <w:keepNext/>
        <w:tabs>
          <w:tab w:val="left" w:pos="426"/>
        </w:tabs>
        <w:rPr>
          <w:rFonts w:ascii="Tahoma" w:hAnsi="Tahoma" w:cs="Tahoma"/>
          <w:b/>
          <w:smallCaps/>
          <w:noProof/>
        </w:rPr>
      </w:pPr>
      <w:r w:rsidRPr="00553180">
        <w:rPr>
          <w:rFonts w:ascii="Tahoma" w:hAnsi="Tahoma" w:cs="Tahoma"/>
          <w:b/>
          <w:smallCaps/>
          <w:noProof/>
        </w:rPr>
        <w:t>4.</w:t>
      </w:r>
      <w:r w:rsidRPr="00553180">
        <w:rPr>
          <w:rFonts w:ascii="Tahoma" w:hAnsi="Tahoma" w:cs="Tahoma"/>
          <w:b/>
          <w:smallCaps/>
          <w:noProof/>
        </w:rPr>
        <w:tab/>
      </w:r>
      <w:r w:rsidRPr="00553180">
        <w:rPr>
          <w:rFonts w:ascii="Tahoma" w:hAnsi="Tahoma" w:cs="Tahoma"/>
          <w:b/>
          <w:noProof/>
        </w:rPr>
        <w:t xml:space="preserve">Dissemination of Research Results and Knowledge </w:t>
      </w:r>
      <w:r>
        <w:rPr>
          <w:rFonts w:ascii="Tahoma" w:hAnsi="Tahoma" w:cs="Tahoma"/>
          <w:b/>
          <w:noProof/>
        </w:rPr>
        <w:t>and/</w:t>
      </w:r>
      <w:r w:rsidRPr="00553180">
        <w:rPr>
          <w:rFonts w:ascii="Tahoma" w:hAnsi="Tahoma" w:cs="Tahoma"/>
          <w:b/>
          <w:noProof/>
        </w:rPr>
        <w:t>or Technology Transfer</w:t>
      </w:r>
    </w:p>
    <w:p w:rsidR="005E7498" w:rsidRPr="00553180" w:rsidRDefault="005E7498" w:rsidP="001019DA">
      <w:pPr>
        <w:keepNext/>
        <w:rPr>
          <w:rFonts w:ascii="Tahoma" w:hAnsi="Tahoma" w:cs="Tahoma"/>
          <w:noProof/>
        </w:rPr>
      </w:pPr>
    </w:p>
    <w:p w:rsidR="005E7498" w:rsidRPr="00553180" w:rsidRDefault="005E7498" w:rsidP="00037514">
      <w:pPr>
        <w:keepNext/>
        <w:ind w:left="425" w:hanging="425"/>
        <w:rPr>
          <w:rFonts w:ascii="Tahoma" w:hAnsi="Tahoma" w:cs="Tahoma"/>
          <w:noProof/>
          <w:color w:val="000080"/>
        </w:rPr>
      </w:pPr>
      <w:r w:rsidRPr="00553180">
        <w:rPr>
          <w:rFonts w:ascii="Tahoma" w:hAnsi="Tahoma" w:cs="Tahoma"/>
          <w:noProof/>
        </w:rPr>
        <w:t>4.1</w:t>
      </w:r>
      <w:r w:rsidRPr="00553180">
        <w:rPr>
          <w:rFonts w:ascii="Tahoma" w:hAnsi="Tahoma" w:cs="Tahoma"/>
          <w:noProof/>
          <w:color w:val="000080"/>
        </w:rPr>
        <w:tab/>
        <w:t>Please provide the number of publications, conference presentations, and workshops to date arising from the research project supported by the grant in the table below.</w:t>
      </w:r>
    </w:p>
    <w:p w:rsidR="005E7498" w:rsidRPr="00553180" w:rsidRDefault="005E7498" w:rsidP="00CA14B9">
      <w:pPr>
        <w:rPr>
          <w:rFonts w:ascii="Tahoma" w:hAnsi="Tahoma" w:cs="Tahoma"/>
          <w:noProof/>
        </w:rPr>
      </w:pPr>
    </w:p>
    <w:p w:rsidR="005E7498" w:rsidRPr="00553180" w:rsidRDefault="005E7498" w:rsidP="006E7EAA">
      <w:pPr>
        <w:ind w:left="426"/>
        <w:rPr>
          <w:rFonts w:ascii="Tahoma" w:hAnsi="Tahoma" w:cs="Tahoma"/>
          <w:b/>
          <w:noProof/>
        </w:rPr>
      </w:pPr>
      <w:r w:rsidRPr="00553180">
        <w:rPr>
          <w:rFonts w:ascii="Tahoma" w:hAnsi="Tahoma" w:cs="Tahoma"/>
          <w:b/>
          <w:noProof/>
        </w:rPr>
        <w:t>Publications, Conference Presentations, etc.</w:t>
      </w:r>
    </w:p>
    <w:p w:rsidR="005E7498" w:rsidRPr="00553180" w:rsidRDefault="005E7498" w:rsidP="002F4EC8">
      <w:pPr>
        <w:rPr>
          <w:rFonts w:ascii="Tahoma" w:hAnsi="Tahoma" w:cs="Tahoma"/>
          <w:noProof/>
        </w:rPr>
      </w:pPr>
    </w:p>
    <w:tbl>
      <w:tblPr>
        <w:tblW w:w="0" w:type="auto"/>
        <w:tblInd w:w="534" w:type="dxa"/>
        <w:tblLook w:val="01E0" w:firstRow="1" w:lastRow="1" w:firstColumn="1" w:lastColumn="1" w:noHBand="0" w:noVBand="0"/>
      </w:tblPr>
      <w:tblGrid>
        <w:gridCol w:w="534"/>
        <w:gridCol w:w="1560"/>
      </w:tblGrid>
      <w:tr w:rsidR="005E7498" w:rsidRPr="00754873" w:rsidTr="00754873">
        <w:tc>
          <w:tcPr>
            <w:tcW w:w="534" w:type="dxa"/>
            <w:tcBorders>
              <w:bottom w:val="single" w:sz="4" w:space="0" w:color="auto"/>
            </w:tcBorders>
            <w:shd w:val="clear" w:color="auto" w:fill="auto"/>
          </w:tcPr>
          <w:p w:rsidR="005E7498" w:rsidRPr="00754873" w:rsidRDefault="005E7498" w:rsidP="002F4EC8">
            <w:pPr>
              <w:rPr>
                <w:rFonts w:ascii="Tahoma" w:hAnsi="Tahoma" w:cs="Tahoma"/>
                <w:noProof/>
              </w:rPr>
            </w:pPr>
          </w:p>
        </w:tc>
        <w:tc>
          <w:tcPr>
            <w:tcW w:w="1560" w:type="dxa"/>
            <w:shd w:val="clear" w:color="auto" w:fill="auto"/>
          </w:tcPr>
          <w:p w:rsidR="005E7498" w:rsidRPr="00754873" w:rsidRDefault="005E7498" w:rsidP="002F4EC8">
            <w:pPr>
              <w:rPr>
                <w:rFonts w:ascii="Tahoma" w:hAnsi="Tahoma" w:cs="Tahoma"/>
                <w:noProof/>
              </w:rPr>
            </w:pPr>
            <w:r w:rsidRPr="00754873">
              <w:rPr>
                <w:rFonts w:ascii="Tahoma" w:hAnsi="Tahoma" w:cs="Tahoma"/>
                <w:noProof/>
              </w:rPr>
              <w:t>None to date</w:t>
            </w:r>
          </w:p>
        </w:tc>
      </w:tr>
    </w:tbl>
    <w:p w:rsidR="005E7498" w:rsidRPr="00553180" w:rsidRDefault="005E7498" w:rsidP="002F4EC8">
      <w:pPr>
        <w:ind w:left="425"/>
        <w:rPr>
          <w:rFonts w:ascii="Tahoma" w:hAnsi="Tahoma" w:cs="Tahoma"/>
          <w:b/>
          <w:noProof/>
        </w:rPr>
      </w:pPr>
      <w:r w:rsidRPr="00553180">
        <w:rPr>
          <w:rFonts w:ascii="Tahoma" w:hAnsi="Tahoma" w:cs="Tahoma"/>
          <w:b/>
          <w:noProof/>
        </w:rPr>
        <w:t>- OR -</w:t>
      </w:r>
    </w:p>
    <w:tbl>
      <w:tblPr>
        <w:tblW w:w="82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9"/>
        <w:gridCol w:w="1702"/>
        <w:gridCol w:w="1701"/>
        <w:gridCol w:w="2402"/>
      </w:tblGrid>
      <w:tr w:rsidR="005E7498" w:rsidRPr="00553180">
        <w:tc>
          <w:tcPr>
            <w:tcW w:w="2409" w:type="dxa"/>
            <w:tcBorders>
              <w:top w:val="nil"/>
              <w:left w:val="nil"/>
              <w:bottom w:val="single" w:sz="4" w:space="0" w:color="auto"/>
              <w:right w:val="single" w:sz="4" w:space="0" w:color="auto"/>
            </w:tcBorders>
          </w:tcPr>
          <w:p w:rsidR="005E7498" w:rsidRPr="00553180" w:rsidRDefault="005E7498" w:rsidP="000F0871">
            <w:pPr>
              <w:keepNext/>
              <w:rPr>
                <w:rFonts w:ascii="Tahoma" w:hAnsi="Tahoma" w:cs="Tahoma"/>
                <w:b/>
                <w:noProof/>
              </w:rPr>
            </w:pPr>
          </w:p>
        </w:tc>
        <w:tc>
          <w:tcPr>
            <w:tcW w:w="5805" w:type="dxa"/>
            <w:gridSpan w:val="3"/>
            <w:tcBorders>
              <w:left w:val="single" w:sz="4" w:space="0" w:color="auto"/>
            </w:tcBorders>
          </w:tcPr>
          <w:p w:rsidR="005E7498" w:rsidRPr="00553180" w:rsidRDefault="005E7498" w:rsidP="000F0871">
            <w:pPr>
              <w:keepNext/>
              <w:jc w:val="center"/>
              <w:rPr>
                <w:rFonts w:ascii="Tahoma" w:hAnsi="Tahoma" w:cs="Tahoma"/>
                <w:b/>
                <w:noProof/>
              </w:rPr>
            </w:pPr>
            <w:r w:rsidRPr="00553180">
              <w:rPr>
                <w:rFonts w:ascii="Tahoma" w:hAnsi="Tahoma" w:cs="Tahoma"/>
                <w:b/>
                <w:noProof/>
              </w:rPr>
              <w:t>Number of publications, presentations…</w:t>
            </w:r>
          </w:p>
        </w:tc>
      </w:tr>
      <w:tr w:rsidR="005E7498" w:rsidRPr="00553180">
        <w:tc>
          <w:tcPr>
            <w:tcW w:w="2409" w:type="dxa"/>
            <w:tcBorders>
              <w:top w:val="single" w:sz="4" w:space="0" w:color="auto"/>
            </w:tcBorders>
            <w:vAlign w:val="center"/>
          </w:tcPr>
          <w:p w:rsidR="005E7498" w:rsidRPr="00553180" w:rsidRDefault="005E7498" w:rsidP="002D6AAD">
            <w:pPr>
              <w:keepNext/>
              <w:rPr>
                <w:rFonts w:ascii="Tahoma" w:hAnsi="Tahoma" w:cs="Tahoma"/>
                <w:b/>
                <w:noProof/>
              </w:rPr>
            </w:pPr>
            <w:r w:rsidRPr="00553180">
              <w:rPr>
                <w:rFonts w:ascii="Tahoma" w:hAnsi="Tahoma" w:cs="Tahoma"/>
                <w:b/>
                <w:noProof/>
              </w:rPr>
              <w:t>Status</w:t>
            </w:r>
          </w:p>
        </w:tc>
        <w:tc>
          <w:tcPr>
            <w:tcW w:w="1702" w:type="dxa"/>
          </w:tcPr>
          <w:p w:rsidR="005E7498" w:rsidRPr="00553180" w:rsidRDefault="005E7498" w:rsidP="00C6656B">
            <w:pPr>
              <w:keepNext/>
              <w:jc w:val="center"/>
              <w:rPr>
                <w:rFonts w:ascii="Tahoma" w:hAnsi="Tahoma" w:cs="Tahoma"/>
                <w:b/>
                <w:noProof/>
                <w:sz w:val="16"/>
                <w:szCs w:val="16"/>
              </w:rPr>
            </w:pPr>
            <w:r w:rsidRPr="00553180">
              <w:rPr>
                <w:rFonts w:ascii="Tahoma" w:hAnsi="Tahoma" w:cs="Tahoma"/>
                <w:b/>
                <w:noProof/>
                <w:sz w:val="16"/>
                <w:szCs w:val="16"/>
              </w:rPr>
              <w:t>Refereed</w:t>
            </w:r>
          </w:p>
          <w:p w:rsidR="005E7498" w:rsidRPr="00553180" w:rsidRDefault="005E7498" w:rsidP="00C6656B">
            <w:pPr>
              <w:keepNext/>
              <w:jc w:val="center"/>
              <w:rPr>
                <w:rFonts w:ascii="Tahoma" w:hAnsi="Tahoma" w:cs="Tahoma"/>
                <w:noProof/>
              </w:rPr>
            </w:pPr>
            <w:r w:rsidRPr="00553180">
              <w:rPr>
                <w:rFonts w:ascii="Tahoma" w:hAnsi="Tahoma" w:cs="Tahoma"/>
                <w:b/>
                <w:noProof/>
                <w:sz w:val="16"/>
                <w:szCs w:val="16"/>
              </w:rPr>
              <w:t>Journal Articles</w:t>
            </w:r>
          </w:p>
        </w:tc>
        <w:tc>
          <w:tcPr>
            <w:tcW w:w="1701" w:type="dxa"/>
          </w:tcPr>
          <w:p w:rsidR="005E7498" w:rsidRPr="00553180" w:rsidRDefault="005E7498" w:rsidP="000F0871">
            <w:pPr>
              <w:keepNext/>
              <w:jc w:val="center"/>
              <w:rPr>
                <w:rFonts w:ascii="Tahoma" w:hAnsi="Tahoma" w:cs="Tahoma"/>
                <w:b/>
                <w:noProof/>
                <w:sz w:val="16"/>
                <w:szCs w:val="16"/>
              </w:rPr>
            </w:pPr>
            <w:r w:rsidRPr="00553180">
              <w:rPr>
                <w:rFonts w:ascii="Tahoma" w:hAnsi="Tahoma" w:cs="Tahoma"/>
                <w:b/>
                <w:noProof/>
                <w:sz w:val="16"/>
                <w:szCs w:val="16"/>
              </w:rPr>
              <w:t>Conference</w:t>
            </w:r>
          </w:p>
          <w:p w:rsidR="005E7498" w:rsidRPr="00553180" w:rsidRDefault="005E7498" w:rsidP="000F0871">
            <w:pPr>
              <w:keepNext/>
              <w:jc w:val="center"/>
              <w:rPr>
                <w:rFonts w:ascii="Tahoma" w:hAnsi="Tahoma" w:cs="Tahoma"/>
                <w:b/>
                <w:noProof/>
                <w:sz w:val="16"/>
                <w:szCs w:val="16"/>
              </w:rPr>
            </w:pPr>
            <w:r w:rsidRPr="00553180">
              <w:rPr>
                <w:rFonts w:ascii="Tahoma" w:hAnsi="Tahoma" w:cs="Tahoma"/>
                <w:b/>
                <w:noProof/>
                <w:sz w:val="16"/>
                <w:szCs w:val="16"/>
              </w:rPr>
              <w:t>Presentations/</w:t>
            </w:r>
          </w:p>
          <w:p w:rsidR="005E7498" w:rsidRPr="00553180" w:rsidRDefault="005E7498" w:rsidP="000F0871">
            <w:pPr>
              <w:keepNext/>
              <w:jc w:val="center"/>
              <w:rPr>
                <w:rFonts w:ascii="Tahoma" w:hAnsi="Tahoma" w:cs="Tahoma"/>
                <w:noProof/>
              </w:rPr>
            </w:pPr>
            <w:r w:rsidRPr="00553180">
              <w:rPr>
                <w:rFonts w:ascii="Tahoma" w:hAnsi="Tahoma" w:cs="Tahoma"/>
                <w:b/>
                <w:noProof/>
                <w:sz w:val="16"/>
                <w:szCs w:val="16"/>
              </w:rPr>
              <w:t>Poster</w:t>
            </w:r>
          </w:p>
        </w:tc>
        <w:tc>
          <w:tcPr>
            <w:tcW w:w="2402" w:type="dxa"/>
          </w:tcPr>
          <w:p w:rsidR="005E7498" w:rsidRPr="00553180" w:rsidRDefault="005E7498" w:rsidP="000F0871">
            <w:pPr>
              <w:keepNext/>
              <w:jc w:val="center"/>
              <w:rPr>
                <w:rFonts w:ascii="Tahoma" w:hAnsi="Tahoma" w:cs="Tahoma"/>
                <w:b/>
                <w:noProof/>
                <w:sz w:val="16"/>
                <w:szCs w:val="16"/>
              </w:rPr>
            </w:pPr>
            <w:r w:rsidRPr="00553180">
              <w:rPr>
                <w:rFonts w:ascii="Tahoma" w:hAnsi="Tahoma" w:cs="Tahoma"/>
                <w:b/>
                <w:noProof/>
                <w:sz w:val="16"/>
                <w:szCs w:val="16"/>
              </w:rPr>
              <w:t>Other (including Technical Reports, Non-Refereed</w:t>
            </w:r>
          </w:p>
          <w:p w:rsidR="005E7498" w:rsidRPr="00553180" w:rsidRDefault="005E7498" w:rsidP="000F0871">
            <w:pPr>
              <w:keepNext/>
              <w:jc w:val="center"/>
              <w:rPr>
                <w:rFonts w:ascii="Tahoma" w:hAnsi="Tahoma" w:cs="Tahoma"/>
                <w:noProof/>
              </w:rPr>
            </w:pPr>
            <w:r w:rsidRPr="00553180">
              <w:rPr>
                <w:rFonts w:ascii="Tahoma" w:hAnsi="Tahoma" w:cs="Tahoma"/>
                <w:b/>
                <w:noProof/>
                <w:sz w:val="16"/>
                <w:szCs w:val="16"/>
              </w:rPr>
              <w:t>Articles,  etc.)</w:t>
            </w:r>
          </w:p>
        </w:tc>
      </w:tr>
      <w:tr w:rsidR="005E7498" w:rsidRPr="00553180">
        <w:tc>
          <w:tcPr>
            <w:tcW w:w="2409" w:type="dxa"/>
          </w:tcPr>
          <w:p w:rsidR="005E7498" w:rsidRPr="00553180" w:rsidRDefault="005E7498" w:rsidP="000F0871">
            <w:pPr>
              <w:keepNext/>
              <w:rPr>
                <w:rFonts w:ascii="Tahoma" w:hAnsi="Tahoma" w:cs="Tahoma"/>
                <w:b/>
                <w:noProof/>
              </w:rPr>
            </w:pPr>
            <w:r w:rsidRPr="00553180">
              <w:rPr>
                <w:rFonts w:ascii="Tahoma" w:hAnsi="Tahoma" w:cs="Tahoma"/>
                <w:b/>
                <w:noProof/>
              </w:rPr>
              <w:t>Accepted/Published</w:t>
            </w:r>
          </w:p>
        </w:tc>
        <w:tc>
          <w:tcPr>
            <w:tcW w:w="1702" w:type="dxa"/>
          </w:tcPr>
          <w:p w:rsidR="005E7498" w:rsidRPr="00553180" w:rsidRDefault="0013500A" w:rsidP="000F0871">
            <w:pPr>
              <w:keepNext/>
              <w:jc w:val="center"/>
              <w:rPr>
                <w:rFonts w:ascii="Tahoma" w:hAnsi="Tahoma" w:cs="Tahoma"/>
                <w:noProof/>
              </w:rPr>
            </w:pPr>
            <w:r>
              <w:rPr>
                <w:rFonts w:ascii="Tahoma" w:hAnsi="Tahoma" w:cs="Tahoma"/>
                <w:noProof/>
              </w:rPr>
              <w:t>1</w:t>
            </w:r>
          </w:p>
        </w:tc>
        <w:tc>
          <w:tcPr>
            <w:tcW w:w="1701" w:type="dxa"/>
          </w:tcPr>
          <w:p w:rsidR="005E7498" w:rsidRPr="00553180" w:rsidRDefault="0013500A" w:rsidP="000F0871">
            <w:pPr>
              <w:keepNext/>
              <w:jc w:val="center"/>
              <w:rPr>
                <w:rFonts w:ascii="Tahoma" w:hAnsi="Tahoma" w:cs="Tahoma"/>
                <w:noProof/>
              </w:rPr>
            </w:pPr>
            <w:r>
              <w:rPr>
                <w:rFonts w:ascii="Tahoma" w:hAnsi="Tahoma" w:cs="Tahoma"/>
                <w:noProof/>
              </w:rPr>
              <w:t>1</w:t>
            </w:r>
          </w:p>
        </w:tc>
        <w:tc>
          <w:tcPr>
            <w:tcW w:w="2402" w:type="dxa"/>
          </w:tcPr>
          <w:p w:rsidR="005E7498" w:rsidRPr="00553180" w:rsidRDefault="005E7498" w:rsidP="000F0871">
            <w:pPr>
              <w:keepNext/>
              <w:jc w:val="center"/>
              <w:rPr>
                <w:rFonts w:ascii="Tahoma" w:hAnsi="Tahoma" w:cs="Tahoma"/>
                <w:noProof/>
              </w:rPr>
            </w:pPr>
          </w:p>
        </w:tc>
      </w:tr>
      <w:tr w:rsidR="005E7498" w:rsidRPr="00553180">
        <w:tc>
          <w:tcPr>
            <w:tcW w:w="2409" w:type="dxa"/>
          </w:tcPr>
          <w:p w:rsidR="005E7498" w:rsidRPr="00553180" w:rsidRDefault="005E7498" w:rsidP="000F0871">
            <w:pPr>
              <w:keepNext/>
              <w:rPr>
                <w:rFonts w:ascii="Tahoma" w:hAnsi="Tahoma" w:cs="Tahoma"/>
                <w:b/>
                <w:noProof/>
              </w:rPr>
            </w:pPr>
            <w:r w:rsidRPr="00553180">
              <w:rPr>
                <w:rFonts w:ascii="Tahoma" w:hAnsi="Tahoma" w:cs="Tahoma"/>
                <w:b/>
                <w:noProof/>
              </w:rPr>
              <w:t>Submitted</w:t>
            </w:r>
          </w:p>
        </w:tc>
        <w:tc>
          <w:tcPr>
            <w:tcW w:w="1702" w:type="dxa"/>
          </w:tcPr>
          <w:p w:rsidR="005E7498" w:rsidRPr="00553180" w:rsidRDefault="0013500A" w:rsidP="000F0871">
            <w:pPr>
              <w:keepNext/>
              <w:jc w:val="center"/>
              <w:rPr>
                <w:rFonts w:ascii="Tahoma" w:hAnsi="Tahoma" w:cs="Tahoma"/>
                <w:noProof/>
              </w:rPr>
            </w:pPr>
            <w:r>
              <w:rPr>
                <w:rFonts w:ascii="Tahoma" w:hAnsi="Tahoma" w:cs="Tahoma"/>
                <w:noProof/>
              </w:rPr>
              <w:t>1</w:t>
            </w:r>
          </w:p>
        </w:tc>
        <w:tc>
          <w:tcPr>
            <w:tcW w:w="1701" w:type="dxa"/>
          </w:tcPr>
          <w:p w:rsidR="005E7498" w:rsidRPr="00553180" w:rsidRDefault="0001682C" w:rsidP="0001682C">
            <w:pPr>
              <w:keepNext/>
              <w:jc w:val="center"/>
              <w:rPr>
                <w:rFonts w:ascii="Tahoma" w:hAnsi="Tahoma" w:cs="Tahoma"/>
                <w:noProof/>
              </w:rPr>
            </w:pPr>
            <w:r>
              <w:rPr>
                <w:rFonts w:ascii="Tahoma" w:hAnsi="Tahoma" w:cs="Tahoma"/>
                <w:noProof/>
              </w:rPr>
              <w:t>3 in preparation</w:t>
            </w:r>
          </w:p>
        </w:tc>
        <w:tc>
          <w:tcPr>
            <w:tcW w:w="2402" w:type="dxa"/>
          </w:tcPr>
          <w:p w:rsidR="005E7498" w:rsidRPr="00553180" w:rsidRDefault="005E7498" w:rsidP="000F0871">
            <w:pPr>
              <w:keepNext/>
              <w:jc w:val="center"/>
              <w:rPr>
                <w:rFonts w:ascii="Tahoma" w:hAnsi="Tahoma" w:cs="Tahoma"/>
                <w:noProof/>
              </w:rPr>
            </w:pPr>
          </w:p>
        </w:tc>
      </w:tr>
    </w:tbl>
    <w:p w:rsidR="005E7498" w:rsidRPr="00553180" w:rsidRDefault="005E7498" w:rsidP="00C938A0">
      <w:pPr>
        <w:rPr>
          <w:rFonts w:ascii="Tahoma" w:hAnsi="Tahoma" w:cs="Tahoma"/>
          <w:noProof/>
        </w:rPr>
      </w:pPr>
    </w:p>
    <w:p w:rsidR="005E7498" w:rsidRPr="00553180" w:rsidRDefault="005E7498" w:rsidP="00037514">
      <w:pPr>
        <w:ind w:left="425" w:hanging="425"/>
        <w:rPr>
          <w:rFonts w:ascii="Tahoma" w:hAnsi="Tahoma" w:cs="Tahoma"/>
          <w:noProof/>
          <w:color w:val="000080"/>
        </w:rPr>
      </w:pPr>
      <w:r w:rsidRPr="00553180">
        <w:rPr>
          <w:rFonts w:ascii="Tahoma" w:hAnsi="Tahoma" w:cs="Tahoma"/>
          <w:noProof/>
        </w:rPr>
        <w:t>4.2</w:t>
      </w:r>
      <w:r w:rsidRPr="00553180">
        <w:rPr>
          <w:rFonts w:ascii="Tahoma" w:hAnsi="Tahoma" w:cs="Tahoma"/>
          <w:noProof/>
          <w:color w:val="000080"/>
        </w:rPr>
        <w:tab/>
        <w:t>Please provide the bibliographical reference data for the above publications, conference presentations and workshops under the corresponding headings</w:t>
      </w:r>
      <w:r>
        <w:rPr>
          <w:rFonts w:ascii="Tahoma" w:hAnsi="Tahoma" w:cs="Tahoma"/>
          <w:noProof/>
          <w:color w:val="000080"/>
        </w:rPr>
        <w:t>.  F</w:t>
      </w:r>
      <w:r w:rsidRPr="00553180">
        <w:rPr>
          <w:rFonts w:ascii="Tahoma" w:hAnsi="Tahoma" w:cs="Tahoma"/>
          <w:noProof/>
          <w:color w:val="000080"/>
        </w:rPr>
        <w:t>or publications</w:t>
      </w:r>
      <w:r>
        <w:rPr>
          <w:rFonts w:ascii="Tahoma" w:hAnsi="Tahoma" w:cs="Tahoma"/>
          <w:noProof/>
          <w:color w:val="000080"/>
        </w:rPr>
        <w:t>, s</w:t>
      </w:r>
      <w:r w:rsidRPr="00553180">
        <w:rPr>
          <w:rFonts w:ascii="Tahoma" w:hAnsi="Tahoma" w:cs="Tahoma"/>
          <w:noProof/>
          <w:color w:val="000080"/>
        </w:rPr>
        <w:t>pecify whether submitted, accepted or published.</w:t>
      </w:r>
    </w:p>
    <w:p w:rsidR="005E7498" w:rsidRPr="00553180" w:rsidRDefault="005E7498" w:rsidP="00C93ECF">
      <w:pPr>
        <w:ind w:left="425"/>
        <w:rPr>
          <w:rFonts w:ascii="Tahoma" w:hAnsi="Tahoma" w:cs="Tahoma"/>
          <w:noProof/>
        </w:rPr>
      </w:pPr>
    </w:p>
    <w:p w:rsidR="005E7498" w:rsidRPr="00553180" w:rsidRDefault="005E7498" w:rsidP="00837005">
      <w:pPr>
        <w:ind w:left="425"/>
        <w:rPr>
          <w:rFonts w:ascii="Tahoma" w:hAnsi="Tahoma" w:cs="Tahoma"/>
          <w:b/>
          <w:noProof/>
        </w:rPr>
      </w:pPr>
      <w:r w:rsidRPr="00553180">
        <w:rPr>
          <w:rFonts w:ascii="Tahoma" w:hAnsi="Tahoma" w:cs="Tahoma"/>
          <w:b/>
          <w:noProof/>
        </w:rPr>
        <w:t>Refereed Journal Articles:</w:t>
      </w:r>
    </w:p>
    <w:p w:rsidR="005E7498" w:rsidRPr="00553180" w:rsidRDefault="005E7498" w:rsidP="00837005">
      <w:pPr>
        <w:ind w:left="425"/>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54873" w:rsidTr="00754873">
        <w:tc>
          <w:tcPr>
            <w:tcW w:w="8754" w:type="dxa"/>
            <w:shd w:val="clear" w:color="auto" w:fill="auto"/>
          </w:tcPr>
          <w:p w:rsidR="005E7498" w:rsidRDefault="0033088C" w:rsidP="00F150E6">
            <w:pPr>
              <w:rPr>
                <w:rFonts w:ascii="Tahoma" w:hAnsi="Tahoma" w:cs="Tahoma"/>
                <w:noProof/>
              </w:rPr>
            </w:pPr>
            <w:r w:rsidRPr="00782A35">
              <w:rPr>
                <w:rFonts w:ascii="Tahoma" w:hAnsi="Tahoma" w:cs="Tahoma"/>
                <w:noProof/>
                <w:lang w:val="fr-FR"/>
              </w:rPr>
              <w:t xml:space="preserve">F. Amini, S. Rufiange, Z. Hossain, Q. Ventura, P. Irani, M. J. McGuffin (submitted 2013). </w:t>
            </w:r>
            <w:r w:rsidRPr="0033088C">
              <w:rPr>
                <w:rFonts w:ascii="Tahoma" w:hAnsi="Tahoma" w:cs="Tahoma"/>
                <w:noProof/>
              </w:rPr>
              <w:t xml:space="preserve">2D versus 3D: The Impact of Interactivity on Visualization of Movement Data. Submitted to IEEE Transactions on Visualization and Computer Graphics </w:t>
            </w:r>
            <w:r w:rsidR="00024698">
              <w:rPr>
                <w:rFonts w:ascii="Tahoma" w:hAnsi="Tahoma" w:cs="Tahoma"/>
                <w:noProof/>
              </w:rPr>
              <w:t>(TVCG) in June 2013, 14 pages.</w:t>
            </w:r>
          </w:p>
          <w:p w:rsidR="0033088C" w:rsidRDefault="0033088C" w:rsidP="00F150E6">
            <w:pPr>
              <w:rPr>
                <w:rFonts w:ascii="Tahoma" w:hAnsi="Tahoma" w:cs="Tahoma"/>
                <w:noProof/>
              </w:rPr>
            </w:pPr>
          </w:p>
          <w:p w:rsidR="0033088C" w:rsidRPr="00754873" w:rsidRDefault="00024698" w:rsidP="00F150E6">
            <w:pPr>
              <w:rPr>
                <w:rFonts w:ascii="Tahoma" w:hAnsi="Tahoma" w:cs="Tahoma"/>
                <w:noProof/>
              </w:rPr>
            </w:pPr>
            <w:r>
              <w:rPr>
                <w:rFonts w:ascii="Tahoma" w:hAnsi="Tahoma" w:cs="Tahoma"/>
                <w:noProof/>
              </w:rPr>
              <w:t xml:space="preserve">A.H. </w:t>
            </w:r>
            <w:r w:rsidRPr="00024698">
              <w:rPr>
                <w:rFonts w:ascii="Tahoma" w:hAnsi="Tahoma" w:cs="Tahoma"/>
                <w:noProof/>
              </w:rPr>
              <w:t xml:space="preserve">Meghdadi, and </w:t>
            </w:r>
            <w:r>
              <w:rPr>
                <w:rFonts w:ascii="Tahoma" w:hAnsi="Tahoma" w:cs="Tahoma"/>
                <w:noProof/>
              </w:rPr>
              <w:t xml:space="preserve">P. </w:t>
            </w:r>
            <w:r w:rsidRPr="00024698">
              <w:rPr>
                <w:rFonts w:ascii="Tahoma" w:hAnsi="Tahoma" w:cs="Tahoma"/>
                <w:noProof/>
              </w:rPr>
              <w:t>Irani</w:t>
            </w:r>
            <w:r>
              <w:rPr>
                <w:rFonts w:ascii="Tahoma" w:hAnsi="Tahoma" w:cs="Tahoma"/>
                <w:noProof/>
              </w:rPr>
              <w:t xml:space="preserve"> </w:t>
            </w:r>
            <w:r w:rsidRPr="00024698">
              <w:rPr>
                <w:rFonts w:ascii="Tahoma" w:hAnsi="Tahoma" w:cs="Tahoma"/>
                <w:noProof/>
              </w:rPr>
              <w:t>(2013) Interactive exploration of surveillance video through action shot summarization and trajectory visualization, IEEE Conference on Visual Analytics Sci</w:t>
            </w:r>
            <w:r>
              <w:rPr>
                <w:rFonts w:ascii="Tahoma" w:hAnsi="Tahoma" w:cs="Tahoma"/>
                <w:noProof/>
              </w:rPr>
              <w:t>ence and Technology, to appear in IEEE Transactions on Visualiz</w:t>
            </w:r>
            <w:r w:rsidR="0001682C">
              <w:rPr>
                <w:rFonts w:ascii="Tahoma" w:hAnsi="Tahoma" w:cs="Tahoma"/>
                <w:noProof/>
              </w:rPr>
              <w:t>a</w:t>
            </w:r>
            <w:r>
              <w:rPr>
                <w:rFonts w:ascii="Tahoma" w:hAnsi="Tahoma" w:cs="Tahoma"/>
                <w:noProof/>
              </w:rPr>
              <w:t xml:space="preserve">tion </w:t>
            </w:r>
            <w:r w:rsidR="0001682C">
              <w:rPr>
                <w:rFonts w:ascii="Tahoma" w:hAnsi="Tahoma" w:cs="Tahoma"/>
                <w:noProof/>
              </w:rPr>
              <w:t>a</w:t>
            </w:r>
            <w:r>
              <w:rPr>
                <w:rFonts w:ascii="Tahoma" w:hAnsi="Tahoma" w:cs="Tahoma"/>
                <w:noProof/>
              </w:rPr>
              <w:t xml:space="preserve">nd Computer Graphics (TVCG) in October 2013, 10 </w:t>
            </w:r>
            <w:r w:rsidRPr="00024698">
              <w:rPr>
                <w:rFonts w:ascii="Tahoma" w:hAnsi="Tahoma" w:cs="Tahoma"/>
                <w:noProof/>
              </w:rPr>
              <w:t>pages.</w:t>
            </w:r>
          </w:p>
          <w:p w:rsidR="005E7498" w:rsidRPr="00754873" w:rsidRDefault="005E7498" w:rsidP="00F150E6">
            <w:pPr>
              <w:rPr>
                <w:rFonts w:ascii="Tahoma" w:hAnsi="Tahoma" w:cs="Tahoma"/>
                <w:noProof/>
              </w:rPr>
            </w:pPr>
          </w:p>
          <w:p w:rsidR="005E7498" w:rsidRPr="00754873" w:rsidRDefault="005E7498" w:rsidP="00F150E6">
            <w:pPr>
              <w:rPr>
                <w:rFonts w:ascii="Tahoma" w:hAnsi="Tahoma" w:cs="Tahoma"/>
                <w:noProof/>
              </w:rPr>
            </w:pPr>
          </w:p>
        </w:tc>
      </w:tr>
    </w:tbl>
    <w:p w:rsidR="005E7498" w:rsidRPr="00553180" w:rsidRDefault="005E7498" w:rsidP="00CA2EA5">
      <w:pPr>
        <w:ind w:left="425"/>
        <w:rPr>
          <w:rFonts w:ascii="Tahoma" w:hAnsi="Tahoma" w:cs="Tahoma"/>
          <w:noProof/>
        </w:rPr>
      </w:pPr>
    </w:p>
    <w:p w:rsidR="005E7498" w:rsidRPr="00553180" w:rsidRDefault="005E7498" w:rsidP="00CA2EA5">
      <w:pPr>
        <w:ind w:left="425"/>
        <w:rPr>
          <w:rFonts w:ascii="Tahoma" w:hAnsi="Tahoma" w:cs="Tahoma"/>
          <w:b/>
          <w:noProof/>
        </w:rPr>
      </w:pPr>
      <w:r w:rsidRPr="00553180">
        <w:rPr>
          <w:rFonts w:ascii="Tahoma" w:hAnsi="Tahoma" w:cs="Tahoma"/>
          <w:b/>
          <w:noProof/>
        </w:rPr>
        <w:t>Conference Presentations/Poster:</w:t>
      </w:r>
    </w:p>
    <w:p w:rsidR="005E7498" w:rsidRPr="00553180" w:rsidRDefault="005E7498" w:rsidP="00CA2EA5">
      <w:pPr>
        <w:ind w:left="425"/>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54873" w:rsidTr="00754873">
        <w:tc>
          <w:tcPr>
            <w:tcW w:w="8754" w:type="dxa"/>
            <w:shd w:val="clear" w:color="auto" w:fill="auto"/>
          </w:tcPr>
          <w:p w:rsidR="005E7498" w:rsidRPr="00754873" w:rsidRDefault="0033088C" w:rsidP="0033088C">
            <w:pPr>
              <w:rPr>
                <w:rFonts w:ascii="Tahoma" w:hAnsi="Tahoma" w:cs="Tahoma"/>
                <w:noProof/>
              </w:rPr>
            </w:pPr>
            <w:r w:rsidRPr="0033088C">
              <w:rPr>
                <w:rFonts w:ascii="Tahoma" w:hAnsi="Tahoma" w:cs="Tahoma"/>
                <w:noProof/>
              </w:rPr>
              <w:t>S. Gupta, M. J. McGuffin, T. Kapler (in press, 2013). Visualizing Locations of Interest in 2D GPS Movement Data.  2-page poster abstract, accepted for publication at the IEEE VIS conference, to be held October 2013. http://ieeevis.org/</w:t>
            </w:r>
          </w:p>
          <w:p w:rsidR="005E7498" w:rsidRPr="00754873" w:rsidRDefault="005E7498" w:rsidP="00F150E6">
            <w:pPr>
              <w:rPr>
                <w:rFonts w:ascii="Tahoma" w:hAnsi="Tahoma" w:cs="Tahoma"/>
                <w:noProof/>
              </w:rPr>
            </w:pPr>
          </w:p>
          <w:p w:rsidR="005E7498" w:rsidRPr="00754873" w:rsidRDefault="005E7498" w:rsidP="00F150E6">
            <w:pPr>
              <w:rPr>
                <w:rFonts w:ascii="Tahoma" w:hAnsi="Tahoma" w:cs="Tahoma"/>
                <w:noProof/>
              </w:rPr>
            </w:pPr>
          </w:p>
        </w:tc>
      </w:tr>
    </w:tbl>
    <w:p w:rsidR="005E7498" w:rsidRPr="00553180" w:rsidRDefault="005E7498" w:rsidP="0026064D">
      <w:pPr>
        <w:rPr>
          <w:rFonts w:ascii="Tahoma" w:hAnsi="Tahoma" w:cs="Tahoma"/>
          <w:noProof/>
        </w:rPr>
      </w:pPr>
    </w:p>
    <w:p w:rsidR="005E7498" w:rsidRPr="00553180" w:rsidRDefault="005E7498" w:rsidP="0026064D">
      <w:pPr>
        <w:ind w:left="425"/>
        <w:rPr>
          <w:rFonts w:ascii="Tahoma" w:hAnsi="Tahoma" w:cs="Tahoma"/>
          <w:b/>
          <w:noProof/>
        </w:rPr>
      </w:pPr>
      <w:r w:rsidRPr="00553180">
        <w:rPr>
          <w:rFonts w:ascii="Tahoma" w:hAnsi="Tahoma" w:cs="Tahoma"/>
          <w:b/>
          <w:noProof/>
        </w:rPr>
        <w:t>Other (Including Technical Reports, Non-Refereed Articles, etc.):</w:t>
      </w:r>
    </w:p>
    <w:p w:rsidR="005E7498" w:rsidRPr="00553180" w:rsidRDefault="005E749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54873" w:rsidTr="00754873">
        <w:tc>
          <w:tcPr>
            <w:tcW w:w="8754" w:type="dxa"/>
            <w:shd w:val="clear" w:color="auto" w:fill="auto"/>
          </w:tcPr>
          <w:p w:rsidR="00024698" w:rsidRDefault="00024698" w:rsidP="00024698">
            <w:pPr>
              <w:rPr>
                <w:rFonts w:ascii="Arial" w:hAnsi="Arial" w:cs="Arial"/>
              </w:rPr>
            </w:pPr>
            <w:r>
              <w:rPr>
                <w:rFonts w:ascii="Tahoma" w:hAnsi="Tahoma" w:cs="Tahoma"/>
                <w:noProof/>
              </w:rPr>
              <w:t xml:space="preserve">H. Aman, F. Amini, P. Irani (2013) </w:t>
            </w:r>
            <w:r>
              <w:rPr>
                <w:rFonts w:ascii="Arial" w:hAnsi="Arial" w:cs="Arial"/>
              </w:rPr>
              <w:t xml:space="preserve">Geo-Temporal Tag Cloud: Visualizing Crisis Maps, in preparation for submission to </w:t>
            </w:r>
            <w:proofErr w:type="spellStart"/>
            <w:r>
              <w:rPr>
                <w:rFonts w:ascii="Arial" w:hAnsi="Arial" w:cs="Arial"/>
              </w:rPr>
              <w:t>PacificVi</w:t>
            </w:r>
            <w:r w:rsidR="0001682C">
              <w:rPr>
                <w:rFonts w:ascii="Arial" w:hAnsi="Arial" w:cs="Arial"/>
              </w:rPr>
              <w:t>s</w:t>
            </w:r>
            <w:proofErr w:type="spellEnd"/>
            <w:r>
              <w:rPr>
                <w:rFonts w:ascii="Arial" w:hAnsi="Arial" w:cs="Arial"/>
              </w:rPr>
              <w:t xml:space="preserve"> 2014.</w:t>
            </w:r>
          </w:p>
          <w:p w:rsidR="005E7498" w:rsidRDefault="005E7498" w:rsidP="00F150E6">
            <w:pPr>
              <w:rPr>
                <w:rFonts w:ascii="Tahoma" w:hAnsi="Tahoma" w:cs="Tahoma"/>
                <w:noProof/>
              </w:rPr>
            </w:pPr>
          </w:p>
          <w:p w:rsidR="00024698" w:rsidRDefault="00024698" w:rsidP="00024698">
            <w:pPr>
              <w:rPr>
                <w:rFonts w:ascii="Arial" w:hAnsi="Arial" w:cs="Arial"/>
              </w:rPr>
            </w:pPr>
            <w:r>
              <w:rPr>
                <w:rFonts w:ascii="Tahoma" w:hAnsi="Tahoma" w:cs="Tahoma"/>
                <w:noProof/>
              </w:rPr>
              <w:t xml:space="preserve">Z. Hossain and P. Irani (2013) </w:t>
            </w:r>
            <w:r w:rsidRPr="00024698">
              <w:rPr>
                <w:rFonts w:ascii="Tahoma" w:hAnsi="Tahoma" w:cs="Tahoma"/>
                <w:noProof/>
              </w:rPr>
              <w:t>FlockViz: A Visualizing Technique for The Properties of Spatio-temporal</w:t>
            </w:r>
            <w:r>
              <w:rPr>
                <w:rFonts w:ascii="Tahoma" w:hAnsi="Tahoma" w:cs="Tahoma"/>
                <w:noProof/>
              </w:rPr>
              <w:t xml:space="preserve"> </w:t>
            </w:r>
            <w:r w:rsidRPr="00024698">
              <w:rPr>
                <w:rFonts w:ascii="Tahoma" w:hAnsi="Tahoma" w:cs="Tahoma"/>
                <w:noProof/>
              </w:rPr>
              <w:t>Cluster</w:t>
            </w:r>
            <w:r>
              <w:rPr>
                <w:rFonts w:ascii="Tahoma" w:hAnsi="Tahoma" w:cs="Tahoma"/>
                <w:noProof/>
              </w:rPr>
              <w:t>, in preparation for submission to PacificVi</w:t>
            </w:r>
            <w:r w:rsidR="0001682C">
              <w:rPr>
                <w:rFonts w:ascii="Tahoma" w:hAnsi="Tahoma" w:cs="Tahoma"/>
                <w:noProof/>
              </w:rPr>
              <w:t>s</w:t>
            </w:r>
            <w:r>
              <w:rPr>
                <w:rFonts w:ascii="Tahoma" w:hAnsi="Tahoma" w:cs="Tahoma"/>
                <w:noProof/>
              </w:rPr>
              <w:t xml:space="preserve"> 2014.</w:t>
            </w:r>
          </w:p>
          <w:p w:rsidR="005E7498" w:rsidRDefault="005E7498" w:rsidP="00F150E6">
            <w:pPr>
              <w:rPr>
                <w:rFonts w:ascii="Tahoma" w:hAnsi="Tahoma" w:cs="Tahoma"/>
                <w:noProof/>
              </w:rPr>
            </w:pPr>
          </w:p>
          <w:p w:rsidR="0001682C" w:rsidRPr="0001682C" w:rsidRDefault="0001682C" w:rsidP="0001682C">
            <w:pPr>
              <w:spacing w:line="255" w:lineRule="atLeast"/>
              <w:rPr>
                <w:rFonts w:ascii="Arial" w:hAnsi="Arial" w:cs="Arial"/>
                <w:lang w:eastAsia="en-CA"/>
              </w:rPr>
            </w:pPr>
            <w:r w:rsidRPr="0001682C">
              <w:rPr>
                <w:rFonts w:ascii="Arial" w:hAnsi="Arial" w:cs="Arial"/>
                <w:lang w:eastAsia="en-CA"/>
              </w:rPr>
              <w:t xml:space="preserve">Q. Ventura, M. J. McGuffin (in preparation 2013). </w:t>
            </w:r>
            <w:proofErr w:type="spellStart"/>
            <w:r w:rsidRPr="0001682C">
              <w:rPr>
                <w:rFonts w:ascii="Arial" w:hAnsi="Arial" w:cs="Arial"/>
                <w:lang w:eastAsia="en-CA"/>
              </w:rPr>
              <w:t>TopoGeo</w:t>
            </w:r>
            <w:proofErr w:type="spellEnd"/>
            <w:r w:rsidRPr="0001682C">
              <w:rPr>
                <w:rFonts w:ascii="Arial" w:hAnsi="Arial" w:cs="Arial"/>
                <w:lang w:eastAsia="en-CA"/>
              </w:rPr>
              <w:t xml:space="preserve">: a hybrid visualization of movement data within building </w:t>
            </w:r>
            <w:proofErr w:type="spellStart"/>
            <w:r w:rsidRPr="0001682C">
              <w:rPr>
                <w:rFonts w:ascii="Arial" w:hAnsi="Arial" w:cs="Arial"/>
                <w:lang w:eastAsia="en-CA"/>
              </w:rPr>
              <w:t>floorplans</w:t>
            </w:r>
            <w:proofErr w:type="spellEnd"/>
            <w:r w:rsidRPr="0001682C">
              <w:rPr>
                <w:rFonts w:ascii="Arial" w:hAnsi="Arial" w:cs="Arial"/>
                <w:lang w:eastAsia="en-CA"/>
              </w:rPr>
              <w:t xml:space="preserve">. </w:t>
            </w:r>
            <w:r>
              <w:rPr>
                <w:rFonts w:ascii="Arial" w:hAnsi="Arial" w:cs="Arial"/>
                <w:lang w:eastAsia="en-CA"/>
              </w:rPr>
              <w:t>In preparation for submission to</w:t>
            </w:r>
            <w:r w:rsidRPr="0001682C">
              <w:rPr>
                <w:rFonts w:ascii="Arial" w:hAnsi="Arial" w:cs="Arial"/>
                <w:lang w:eastAsia="en-CA"/>
              </w:rPr>
              <w:t xml:space="preserve"> </w:t>
            </w:r>
            <w:proofErr w:type="spellStart"/>
            <w:r w:rsidRPr="0001682C">
              <w:rPr>
                <w:rFonts w:ascii="Arial" w:hAnsi="Arial" w:cs="Arial"/>
                <w:lang w:eastAsia="en-CA"/>
              </w:rPr>
              <w:t>PacificVis</w:t>
            </w:r>
            <w:proofErr w:type="spellEnd"/>
            <w:r w:rsidRPr="0001682C">
              <w:rPr>
                <w:rFonts w:ascii="Arial" w:hAnsi="Arial" w:cs="Arial"/>
                <w:lang w:eastAsia="en-CA"/>
              </w:rPr>
              <w:t xml:space="preserve"> 2014.</w:t>
            </w:r>
          </w:p>
          <w:p w:rsidR="0001682C" w:rsidRPr="00754873" w:rsidRDefault="0001682C" w:rsidP="00F150E6">
            <w:pPr>
              <w:rPr>
                <w:rFonts w:ascii="Tahoma" w:hAnsi="Tahoma" w:cs="Tahoma"/>
                <w:noProof/>
              </w:rPr>
            </w:pPr>
          </w:p>
        </w:tc>
      </w:tr>
    </w:tbl>
    <w:p w:rsidR="005E7498" w:rsidRPr="00553180" w:rsidRDefault="005E7498" w:rsidP="00F150E6">
      <w:pPr>
        <w:rPr>
          <w:rFonts w:ascii="Tahoma" w:hAnsi="Tahoma" w:cs="Tahoma"/>
          <w:noProof/>
        </w:rPr>
      </w:pPr>
    </w:p>
    <w:p w:rsidR="005E7498" w:rsidRDefault="005E7498" w:rsidP="009A1714">
      <w:pPr>
        <w:keepNext/>
        <w:numPr>
          <w:ilvl w:val="1"/>
          <w:numId w:val="11"/>
        </w:numPr>
        <w:rPr>
          <w:rFonts w:ascii="Tahoma" w:hAnsi="Tahoma" w:cs="Tahoma"/>
          <w:b/>
          <w:noProof/>
        </w:rPr>
      </w:pPr>
      <w:r w:rsidRPr="00553180">
        <w:rPr>
          <w:rFonts w:ascii="Tahoma" w:hAnsi="Tahoma" w:cs="Tahoma"/>
          <w:b/>
          <w:noProof/>
        </w:rPr>
        <w:t>Patents and Licences</w:t>
      </w:r>
    </w:p>
    <w:p w:rsidR="005E7498" w:rsidRDefault="005E7498" w:rsidP="009A1714">
      <w:pPr>
        <w:keepNext/>
        <w:rPr>
          <w:rFonts w:ascii="Tahoma" w:hAnsi="Tahoma" w:cs="Tahoma"/>
          <w:noProof/>
          <w:color w:val="000080"/>
        </w:rPr>
      </w:pPr>
    </w:p>
    <w:p w:rsidR="005E7498" w:rsidRPr="00553180" w:rsidRDefault="005E7498" w:rsidP="009A1714">
      <w:pPr>
        <w:keepNext/>
        <w:ind w:left="425"/>
        <w:rPr>
          <w:rFonts w:ascii="Tahoma" w:hAnsi="Tahoma" w:cs="Tahoma"/>
          <w:noProof/>
          <w:color w:val="000080"/>
        </w:rPr>
      </w:pPr>
      <w:r w:rsidRPr="00553180">
        <w:rPr>
          <w:rFonts w:ascii="Tahoma" w:hAnsi="Tahoma" w:cs="Tahoma"/>
          <w:noProof/>
          <w:color w:val="000080"/>
        </w:rPr>
        <w:t xml:space="preserve">Please provide in the table below the </w:t>
      </w:r>
      <w:r w:rsidRPr="00553180">
        <w:rPr>
          <w:rFonts w:ascii="Tahoma" w:hAnsi="Tahoma" w:cs="Tahoma"/>
          <w:b/>
          <w:noProof/>
          <w:color w:val="000080"/>
        </w:rPr>
        <w:t>number</w:t>
      </w:r>
      <w:r w:rsidRPr="00553180">
        <w:rPr>
          <w:rFonts w:ascii="Tahoma" w:hAnsi="Tahoma" w:cs="Tahoma"/>
          <w:noProof/>
          <w:color w:val="000080"/>
        </w:rPr>
        <w:t xml:space="preserve"> of patents (</w:t>
      </w:r>
      <w:r>
        <w:rPr>
          <w:rFonts w:ascii="Tahoma" w:hAnsi="Tahoma" w:cs="Tahoma"/>
          <w:noProof/>
          <w:color w:val="000080"/>
        </w:rPr>
        <w:t>filed and issued</w:t>
      </w:r>
      <w:r w:rsidRPr="00553180">
        <w:rPr>
          <w:rFonts w:ascii="Tahoma" w:hAnsi="Tahoma" w:cs="Tahoma"/>
          <w:noProof/>
          <w:color w:val="000080"/>
        </w:rPr>
        <w:t>) and licen</w:t>
      </w:r>
      <w:r>
        <w:rPr>
          <w:rFonts w:ascii="Tahoma" w:hAnsi="Tahoma" w:cs="Tahoma"/>
          <w:noProof/>
          <w:color w:val="000080"/>
        </w:rPr>
        <w:t>c</w:t>
      </w:r>
      <w:r w:rsidRPr="00553180">
        <w:rPr>
          <w:rFonts w:ascii="Tahoma" w:hAnsi="Tahoma" w:cs="Tahoma"/>
          <w:noProof/>
          <w:color w:val="000080"/>
        </w:rPr>
        <w:t>es to date arising from the research project supported by the grant in the table below.</w:t>
      </w:r>
      <w:r>
        <w:rPr>
          <w:rFonts w:ascii="Tahoma" w:hAnsi="Tahoma" w:cs="Tahoma"/>
          <w:noProof/>
          <w:color w:val="000080"/>
        </w:rPr>
        <w:t xml:space="preserve">  (Provide details in 4.4.)</w:t>
      </w:r>
    </w:p>
    <w:p w:rsidR="005E7498" w:rsidRDefault="005E7498" w:rsidP="0026064D">
      <w:pPr>
        <w:rPr>
          <w:rFonts w:ascii="Tahoma" w:hAnsi="Tahoma" w:cs="Tahoma"/>
          <w:noProof/>
        </w:rPr>
      </w:pPr>
    </w:p>
    <w:tbl>
      <w:tblPr>
        <w:tblW w:w="0" w:type="auto"/>
        <w:tblInd w:w="534" w:type="dxa"/>
        <w:tblLook w:val="01E0" w:firstRow="1" w:lastRow="1" w:firstColumn="1" w:lastColumn="1" w:noHBand="0" w:noVBand="0"/>
      </w:tblPr>
      <w:tblGrid>
        <w:gridCol w:w="534"/>
        <w:gridCol w:w="1592"/>
      </w:tblGrid>
      <w:tr w:rsidR="005E7498" w:rsidRPr="00754873" w:rsidTr="00754873">
        <w:tc>
          <w:tcPr>
            <w:tcW w:w="534" w:type="dxa"/>
            <w:tcBorders>
              <w:bottom w:val="single" w:sz="4" w:space="0" w:color="auto"/>
            </w:tcBorders>
            <w:shd w:val="clear" w:color="auto" w:fill="auto"/>
          </w:tcPr>
          <w:p w:rsidR="005E7498" w:rsidRPr="00754873" w:rsidRDefault="005E7498" w:rsidP="00754873">
            <w:pPr>
              <w:jc w:val="center"/>
              <w:rPr>
                <w:rFonts w:ascii="Tahoma" w:hAnsi="Tahoma" w:cs="Tahoma"/>
                <w:noProof/>
              </w:rPr>
            </w:pPr>
          </w:p>
        </w:tc>
        <w:tc>
          <w:tcPr>
            <w:tcW w:w="1592" w:type="dxa"/>
            <w:shd w:val="clear" w:color="auto" w:fill="auto"/>
          </w:tcPr>
          <w:p w:rsidR="005E7498" w:rsidRPr="00754873" w:rsidRDefault="005E7498" w:rsidP="0026064D">
            <w:pPr>
              <w:rPr>
                <w:rFonts w:ascii="Tahoma" w:hAnsi="Tahoma" w:cs="Tahoma"/>
                <w:noProof/>
              </w:rPr>
            </w:pPr>
            <w:r w:rsidRPr="00754873">
              <w:rPr>
                <w:rFonts w:ascii="Tahoma" w:hAnsi="Tahoma" w:cs="Tahoma"/>
                <w:noProof/>
              </w:rPr>
              <w:t>Not applicable</w:t>
            </w:r>
          </w:p>
        </w:tc>
      </w:tr>
    </w:tbl>
    <w:p w:rsidR="005E7498" w:rsidRPr="00553180" w:rsidRDefault="005E7498" w:rsidP="0026064D">
      <w:pPr>
        <w:rPr>
          <w:rFonts w:ascii="Tahoma" w:hAnsi="Tahoma" w:cs="Tahoma"/>
          <w:b/>
          <w:noProof/>
        </w:rPr>
      </w:pPr>
    </w:p>
    <w:p w:rsidR="005E7498" w:rsidRPr="00553180" w:rsidRDefault="005E7498" w:rsidP="0026064D">
      <w:pPr>
        <w:ind w:left="425"/>
        <w:rPr>
          <w:rFonts w:ascii="Tahoma" w:hAnsi="Tahoma" w:cs="Tahoma"/>
          <w:b/>
          <w:noProof/>
        </w:rPr>
      </w:pPr>
      <w:r w:rsidRPr="00553180">
        <w:rPr>
          <w:rFonts w:ascii="Tahoma" w:hAnsi="Tahoma" w:cs="Tahoma"/>
          <w:b/>
          <w:noProof/>
        </w:rPr>
        <w:t>- OR -</w:t>
      </w:r>
    </w:p>
    <w:p w:rsidR="005E7498" w:rsidRPr="00553180" w:rsidRDefault="005E7498" w:rsidP="0026064D">
      <w:pPr>
        <w:rPr>
          <w:rFonts w:ascii="Tahoma" w:hAnsi="Tahoma" w:cs="Tahoma"/>
          <w:b/>
          <w:noProof/>
        </w:rPr>
      </w:pPr>
    </w:p>
    <w:tbl>
      <w:tblPr>
        <w:tblW w:w="0" w:type="auto"/>
        <w:tblInd w:w="534" w:type="dxa"/>
        <w:tblLook w:val="01E0" w:firstRow="1" w:lastRow="1" w:firstColumn="1" w:lastColumn="1" w:noHBand="0" w:noVBand="0"/>
      </w:tblPr>
      <w:tblGrid>
        <w:gridCol w:w="534"/>
        <w:gridCol w:w="2442"/>
      </w:tblGrid>
      <w:tr w:rsidR="005E7498" w:rsidRPr="00754873" w:rsidTr="00754873">
        <w:tc>
          <w:tcPr>
            <w:tcW w:w="534" w:type="dxa"/>
            <w:tcBorders>
              <w:bottom w:val="single" w:sz="4" w:space="0" w:color="auto"/>
            </w:tcBorders>
            <w:shd w:val="clear" w:color="auto" w:fill="auto"/>
          </w:tcPr>
          <w:p w:rsidR="005E7498" w:rsidRPr="00754873" w:rsidRDefault="00483821" w:rsidP="00754873">
            <w:pPr>
              <w:jc w:val="center"/>
              <w:rPr>
                <w:rFonts w:ascii="Tahoma" w:hAnsi="Tahoma" w:cs="Tahoma"/>
                <w:noProof/>
              </w:rPr>
            </w:pPr>
            <w:r>
              <w:rPr>
                <w:rFonts w:ascii="Tahoma" w:hAnsi="Tahoma" w:cs="Tahoma"/>
                <w:noProof/>
              </w:rPr>
              <w:t>X</w:t>
            </w:r>
          </w:p>
        </w:tc>
        <w:tc>
          <w:tcPr>
            <w:tcW w:w="2442" w:type="dxa"/>
            <w:shd w:val="clear" w:color="auto" w:fill="auto"/>
          </w:tcPr>
          <w:p w:rsidR="005E7498" w:rsidRPr="00754873" w:rsidRDefault="005E7498" w:rsidP="0026064D">
            <w:pPr>
              <w:rPr>
                <w:rFonts w:ascii="Tahoma" w:hAnsi="Tahoma" w:cs="Tahoma"/>
                <w:noProof/>
              </w:rPr>
            </w:pPr>
            <w:r w:rsidRPr="00754873">
              <w:rPr>
                <w:rFonts w:ascii="Tahoma" w:hAnsi="Tahoma" w:cs="Tahoma"/>
                <w:noProof/>
              </w:rPr>
              <w:t>None Yet Filed/Issued</w:t>
            </w:r>
          </w:p>
        </w:tc>
      </w:tr>
    </w:tbl>
    <w:p w:rsidR="005E7498" w:rsidRDefault="005E7498" w:rsidP="0026064D">
      <w:pPr>
        <w:rPr>
          <w:rFonts w:ascii="Tahoma" w:hAnsi="Tahoma" w:cs="Tahoma"/>
          <w:noProof/>
        </w:rPr>
      </w:pPr>
    </w:p>
    <w:tbl>
      <w:tblPr>
        <w:tblW w:w="793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4"/>
        <w:gridCol w:w="990"/>
        <w:gridCol w:w="990"/>
        <w:gridCol w:w="880"/>
        <w:gridCol w:w="890"/>
        <w:gridCol w:w="980"/>
      </w:tblGrid>
      <w:tr w:rsidR="005E7498" w:rsidRPr="00553180">
        <w:tc>
          <w:tcPr>
            <w:tcW w:w="3204" w:type="dxa"/>
            <w:tcBorders>
              <w:top w:val="nil"/>
              <w:left w:val="nil"/>
              <w:bottom w:val="single" w:sz="4" w:space="0" w:color="auto"/>
              <w:right w:val="single" w:sz="4" w:space="0" w:color="auto"/>
            </w:tcBorders>
          </w:tcPr>
          <w:p w:rsidR="005E7498" w:rsidRPr="00553180" w:rsidRDefault="005E7498" w:rsidP="006810AA">
            <w:pPr>
              <w:keepNext/>
              <w:rPr>
                <w:rFonts w:ascii="Tahoma" w:hAnsi="Tahoma" w:cs="Tahoma"/>
                <w:b/>
                <w:noProof/>
              </w:rPr>
            </w:pPr>
          </w:p>
        </w:tc>
        <w:tc>
          <w:tcPr>
            <w:tcW w:w="4730" w:type="dxa"/>
            <w:gridSpan w:val="5"/>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b/>
                <w:smallCaps/>
                <w:noProof/>
              </w:rPr>
            </w:pPr>
            <w:r w:rsidRPr="00553180">
              <w:rPr>
                <w:rFonts w:cs="Tahoma"/>
                <w:b/>
                <w:noProof/>
              </w:rPr>
              <w:t>Number of Patents</w:t>
            </w:r>
          </w:p>
        </w:tc>
      </w:tr>
      <w:tr w:rsidR="005E7498" w:rsidRPr="00553180">
        <w:tc>
          <w:tcPr>
            <w:tcW w:w="3204"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keepNext/>
              <w:rPr>
                <w:rFonts w:ascii="Tahoma" w:hAnsi="Tahoma" w:cs="Tahoma"/>
                <w:b/>
                <w:noProof/>
              </w:rPr>
            </w:pPr>
            <w:r w:rsidRPr="00553180">
              <w:rPr>
                <w:rFonts w:ascii="Tahoma" w:hAnsi="Tahoma" w:cs="Tahoma"/>
                <w:b/>
                <w:noProof/>
              </w:rPr>
              <w:t>Description</w:t>
            </w:r>
          </w:p>
        </w:tc>
        <w:tc>
          <w:tcPr>
            <w:tcW w:w="990"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Canada</w:t>
                </w:r>
              </w:smartTag>
            </w:smartTag>
          </w:p>
        </w:tc>
        <w:tc>
          <w:tcPr>
            <w:tcW w:w="990"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U.S.</w:t>
                </w:r>
              </w:smartTag>
            </w:smartTag>
          </w:p>
        </w:tc>
        <w:tc>
          <w:tcPr>
            <w:tcW w:w="880" w:type="dxa"/>
            <w:tcBorders>
              <w:top w:val="single" w:sz="4" w:space="0" w:color="auto"/>
              <w:left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b/>
                <w:smallCaps/>
                <w:noProof/>
              </w:rPr>
            </w:pPr>
            <w:r>
              <w:rPr>
                <w:rFonts w:cs="Tahoma"/>
                <w:b/>
                <w:smallCaps/>
                <w:noProof/>
              </w:rPr>
              <w:t>EP</w:t>
            </w:r>
          </w:p>
        </w:tc>
        <w:tc>
          <w:tcPr>
            <w:tcW w:w="890" w:type="dxa"/>
            <w:tcBorders>
              <w:top w:val="single" w:sz="4" w:space="0" w:color="auto"/>
              <w:left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b/>
                <w:smallCaps/>
                <w:noProof/>
              </w:rPr>
            </w:pPr>
            <w:r w:rsidRPr="00553180">
              <w:rPr>
                <w:rFonts w:cs="Tahoma"/>
                <w:b/>
                <w:smallCaps/>
                <w:noProof/>
              </w:rPr>
              <w:t>Other</w:t>
            </w:r>
          </w:p>
        </w:tc>
        <w:tc>
          <w:tcPr>
            <w:tcW w:w="980" w:type="dxa"/>
            <w:tcBorders>
              <w:top w:val="single" w:sz="4" w:space="0" w:color="auto"/>
              <w:left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b/>
                <w:smallCaps/>
                <w:noProof/>
              </w:rPr>
            </w:pPr>
            <w:r>
              <w:rPr>
                <w:rFonts w:cs="Tahoma"/>
                <w:b/>
                <w:smallCaps/>
                <w:noProof/>
              </w:rPr>
              <w:t>Totals</w:t>
            </w:r>
          </w:p>
        </w:tc>
      </w:tr>
      <w:tr w:rsidR="005E7498" w:rsidRPr="00553180">
        <w:tc>
          <w:tcPr>
            <w:tcW w:w="3204"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 Applications Filed</w:t>
            </w:r>
          </w:p>
        </w:tc>
        <w:tc>
          <w:tcPr>
            <w:tcW w:w="990"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smallCaps/>
                <w:noProof/>
              </w:rPr>
            </w:pPr>
          </w:p>
        </w:tc>
        <w:tc>
          <w:tcPr>
            <w:tcW w:w="880" w:type="dxa"/>
            <w:tcBorders>
              <w:left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smallCaps/>
                <w:noProof/>
              </w:rPr>
            </w:pPr>
          </w:p>
        </w:tc>
        <w:tc>
          <w:tcPr>
            <w:tcW w:w="890" w:type="dxa"/>
            <w:tcBorders>
              <w:left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smallCaps/>
                <w:noProof/>
              </w:rPr>
            </w:pPr>
          </w:p>
        </w:tc>
        <w:tc>
          <w:tcPr>
            <w:tcW w:w="980" w:type="dxa"/>
            <w:tcBorders>
              <w:left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smallCaps/>
                <w:noProof/>
              </w:rPr>
            </w:pPr>
          </w:p>
        </w:tc>
      </w:tr>
      <w:tr w:rsidR="005E7498" w:rsidRPr="00553180">
        <w:tc>
          <w:tcPr>
            <w:tcW w:w="3204"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Patents Issued</w:t>
            </w:r>
          </w:p>
        </w:tc>
        <w:tc>
          <w:tcPr>
            <w:tcW w:w="990"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smallCaps/>
                <w:noProof/>
              </w:rPr>
            </w:pPr>
          </w:p>
        </w:tc>
        <w:tc>
          <w:tcPr>
            <w:tcW w:w="880" w:type="dxa"/>
            <w:tcBorders>
              <w:left w:val="single" w:sz="4" w:space="0" w:color="auto"/>
              <w:bottom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smallCaps/>
                <w:noProof/>
              </w:rPr>
            </w:pPr>
          </w:p>
        </w:tc>
        <w:tc>
          <w:tcPr>
            <w:tcW w:w="890" w:type="dxa"/>
            <w:tcBorders>
              <w:left w:val="single" w:sz="4" w:space="0" w:color="auto"/>
              <w:bottom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smallCaps/>
                <w:noProof/>
              </w:rPr>
            </w:pPr>
          </w:p>
        </w:tc>
        <w:tc>
          <w:tcPr>
            <w:tcW w:w="980" w:type="dxa"/>
            <w:tcBorders>
              <w:left w:val="single" w:sz="4" w:space="0" w:color="auto"/>
              <w:bottom w:val="single" w:sz="4" w:space="0" w:color="auto"/>
              <w:right w:val="single" w:sz="4" w:space="0" w:color="auto"/>
            </w:tcBorders>
            <w:shd w:val="clear" w:color="auto" w:fill="auto"/>
          </w:tcPr>
          <w:p w:rsidR="005E7498" w:rsidRPr="00553180" w:rsidRDefault="005E7498" w:rsidP="006810AA">
            <w:pPr>
              <w:pStyle w:val="Questionbox"/>
              <w:keepNext/>
              <w:numPr>
                <w:ilvl w:val="0"/>
                <w:numId w:val="0"/>
              </w:numPr>
              <w:jc w:val="center"/>
              <w:rPr>
                <w:rFonts w:cs="Tahoma"/>
                <w:smallCaps/>
                <w:noProof/>
              </w:rPr>
            </w:pPr>
          </w:p>
        </w:tc>
      </w:tr>
    </w:tbl>
    <w:p w:rsidR="005E7498" w:rsidRDefault="005E7498" w:rsidP="00C35C8C"/>
    <w:p w:rsidR="005E7498" w:rsidRDefault="005E7498" w:rsidP="00C35C8C">
      <w:pPr>
        <w:tabs>
          <w:tab w:val="left" w:pos="550"/>
        </w:tabs>
      </w:pPr>
      <w:r>
        <w:tab/>
      </w:r>
    </w:p>
    <w:tbl>
      <w:tblPr>
        <w:tblW w:w="5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550"/>
        <w:gridCol w:w="2860"/>
      </w:tblGrid>
      <w:tr w:rsidR="005E7498" w:rsidRPr="00553180">
        <w:tc>
          <w:tcPr>
            <w:tcW w:w="1884" w:type="dxa"/>
            <w:tcBorders>
              <w:top w:val="nil"/>
              <w:left w:val="nil"/>
              <w:bottom w:val="nil"/>
              <w:right w:val="single" w:sz="4" w:space="0" w:color="auto"/>
            </w:tcBorders>
          </w:tcPr>
          <w:p w:rsidR="005E7498" w:rsidRPr="00553180" w:rsidRDefault="005E749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Licen</w:t>
            </w:r>
            <w:r>
              <w:rPr>
                <w:rFonts w:ascii="Tahoma" w:hAnsi="Tahoma" w:cs="Tahoma"/>
                <w:b/>
                <w:noProof/>
              </w:rPr>
              <w:t>ces</w:t>
            </w:r>
          </w:p>
        </w:tc>
        <w:tc>
          <w:tcPr>
            <w:tcW w:w="550" w:type="dxa"/>
            <w:tcBorders>
              <w:top w:val="single" w:sz="4" w:space="0" w:color="auto"/>
              <w:left w:val="single" w:sz="4" w:space="0" w:color="auto"/>
              <w:bottom w:val="single" w:sz="4" w:space="0" w:color="auto"/>
              <w:right w:val="single" w:sz="4" w:space="0" w:color="auto"/>
            </w:tcBorders>
          </w:tcPr>
          <w:p w:rsidR="005E7498" w:rsidRPr="00553180" w:rsidRDefault="005E7498" w:rsidP="006810AA">
            <w:pPr>
              <w:pStyle w:val="Questionbox"/>
              <w:keepNext/>
              <w:numPr>
                <w:ilvl w:val="0"/>
                <w:numId w:val="0"/>
              </w:numPr>
              <w:jc w:val="center"/>
              <w:rPr>
                <w:rFonts w:cs="Tahoma"/>
                <w:smallCaps/>
                <w:noProof/>
              </w:rPr>
            </w:pPr>
          </w:p>
        </w:tc>
        <w:tc>
          <w:tcPr>
            <w:tcW w:w="2860" w:type="dxa"/>
            <w:tcBorders>
              <w:top w:val="nil"/>
              <w:left w:val="single" w:sz="4" w:space="0" w:color="auto"/>
              <w:bottom w:val="nil"/>
              <w:right w:val="nil"/>
            </w:tcBorders>
          </w:tcPr>
          <w:p w:rsidR="005E7498" w:rsidRPr="00001666" w:rsidRDefault="005E7498" w:rsidP="006810AA">
            <w:pPr>
              <w:pStyle w:val="Questionbox"/>
              <w:keepNext/>
              <w:numPr>
                <w:ilvl w:val="0"/>
                <w:numId w:val="0"/>
              </w:numPr>
              <w:rPr>
                <w:rFonts w:cs="Tahoma"/>
                <w:b/>
                <w:smallCaps/>
                <w:noProof/>
              </w:rPr>
            </w:pPr>
            <w:r>
              <w:rPr>
                <w:rFonts w:cs="Tahoma"/>
                <w:b/>
                <w:noProof/>
              </w:rPr>
              <w:t xml:space="preserve">   (</w:t>
            </w:r>
            <w:r w:rsidRPr="00553180">
              <w:rPr>
                <w:rFonts w:cs="Tahoma"/>
                <w:b/>
                <w:noProof/>
              </w:rPr>
              <w:t>P</w:t>
            </w:r>
            <w:r>
              <w:rPr>
                <w:rFonts w:cs="Tahoma"/>
                <w:b/>
                <w:noProof/>
              </w:rPr>
              <w:t>rovide details in 4.4.)</w:t>
            </w:r>
          </w:p>
        </w:tc>
      </w:tr>
    </w:tbl>
    <w:p w:rsidR="005E7498" w:rsidRPr="00553180" w:rsidRDefault="005E7498" w:rsidP="0026064D">
      <w:pPr>
        <w:rPr>
          <w:rFonts w:ascii="Tahoma" w:hAnsi="Tahoma" w:cs="Tahoma"/>
          <w:noProof/>
        </w:rPr>
      </w:pPr>
    </w:p>
    <w:p w:rsidR="005E7498" w:rsidRPr="00553180" w:rsidRDefault="005E7498" w:rsidP="0026064D">
      <w:pPr>
        <w:rPr>
          <w:rFonts w:ascii="Tahoma" w:hAnsi="Tahoma" w:cs="Tahoma"/>
          <w:noProof/>
        </w:rPr>
      </w:pPr>
    </w:p>
    <w:p w:rsidR="005E7498" w:rsidRPr="00553180" w:rsidRDefault="005E7498" w:rsidP="00037514">
      <w:pPr>
        <w:keepNext/>
        <w:ind w:left="425" w:hanging="425"/>
        <w:rPr>
          <w:rFonts w:ascii="Tahoma" w:hAnsi="Tahoma" w:cs="Tahoma"/>
          <w:noProof/>
          <w:color w:val="000080"/>
        </w:rPr>
      </w:pPr>
      <w:r w:rsidRPr="00553180">
        <w:rPr>
          <w:rFonts w:ascii="Tahoma" w:hAnsi="Tahoma" w:cs="Tahoma"/>
          <w:noProof/>
        </w:rPr>
        <w:t>4.4</w:t>
      </w:r>
      <w:r w:rsidRPr="00553180">
        <w:rPr>
          <w:rFonts w:ascii="Tahoma" w:hAnsi="Tahoma" w:cs="Tahoma"/>
          <w:noProof/>
          <w:color w:val="000080"/>
        </w:rPr>
        <w:tab/>
        <w:t xml:space="preserve">Please provide details </w:t>
      </w:r>
      <w:r>
        <w:rPr>
          <w:rFonts w:ascii="Tahoma" w:hAnsi="Tahoma" w:cs="Tahoma"/>
          <w:noProof/>
          <w:color w:val="000080"/>
        </w:rPr>
        <w:t xml:space="preserve">(titles, patent application number, patent number…) </w:t>
      </w:r>
      <w:r w:rsidRPr="00553180">
        <w:rPr>
          <w:rFonts w:ascii="Tahoma" w:hAnsi="Tahoma" w:cs="Tahoma"/>
          <w:noProof/>
          <w:color w:val="000080"/>
        </w:rPr>
        <w:t xml:space="preserve">about the above listed </w:t>
      </w:r>
      <w:r>
        <w:rPr>
          <w:rFonts w:ascii="Tahoma" w:hAnsi="Tahoma" w:cs="Tahoma"/>
          <w:noProof/>
          <w:color w:val="000080"/>
        </w:rPr>
        <w:t xml:space="preserve">patent applications, </w:t>
      </w:r>
      <w:r w:rsidRPr="00553180">
        <w:rPr>
          <w:rFonts w:ascii="Tahoma" w:hAnsi="Tahoma" w:cs="Tahoma"/>
          <w:noProof/>
          <w:color w:val="000080"/>
        </w:rPr>
        <w:t>patents</w:t>
      </w:r>
      <w:r>
        <w:rPr>
          <w:rFonts w:ascii="Tahoma" w:hAnsi="Tahoma" w:cs="Tahoma"/>
          <w:noProof/>
          <w:color w:val="000080"/>
        </w:rPr>
        <w:t>,</w:t>
      </w:r>
      <w:r w:rsidRPr="00553180">
        <w:rPr>
          <w:rFonts w:ascii="Tahoma" w:hAnsi="Tahoma" w:cs="Tahoma"/>
          <w:noProof/>
          <w:color w:val="000080"/>
        </w:rPr>
        <w:t xml:space="preserve"> </w:t>
      </w:r>
      <w:r>
        <w:rPr>
          <w:rFonts w:ascii="Tahoma" w:hAnsi="Tahoma" w:cs="Tahoma"/>
          <w:noProof/>
          <w:color w:val="000080"/>
        </w:rPr>
        <w:t xml:space="preserve">and </w:t>
      </w:r>
      <w:r w:rsidRPr="00553180">
        <w:rPr>
          <w:rFonts w:ascii="Tahoma" w:hAnsi="Tahoma" w:cs="Tahoma"/>
          <w:noProof/>
          <w:color w:val="000080"/>
        </w:rPr>
        <w:t>licences under the corresponding headings.</w:t>
      </w:r>
    </w:p>
    <w:p w:rsidR="005E7498" w:rsidRPr="00553180" w:rsidRDefault="005E7498" w:rsidP="001019DA">
      <w:pPr>
        <w:keepNext/>
        <w:rPr>
          <w:rFonts w:ascii="Tahoma" w:hAnsi="Tahoma" w:cs="Tahoma"/>
          <w:noProof/>
        </w:rPr>
      </w:pPr>
    </w:p>
    <w:p w:rsidR="005E7498" w:rsidRPr="00553180" w:rsidRDefault="005E7498" w:rsidP="001019DA">
      <w:pPr>
        <w:keepNext/>
        <w:ind w:left="425"/>
        <w:rPr>
          <w:rFonts w:ascii="Tahoma" w:hAnsi="Tahoma" w:cs="Tahoma"/>
          <w:b/>
          <w:noProof/>
        </w:rPr>
      </w:pPr>
      <w:r w:rsidRPr="00553180">
        <w:rPr>
          <w:rFonts w:ascii="Tahoma" w:hAnsi="Tahoma" w:cs="Tahoma"/>
          <w:b/>
          <w:noProof/>
        </w:rPr>
        <w:t>Patent Applications Filed:</w:t>
      </w:r>
    </w:p>
    <w:p w:rsidR="005E7498" w:rsidRPr="00553180" w:rsidRDefault="005E749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54873" w:rsidTr="00754873">
        <w:tc>
          <w:tcPr>
            <w:tcW w:w="8754" w:type="dxa"/>
            <w:shd w:val="clear" w:color="auto" w:fill="auto"/>
          </w:tcPr>
          <w:p w:rsidR="005E7498" w:rsidRPr="00754873" w:rsidRDefault="005E7498" w:rsidP="00E83D66">
            <w:pPr>
              <w:rPr>
                <w:rFonts w:ascii="Tahoma" w:hAnsi="Tahoma" w:cs="Tahoma"/>
                <w:noProof/>
              </w:rPr>
            </w:pPr>
          </w:p>
        </w:tc>
      </w:tr>
    </w:tbl>
    <w:p w:rsidR="005E7498" w:rsidRPr="00553180" w:rsidRDefault="005E7498" w:rsidP="00E83D66">
      <w:pPr>
        <w:rPr>
          <w:rFonts w:ascii="Tahoma" w:hAnsi="Tahoma" w:cs="Tahoma"/>
          <w:noProof/>
        </w:rPr>
      </w:pPr>
    </w:p>
    <w:p w:rsidR="005E7498" w:rsidRPr="00553180" w:rsidRDefault="005E7498" w:rsidP="00935537">
      <w:pPr>
        <w:ind w:left="425"/>
        <w:rPr>
          <w:rFonts w:ascii="Tahoma" w:hAnsi="Tahoma" w:cs="Tahoma"/>
          <w:b/>
          <w:noProof/>
        </w:rPr>
      </w:pPr>
      <w:r w:rsidRPr="00553180">
        <w:rPr>
          <w:rFonts w:ascii="Tahoma" w:hAnsi="Tahoma" w:cs="Tahoma"/>
          <w:b/>
          <w:noProof/>
        </w:rPr>
        <w:t>Patents Issued:</w:t>
      </w:r>
    </w:p>
    <w:p w:rsidR="005E7498" w:rsidRPr="00553180" w:rsidRDefault="005E7498" w:rsidP="00935537">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54873" w:rsidTr="00754873">
        <w:tc>
          <w:tcPr>
            <w:tcW w:w="8754" w:type="dxa"/>
            <w:shd w:val="clear" w:color="auto" w:fill="auto"/>
          </w:tcPr>
          <w:p w:rsidR="005E7498" w:rsidRPr="00754873" w:rsidRDefault="005E7498" w:rsidP="00F150E6">
            <w:pPr>
              <w:rPr>
                <w:rFonts w:ascii="Tahoma" w:hAnsi="Tahoma" w:cs="Tahoma"/>
                <w:noProof/>
              </w:rPr>
            </w:pPr>
          </w:p>
          <w:p w:rsidR="005E7498" w:rsidRPr="00754873" w:rsidRDefault="005E7498" w:rsidP="00F150E6">
            <w:pPr>
              <w:rPr>
                <w:rFonts w:ascii="Tahoma" w:hAnsi="Tahoma" w:cs="Tahoma"/>
                <w:noProof/>
              </w:rPr>
            </w:pPr>
          </w:p>
          <w:p w:rsidR="005E7498" w:rsidRPr="00754873" w:rsidRDefault="005E7498" w:rsidP="00F150E6">
            <w:pPr>
              <w:rPr>
                <w:rFonts w:ascii="Tahoma" w:hAnsi="Tahoma" w:cs="Tahoma"/>
                <w:noProof/>
              </w:rPr>
            </w:pPr>
          </w:p>
        </w:tc>
      </w:tr>
    </w:tbl>
    <w:p w:rsidR="005E7498" w:rsidRPr="00553180" w:rsidRDefault="005E7498" w:rsidP="00F150E6">
      <w:pPr>
        <w:rPr>
          <w:rFonts w:ascii="Tahoma" w:hAnsi="Tahoma" w:cs="Tahoma"/>
          <w:noProof/>
        </w:rPr>
      </w:pPr>
    </w:p>
    <w:p w:rsidR="005E7498" w:rsidRPr="005C7D4A" w:rsidRDefault="005E7498" w:rsidP="00935537">
      <w:pPr>
        <w:ind w:left="425"/>
        <w:rPr>
          <w:rFonts w:ascii="Tahoma" w:hAnsi="Tahoma" w:cs="Tahoma"/>
          <w:b/>
          <w:noProof/>
          <w:lang w:val="fr-FR"/>
        </w:rPr>
      </w:pPr>
      <w:r w:rsidRPr="005C7D4A">
        <w:rPr>
          <w:rFonts w:ascii="Tahoma" w:hAnsi="Tahoma" w:cs="Tahoma"/>
          <w:b/>
          <w:noProof/>
          <w:lang w:val="fr-FR"/>
        </w:rPr>
        <w:t>Licences:  (licencees, exclusive/non-exclusive…)</w:t>
      </w:r>
    </w:p>
    <w:p w:rsidR="005E7498" w:rsidRPr="005C7D4A" w:rsidRDefault="005E7498" w:rsidP="00935537">
      <w:pPr>
        <w:rPr>
          <w:rFonts w:ascii="Tahoma" w:hAnsi="Tahoma" w:cs="Tahoma"/>
          <w:noProof/>
          <w:lang w:val="fr-FR"/>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82A35" w:rsidTr="00754873">
        <w:tc>
          <w:tcPr>
            <w:tcW w:w="8754" w:type="dxa"/>
            <w:shd w:val="clear" w:color="auto" w:fill="auto"/>
          </w:tcPr>
          <w:p w:rsidR="005E7498" w:rsidRPr="00754873" w:rsidRDefault="005E7498" w:rsidP="00E83D66">
            <w:pPr>
              <w:rPr>
                <w:rFonts w:ascii="Tahoma" w:hAnsi="Tahoma" w:cs="Tahoma"/>
                <w:noProof/>
                <w:lang w:val="fr-FR"/>
              </w:rPr>
            </w:pPr>
          </w:p>
          <w:p w:rsidR="005E7498" w:rsidRPr="00754873" w:rsidRDefault="005E7498" w:rsidP="00E83D66">
            <w:pPr>
              <w:rPr>
                <w:rFonts w:ascii="Tahoma" w:hAnsi="Tahoma" w:cs="Tahoma"/>
                <w:noProof/>
                <w:lang w:val="fr-FR"/>
              </w:rPr>
            </w:pPr>
          </w:p>
          <w:p w:rsidR="005E7498" w:rsidRPr="00754873" w:rsidRDefault="005E7498" w:rsidP="00E83D66">
            <w:pPr>
              <w:rPr>
                <w:rFonts w:ascii="Tahoma" w:hAnsi="Tahoma" w:cs="Tahoma"/>
                <w:noProof/>
                <w:lang w:val="fr-FR"/>
              </w:rPr>
            </w:pPr>
          </w:p>
        </w:tc>
      </w:tr>
    </w:tbl>
    <w:p w:rsidR="005E7498" w:rsidRPr="005C7D4A" w:rsidRDefault="005E7498" w:rsidP="00935537">
      <w:pPr>
        <w:rPr>
          <w:rFonts w:ascii="Tahoma" w:hAnsi="Tahoma" w:cs="Tahoma"/>
          <w:noProof/>
          <w:lang w:val="fr-FR"/>
        </w:rPr>
      </w:pPr>
    </w:p>
    <w:p w:rsidR="005E7498" w:rsidRPr="00553180" w:rsidRDefault="005E7498" w:rsidP="00037514">
      <w:pPr>
        <w:keepNext/>
        <w:ind w:left="426" w:hanging="426"/>
        <w:rPr>
          <w:rFonts w:ascii="Tahoma" w:hAnsi="Tahoma" w:cs="Tahoma"/>
          <w:noProof/>
          <w:color w:val="000080"/>
        </w:rPr>
      </w:pPr>
      <w:r w:rsidRPr="00553180">
        <w:rPr>
          <w:rFonts w:ascii="Tahoma" w:hAnsi="Tahoma" w:cs="Tahoma"/>
          <w:noProof/>
        </w:rPr>
        <w:t>4.5</w:t>
      </w:r>
      <w:r w:rsidRPr="00553180">
        <w:rPr>
          <w:rFonts w:ascii="Tahoma" w:hAnsi="Tahoma" w:cs="Tahoma"/>
          <w:noProof/>
          <w:color w:val="000080"/>
        </w:rPr>
        <w:tab/>
        <w:t>Describe how the results achieved to date are being transferred to the user sector and the prospects for their commercial/industrial exploitation or their use by other sectors (e.g., revising or formulating policy or regulations).</w:t>
      </w:r>
    </w:p>
    <w:p w:rsidR="005E7498" w:rsidRDefault="005E7498" w:rsidP="006E7EAA">
      <w:pPr>
        <w:rPr>
          <w:rFonts w:ascii="Tahoma" w:hAnsi="Tahoma" w:cs="Tahoma"/>
          <w:b/>
          <w:smallCaps/>
          <w:noProof/>
        </w:rPr>
      </w:pPr>
    </w:p>
    <w:p w:rsidR="005E7498" w:rsidRPr="00553180" w:rsidRDefault="005E7498" w:rsidP="007F7AAA">
      <w:pPr>
        <w:keepNext/>
        <w:tabs>
          <w:tab w:val="left" w:pos="426"/>
        </w:tabs>
        <w:ind w:firstLine="426"/>
        <w:rPr>
          <w:rFonts w:ascii="Tahoma" w:hAnsi="Tahoma" w:cs="Tahoma"/>
          <w:b/>
          <w:noProof/>
        </w:rPr>
      </w:pPr>
      <w:r w:rsidRPr="00553180">
        <w:rPr>
          <w:rFonts w:ascii="Tahoma" w:hAnsi="Tahoma" w:cs="Tahoma"/>
          <w:b/>
          <w:noProof/>
        </w:rPr>
        <w:t>Prospects for the Transfer of the Results to the User Sector</w:t>
      </w:r>
    </w:p>
    <w:p w:rsidR="005E7498" w:rsidRPr="00553180" w:rsidRDefault="005E7498" w:rsidP="006E7EAA">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54873" w:rsidTr="00754873">
        <w:tc>
          <w:tcPr>
            <w:tcW w:w="8754" w:type="dxa"/>
            <w:shd w:val="clear" w:color="auto" w:fill="auto"/>
          </w:tcPr>
          <w:p w:rsidR="0013500A" w:rsidRDefault="0013500A" w:rsidP="006C6DE1">
            <w:pPr>
              <w:rPr>
                <w:rFonts w:ascii="Tahoma" w:hAnsi="Tahoma" w:cs="Tahoma"/>
                <w:noProof/>
              </w:rPr>
            </w:pPr>
            <w:r>
              <w:rPr>
                <w:rFonts w:ascii="Tahoma" w:hAnsi="Tahoma" w:cs="Tahoma"/>
                <w:noProof/>
              </w:rPr>
              <w:t>There is potential for three forms of transfer of results to the end-user sector</w:t>
            </w:r>
          </w:p>
          <w:p w:rsidR="0013500A" w:rsidRDefault="0013500A" w:rsidP="006C6DE1">
            <w:pPr>
              <w:rPr>
                <w:rFonts w:ascii="Tahoma" w:hAnsi="Tahoma" w:cs="Tahoma"/>
                <w:noProof/>
              </w:rPr>
            </w:pPr>
          </w:p>
          <w:p w:rsidR="005E7498" w:rsidRPr="00754873" w:rsidRDefault="0013500A" w:rsidP="006C6DE1">
            <w:pPr>
              <w:rPr>
                <w:rFonts w:ascii="Tahoma" w:hAnsi="Tahoma" w:cs="Tahoma"/>
                <w:noProof/>
              </w:rPr>
            </w:pPr>
            <w:r>
              <w:rPr>
                <w:rFonts w:ascii="Tahoma" w:hAnsi="Tahoma" w:cs="Tahoma"/>
                <w:noProof/>
              </w:rPr>
              <w:t>With SMT Research: Current development is taking place with SMT Research to integrate research output, in particular software prototypes into their mainstream buidling analytic system. Discussion is in place</w:t>
            </w:r>
            <w:r w:rsidR="003C6D8F">
              <w:rPr>
                <w:rFonts w:ascii="Tahoma" w:hAnsi="Tahoma" w:cs="Tahoma"/>
                <w:noProof/>
              </w:rPr>
              <w:t xml:space="preserve"> to identify the suitable architecture to transform the system designed by Amini and to integrate this into their tools. Amini is working with two members of SMT, Farhan Masud and Derek Gregory.</w:t>
            </w:r>
          </w:p>
          <w:p w:rsidR="005E7498" w:rsidRDefault="005E7498" w:rsidP="006C6DE1">
            <w:pPr>
              <w:rPr>
                <w:rFonts w:ascii="Tahoma" w:hAnsi="Tahoma" w:cs="Tahoma"/>
                <w:noProof/>
              </w:rPr>
            </w:pPr>
          </w:p>
          <w:p w:rsidR="0013500A" w:rsidRDefault="0013500A" w:rsidP="006C6DE1">
            <w:pPr>
              <w:rPr>
                <w:rFonts w:ascii="Tahoma" w:hAnsi="Tahoma" w:cs="Tahoma"/>
                <w:noProof/>
              </w:rPr>
            </w:pPr>
          </w:p>
          <w:p w:rsidR="0013500A" w:rsidRDefault="0013500A" w:rsidP="006C6DE1">
            <w:pPr>
              <w:rPr>
                <w:rFonts w:ascii="Tahoma" w:hAnsi="Tahoma" w:cs="Tahoma"/>
                <w:noProof/>
              </w:rPr>
            </w:pPr>
            <w:r>
              <w:rPr>
                <w:rFonts w:ascii="Tahoma" w:hAnsi="Tahoma" w:cs="Tahoma"/>
                <w:noProof/>
              </w:rPr>
              <w:t xml:space="preserve">With Oculus: </w:t>
            </w:r>
          </w:p>
          <w:p w:rsidR="0013500A" w:rsidRDefault="0013500A" w:rsidP="006C6DE1">
            <w:pPr>
              <w:rPr>
                <w:rFonts w:ascii="Tahoma" w:hAnsi="Tahoma" w:cs="Tahoma"/>
                <w:noProof/>
              </w:rPr>
            </w:pPr>
          </w:p>
          <w:p w:rsidR="0013500A" w:rsidRDefault="0013500A" w:rsidP="006C6DE1">
            <w:pPr>
              <w:rPr>
                <w:rFonts w:ascii="Tahoma" w:hAnsi="Tahoma" w:cs="Tahoma"/>
                <w:noProof/>
              </w:rPr>
            </w:pPr>
            <w:r>
              <w:rPr>
                <w:rFonts w:ascii="Tahoma" w:hAnsi="Tahoma" w:cs="Tahoma"/>
                <w:noProof/>
              </w:rPr>
              <w:t xml:space="preserve">Our current results </w:t>
            </w:r>
            <w:r w:rsidR="00090FF6">
              <w:rPr>
                <w:rFonts w:ascii="Tahoma" w:hAnsi="Tahoma" w:cs="Tahoma"/>
                <w:noProof/>
              </w:rPr>
              <w:t xml:space="preserve">have clarified some of the benefits of </w:t>
            </w:r>
            <w:r>
              <w:rPr>
                <w:rFonts w:ascii="Tahoma" w:hAnsi="Tahoma" w:cs="Tahoma"/>
                <w:noProof/>
              </w:rPr>
              <w:t>using 3D visualization for space-time data</w:t>
            </w:r>
            <w:r w:rsidR="00090FF6">
              <w:rPr>
                <w:rFonts w:ascii="Tahoma" w:hAnsi="Tahoma" w:cs="Tahoma"/>
                <w:noProof/>
              </w:rPr>
              <w:t>, which is relevant for Oculus’ flagship software product, GeoTime</w:t>
            </w:r>
            <w:r>
              <w:rPr>
                <w:rFonts w:ascii="Tahoma" w:hAnsi="Tahoma" w:cs="Tahoma"/>
                <w:noProof/>
              </w:rPr>
              <w:t xml:space="preserve">. </w:t>
            </w:r>
            <w:r w:rsidR="00090FF6">
              <w:rPr>
                <w:rFonts w:ascii="Tahoma" w:hAnsi="Tahoma" w:cs="Tahoma"/>
                <w:noProof/>
              </w:rPr>
              <w:t xml:space="preserve">We have also identified 3 directions for work that </w:t>
            </w:r>
            <w:r w:rsidR="00F40FAE">
              <w:rPr>
                <w:rFonts w:ascii="Tahoma" w:hAnsi="Tahoma" w:cs="Tahoma"/>
                <w:noProof/>
              </w:rPr>
              <w:t>are</w:t>
            </w:r>
            <w:r w:rsidR="00090FF6">
              <w:rPr>
                <w:rFonts w:ascii="Tahoma" w:hAnsi="Tahoma" w:cs="Tahoma"/>
                <w:noProof/>
              </w:rPr>
              <w:t xml:space="preserve"> directly relevant to Oculus: (1) Designing visualizations of data that is derived from raw movement data, such as locations travelled to and meeting events.  This line of research is well under way with work done by Shrey Gupta, who will present a poster about his work up to now, and continue working on it for his master’s degre</w:t>
            </w:r>
            <w:r w:rsidR="00F40FAE">
              <w:rPr>
                <w:rFonts w:ascii="Tahoma" w:hAnsi="Tahoma" w:cs="Tahoma"/>
                <w:noProof/>
              </w:rPr>
              <w:t>, in close collaboration with Oculus</w:t>
            </w:r>
            <w:r w:rsidR="00090FF6">
              <w:rPr>
                <w:rFonts w:ascii="Tahoma" w:hAnsi="Tahoma" w:cs="Tahoma"/>
                <w:noProof/>
              </w:rPr>
              <w:t xml:space="preserve">. (2) Visualizations that scale </w:t>
            </w:r>
            <w:r w:rsidR="00F40FAE">
              <w:rPr>
                <w:rFonts w:ascii="Tahoma" w:hAnsi="Tahoma" w:cs="Tahoma"/>
                <w:noProof/>
              </w:rPr>
              <w:t xml:space="preserve">up to large data sets, e.g. with many points, and/or long time spans and/or many moving objects. Oculus has identified this as another priority for them, and Maxime Dumas will be working with them to define and prototype ideas around it. (3) </w:t>
            </w:r>
            <w:r>
              <w:rPr>
                <w:rFonts w:ascii="Tahoma" w:hAnsi="Tahoma" w:cs="Tahoma"/>
                <w:noProof/>
              </w:rPr>
              <w:t xml:space="preserve">We are </w:t>
            </w:r>
            <w:r w:rsidR="00F40FAE">
              <w:rPr>
                <w:rFonts w:ascii="Tahoma" w:hAnsi="Tahoma" w:cs="Tahoma"/>
                <w:noProof/>
              </w:rPr>
              <w:t xml:space="preserve">also </w:t>
            </w:r>
            <w:r>
              <w:rPr>
                <w:rFonts w:ascii="Tahoma" w:hAnsi="Tahoma" w:cs="Tahoma"/>
                <w:noProof/>
              </w:rPr>
              <w:t>experimen</w:t>
            </w:r>
            <w:r w:rsidR="00F40FAE">
              <w:rPr>
                <w:rFonts w:ascii="Tahoma" w:hAnsi="Tahoma" w:cs="Tahoma"/>
                <w:noProof/>
              </w:rPr>
              <w:t>t</w:t>
            </w:r>
            <w:r>
              <w:rPr>
                <w:rFonts w:ascii="Tahoma" w:hAnsi="Tahoma" w:cs="Tahoma"/>
                <w:noProof/>
              </w:rPr>
              <w:t xml:space="preserve">ing with </w:t>
            </w:r>
            <w:r w:rsidR="00F40FAE">
              <w:rPr>
                <w:rFonts w:ascii="Tahoma" w:hAnsi="Tahoma" w:cs="Tahoma"/>
                <w:noProof/>
              </w:rPr>
              <w:t xml:space="preserve">a </w:t>
            </w:r>
            <w:r>
              <w:rPr>
                <w:rFonts w:ascii="Tahoma" w:hAnsi="Tahoma" w:cs="Tahoma"/>
                <w:noProof/>
              </w:rPr>
              <w:t>new 3D stereoscopic platform</w:t>
            </w:r>
            <w:r w:rsidR="00F40FAE">
              <w:rPr>
                <w:rFonts w:ascii="Tahoma" w:hAnsi="Tahoma" w:cs="Tahoma"/>
                <w:noProof/>
              </w:rPr>
              <w:t xml:space="preserve"> to identify if they can significantly aid the analysis of movement data </w:t>
            </w:r>
            <w:r w:rsidR="003C6D8F">
              <w:rPr>
                <w:rFonts w:ascii="Tahoma" w:hAnsi="Tahoma" w:cs="Tahoma"/>
                <w:noProof/>
              </w:rPr>
              <w:t>in a product similar to GeoTime. This work began with students Hilderbrandt and Finegan at the UofM and will continue with Hilderbrandt for another internship.</w:t>
            </w:r>
          </w:p>
          <w:p w:rsidR="0013500A" w:rsidRDefault="0013500A" w:rsidP="006C6DE1">
            <w:pPr>
              <w:rPr>
                <w:rFonts w:ascii="Tahoma" w:hAnsi="Tahoma" w:cs="Tahoma"/>
                <w:noProof/>
              </w:rPr>
            </w:pPr>
          </w:p>
          <w:p w:rsidR="0013500A" w:rsidRPr="00754873" w:rsidRDefault="0013500A" w:rsidP="006C6DE1">
            <w:pPr>
              <w:rPr>
                <w:rFonts w:ascii="Tahoma" w:hAnsi="Tahoma" w:cs="Tahoma"/>
                <w:noProof/>
              </w:rPr>
            </w:pPr>
            <w:r>
              <w:rPr>
                <w:rFonts w:ascii="Tahoma" w:hAnsi="Tahoma" w:cs="Tahoma"/>
                <w:noProof/>
              </w:rPr>
              <w:t xml:space="preserve">With new partners: </w:t>
            </w:r>
          </w:p>
          <w:p w:rsidR="005E7498" w:rsidRDefault="005E7498" w:rsidP="006C6DE1">
            <w:pPr>
              <w:rPr>
                <w:rFonts w:ascii="Tahoma" w:hAnsi="Tahoma" w:cs="Tahoma"/>
                <w:noProof/>
              </w:rPr>
            </w:pPr>
          </w:p>
          <w:p w:rsidR="0013500A" w:rsidRDefault="0013500A" w:rsidP="006C6DE1">
            <w:pPr>
              <w:rPr>
                <w:rFonts w:ascii="Tahoma" w:hAnsi="Tahoma" w:cs="Tahoma"/>
                <w:noProof/>
              </w:rPr>
            </w:pPr>
            <w:r>
              <w:rPr>
                <w:rFonts w:ascii="Tahoma" w:hAnsi="Tahoma" w:cs="Tahoma"/>
                <w:noProof/>
              </w:rPr>
              <w:t>Our recent results in movement data analysis has evoked interest in two other firms. The first is The Northwest Company</w:t>
            </w:r>
            <w:r w:rsidR="003C6D8F">
              <w:rPr>
                <w:rFonts w:ascii="Tahoma" w:hAnsi="Tahoma" w:cs="Tahoma"/>
                <w:noProof/>
              </w:rPr>
              <w:t xml:space="preserve"> (based in Winnipeg)</w:t>
            </w:r>
            <w:r>
              <w:rPr>
                <w:rFonts w:ascii="Tahoma" w:hAnsi="Tahoma" w:cs="Tahoma"/>
                <w:noProof/>
              </w:rPr>
              <w:t>, the largest ret</w:t>
            </w:r>
            <w:r w:rsidR="003C6D8F">
              <w:rPr>
                <w:rFonts w:ascii="Tahoma" w:hAnsi="Tahoma" w:cs="Tahoma"/>
                <w:noProof/>
              </w:rPr>
              <w:t>ailer of consumer goods in the N</w:t>
            </w:r>
            <w:r>
              <w:rPr>
                <w:rFonts w:ascii="Tahoma" w:hAnsi="Tahoma" w:cs="Tahoma"/>
                <w:noProof/>
              </w:rPr>
              <w:t>orther</w:t>
            </w:r>
            <w:r w:rsidR="003C6D8F">
              <w:rPr>
                <w:rFonts w:ascii="Tahoma" w:hAnsi="Tahoma" w:cs="Tahoma"/>
                <w:noProof/>
              </w:rPr>
              <w:t>n</w:t>
            </w:r>
            <w:r>
              <w:rPr>
                <w:rFonts w:ascii="Tahoma" w:hAnsi="Tahoma" w:cs="Tahoma"/>
                <w:noProof/>
              </w:rPr>
              <w:t xml:space="preserve"> </w:t>
            </w:r>
            <w:r w:rsidR="003C6D8F">
              <w:rPr>
                <w:rFonts w:ascii="Tahoma" w:hAnsi="Tahoma" w:cs="Tahoma"/>
                <w:noProof/>
              </w:rPr>
              <w:t>T</w:t>
            </w:r>
            <w:r>
              <w:rPr>
                <w:rFonts w:ascii="Tahoma" w:hAnsi="Tahoma" w:cs="Tahoma"/>
                <w:noProof/>
              </w:rPr>
              <w:t>erritories. They are interested in movement data analysis to investigate patterns of their customers in their retail environments.</w:t>
            </w:r>
            <w:r w:rsidR="00235D70">
              <w:rPr>
                <w:rFonts w:ascii="Tahoma" w:hAnsi="Tahoma" w:cs="Tahoma"/>
                <w:noProof/>
              </w:rPr>
              <w:t xml:space="preserve"> The tool designed by post-doctoral fellow Amir Meghdadi will serve the purpose of motioring movement of buyers in their retail stores.</w:t>
            </w:r>
            <w:r w:rsidR="003C6D8F">
              <w:rPr>
                <w:rFonts w:ascii="Tahoma" w:hAnsi="Tahoma" w:cs="Tahoma"/>
                <w:noProof/>
              </w:rPr>
              <w:t xml:space="preserve"> Additional visualization modules are necessary to suit their particular needs.</w:t>
            </w:r>
          </w:p>
          <w:p w:rsidR="0013500A" w:rsidRPr="00754873" w:rsidRDefault="0013500A" w:rsidP="004F6587">
            <w:pPr>
              <w:rPr>
                <w:rFonts w:ascii="Tahoma" w:hAnsi="Tahoma" w:cs="Tahoma"/>
                <w:noProof/>
              </w:rPr>
            </w:pPr>
            <w:r>
              <w:rPr>
                <w:rFonts w:ascii="Tahoma" w:hAnsi="Tahoma" w:cs="Tahoma"/>
                <w:noProof/>
              </w:rPr>
              <w:lastRenderedPageBreak/>
              <w:t xml:space="preserve">Furthermore, Wire Services, </w:t>
            </w:r>
            <w:r w:rsidR="004F6587" w:rsidRPr="004F6587">
              <w:rPr>
                <w:rFonts w:ascii="Tahoma" w:hAnsi="Tahoma" w:cs="Tahoma"/>
                <w:noProof/>
              </w:rPr>
              <w:t>a division of Manitoba Hydro International</w:t>
            </w:r>
            <w:r w:rsidR="003C6D8F">
              <w:rPr>
                <w:rFonts w:ascii="Tahoma" w:hAnsi="Tahoma" w:cs="Tahoma"/>
                <w:noProof/>
              </w:rPr>
              <w:t xml:space="preserve"> (based in Winnipeg)</w:t>
            </w:r>
            <w:r w:rsidR="004F6587">
              <w:rPr>
                <w:rFonts w:ascii="Tahoma" w:hAnsi="Tahoma" w:cs="Tahoma"/>
                <w:noProof/>
              </w:rPr>
              <w:t xml:space="preserve">, </w:t>
            </w:r>
            <w:r w:rsidR="004F6587" w:rsidRPr="004F6587">
              <w:rPr>
                <w:rFonts w:ascii="Tahoma" w:hAnsi="Tahoma" w:cs="Tahoma"/>
                <w:noProof/>
              </w:rPr>
              <w:t xml:space="preserve">has pioneered and gained over 12 years of experience in performing LiDAR surveys and transmission line analysis to customers all over the world. Currently Wire Services is working with ING Robotics Aviation </w:t>
            </w:r>
            <w:r w:rsidR="004F6587">
              <w:rPr>
                <w:rFonts w:ascii="Tahoma" w:hAnsi="Tahoma" w:cs="Tahoma"/>
                <w:noProof/>
              </w:rPr>
              <w:t xml:space="preserve">(in Ottawa) </w:t>
            </w:r>
            <w:r w:rsidR="004F6587" w:rsidRPr="004F6587">
              <w:rPr>
                <w:rFonts w:ascii="Tahoma" w:hAnsi="Tahoma" w:cs="Tahoma"/>
                <w:noProof/>
              </w:rPr>
              <w:t xml:space="preserve">to expand its business to facilitate more detailed power line inspection using UAV imagery. ING Robotics is an Ottawa based company that provides airborne sensing solutions using UAVs. The specific challenge that Wire Services needs to have addressed, for which the HCI lab </w:t>
            </w:r>
            <w:r w:rsidR="004F6587">
              <w:rPr>
                <w:rFonts w:ascii="Tahoma" w:hAnsi="Tahoma" w:cs="Tahoma"/>
                <w:noProof/>
              </w:rPr>
              <w:t xml:space="preserve">at the UofM </w:t>
            </w:r>
            <w:r w:rsidR="004F6587" w:rsidRPr="004F6587">
              <w:rPr>
                <w:rFonts w:ascii="Tahoma" w:hAnsi="Tahoma" w:cs="Tahoma"/>
                <w:noProof/>
              </w:rPr>
              <w:t>was invited to work on, consists of providing a practical and efficient solution for browsing and examining very lengthy video imagery.</w:t>
            </w:r>
            <w:r w:rsidR="004F6587">
              <w:rPr>
                <w:rFonts w:ascii="Tahoma" w:hAnsi="Tahoma" w:cs="Tahoma"/>
                <w:noProof/>
              </w:rPr>
              <w:t xml:space="preserve"> This is a direct result of work done by PDF Dr. Amir Meghdadi on this Strategic project. In particular, the novel methods we have derived for summarizing movement is being sought after by Wire Services. This collaboration is significant for Wire Services who is currently pursuing a contract with an international firm to provide power line analytics based on our tools. This has recently (in the last two weeks) led to an NSERC Engage proposal, and Wire Services is highly interested in a Strategic grant or a CRD. This would not have been possible without the current focus of the given Strategic project grant. </w:t>
            </w:r>
          </w:p>
        </w:tc>
      </w:tr>
    </w:tbl>
    <w:p w:rsidR="005E7498" w:rsidRDefault="005E7498" w:rsidP="006E7EAA">
      <w:pPr>
        <w:rPr>
          <w:rFonts w:ascii="Tahoma" w:hAnsi="Tahoma" w:cs="Tahoma"/>
          <w:b/>
          <w:smallCaps/>
          <w:noProof/>
        </w:rPr>
      </w:pPr>
    </w:p>
    <w:p w:rsidR="005E7498" w:rsidRPr="00553180" w:rsidRDefault="005E7498" w:rsidP="001019DA">
      <w:pPr>
        <w:keepNext/>
        <w:tabs>
          <w:tab w:val="left" w:pos="425"/>
        </w:tabs>
        <w:rPr>
          <w:rFonts w:ascii="Tahoma" w:hAnsi="Tahoma" w:cs="Tahoma"/>
          <w:b/>
          <w:smallCaps/>
          <w:noProof/>
        </w:rPr>
      </w:pPr>
      <w:r w:rsidRPr="00553180">
        <w:rPr>
          <w:rFonts w:ascii="Tahoma" w:hAnsi="Tahoma" w:cs="Tahoma"/>
          <w:b/>
          <w:smallCaps/>
          <w:noProof/>
        </w:rPr>
        <w:t>5.</w:t>
      </w:r>
      <w:r w:rsidRPr="00553180">
        <w:rPr>
          <w:rFonts w:ascii="Tahoma" w:hAnsi="Tahoma" w:cs="Tahoma"/>
          <w:b/>
          <w:smallCaps/>
          <w:noProof/>
        </w:rPr>
        <w:tab/>
      </w:r>
      <w:r w:rsidRPr="00553180">
        <w:rPr>
          <w:rFonts w:ascii="Tahoma" w:hAnsi="Tahoma" w:cs="Tahoma"/>
          <w:b/>
          <w:noProof/>
        </w:rPr>
        <w:t>Problems Encountered</w:t>
      </w:r>
    </w:p>
    <w:p w:rsidR="005E7498" w:rsidRPr="00553180" w:rsidRDefault="005E7498" w:rsidP="001019DA">
      <w:pPr>
        <w:keepNext/>
        <w:rPr>
          <w:rFonts w:ascii="Tahoma" w:hAnsi="Tahoma" w:cs="Tahoma"/>
          <w:noProof/>
          <w:sz w:val="16"/>
        </w:rPr>
      </w:pPr>
    </w:p>
    <w:p w:rsidR="005E7498" w:rsidRPr="00553180" w:rsidRDefault="005E7498" w:rsidP="001019DA">
      <w:pPr>
        <w:keepNext/>
        <w:ind w:left="425"/>
        <w:rPr>
          <w:rFonts w:ascii="Tahoma" w:hAnsi="Tahoma" w:cs="Tahoma"/>
          <w:noProof/>
          <w:color w:val="000080"/>
        </w:rPr>
      </w:pPr>
      <w:r w:rsidRPr="00553180">
        <w:rPr>
          <w:rFonts w:ascii="Tahoma" w:hAnsi="Tahoma" w:cs="Tahoma"/>
          <w:noProof/>
          <w:color w:val="000080"/>
        </w:rPr>
        <w:t>Identify the main problems encountered during this instalment of the grant from the list below (select all that apply):</w:t>
      </w:r>
    </w:p>
    <w:p w:rsidR="005E7498" w:rsidRPr="00553180" w:rsidRDefault="005E7498" w:rsidP="00D22B73">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5E7498" w:rsidRPr="00754873" w:rsidTr="00754873">
        <w:trPr>
          <w:gridAfter w:val="1"/>
          <w:wAfter w:w="3780" w:type="dxa"/>
        </w:trPr>
        <w:tc>
          <w:tcPr>
            <w:tcW w:w="567" w:type="dxa"/>
            <w:tcBorders>
              <w:top w:val="nil"/>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Technical or scientific problems</w:t>
            </w:r>
          </w:p>
        </w:tc>
      </w:tr>
      <w:tr w:rsidR="005E749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Problems with direction of research or findings</w:t>
            </w:r>
          </w:p>
        </w:tc>
      </w:tr>
      <w:tr w:rsidR="005E749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Equipment and facilities</w:t>
            </w:r>
          </w:p>
        </w:tc>
      </w:tr>
      <w:tr w:rsidR="005E749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Staffing issues (including students)</w:t>
            </w:r>
          </w:p>
        </w:tc>
      </w:tr>
      <w:tr w:rsidR="005E749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Funding problems</w:t>
            </w:r>
          </w:p>
        </w:tc>
      </w:tr>
      <w:tr w:rsidR="005E749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5E7498" w:rsidRPr="00754873" w:rsidRDefault="004F6587" w:rsidP="00754873">
            <w:pPr>
              <w:keepNext/>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 withdrew from project</w:t>
            </w:r>
          </w:p>
        </w:tc>
      </w:tr>
      <w:tr w:rsidR="005E749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 interaction issues</w:t>
            </w:r>
          </w:p>
        </w:tc>
      </w:tr>
      <w:tr w:rsidR="005E7498" w:rsidRPr="00754873" w:rsidTr="00754873">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c>
          <w:tcPr>
            <w:tcW w:w="1559" w:type="dxa"/>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r>
    </w:tbl>
    <w:p w:rsidR="005E7498" w:rsidRPr="00553180" w:rsidRDefault="005E7498" w:rsidP="001019DA">
      <w:pPr>
        <w:keepNext/>
        <w:rPr>
          <w:rFonts w:ascii="Tahoma" w:hAnsi="Tahoma" w:cs="Tahoma"/>
          <w:noProof/>
        </w:rPr>
      </w:pPr>
    </w:p>
    <w:p w:rsidR="005E7498" w:rsidRPr="00553180" w:rsidRDefault="005E7498" w:rsidP="001019DA">
      <w:pPr>
        <w:keepNext/>
        <w:ind w:left="284" w:firstLine="142"/>
        <w:rPr>
          <w:rFonts w:ascii="Tahoma" w:hAnsi="Tahoma" w:cs="Tahoma"/>
          <w:b/>
          <w:noProof/>
        </w:rPr>
      </w:pPr>
      <w:r w:rsidRPr="00553180">
        <w:rPr>
          <w:rFonts w:ascii="Tahoma" w:hAnsi="Tahoma" w:cs="Tahoma"/>
          <w:b/>
          <w:noProof/>
        </w:rPr>
        <w:t>- OR -</w:t>
      </w:r>
    </w:p>
    <w:p w:rsidR="005E7498" w:rsidRPr="00553180" w:rsidRDefault="005E7498" w:rsidP="001019DA">
      <w:pPr>
        <w:keepNext/>
        <w:rPr>
          <w:rFonts w:ascii="Tahoma" w:hAnsi="Tahoma" w:cs="Tahoma"/>
          <w:noProof/>
        </w:rPr>
      </w:pPr>
    </w:p>
    <w:tbl>
      <w:tblPr>
        <w:tblW w:w="5874" w:type="dxa"/>
        <w:tblInd w:w="534" w:type="dxa"/>
        <w:tblLook w:val="01E0" w:firstRow="1" w:lastRow="1" w:firstColumn="1" w:lastColumn="1" w:noHBand="0" w:noVBand="0"/>
      </w:tblPr>
      <w:tblGrid>
        <w:gridCol w:w="567"/>
        <w:gridCol w:w="5307"/>
      </w:tblGrid>
      <w:tr w:rsidR="005E7498" w:rsidRPr="00754873" w:rsidTr="00754873">
        <w:tc>
          <w:tcPr>
            <w:tcW w:w="567" w:type="dxa"/>
            <w:tcBorders>
              <w:bottom w:val="single" w:sz="4" w:space="0" w:color="auto"/>
            </w:tcBorders>
            <w:shd w:val="clear" w:color="auto" w:fill="auto"/>
          </w:tcPr>
          <w:p w:rsidR="005E7498" w:rsidRPr="00754873" w:rsidRDefault="005E7498" w:rsidP="00754873">
            <w:pPr>
              <w:keepNext/>
              <w:rPr>
                <w:rFonts w:ascii="Tahoma" w:hAnsi="Tahoma" w:cs="Tahoma"/>
                <w:noProof/>
              </w:rPr>
            </w:pPr>
          </w:p>
        </w:tc>
        <w:tc>
          <w:tcPr>
            <w:tcW w:w="530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No problems occurred during this instalment of the grant</w:t>
            </w:r>
          </w:p>
        </w:tc>
      </w:tr>
    </w:tbl>
    <w:p w:rsidR="005E7498" w:rsidRPr="00553180" w:rsidRDefault="005E7498" w:rsidP="00680FF8">
      <w:pPr>
        <w:rPr>
          <w:rFonts w:ascii="Tahoma" w:hAnsi="Tahoma" w:cs="Tahoma"/>
          <w:noProof/>
        </w:rPr>
      </w:pPr>
    </w:p>
    <w:p w:rsidR="005E7498" w:rsidRPr="00553180" w:rsidRDefault="005E7498" w:rsidP="00A80899">
      <w:pPr>
        <w:ind w:left="425"/>
        <w:rPr>
          <w:rFonts w:ascii="Tahoma" w:hAnsi="Tahoma" w:cs="Tahoma"/>
          <w:noProof/>
          <w:color w:val="000080"/>
        </w:rPr>
      </w:pPr>
      <w:r w:rsidRPr="00553180">
        <w:rPr>
          <w:rFonts w:ascii="Tahoma" w:hAnsi="Tahoma" w:cs="Tahoma"/>
          <w:noProof/>
          <w:color w:val="000080"/>
        </w:rPr>
        <w:t>Briefly describe the main problems identified above and the steps taken to resolve each one</w:t>
      </w:r>
      <w:r>
        <w:rPr>
          <w:rFonts w:ascii="Tahoma" w:hAnsi="Tahoma" w:cs="Tahoma"/>
          <w:noProof/>
          <w:color w:val="000080"/>
        </w:rPr>
        <w:t>.</w:t>
      </w:r>
    </w:p>
    <w:p w:rsidR="005E7498" w:rsidRDefault="005E7498" w:rsidP="00A80899">
      <w:pPr>
        <w:rPr>
          <w:rFonts w:ascii="Tahoma" w:hAnsi="Tahoma" w:cs="Tahoma"/>
          <w:b/>
          <w:smallCaps/>
          <w:noProof/>
        </w:rPr>
      </w:pPr>
    </w:p>
    <w:tbl>
      <w:tblPr>
        <w:tblW w:w="8746"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46"/>
      </w:tblGrid>
      <w:tr w:rsidR="005E7498" w:rsidRPr="00754873" w:rsidTr="00754873">
        <w:tc>
          <w:tcPr>
            <w:tcW w:w="8746" w:type="dxa"/>
            <w:shd w:val="clear" w:color="auto" w:fill="auto"/>
          </w:tcPr>
          <w:p w:rsidR="005E7498" w:rsidRPr="00754873" w:rsidRDefault="00AB2B0B" w:rsidP="00235D70">
            <w:pPr>
              <w:rPr>
                <w:rFonts w:ascii="Tahoma" w:hAnsi="Tahoma" w:cs="Tahoma"/>
                <w:noProof/>
              </w:rPr>
            </w:pPr>
            <w:r>
              <w:rPr>
                <w:rFonts w:ascii="Tahoma" w:hAnsi="Tahoma" w:cs="Tahoma"/>
                <w:noProof/>
              </w:rPr>
              <w:t xml:space="preserve">One problem encountered was that </w:t>
            </w:r>
            <w:r w:rsidR="004F6587">
              <w:rPr>
                <w:rFonts w:ascii="Tahoma" w:hAnsi="Tahoma" w:cs="Tahoma"/>
                <w:noProof/>
              </w:rPr>
              <w:t xml:space="preserve">one of our </w:t>
            </w:r>
            <w:r>
              <w:rPr>
                <w:rFonts w:ascii="Tahoma" w:hAnsi="Tahoma" w:cs="Tahoma"/>
                <w:noProof/>
              </w:rPr>
              <w:t xml:space="preserve">original </w:t>
            </w:r>
            <w:r w:rsidR="004F6587">
              <w:rPr>
                <w:rFonts w:ascii="Tahoma" w:hAnsi="Tahoma" w:cs="Tahoma"/>
                <w:noProof/>
              </w:rPr>
              <w:t xml:space="preserve">partners, Purelink, withdrew from the project. The primary reason for this withdrawal was over issues related to IP ownership. </w:t>
            </w:r>
            <w:r>
              <w:rPr>
                <w:rFonts w:ascii="Tahoma" w:hAnsi="Tahoma" w:cs="Tahoma"/>
                <w:noProof/>
              </w:rPr>
              <w:t xml:space="preserve">Quentin Ventura spent a 6 month internship at </w:t>
            </w:r>
            <w:r w:rsidR="004F6587">
              <w:rPr>
                <w:rFonts w:ascii="Tahoma" w:hAnsi="Tahoma" w:cs="Tahoma"/>
                <w:noProof/>
              </w:rPr>
              <w:t xml:space="preserve">Purelink </w:t>
            </w:r>
            <w:r>
              <w:rPr>
                <w:rFonts w:ascii="Tahoma" w:hAnsi="Tahoma" w:cs="Tahoma"/>
                <w:noProof/>
              </w:rPr>
              <w:t>developing a code library to improve the graphics rendering in Purelink’s software, and as agreed at the start of the internship, Purelink would own the IP of this code library</w:t>
            </w:r>
            <w:r w:rsidR="00737891">
              <w:rPr>
                <w:rFonts w:ascii="Tahoma" w:hAnsi="Tahoma" w:cs="Tahoma"/>
                <w:noProof/>
              </w:rPr>
              <w:t>.  This initial internship was intended to be for training and did not involve research</w:t>
            </w:r>
            <w:r>
              <w:rPr>
                <w:rFonts w:ascii="Tahoma" w:hAnsi="Tahoma" w:cs="Tahoma"/>
                <w:noProof/>
              </w:rPr>
              <w:t xml:space="preserve">.  However, Purelink and ETS subsequently disagreed over how to proceed with the research phase of Ventura’s work.  Purelink preferred that Ventura continue working in their offices, without pay, </w:t>
            </w:r>
            <w:r w:rsidR="00737891">
              <w:rPr>
                <w:rFonts w:ascii="Tahoma" w:hAnsi="Tahoma" w:cs="Tahoma"/>
                <w:noProof/>
              </w:rPr>
              <w:t xml:space="preserve">with </w:t>
            </w:r>
            <w:r>
              <w:rPr>
                <w:rFonts w:ascii="Tahoma" w:hAnsi="Tahoma" w:cs="Tahoma"/>
                <w:noProof/>
              </w:rPr>
              <w:t>Purelink retain</w:t>
            </w:r>
            <w:r w:rsidR="00737891">
              <w:rPr>
                <w:rFonts w:ascii="Tahoma" w:hAnsi="Tahoma" w:cs="Tahoma"/>
                <w:noProof/>
              </w:rPr>
              <w:t>ing</w:t>
            </w:r>
            <w:r>
              <w:rPr>
                <w:rFonts w:ascii="Tahoma" w:hAnsi="Tahoma" w:cs="Tahoma"/>
                <w:noProof/>
              </w:rPr>
              <w:t xml:space="preserve"> control over all subsequent IP, including having final say over what would be published, whereas ETS and Prof. McGuffin required that the student be able to work in a way that would not preclude publication of research results and not automatically </w:t>
            </w:r>
            <w:r w:rsidR="00737891">
              <w:rPr>
                <w:rFonts w:ascii="Tahoma" w:hAnsi="Tahoma" w:cs="Tahoma"/>
                <w:noProof/>
              </w:rPr>
              <w:t>surrender</w:t>
            </w:r>
            <w:r>
              <w:rPr>
                <w:rFonts w:ascii="Tahoma" w:hAnsi="Tahoma" w:cs="Tahoma"/>
                <w:noProof/>
              </w:rPr>
              <w:t xml:space="preserve"> </w:t>
            </w:r>
            <w:r w:rsidR="00737891">
              <w:rPr>
                <w:rFonts w:ascii="Tahoma" w:hAnsi="Tahoma" w:cs="Tahoma"/>
                <w:noProof/>
              </w:rPr>
              <w:t xml:space="preserve">all </w:t>
            </w:r>
            <w:r>
              <w:rPr>
                <w:rFonts w:ascii="Tahoma" w:hAnsi="Tahoma" w:cs="Tahoma"/>
                <w:noProof/>
              </w:rPr>
              <w:t xml:space="preserve">IP to Purelink.  In addition to this issue, Purelink </w:t>
            </w:r>
            <w:r w:rsidR="00737891">
              <w:rPr>
                <w:rFonts w:ascii="Tahoma" w:hAnsi="Tahoma" w:cs="Tahoma"/>
                <w:noProof/>
              </w:rPr>
              <w:t xml:space="preserve">was very hesitant to </w:t>
            </w:r>
            <w:r w:rsidR="004F6587">
              <w:rPr>
                <w:rFonts w:ascii="Tahoma" w:hAnsi="Tahoma" w:cs="Tahoma"/>
                <w:noProof/>
              </w:rPr>
              <w:t>share data</w:t>
            </w:r>
            <w:r>
              <w:rPr>
                <w:rFonts w:ascii="Tahoma" w:hAnsi="Tahoma" w:cs="Tahoma"/>
                <w:noProof/>
              </w:rPr>
              <w:t xml:space="preserve"> with us. McGuffin’s team adjusted to this impasse by subsequently working more closely with Oculus, and also </w:t>
            </w:r>
            <w:r w:rsidR="004F6587">
              <w:rPr>
                <w:rFonts w:ascii="Tahoma" w:hAnsi="Tahoma" w:cs="Tahoma"/>
                <w:noProof/>
              </w:rPr>
              <w:t xml:space="preserve">by </w:t>
            </w:r>
            <w:r>
              <w:rPr>
                <w:rFonts w:ascii="Tahoma" w:hAnsi="Tahoma" w:cs="Tahoma"/>
                <w:noProof/>
              </w:rPr>
              <w:t>generating data sets in the lab as well as leveraging publically-available open datasets such as data from the GeoLife project.</w:t>
            </w:r>
            <w:r w:rsidR="00235D70">
              <w:rPr>
                <w:rFonts w:ascii="Tahoma" w:hAnsi="Tahoma" w:cs="Tahoma"/>
                <w:noProof/>
              </w:rPr>
              <w:t xml:space="preserve"> We also overcame this challenge by building our tool (by PDF Amir Meghdadi) to etract movement </w:t>
            </w:r>
            <w:r w:rsidR="00235D70">
              <w:rPr>
                <w:rFonts w:ascii="Tahoma" w:hAnsi="Tahoma" w:cs="Tahoma"/>
                <w:noProof/>
              </w:rPr>
              <w:lastRenderedPageBreak/>
              <w:t>data from video sources. This eventually became its own project and has been accepted to the prestiguous IEEE Transactions on Visualization and Computer Graphics.</w:t>
            </w:r>
          </w:p>
        </w:tc>
      </w:tr>
    </w:tbl>
    <w:p w:rsidR="005E7498" w:rsidRDefault="005E7498" w:rsidP="00A80899">
      <w:pPr>
        <w:rPr>
          <w:rFonts w:ascii="Tahoma" w:hAnsi="Tahoma" w:cs="Tahoma"/>
          <w:b/>
          <w:smallCaps/>
          <w:noProof/>
        </w:rPr>
      </w:pPr>
    </w:p>
    <w:p w:rsidR="005E7498" w:rsidRPr="00553180" w:rsidRDefault="005E7498" w:rsidP="001019DA">
      <w:pPr>
        <w:keepNext/>
        <w:numPr>
          <w:ilvl w:val="0"/>
          <w:numId w:val="9"/>
        </w:numPr>
        <w:tabs>
          <w:tab w:val="clear" w:pos="780"/>
          <w:tab w:val="left" w:pos="426"/>
        </w:tabs>
        <w:ind w:left="0" w:firstLine="0"/>
        <w:rPr>
          <w:rFonts w:ascii="Tahoma" w:hAnsi="Tahoma" w:cs="Tahoma"/>
          <w:b/>
          <w:noProof/>
        </w:rPr>
      </w:pPr>
      <w:r w:rsidRPr="00553180">
        <w:rPr>
          <w:rFonts w:ascii="Tahoma" w:hAnsi="Tahoma" w:cs="Tahoma"/>
          <w:b/>
          <w:noProof/>
        </w:rPr>
        <w:t xml:space="preserve">Collaboration with Supporting </w:t>
      </w:r>
      <w:r>
        <w:rPr>
          <w:rFonts w:ascii="Tahoma" w:hAnsi="Tahoma" w:cs="Tahoma"/>
          <w:b/>
          <w:noProof/>
        </w:rPr>
        <w:t>Organizations</w:t>
      </w:r>
    </w:p>
    <w:p w:rsidR="005E7498" w:rsidRPr="00553180" w:rsidRDefault="005E7498" w:rsidP="001019DA">
      <w:pPr>
        <w:keepNext/>
        <w:tabs>
          <w:tab w:val="left" w:pos="426"/>
        </w:tabs>
        <w:rPr>
          <w:rFonts w:ascii="Tahoma" w:hAnsi="Tahoma" w:cs="Tahoma"/>
          <w:noProof/>
        </w:rPr>
      </w:pPr>
    </w:p>
    <w:p w:rsidR="005E7498" w:rsidRPr="00553180" w:rsidRDefault="005E7498" w:rsidP="00037514">
      <w:pPr>
        <w:keepNext/>
        <w:ind w:left="432" w:hanging="432"/>
        <w:rPr>
          <w:rFonts w:ascii="Tahoma" w:hAnsi="Tahoma" w:cs="Tahoma"/>
          <w:noProof/>
          <w:color w:val="000080"/>
        </w:rPr>
      </w:pPr>
      <w:r w:rsidRPr="00553180">
        <w:rPr>
          <w:rFonts w:ascii="Tahoma" w:hAnsi="Tahoma" w:cs="Tahoma"/>
          <w:noProof/>
        </w:rPr>
        <w:t>6.1</w:t>
      </w:r>
      <w:r w:rsidRPr="00553180">
        <w:rPr>
          <w:rFonts w:ascii="Tahoma" w:hAnsi="Tahoma" w:cs="Tahoma"/>
          <w:noProof/>
          <w:color w:val="000080"/>
        </w:rPr>
        <w:tab/>
        <w:t>Who initiated this strategic project?</w:t>
      </w:r>
    </w:p>
    <w:p w:rsidR="005E7498" w:rsidRPr="00553180" w:rsidRDefault="005E7498" w:rsidP="001019DA">
      <w:pPr>
        <w:keepNext/>
        <w:tabs>
          <w:tab w:val="left" w:pos="426"/>
        </w:tabs>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5E7498" w:rsidRPr="00754873" w:rsidTr="00754873">
        <w:trPr>
          <w:gridAfter w:val="1"/>
          <w:wAfter w:w="3780" w:type="dxa"/>
        </w:trPr>
        <w:tc>
          <w:tcPr>
            <w:tcW w:w="567" w:type="dxa"/>
            <w:tcBorders>
              <w:top w:val="nil"/>
              <w:left w:val="nil"/>
              <w:bottom w:val="single" w:sz="4" w:space="0" w:color="auto"/>
              <w:right w:val="nil"/>
            </w:tcBorders>
            <w:shd w:val="clear" w:color="auto" w:fill="auto"/>
          </w:tcPr>
          <w:p w:rsidR="005E7498" w:rsidRPr="00754873" w:rsidRDefault="004F6587" w:rsidP="00754873">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The university researcher</w:t>
            </w:r>
          </w:p>
        </w:tc>
      </w:tr>
      <w:tr w:rsidR="005E749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5E7498" w:rsidRPr="00754873" w:rsidRDefault="004F6587" w:rsidP="00754873">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The industry partner (if applicable)</w:t>
            </w:r>
          </w:p>
        </w:tc>
      </w:tr>
      <w:tr w:rsidR="005E7498" w:rsidRPr="00754873" w:rsidTr="00754873">
        <w:trPr>
          <w:gridAfter w:val="1"/>
          <w:wAfter w:w="3780" w:type="dxa"/>
          <w:trHeight w:val="261"/>
        </w:trPr>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The government partner (if applicable)</w:t>
            </w:r>
          </w:p>
        </w:tc>
      </w:tr>
      <w:tr w:rsidR="005E7498" w:rsidRPr="00754873" w:rsidTr="00754873">
        <w:tc>
          <w:tcPr>
            <w:tcW w:w="567" w:type="dxa"/>
            <w:tcBorders>
              <w:top w:val="single" w:sz="4" w:space="0" w:color="auto"/>
              <w:left w:val="nil"/>
              <w:bottom w:val="single" w:sz="4" w:space="0" w:color="auto"/>
              <w:right w:val="nil"/>
            </w:tcBorders>
            <w:shd w:val="clear" w:color="auto" w:fill="auto"/>
          </w:tcPr>
          <w:p w:rsidR="005E7498" w:rsidRPr="00754873" w:rsidRDefault="005E7498" w:rsidP="00754873">
            <w:pPr>
              <w:keepNext/>
              <w:jc w:val="center"/>
              <w:rPr>
                <w:rFonts w:ascii="Tahoma" w:hAnsi="Tahoma" w:cs="Tahoma"/>
                <w:noProof/>
              </w:rPr>
            </w:pPr>
          </w:p>
        </w:tc>
        <w:tc>
          <w:tcPr>
            <w:tcW w:w="1559" w:type="dxa"/>
            <w:tcBorders>
              <w:top w:val="nil"/>
              <w:left w:val="nil"/>
              <w:bottom w:val="nil"/>
              <w:right w:val="nil"/>
            </w:tcBorders>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5E7498" w:rsidRPr="00754873" w:rsidRDefault="005E7498" w:rsidP="00754873">
            <w:pPr>
              <w:keepNext/>
              <w:rPr>
                <w:rFonts w:ascii="Tahoma" w:hAnsi="Tahoma" w:cs="Tahoma"/>
                <w:noProof/>
              </w:rPr>
            </w:pPr>
          </w:p>
        </w:tc>
      </w:tr>
    </w:tbl>
    <w:p w:rsidR="005E7498" w:rsidRPr="00553180" w:rsidRDefault="005E7498" w:rsidP="006E7EAA">
      <w:pPr>
        <w:rPr>
          <w:rFonts w:ascii="Tahoma" w:hAnsi="Tahoma" w:cs="Tahoma"/>
          <w:noProof/>
        </w:rPr>
      </w:pPr>
    </w:p>
    <w:p w:rsidR="005E7498" w:rsidRPr="00553180" w:rsidRDefault="005E7498" w:rsidP="00037514">
      <w:pPr>
        <w:keepNext/>
        <w:ind w:left="432" w:hanging="432"/>
        <w:rPr>
          <w:rFonts w:ascii="Tahoma" w:hAnsi="Tahoma" w:cs="Tahoma"/>
          <w:noProof/>
          <w:color w:val="000080"/>
        </w:rPr>
      </w:pPr>
      <w:r w:rsidRPr="00553180">
        <w:rPr>
          <w:rFonts w:ascii="Tahoma" w:hAnsi="Tahoma" w:cs="Tahoma"/>
          <w:noProof/>
        </w:rPr>
        <w:t>6.2</w:t>
      </w:r>
      <w:r w:rsidRPr="00553180">
        <w:rPr>
          <w:rFonts w:ascii="Tahoma" w:hAnsi="Tahoma" w:cs="Tahoma"/>
          <w:noProof/>
          <w:color w:val="000080"/>
        </w:rPr>
        <w:tab/>
        <w:t>In what way were the partners directly involved in the project (select all that apply)?</w:t>
      </w:r>
    </w:p>
    <w:p w:rsidR="005E7498" w:rsidRPr="00553180" w:rsidRDefault="005E7498" w:rsidP="001019DA">
      <w:pPr>
        <w:keepNext/>
        <w:rPr>
          <w:rFonts w:ascii="Tahoma" w:hAnsi="Tahoma" w:cs="Tahoma"/>
          <w:noProof/>
        </w:rPr>
      </w:pPr>
    </w:p>
    <w:tbl>
      <w:tblPr>
        <w:tblW w:w="9294" w:type="dxa"/>
        <w:tblInd w:w="534" w:type="dxa"/>
        <w:tblLook w:val="01E0" w:firstRow="1" w:lastRow="1" w:firstColumn="1" w:lastColumn="1" w:noHBand="0" w:noVBand="0"/>
      </w:tblPr>
      <w:tblGrid>
        <w:gridCol w:w="567"/>
        <w:gridCol w:w="8727"/>
      </w:tblGrid>
      <w:tr w:rsidR="005E7498" w:rsidRPr="00754873" w:rsidTr="00754873">
        <w:tc>
          <w:tcPr>
            <w:tcW w:w="567" w:type="dxa"/>
            <w:tcBorders>
              <w:bottom w:val="single" w:sz="4" w:space="0" w:color="auto"/>
            </w:tcBorders>
            <w:shd w:val="clear" w:color="auto" w:fill="auto"/>
            <w:vAlign w:val="bottom"/>
          </w:tcPr>
          <w:p w:rsidR="005E7498" w:rsidRPr="00754873" w:rsidRDefault="005E7498" w:rsidP="00754873">
            <w:pPr>
              <w:keepNext/>
              <w:jc w:val="center"/>
              <w:rPr>
                <w:rFonts w:ascii="Tahoma" w:hAnsi="Tahoma" w:cs="Tahoma"/>
                <w:noProof/>
              </w:rPr>
            </w:pPr>
          </w:p>
        </w:tc>
        <w:tc>
          <w:tcPr>
            <w:tcW w:w="872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Partners were not involved in the project apart from their financial and/or in-kind contributions</w:t>
            </w:r>
          </w:p>
        </w:tc>
      </w:tr>
      <w:tr w:rsidR="005E7498" w:rsidRPr="00754873" w:rsidTr="00754873">
        <w:tc>
          <w:tcPr>
            <w:tcW w:w="567" w:type="dxa"/>
            <w:tcBorders>
              <w:top w:val="single" w:sz="4" w:space="0" w:color="auto"/>
              <w:bottom w:val="single" w:sz="4" w:space="0" w:color="auto"/>
            </w:tcBorders>
            <w:shd w:val="clear" w:color="auto" w:fill="auto"/>
          </w:tcPr>
          <w:p w:rsidR="005E7498" w:rsidRPr="00754873" w:rsidRDefault="004F6587" w:rsidP="00754873">
            <w:pPr>
              <w:keepNext/>
              <w:jc w:val="center"/>
              <w:rPr>
                <w:rFonts w:ascii="Tahoma" w:hAnsi="Tahoma" w:cs="Tahoma"/>
                <w:noProof/>
              </w:rPr>
            </w:pPr>
            <w:r>
              <w:rPr>
                <w:rFonts w:ascii="Tahoma" w:hAnsi="Tahoma" w:cs="Tahoma"/>
                <w:noProof/>
              </w:rPr>
              <w:t>X</w:t>
            </w:r>
          </w:p>
        </w:tc>
        <w:tc>
          <w:tcPr>
            <w:tcW w:w="872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Partners were available for consultation</w:t>
            </w:r>
          </w:p>
        </w:tc>
      </w:tr>
      <w:tr w:rsidR="005E7498" w:rsidRPr="00754873" w:rsidTr="00754873">
        <w:tc>
          <w:tcPr>
            <w:tcW w:w="567" w:type="dxa"/>
            <w:tcBorders>
              <w:top w:val="single" w:sz="4" w:space="0" w:color="auto"/>
              <w:bottom w:val="single" w:sz="4" w:space="0" w:color="auto"/>
            </w:tcBorders>
            <w:shd w:val="clear" w:color="auto" w:fill="auto"/>
          </w:tcPr>
          <w:p w:rsidR="005E7498" w:rsidRPr="00754873" w:rsidRDefault="005E7498" w:rsidP="00754873">
            <w:pPr>
              <w:keepNext/>
              <w:jc w:val="center"/>
              <w:rPr>
                <w:rFonts w:ascii="Tahoma" w:hAnsi="Tahoma" w:cs="Tahoma"/>
                <w:noProof/>
              </w:rPr>
            </w:pPr>
          </w:p>
        </w:tc>
        <w:tc>
          <w:tcPr>
            <w:tcW w:w="872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Partners provided facilities</w:t>
            </w:r>
          </w:p>
        </w:tc>
      </w:tr>
      <w:tr w:rsidR="005E7498" w:rsidRPr="00754873" w:rsidTr="00754873">
        <w:tc>
          <w:tcPr>
            <w:tcW w:w="567" w:type="dxa"/>
            <w:tcBorders>
              <w:top w:val="single" w:sz="4" w:space="0" w:color="auto"/>
              <w:bottom w:val="single" w:sz="4" w:space="0" w:color="auto"/>
            </w:tcBorders>
            <w:shd w:val="clear" w:color="auto" w:fill="auto"/>
          </w:tcPr>
          <w:p w:rsidR="005E7498" w:rsidRPr="00754873" w:rsidRDefault="005E7498" w:rsidP="00754873">
            <w:pPr>
              <w:keepNext/>
              <w:jc w:val="center"/>
              <w:rPr>
                <w:rFonts w:ascii="Tahoma" w:hAnsi="Tahoma" w:cs="Tahoma"/>
                <w:noProof/>
              </w:rPr>
            </w:pPr>
          </w:p>
        </w:tc>
        <w:tc>
          <w:tcPr>
            <w:tcW w:w="872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Partners participated in the training</w:t>
            </w:r>
          </w:p>
        </w:tc>
      </w:tr>
      <w:tr w:rsidR="005E7498" w:rsidRPr="00754873" w:rsidTr="00754873">
        <w:tc>
          <w:tcPr>
            <w:tcW w:w="567" w:type="dxa"/>
            <w:tcBorders>
              <w:top w:val="single" w:sz="4" w:space="0" w:color="auto"/>
              <w:bottom w:val="single" w:sz="4" w:space="0" w:color="auto"/>
            </w:tcBorders>
            <w:shd w:val="clear" w:color="auto" w:fill="auto"/>
          </w:tcPr>
          <w:p w:rsidR="005E7498" w:rsidRPr="00754873" w:rsidRDefault="005E7498" w:rsidP="00754873">
            <w:pPr>
              <w:keepNext/>
              <w:jc w:val="center"/>
              <w:rPr>
                <w:rFonts w:ascii="Tahoma" w:hAnsi="Tahoma" w:cs="Tahoma"/>
                <w:noProof/>
              </w:rPr>
            </w:pPr>
          </w:p>
        </w:tc>
        <w:tc>
          <w:tcPr>
            <w:tcW w:w="872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Partners received training from university personnel</w:t>
            </w:r>
          </w:p>
        </w:tc>
      </w:tr>
      <w:tr w:rsidR="005E7498" w:rsidRPr="00754873" w:rsidTr="00754873">
        <w:tc>
          <w:tcPr>
            <w:tcW w:w="567" w:type="dxa"/>
            <w:tcBorders>
              <w:top w:val="single" w:sz="4" w:space="0" w:color="auto"/>
              <w:bottom w:val="single" w:sz="4" w:space="0" w:color="auto"/>
            </w:tcBorders>
            <w:shd w:val="clear" w:color="auto" w:fill="auto"/>
          </w:tcPr>
          <w:p w:rsidR="005E7498" w:rsidRPr="00754873" w:rsidRDefault="004F6587" w:rsidP="00754873">
            <w:pPr>
              <w:keepNext/>
              <w:jc w:val="center"/>
              <w:rPr>
                <w:rFonts w:ascii="Tahoma" w:hAnsi="Tahoma" w:cs="Tahoma"/>
                <w:noProof/>
              </w:rPr>
            </w:pPr>
            <w:r>
              <w:rPr>
                <w:rFonts w:ascii="Tahoma" w:hAnsi="Tahoma" w:cs="Tahoma"/>
                <w:noProof/>
              </w:rPr>
              <w:t>X</w:t>
            </w:r>
          </w:p>
        </w:tc>
        <w:tc>
          <w:tcPr>
            <w:tcW w:w="872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Partners discussed the project regularly with the university team</w:t>
            </w:r>
          </w:p>
        </w:tc>
      </w:tr>
      <w:tr w:rsidR="005E7498" w:rsidRPr="00754873" w:rsidTr="00754873">
        <w:tc>
          <w:tcPr>
            <w:tcW w:w="567" w:type="dxa"/>
            <w:tcBorders>
              <w:top w:val="single" w:sz="4" w:space="0" w:color="auto"/>
            </w:tcBorders>
            <w:shd w:val="clear" w:color="auto" w:fill="auto"/>
          </w:tcPr>
          <w:p w:rsidR="005E7498" w:rsidRPr="00754873" w:rsidRDefault="005E7498" w:rsidP="00754873">
            <w:pPr>
              <w:keepNext/>
              <w:jc w:val="center"/>
              <w:rPr>
                <w:rFonts w:ascii="Tahoma" w:hAnsi="Tahoma" w:cs="Tahoma"/>
                <w:noProof/>
              </w:rPr>
            </w:pPr>
          </w:p>
        </w:tc>
        <w:tc>
          <w:tcPr>
            <w:tcW w:w="8727" w:type="dxa"/>
            <w:shd w:val="clear" w:color="auto" w:fill="auto"/>
          </w:tcPr>
          <w:p w:rsidR="005E7498" w:rsidRPr="00754873" w:rsidRDefault="005E7498" w:rsidP="00235D70">
            <w:pPr>
              <w:keepNext/>
              <w:ind w:left="459"/>
              <w:rPr>
                <w:rFonts w:ascii="Tahoma" w:hAnsi="Tahoma" w:cs="Tahoma"/>
                <w:noProof/>
              </w:rPr>
            </w:pPr>
            <w:r w:rsidRPr="00754873">
              <w:rPr>
                <w:rFonts w:ascii="Tahoma" w:hAnsi="Tahoma" w:cs="Tahoma"/>
                <w:noProof/>
              </w:rPr>
              <w:t>Number of meetings during the period covered by this report:</w:t>
            </w:r>
            <w:r w:rsidRPr="00754873">
              <w:rPr>
                <w:rFonts w:ascii="Tahoma" w:hAnsi="Tahoma" w:cs="Tahoma"/>
                <w:noProof/>
                <w:u w:val="single"/>
              </w:rPr>
              <w:t xml:space="preserve">__  </w:t>
            </w:r>
            <w:r w:rsidR="004F6587">
              <w:rPr>
                <w:rFonts w:ascii="Tahoma" w:hAnsi="Tahoma" w:cs="Tahoma"/>
                <w:noProof/>
                <w:u w:val="single"/>
              </w:rPr>
              <w:t xml:space="preserve">&gt; </w:t>
            </w:r>
            <w:r w:rsidR="00235D70">
              <w:rPr>
                <w:rFonts w:ascii="Tahoma" w:hAnsi="Tahoma" w:cs="Tahoma"/>
                <w:noProof/>
                <w:u w:val="single"/>
              </w:rPr>
              <w:t>45 meetings</w:t>
            </w:r>
            <w:r w:rsidRPr="00754873">
              <w:rPr>
                <w:rFonts w:ascii="Tahoma" w:hAnsi="Tahoma" w:cs="Tahoma"/>
                <w:noProof/>
                <w:u w:val="single"/>
              </w:rPr>
              <w:t xml:space="preserve"> _</w:t>
            </w:r>
          </w:p>
        </w:tc>
      </w:tr>
      <w:tr w:rsidR="005E7498" w:rsidRPr="00754873" w:rsidTr="00754873">
        <w:tc>
          <w:tcPr>
            <w:tcW w:w="567" w:type="dxa"/>
            <w:tcBorders>
              <w:bottom w:val="single" w:sz="4" w:space="0" w:color="auto"/>
            </w:tcBorders>
            <w:shd w:val="clear" w:color="auto" w:fill="auto"/>
          </w:tcPr>
          <w:p w:rsidR="005E7498" w:rsidRPr="00754873" w:rsidRDefault="004F6587" w:rsidP="00754873">
            <w:pPr>
              <w:keepNext/>
              <w:jc w:val="center"/>
              <w:rPr>
                <w:rFonts w:ascii="Tahoma" w:hAnsi="Tahoma" w:cs="Tahoma"/>
                <w:noProof/>
              </w:rPr>
            </w:pPr>
            <w:r>
              <w:rPr>
                <w:rFonts w:ascii="Tahoma" w:hAnsi="Tahoma" w:cs="Tahoma"/>
                <w:noProof/>
              </w:rPr>
              <w:t>X</w:t>
            </w:r>
          </w:p>
        </w:tc>
        <w:tc>
          <w:tcPr>
            <w:tcW w:w="8727" w:type="dxa"/>
            <w:shd w:val="clear" w:color="auto" w:fill="auto"/>
          </w:tcPr>
          <w:p w:rsidR="005E7498" w:rsidRPr="00754873" w:rsidRDefault="005E7498" w:rsidP="00754873">
            <w:pPr>
              <w:keepNext/>
              <w:rPr>
                <w:rFonts w:ascii="Tahoma" w:hAnsi="Tahoma" w:cs="Tahoma"/>
                <w:noProof/>
              </w:rPr>
            </w:pPr>
            <w:r w:rsidRPr="00754873">
              <w:rPr>
                <w:rFonts w:ascii="Tahoma" w:hAnsi="Tahoma" w:cs="Tahoma"/>
                <w:noProof/>
              </w:rPr>
              <w:t>Partners were involved in the research</w:t>
            </w:r>
          </w:p>
        </w:tc>
      </w:tr>
    </w:tbl>
    <w:p w:rsidR="005E7498" w:rsidRDefault="005E7498" w:rsidP="006E7EAA">
      <w:pPr>
        <w:rPr>
          <w:rFonts w:ascii="Tahoma" w:hAnsi="Tahoma" w:cs="Tahoma"/>
          <w:noProof/>
        </w:rPr>
      </w:pPr>
    </w:p>
    <w:p w:rsidR="005E7498" w:rsidRPr="00553180" w:rsidRDefault="005E7498" w:rsidP="006E7EAA">
      <w:pPr>
        <w:rPr>
          <w:rFonts w:ascii="Tahoma" w:hAnsi="Tahoma" w:cs="Tahoma"/>
          <w:noProof/>
        </w:rPr>
      </w:pPr>
    </w:p>
    <w:p w:rsidR="005E7498" w:rsidRPr="00553180" w:rsidRDefault="005E7498" w:rsidP="00037514">
      <w:pPr>
        <w:ind w:left="432" w:hanging="432"/>
        <w:rPr>
          <w:rFonts w:ascii="Tahoma" w:hAnsi="Tahoma" w:cs="Tahoma"/>
          <w:noProof/>
          <w:color w:val="000080"/>
        </w:rPr>
      </w:pPr>
      <w:r w:rsidRPr="00553180">
        <w:rPr>
          <w:rFonts w:ascii="Tahoma" w:hAnsi="Tahoma" w:cs="Tahoma"/>
          <w:noProof/>
        </w:rPr>
        <w:t>6.3</w:t>
      </w:r>
      <w:r w:rsidRPr="00553180">
        <w:rPr>
          <w:rFonts w:ascii="Tahoma" w:hAnsi="Tahoma" w:cs="Tahoma"/>
          <w:noProof/>
          <w:color w:val="000080"/>
        </w:rPr>
        <w:tab/>
        <w:t>Describe the partner’s involvement and comment on the collaboration</w:t>
      </w:r>
      <w:r>
        <w:rPr>
          <w:rFonts w:ascii="Tahoma" w:hAnsi="Tahoma" w:cs="Tahoma"/>
          <w:noProof/>
          <w:color w:val="000080"/>
        </w:rPr>
        <w:t>.</w:t>
      </w:r>
    </w:p>
    <w:p w:rsidR="005E7498" w:rsidRPr="00553180" w:rsidRDefault="005E7498" w:rsidP="006E7EAA">
      <w:pPr>
        <w:rPr>
          <w:rFonts w:ascii="Tahoma" w:hAnsi="Tahoma" w:cs="Tahoma"/>
          <w:noProof/>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05"/>
      </w:tblGrid>
      <w:tr w:rsidR="005E7498" w:rsidRPr="00754873" w:rsidTr="00754873">
        <w:tc>
          <w:tcPr>
            <w:tcW w:w="8505" w:type="dxa"/>
            <w:shd w:val="clear" w:color="auto" w:fill="auto"/>
          </w:tcPr>
          <w:p w:rsidR="005E7498" w:rsidRPr="00754873" w:rsidRDefault="004F6587" w:rsidP="006E7EAA">
            <w:pPr>
              <w:rPr>
                <w:rFonts w:ascii="Tahoma" w:hAnsi="Tahoma" w:cs="Tahoma"/>
                <w:noProof/>
              </w:rPr>
            </w:pPr>
            <w:r>
              <w:rPr>
                <w:rFonts w:ascii="Tahoma" w:hAnsi="Tahoma" w:cs="Tahoma"/>
                <w:noProof/>
              </w:rPr>
              <w:t>Our partners, Oculus and SMT-Research have been exceptional collaborators. We have had very open exchanges and consultations as a result of their engagement. SMT-Reesarch has also generously provided us access to their data along with in-kind time of their staff and resources for advancing the goals of this project.</w:t>
            </w:r>
          </w:p>
          <w:p w:rsidR="005E7498" w:rsidRPr="00754873" w:rsidRDefault="005E7498" w:rsidP="006E7EAA">
            <w:pPr>
              <w:rPr>
                <w:rFonts w:ascii="Tahoma" w:hAnsi="Tahoma" w:cs="Tahoma"/>
                <w:noProof/>
              </w:rPr>
            </w:pPr>
          </w:p>
        </w:tc>
      </w:tr>
    </w:tbl>
    <w:p w:rsidR="005E7498" w:rsidRPr="00553180" w:rsidRDefault="005E7498" w:rsidP="006E7EAA">
      <w:pPr>
        <w:rPr>
          <w:rFonts w:ascii="Tahoma" w:hAnsi="Tahoma" w:cs="Tahoma"/>
          <w:noProof/>
        </w:rPr>
      </w:pPr>
    </w:p>
    <w:p w:rsidR="005E7498" w:rsidRPr="00553180" w:rsidRDefault="005E7498" w:rsidP="00037514">
      <w:pPr>
        <w:keepNext/>
        <w:ind w:left="450" w:hanging="450"/>
        <w:rPr>
          <w:rFonts w:ascii="Tahoma" w:hAnsi="Tahoma" w:cs="Tahoma"/>
          <w:noProof/>
          <w:color w:val="000080"/>
        </w:rPr>
      </w:pPr>
      <w:r w:rsidRPr="00553180">
        <w:rPr>
          <w:rFonts w:ascii="Tahoma" w:hAnsi="Tahoma" w:cs="Tahoma"/>
          <w:noProof/>
        </w:rPr>
        <w:t>6.4</w:t>
      </w:r>
      <w:r w:rsidRPr="00553180">
        <w:rPr>
          <w:rFonts w:ascii="Tahoma" w:hAnsi="Tahoma" w:cs="Tahoma"/>
          <w:noProof/>
          <w:color w:val="000080"/>
        </w:rPr>
        <w:tab/>
        <w:t>Was any cash committed to this project?</w:t>
      </w:r>
    </w:p>
    <w:p w:rsidR="005E7498" w:rsidRPr="00553180" w:rsidRDefault="005E7498" w:rsidP="001019DA">
      <w:pPr>
        <w:keepNext/>
        <w:ind w:left="425" w:hanging="425"/>
        <w:rPr>
          <w:rFonts w:ascii="Tahoma" w:hAnsi="Tahoma" w:cs="Tahoma"/>
          <w:noProof/>
        </w:rPr>
      </w:pPr>
    </w:p>
    <w:tbl>
      <w:tblPr>
        <w:tblW w:w="0" w:type="auto"/>
        <w:tblInd w:w="528" w:type="dxa"/>
        <w:tblLook w:val="01E0" w:firstRow="1" w:lastRow="1" w:firstColumn="1" w:lastColumn="1" w:noHBand="0" w:noVBand="0"/>
      </w:tblPr>
      <w:tblGrid>
        <w:gridCol w:w="574"/>
        <w:gridCol w:w="626"/>
      </w:tblGrid>
      <w:tr w:rsidR="005E7498" w:rsidRPr="00754873" w:rsidTr="00754873">
        <w:tc>
          <w:tcPr>
            <w:tcW w:w="574" w:type="dxa"/>
            <w:tcBorders>
              <w:bottom w:val="single" w:sz="4" w:space="0" w:color="auto"/>
            </w:tcBorders>
            <w:shd w:val="clear" w:color="auto" w:fill="auto"/>
          </w:tcPr>
          <w:p w:rsidR="005E7498" w:rsidRPr="00754873" w:rsidRDefault="005E7498" w:rsidP="00754873">
            <w:pPr>
              <w:keepNext/>
              <w:tabs>
                <w:tab w:val="left" w:pos="425"/>
              </w:tabs>
              <w:jc w:val="center"/>
              <w:rPr>
                <w:rFonts w:ascii="Tahoma" w:hAnsi="Tahoma" w:cs="Tahoma"/>
                <w:noProof/>
              </w:rPr>
            </w:pPr>
          </w:p>
        </w:tc>
        <w:tc>
          <w:tcPr>
            <w:tcW w:w="626" w:type="dxa"/>
            <w:shd w:val="clear" w:color="auto" w:fill="auto"/>
          </w:tcPr>
          <w:p w:rsidR="005E7498" w:rsidRPr="00754873" w:rsidRDefault="005E7498" w:rsidP="00754873">
            <w:pPr>
              <w:keepNext/>
              <w:tabs>
                <w:tab w:val="left" w:pos="425"/>
              </w:tabs>
              <w:rPr>
                <w:rFonts w:ascii="Tahoma" w:hAnsi="Tahoma" w:cs="Tahoma"/>
                <w:noProof/>
              </w:rPr>
            </w:pPr>
            <w:r w:rsidRPr="00754873">
              <w:rPr>
                <w:rFonts w:ascii="Tahoma" w:hAnsi="Tahoma" w:cs="Tahoma"/>
                <w:noProof/>
              </w:rPr>
              <w:t>Yes</w:t>
            </w:r>
          </w:p>
        </w:tc>
      </w:tr>
      <w:tr w:rsidR="005E7498" w:rsidRPr="00754873" w:rsidTr="00754873">
        <w:tc>
          <w:tcPr>
            <w:tcW w:w="574" w:type="dxa"/>
            <w:tcBorders>
              <w:top w:val="single" w:sz="4" w:space="0" w:color="auto"/>
              <w:bottom w:val="single" w:sz="4" w:space="0" w:color="auto"/>
            </w:tcBorders>
            <w:shd w:val="clear" w:color="auto" w:fill="auto"/>
          </w:tcPr>
          <w:p w:rsidR="005E7498" w:rsidRPr="00754873" w:rsidRDefault="004F6587" w:rsidP="00754873">
            <w:pPr>
              <w:keepNext/>
              <w:tabs>
                <w:tab w:val="left" w:pos="425"/>
              </w:tabs>
              <w:jc w:val="center"/>
              <w:rPr>
                <w:rFonts w:ascii="Tahoma" w:hAnsi="Tahoma" w:cs="Tahoma"/>
                <w:noProof/>
              </w:rPr>
            </w:pPr>
            <w:r>
              <w:rPr>
                <w:rFonts w:ascii="Tahoma" w:hAnsi="Tahoma" w:cs="Tahoma"/>
                <w:noProof/>
              </w:rPr>
              <w:t>X</w:t>
            </w:r>
          </w:p>
        </w:tc>
        <w:tc>
          <w:tcPr>
            <w:tcW w:w="626" w:type="dxa"/>
            <w:shd w:val="clear" w:color="auto" w:fill="auto"/>
          </w:tcPr>
          <w:p w:rsidR="005E7498" w:rsidRPr="00754873" w:rsidRDefault="005E7498" w:rsidP="00754873">
            <w:pPr>
              <w:keepNext/>
              <w:tabs>
                <w:tab w:val="left" w:pos="425"/>
              </w:tabs>
              <w:rPr>
                <w:rFonts w:ascii="Tahoma" w:hAnsi="Tahoma" w:cs="Tahoma"/>
                <w:noProof/>
              </w:rPr>
            </w:pPr>
            <w:r w:rsidRPr="00754873">
              <w:rPr>
                <w:rFonts w:ascii="Tahoma" w:hAnsi="Tahoma" w:cs="Tahoma"/>
                <w:noProof/>
              </w:rPr>
              <w:t>No</w:t>
            </w:r>
          </w:p>
        </w:tc>
      </w:tr>
    </w:tbl>
    <w:p w:rsidR="005E7498" w:rsidRPr="00553180" w:rsidRDefault="005E7498" w:rsidP="004E5829">
      <w:pPr>
        <w:tabs>
          <w:tab w:val="left" w:pos="425"/>
        </w:tabs>
        <w:rPr>
          <w:rFonts w:ascii="Tahoma" w:hAnsi="Tahoma" w:cs="Tahoma"/>
          <w:noProof/>
        </w:rPr>
      </w:pPr>
    </w:p>
    <w:p w:rsidR="005E7498" w:rsidRPr="00553180" w:rsidRDefault="005E7498" w:rsidP="00037514">
      <w:pPr>
        <w:keepNext/>
        <w:ind w:left="432" w:hanging="432"/>
        <w:rPr>
          <w:rFonts w:ascii="Tahoma" w:hAnsi="Tahoma" w:cs="Tahoma"/>
          <w:noProof/>
          <w:color w:val="000080"/>
        </w:rPr>
      </w:pPr>
      <w:r w:rsidRPr="00553180">
        <w:rPr>
          <w:rFonts w:ascii="Tahoma" w:hAnsi="Tahoma" w:cs="Tahoma"/>
          <w:noProof/>
        </w:rPr>
        <w:t>6.5</w:t>
      </w:r>
      <w:r w:rsidRPr="00553180">
        <w:rPr>
          <w:rFonts w:ascii="Tahoma" w:hAnsi="Tahoma" w:cs="Tahoma"/>
          <w:noProof/>
          <w:color w:val="000080"/>
        </w:rPr>
        <w:tab/>
        <w:t>Was any in-kind committed to this project?</w:t>
      </w:r>
    </w:p>
    <w:p w:rsidR="005E7498" w:rsidRPr="00553180" w:rsidRDefault="005E7498" w:rsidP="001019DA">
      <w:pPr>
        <w:keepNext/>
        <w:ind w:left="425" w:hanging="425"/>
        <w:rPr>
          <w:rFonts w:ascii="Tahoma" w:hAnsi="Tahoma" w:cs="Tahoma"/>
          <w:noProof/>
          <w:color w:val="000080"/>
        </w:rPr>
      </w:pPr>
    </w:p>
    <w:tbl>
      <w:tblPr>
        <w:tblW w:w="0" w:type="auto"/>
        <w:tblInd w:w="528" w:type="dxa"/>
        <w:tblLook w:val="01E0" w:firstRow="1" w:lastRow="1" w:firstColumn="1" w:lastColumn="1" w:noHBand="0" w:noVBand="0"/>
      </w:tblPr>
      <w:tblGrid>
        <w:gridCol w:w="574"/>
        <w:gridCol w:w="626"/>
      </w:tblGrid>
      <w:tr w:rsidR="005E7498" w:rsidRPr="00754873" w:rsidTr="00754873">
        <w:tc>
          <w:tcPr>
            <w:tcW w:w="574" w:type="dxa"/>
            <w:tcBorders>
              <w:bottom w:val="single" w:sz="4" w:space="0" w:color="auto"/>
            </w:tcBorders>
            <w:shd w:val="clear" w:color="auto" w:fill="auto"/>
          </w:tcPr>
          <w:p w:rsidR="005E7498" w:rsidRPr="00754873" w:rsidRDefault="004F6587" w:rsidP="00754873">
            <w:pPr>
              <w:keepNext/>
              <w:tabs>
                <w:tab w:val="left" w:pos="425"/>
              </w:tabs>
              <w:jc w:val="center"/>
              <w:rPr>
                <w:rFonts w:ascii="Tahoma" w:hAnsi="Tahoma" w:cs="Tahoma"/>
                <w:noProof/>
              </w:rPr>
            </w:pPr>
            <w:r>
              <w:rPr>
                <w:rFonts w:ascii="Tahoma" w:hAnsi="Tahoma" w:cs="Tahoma"/>
                <w:noProof/>
              </w:rPr>
              <w:t>X</w:t>
            </w:r>
          </w:p>
        </w:tc>
        <w:tc>
          <w:tcPr>
            <w:tcW w:w="626" w:type="dxa"/>
            <w:shd w:val="clear" w:color="auto" w:fill="auto"/>
          </w:tcPr>
          <w:p w:rsidR="005E7498" w:rsidRPr="00754873" w:rsidRDefault="005E7498" w:rsidP="00754873">
            <w:pPr>
              <w:keepNext/>
              <w:tabs>
                <w:tab w:val="left" w:pos="425"/>
              </w:tabs>
              <w:rPr>
                <w:rFonts w:ascii="Tahoma" w:hAnsi="Tahoma" w:cs="Tahoma"/>
                <w:noProof/>
              </w:rPr>
            </w:pPr>
            <w:r w:rsidRPr="00754873">
              <w:rPr>
                <w:rFonts w:ascii="Tahoma" w:hAnsi="Tahoma" w:cs="Tahoma"/>
                <w:noProof/>
              </w:rPr>
              <w:t>Yes</w:t>
            </w:r>
          </w:p>
        </w:tc>
      </w:tr>
      <w:tr w:rsidR="005E7498" w:rsidRPr="00754873" w:rsidTr="00754873">
        <w:tc>
          <w:tcPr>
            <w:tcW w:w="574" w:type="dxa"/>
            <w:tcBorders>
              <w:top w:val="single" w:sz="4" w:space="0" w:color="auto"/>
              <w:bottom w:val="single" w:sz="4" w:space="0" w:color="auto"/>
            </w:tcBorders>
            <w:shd w:val="clear" w:color="auto" w:fill="auto"/>
          </w:tcPr>
          <w:p w:rsidR="005E7498" w:rsidRPr="00754873" w:rsidRDefault="005E7498" w:rsidP="00754873">
            <w:pPr>
              <w:keepNext/>
              <w:tabs>
                <w:tab w:val="left" w:pos="425"/>
              </w:tabs>
              <w:jc w:val="center"/>
              <w:rPr>
                <w:rFonts w:ascii="Tahoma" w:hAnsi="Tahoma" w:cs="Tahoma"/>
                <w:noProof/>
              </w:rPr>
            </w:pPr>
          </w:p>
        </w:tc>
        <w:tc>
          <w:tcPr>
            <w:tcW w:w="626" w:type="dxa"/>
            <w:shd w:val="clear" w:color="auto" w:fill="auto"/>
          </w:tcPr>
          <w:p w:rsidR="005E7498" w:rsidRPr="00754873" w:rsidRDefault="005E7498" w:rsidP="00754873">
            <w:pPr>
              <w:keepNext/>
              <w:tabs>
                <w:tab w:val="left" w:pos="425"/>
              </w:tabs>
              <w:rPr>
                <w:rFonts w:ascii="Tahoma" w:hAnsi="Tahoma" w:cs="Tahoma"/>
                <w:noProof/>
              </w:rPr>
            </w:pPr>
            <w:r w:rsidRPr="00754873">
              <w:rPr>
                <w:rFonts w:ascii="Tahoma" w:hAnsi="Tahoma" w:cs="Tahoma"/>
                <w:noProof/>
              </w:rPr>
              <w:t>No</w:t>
            </w:r>
          </w:p>
        </w:tc>
      </w:tr>
    </w:tbl>
    <w:p w:rsidR="005E7498" w:rsidRPr="00553180" w:rsidRDefault="005E7498" w:rsidP="006E7EAA">
      <w:pPr>
        <w:rPr>
          <w:rFonts w:ascii="Tahoma" w:hAnsi="Tahoma" w:cs="Tahoma"/>
          <w:noProof/>
        </w:rPr>
      </w:pPr>
    </w:p>
    <w:p w:rsidR="005E7498" w:rsidRPr="00553180" w:rsidRDefault="005E7498" w:rsidP="00037514">
      <w:pPr>
        <w:keepNext/>
        <w:ind w:left="432" w:hanging="432"/>
        <w:rPr>
          <w:rFonts w:ascii="Tahoma" w:hAnsi="Tahoma" w:cs="Tahoma"/>
          <w:noProof/>
          <w:color w:val="000080"/>
        </w:rPr>
      </w:pPr>
      <w:r w:rsidRPr="00553180">
        <w:rPr>
          <w:rFonts w:ascii="Tahoma" w:hAnsi="Tahoma" w:cs="Tahoma"/>
          <w:noProof/>
        </w:rPr>
        <w:lastRenderedPageBreak/>
        <w:t>6.6</w:t>
      </w:r>
      <w:r w:rsidRPr="00553180">
        <w:rPr>
          <w:rFonts w:ascii="Tahoma" w:hAnsi="Tahoma" w:cs="Tahoma"/>
          <w:noProof/>
          <w:color w:val="000080"/>
        </w:rPr>
        <w:tab/>
        <w:t xml:space="preserve">If any cash or in-kind was committed, please enter the amounts below, along with the amount of cash and in-kind that has been received (if any) to date. If no cash or in-kind was received, please enter “0”.  Where cash or in-kind was not committed enter “n/a”. </w:t>
      </w:r>
    </w:p>
    <w:p w:rsidR="005E7498" w:rsidRPr="00553180" w:rsidRDefault="005E7498" w:rsidP="001019DA">
      <w:pPr>
        <w:keepNext/>
        <w:ind w:left="425"/>
        <w:rPr>
          <w:rFonts w:ascii="Tahoma" w:hAnsi="Tahoma" w:cs="Tahoma"/>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12"/>
        <w:gridCol w:w="3420"/>
      </w:tblGrid>
      <w:tr w:rsidR="005E7498" w:rsidRPr="00754873" w:rsidTr="00754873">
        <w:tc>
          <w:tcPr>
            <w:tcW w:w="1008" w:type="dxa"/>
            <w:tcBorders>
              <w:top w:val="nil"/>
              <w:left w:val="nil"/>
              <w:bottom w:val="single" w:sz="4" w:space="0" w:color="auto"/>
              <w:right w:val="single" w:sz="4" w:space="0" w:color="auto"/>
            </w:tcBorders>
            <w:shd w:val="clear" w:color="auto" w:fill="auto"/>
          </w:tcPr>
          <w:p w:rsidR="005E7498" w:rsidRPr="00754873" w:rsidRDefault="005E7498" w:rsidP="00754873">
            <w:pPr>
              <w:keepNext/>
              <w:rPr>
                <w:rFonts w:ascii="Tahoma" w:hAnsi="Tahoma" w:cs="Tahoma"/>
                <w:noProof/>
              </w:rPr>
            </w:pPr>
          </w:p>
        </w:tc>
        <w:tc>
          <w:tcPr>
            <w:tcW w:w="2712" w:type="dxa"/>
            <w:tcBorders>
              <w:left w:val="single" w:sz="4" w:space="0" w:color="auto"/>
            </w:tcBorders>
            <w:shd w:val="clear" w:color="auto" w:fill="auto"/>
            <w:vAlign w:val="bottom"/>
          </w:tcPr>
          <w:p w:rsidR="005E7498" w:rsidRPr="00754873" w:rsidRDefault="005E7498" w:rsidP="00754873">
            <w:pPr>
              <w:keepNext/>
              <w:rPr>
                <w:rFonts w:ascii="Tahoma" w:hAnsi="Tahoma" w:cs="Tahoma"/>
                <w:b/>
                <w:noProof/>
              </w:rPr>
            </w:pPr>
            <w:r w:rsidRPr="00754873">
              <w:rPr>
                <w:rFonts w:ascii="Tahoma" w:hAnsi="Tahoma" w:cs="Tahoma"/>
                <w:b/>
                <w:noProof/>
              </w:rPr>
              <w:t>Amount Committed</w:t>
            </w:r>
          </w:p>
        </w:tc>
        <w:tc>
          <w:tcPr>
            <w:tcW w:w="3420" w:type="dxa"/>
            <w:shd w:val="clear" w:color="auto" w:fill="auto"/>
          </w:tcPr>
          <w:p w:rsidR="005E7498" w:rsidRPr="00754873" w:rsidRDefault="005E7498" w:rsidP="00754873">
            <w:pPr>
              <w:keepNext/>
              <w:rPr>
                <w:rFonts w:ascii="Tahoma" w:hAnsi="Tahoma" w:cs="Tahoma"/>
                <w:b/>
                <w:noProof/>
              </w:rPr>
            </w:pPr>
            <w:r w:rsidRPr="00754873">
              <w:rPr>
                <w:rFonts w:ascii="Tahoma" w:hAnsi="Tahoma" w:cs="Tahoma"/>
                <w:b/>
                <w:noProof/>
              </w:rPr>
              <w:t xml:space="preserve">Total Amount Received to Date </w:t>
            </w:r>
          </w:p>
        </w:tc>
      </w:tr>
      <w:tr w:rsidR="005E7498" w:rsidRPr="00754873" w:rsidTr="00754873">
        <w:tc>
          <w:tcPr>
            <w:tcW w:w="1008" w:type="dxa"/>
            <w:tcBorders>
              <w:top w:val="single" w:sz="4" w:space="0" w:color="auto"/>
            </w:tcBorders>
            <w:shd w:val="clear" w:color="auto" w:fill="auto"/>
          </w:tcPr>
          <w:p w:rsidR="005E7498" w:rsidRPr="00754873" w:rsidRDefault="005E7498" w:rsidP="00754873">
            <w:pPr>
              <w:keepNext/>
              <w:rPr>
                <w:rFonts w:ascii="Tahoma" w:hAnsi="Tahoma" w:cs="Tahoma"/>
                <w:b/>
                <w:noProof/>
              </w:rPr>
            </w:pPr>
            <w:r w:rsidRPr="00754873">
              <w:rPr>
                <w:rFonts w:ascii="Tahoma" w:hAnsi="Tahoma" w:cs="Tahoma"/>
                <w:b/>
                <w:noProof/>
              </w:rPr>
              <w:t>Cash</w:t>
            </w:r>
          </w:p>
        </w:tc>
        <w:tc>
          <w:tcPr>
            <w:tcW w:w="2712" w:type="dxa"/>
            <w:shd w:val="clear" w:color="auto" w:fill="auto"/>
          </w:tcPr>
          <w:p w:rsidR="005E7498" w:rsidRPr="00754873" w:rsidRDefault="004F6587" w:rsidP="00754873">
            <w:pPr>
              <w:keepNext/>
              <w:jc w:val="center"/>
              <w:rPr>
                <w:rFonts w:ascii="Tahoma" w:hAnsi="Tahoma" w:cs="Tahoma"/>
                <w:noProof/>
              </w:rPr>
            </w:pPr>
            <w:r>
              <w:rPr>
                <w:rFonts w:ascii="Tahoma" w:hAnsi="Tahoma" w:cs="Tahoma"/>
                <w:noProof/>
              </w:rPr>
              <w:t>n/a</w:t>
            </w:r>
          </w:p>
        </w:tc>
        <w:tc>
          <w:tcPr>
            <w:tcW w:w="3420" w:type="dxa"/>
            <w:shd w:val="clear" w:color="auto" w:fill="auto"/>
          </w:tcPr>
          <w:p w:rsidR="005E7498" w:rsidRPr="00754873" w:rsidRDefault="004F6587" w:rsidP="00754873">
            <w:pPr>
              <w:keepNext/>
              <w:jc w:val="center"/>
              <w:rPr>
                <w:rFonts w:ascii="Tahoma" w:hAnsi="Tahoma" w:cs="Tahoma"/>
                <w:noProof/>
              </w:rPr>
            </w:pPr>
            <w:r>
              <w:rPr>
                <w:rFonts w:ascii="Tahoma" w:hAnsi="Tahoma" w:cs="Tahoma"/>
                <w:noProof/>
              </w:rPr>
              <w:t>n/a</w:t>
            </w:r>
          </w:p>
        </w:tc>
      </w:tr>
      <w:tr w:rsidR="005E7498" w:rsidRPr="00754873" w:rsidTr="00754873">
        <w:tc>
          <w:tcPr>
            <w:tcW w:w="1008" w:type="dxa"/>
            <w:shd w:val="clear" w:color="auto" w:fill="auto"/>
          </w:tcPr>
          <w:p w:rsidR="005E7498" w:rsidRPr="00754873" w:rsidRDefault="005E7498" w:rsidP="00754873">
            <w:pPr>
              <w:keepNext/>
              <w:rPr>
                <w:rFonts w:ascii="Tahoma" w:hAnsi="Tahoma" w:cs="Tahoma"/>
                <w:b/>
                <w:noProof/>
              </w:rPr>
            </w:pPr>
            <w:r w:rsidRPr="00754873">
              <w:rPr>
                <w:rFonts w:ascii="Tahoma" w:hAnsi="Tahoma" w:cs="Tahoma"/>
                <w:b/>
                <w:noProof/>
              </w:rPr>
              <w:t>In-Kind</w:t>
            </w:r>
          </w:p>
        </w:tc>
        <w:tc>
          <w:tcPr>
            <w:tcW w:w="2712" w:type="dxa"/>
            <w:shd w:val="clear" w:color="auto" w:fill="auto"/>
          </w:tcPr>
          <w:p w:rsidR="002A5172" w:rsidRPr="00235D70" w:rsidRDefault="002A5172" w:rsidP="00754873">
            <w:pPr>
              <w:keepNext/>
              <w:jc w:val="center"/>
              <w:rPr>
                <w:rFonts w:ascii="Tahoma" w:hAnsi="Tahoma" w:cs="Tahoma"/>
                <w:noProof/>
              </w:rPr>
            </w:pPr>
            <w:r w:rsidRPr="00235D70">
              <w:rPr>
                <w:rFonts w:ascii="Tahoma" w:hAnsi="Tahoma" w:cs="Tahoma"/>
                <w:noProof/>
              </w:rPr>
              <w:t>Oculus Info - $20,000</w:t>
            </w:r>
          </w:p>
          <w:p w:rsidR="005E7498" w:rsidRPr="002A5172" w:rsidRDefault="002A5172" w:rsidP="002A5172">
            <w:pPr>
              <w:keepNext/>
              <w:jc w:val="center"/>
              <w:rPr>
                <w:rFonts w:ascii="Tahoma" w:hAnsi="Tahoma" w:cs="Tahoma"/>
                <w:noProof/>
                <w:highlight w:val="yellow"/>
              </w:rPr>
            </w:pPr>
            <w:r w:rsidRPr="00235D70">
              <w:rPr>
                <w:rFonts w:ascii="Tahoma" w:hAnsi="Tahoma" w:cs="Tahoma"/>
                <w:noProof/>
              </w:rPr>
              <w:t>SMT-Research - $20,500</w:t>
            </w:r>
          </w:p>
        </w:tc>
        <w:tc>
          <w:tcPr>
            <w:tcW w:w="3420" w:type="dxa"/>
            <w:shd w:val="clear" w:color="auto" w:fill="auto"/>
          </w:tcPr>
          <w:p w:rsidR="005E7498" w:rsidRDefault="00037C6A" w:rsidP="002A5172">
            <w:pPr>
              <w:keepNext/>
              <w:jc w:val="center"/>
              <w:rPr>
                <w:rFonts w:ascii="Tahoma" w:hAnsi="Tahoma" w:cs="Tahoma"/>
                <w:noProof/>
              </w:rPr>
            </w:pPr>
            <w:r>
              <w:rPr>
                <w:rFonts w:ascii="Tahoma" w:hAnsi="Tahoma" w:cs="Tahoma"/>
                <w:noProof/>
              </w:rPr>
              <w:t>Oculus Info - $</w:t>
            </w:r>
            <w:r w:rsidR="002B5DB4">
              <w:rPr>
                <w:rFonts w:ascii="Tahoma" w:hAnsi="Tahoma" w:cs="Tahoma"/>
                <w:noProof/>
              </w:rPr>
              <w:t>19</w:t>
            </w:r>
            <w:r w:rsidR="002A5172">
              <w:rPr>
                <w:rFonts w:ascii="Tahoma" w:hAnsi="Tahoma" w:cs="Tahoma"/>
                <w:noProof/>
              </w:rPr>
              <w:t>,</w:t>
            </w:r>
            <w:r w:rsidR="002B5DB4">
              <w:rPr>
                <w:rFonts w:ascii="Tahoma" w:hAnsi="Tahoma" w:cs="Tahoma"/>
                <w:noProof/>
              </w:rPr>
              <w:t>45</w:t>
            </w:r>
            <w:r w:rsidR="002A5172">
              <w:rPr>
                <w:rFonts w:ascii="Tahoma" w:hAnsi="Tahoma" w:cs="Tahoma"/>
                <w:noProof/>
              </w:rPr>
              <w:t>0</w:t>
            </w:r>
          </w:p>
          <w:p w:rsidR="002A5172" w:rsidRPr="00754873" w:rsidRDefault="002A5172" w:rsidP="008274E1">
            <w:pPr>
              <w:keepNext/>
              <w:jc w:val="center"/>
              <w:rPr>
                <w:rFonts w:ascii="Tahoma" w:hAnsi="Tahoma" w:cs="Tahoma"/>
                <w:noProof/>
              </w:rPr>
            </w:pPr>
            <w:r>
              <w:rPr>
                <w:rFonts w:ascii="Tahoma" w:hAnsi="Tahoma" w:cs="Tahoma"/>
                <w:noProof/>
              </w:rPr>
              <w:t>SMT-Research - $</w:t>
            </w:r>
            <w:r w:rsidR="008274E1">
              <w:rPr>
                <w:rFonts w:ascii="Tahoma" w:hAnsi="Tahoma" w:cs="Tahoma"/>
                <w:noProof/>
              </w:rPr>
              <w:t>33</w:t>
            </w:r>
            <w:r w:rsidR="006911C4">
              <w:rPr>
                <w:rFonts w:ascii="Tahoma" w:hAnsi="Tahoma" w:cs="Tahoma"/>
                <w:noProof/>
              </w:rPr>
              <w:t>,</w:t>
            </w:r>
            <w:r w:rsidR="008274E1">
              <w:rPr>
                <w:rFonts w:ascii="Tahoma" w:hAnsi="Tahoma" w:cs="Tahoma"/>
                <w:noProof/>
              </w:rPr>
              <w:t>92</w:t>
            </w:r>
            <w:r>
              <w:rPr>
                <w:rFonts w:ascii="Tahoma" w:hAnsi="Tahoma" w:cs="Tahoma"/>
                <w:noProof/>
              </w:rPr>
              <w:t>0</w:t>
            </w:r>
          </w:p>
        </w:tc>
      </w:tr>
    </w:tbl>
    <w:p w:rsidR="005E7498" w:rsidRPr="00553180" w:rsidRDefault="005E7498" w:rsidP="006E7EAA">
      <w:pPr>
        <w:rPr>
          <w:rFonts w:ascii="Tahoma" w:hAnsi="Tahoma" w:cs="Tahoma"/>
          <w:noProof/>
        </w:rPr>
      </w:pPr>
    </w:p>
    <w:p w:rsidR="005E7498" w:rsidRPr="00553180" w:rsidRDefault="005E7498" w:rsidP="00037514">
      <w:pPr>
        <w:ind w:left="432" w:hanging="432"/>
        <w:rPr>
          <w:rFonts w:ascii="Tahoma" w:hAnsi="Tahoma" w:cs="Tahoma"/>
          <w:noProof/>
          <w:color w:val="000080"/>
        </w:rPr>
      </w:pPr>
      <w:r w:rsidRPr="00553180">
        <w:rPr>
          <w:rFonts w:ascii="Tahoma" w:hAnsi="Tahoma" w:cs="Tahoma"/>
          <w:noProof/>
        </w:rPr>
        <w:t>6.7</w:t>
      </w:r>
      <w:r w:rsidRPr="00553180">
        <w:rPr>
          <w:rFonts w:ascii="Tahoma" w:hAnsi="Tahoma" w:cs="Tahoma"/>
          <w:noProof/>
          <w:color w:val="000080"/>
        </w:rPr>
        <w:tab/>
        <w:t>Describe the in-kind received and explain variations between commitment and actual cash and in-kind contribution if applicable</w:t>
      </w:r>
      <w:r>
        <w:rPr>
          <w:rFonts w:ascii="Tahoma" w:hAnsi="Tahoma" w:cs="Tahoma"/>
          <w:noProof/>
          <w:color w:val="000080"/>
        </w:rPr>
        <w:t>.</w:t>
      </w:r>
    </w:p>
    <w:p w:rsidR="005E7498" w:rsidRDefault="005E7498" w:rsidP="00E83D66">
      <w:pPr>
        <w:rPr>
          <w:rFonts w:ascii="Tahoma" w:hAnsi="Tahoma" w:cs="Tahoma"/>
          <w:b/>
          <w:smallCaps/>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11"/>
      </w:tblGrid>
      <w:tr w:rsidR="005E7498" w:rsidRPr="00754873" w:rsidTr="00754873">
        <w:tc>
          <w:tcPr>
            <w:tcW w:w="8511" w:type="dxa"/>
            <w:shd w:val="clear" w:color="auto" w:fill="auto"/>
          </w:tcPr>
          <w:p w:rsidR="005E7498" w:rsidRDefault="00B4797E" w:rsidP="00E7030B">
            <w:pPr>
              <w:rPr>
                <w:rFonts w:ascii="Tahoma" w:hAnsi="Tahoma" w:cs="Tahoma"/>
                <w:noProof/>
              </w:rPr>
            </w:pPr>
            <w:r>
              <w:rPr>
                <w:rFonts w:ascii="Tahoma" w:hAnsi="Tahoma" w:cs="Tahoma"/>
                <w:noProof/>
              </w:rPr>
              <w:t>In-kind f</w:t>
            </w:r>
            <w:r w:rsidR="002A5172">
              <w:rPr>
                <w:rFonts w:ascii="Tahoma" w:hAnsi="Tahoma" w:cs="Tahoma"/>
                <w:noProof/>
              </w:rPr>
              <w:t>rom Oculus Info</w:t>
            </w:r>
          </w:p>
          <w:p w:rsidR="002B5DB4" w:rsidRDefault="00037C6A" w:rsidP="00E7030B">
            <w:pPr>
              <w:rPr>
                <w:rFonts w:ascii="Tahoma" w:hAnsi="Tahoma" w:cs="Tahoma"/>
                <w:noProof/>
              </w:rPr>
            </w:pPr>
            <w:r>
              <w:rPr>
                <w:rFonts w:ascii="Tahoma" w:hAnsi="Tahoma" w:cs="Tahoma"/>
                <w:noProof/>
              </w:rPr>
              <w:t xml:space="preserve">Oculus has given us </w:t>
            </w:r>
            <w:r w:rsidR="002B5DB4">
              <w:rPr>
                <w:rFonts w:ascii="Tahoma" w:hAnsi="Tahoma" w:cs="Tahoma"/>
                <w:noProof/>
              </w:rPr>
              <w:t>two licenses for their GeoTime software, and annual maintenance for each, over two years, amounting to $8,850</w:t>
            </w:r>
            <w:r>
              <w:rPr>
                <w:rFonts w:ascii="Tahoma" w:hAnsi="Tahoma" w:cs="Tahoma"/>
                <w:noProof/>
              </w:rPr>
              <w:t xml:space="preserve">. Having access to Geo-Time has been crucial in the development of our own prototypes and visualizations. In addition to these, we have counted over </w:t>
            </w:r>
            <w:r w:rsidR="002B5DB4">
              <w:rPr>
                <w:rFonts w:ascii="Tahoma" w:hAnsi="Tahoma" w:cs="Tahoma"/>
                <w:noProof/>
              </w:rPr>
              <w:t>53</w:t>
            </w:r>
            <w:r>
              <w:rPr>
                <w:rFonts w:ascii="Tahoma" w:hAnsi="Tahoma" w:cs="Tahoma"/>
                <w:noProof/>
              </w:rPr>
              <w:t xml:space="preserve"> hours of consultation with Oculus team</w:t>
            </w:r>
            <w:r w:rsidR="002B5DB4">
              <w:rPr>
                <w:rFonts w:ascii="Tahoma" w:hAnsi="Tahoma" w:cs="Tahoma"/>
                <w:noProof/>
              </w:rPr>
              <w:t xml:space="preserve"> (32 hours of in-person meetings in Toronto and Winnipeg, 15 hours of skype/phone meetings, 6 hours of reviewing paper drafts), which at a rate of 200$/hour (burdened rate), amounts to $10,600.  This yields a total of 8,850+10,600=$19,450 contributed by Oculus.</w:t>
            </w:r>
          </w:p>
          <w:p w:rsidR="002A5172" w:rsidRDefault="002A5172" w:rsidP="00E7030B">
            <w:pPr>
              <w:rPr>
                <w:rFonts w:ascii="Tahoma" w:hAnsi="Tahoma" w:cs="Tahoma"/>
                <w:noProof/>
              </w:rPr>
            </w:pPr>
          </w:p>
          <w:p w:rsidR="002A5172" w:rsidRPr="00754873" w:rsidRDefault="00B4797E" w:rsidP="00E7030B">
            <w:pPr>
              <w:rPr>
                <w:rFonts w:ascii="Tahoma" w:hAnsi="Tahoma" w:cs="Tahoma"/>
                <w:noProof/>
              </w:rPr>
            </w:pPr>
            <w:r>
              <w:rPr>
                <w:rFonts w:ascii="Tahoma" w:hAnsi="Tahoma" w:cs="Tahoma"/>
                <w:noProof/>
              </w:rPr>
              <w:t>In-kind f</w:t>
            </w:r>
            <w:r w:rsidR="002A5172">
              <w:rPr>
                <w:rFonts w:ascii="Tahoma" w:hAnsi="Tahoma" w:cs="Tahoma"/>
                <w:noProof/>
              </w:rPr>
              <w:t>rom SMT-Research</w:t>
            </w:r>
          </w:p>
          <w:p w:rsidR="005E7498" w:rsidRPr="00754873" w:rsidRDefault="006911C4" w:rsidP="008274E1">
            <w:pPr>
              <w:rPr>
                <w:rFonts w:ascii="Tahoma" w:hAnsi="Tahoma" w:cs="Tahoma"/>
                <w:noProof/>
              </w:rPr>
            </w:pPr>
            <w:r w:rsidRPr="006911C4">
              <w:rPr>
                <w:rFonts w:ascii="Tahoma" w:hAnsi="Tahoma" w:cs="Tahoma"/>
                <w:noProof/>
              </w:rPr>
              <w:t xml:space="preserve">SMT-Research generously offered all the data it has collected on over three different projects. In addition, our student regularly engaged with members from SMT. The costs of storing, collecting and managing such data was approximated at $24,000 over two years (12K/year). In addition, SMT engaged in weekly dialogue with senior PhD student Fereshteh Amini and added two other personnel other than Mr. Mustapha (which was the intial plan as per the proposal), Derek Gregory and Farhan Masud. These conversations over 2 years total an amount of 45 hours over two years. We also had a day-long meeting with President Mr. Mustapha in Winnipeg (8 hours). It is estimated that since the start of the project till now the time spent by SMT is approximately </w:t>
            </w:r>
            <w:r w:rsidR="008274E1">
              <w:rPr>
                <w:rFonts w:ascii="Tahoma" w:hAnsi="Tahoma" w:cs="Tahoma"/>
                <w:noProof/>
              </w:rPr>
              <w:t>62</w:t>
            </w:r>
            <w:r w:rsidRPr="006911C4">
              <w:rPr>
                <w:rFonts w:ascii="Tahoma" w:hAnsi="Tahoma" w:cs="Tahoma"/>
                <w:noProof/>
              </w:rPr>
              <w:t xml:space="preserve"> hours. Total in-kind: 24,000 (for data) + </w:t>
            </w:r>
            <w:r w:rsidR="008274E1">
              <w:rPr>
                <w:rFonts w:ascii="Tahoma" w:hAnsi="Tahoma" w:cs="Tahoma"/>
                <w:noProof/>
              </w:rPr>
              <w:t>62</w:t>
            </w:r>
            <w:r w:rsidRPr="006911C4">
              <w:rPr>
                <w:rFonts w:ascii="Tahoma" w:hAnsi="Tahoma" w:cs="Tahoma"/>
                <w:noProof/>
              </w:rPr>
              <w:t xml:space="preserve"> * $</w:t>
            </w:r>
            <w:r w:rsidR="008274E1">
              <w:rPr>
                <w:rFonts w:ascii="Tahoma" w:hAnsi="Tahoma" w:cs="Tahoma"/>
                <w:noProof/>
              </w:rPr>
              <w:t>160</w:t>
            </w:r>
            <w:r w:rsidRPr="006911C4">
              <w:rPr>
                <w:rFonts w:ascii="Tahoma" w:hAnsi="Tahoma" w:cs="Tahoma"/>
                <w:noProof/>
              </w:rPr>
              <w:t>/hr</w:t>
            </w:r>
            <w:r>
              <w:rPr>
                <w:rFonts w:ascii="Tahoma" w:hAnsi="Tahoma" w:cs="Tahoma"/>
                <w:noProof/>
              </w:rPr>
              <w:t xml:space="preserve"> (burdened rate)</w:t>
            </w:r>
            <w:r w:rsidRPr="006911C4">
              <w:rPr>
                <w:rFonts w:ascii="Tahoma" w:hAnsi="Tahoma" w:cs="Tahoma"/>
                <w:noProof/>
              </w:rPr>
              <w:t xml:space="preserve"> = $3</w:t>
            </w:r>
            <w:r w:rsidR="008274E1">
              <w:rPr>
                <w:rFonts w:ascii="Tahoma" w:hAnsi="Tahoma" w:cs="Tahoma"/>
                <w:noProof/>
              </w:rPr>
              <w:t>3</w:t>
            </w:r>
            <w:r w:rsidRPr="006911C4">
              <w:rPr>
                <w:rFonts w:ascii="Tahoma" w:hAnsi="Tahoma" w:cs="Tahoma"/>
                <w:noProof/>
              </w:rPr>
              <w:t>,</w:t>
            </w:r>
            <w:r w:rsidR="008274E1">
              <w:rPr>
                <w:rFonts w:ascii="Tahoma" w:hAnsi="Tahoma" w:cs="Tahoma"/>
                <w:noProof/>
              </w:rPr>
              <w:t>920</w:t>
            </w:r>
            <w:r w:rsidRPr="006911C4">
              <w:rPr>
                <w:rFonts w:ascii="Tahoma" w:hAnsi="Tahoma" w:cs="Tahoma"/>
                <w:noProof/>
              </w:rPr>
              <w:t xml:space="preserve"> (for 2 years).</w:t>
            </w:r>
          </w:p>
        </w:tc>
      </w:tr>
    </w:tbl>
    <w:p w:rsidR="005E7498" w:rsidRDefault="005E7498" w:rsidP="00E83D66">
      <w:pPr>
        <w:rPr>
          <w:rFonts w:ascii="Tahoma" w:hAnsi="Tahoma" w:cs="Tahoma"/>
          <w:b/>
          <w:smallCaps/>
          <w:noProof/>
        </w:rPr>
      </w:pPr>
    </w:p>
    <w:p w:rsidR="005E7498" w:rsidRPr="00553180" w:rsidRDefault="005E7498" w:rsidP="001019DA">
      <w:pPr>
        <w:keepNext/>
        <w:tabs>
          <w:tab w:val="left" w:pos="425"/>
        </w:tabs>
        <w:rPr>
          <w:rFonts w:ascii="Tahoma" w:hAnsi="Tahoma" w:cs="Tahoma"/>
          <w:b/>
          <w:noProof/>
        </w:rPr>
      </w:pPr>
      <w:r w:rsidRPr="00553180">
        <w:rPr>
          <w:rFonts w:ascii="Tahoma" w:hAnsi="Tahoma" w:cs="Tahoma"/>
          <w:b/>
          <w:noProof/>
        </w:rPr>
        <w:t>7.</w:t>
      </w:r>
      <w:r w:rsidRPr="00553180">
        <w:rPr>
          <w:rFonts w:ascii="Tahoma" w:hAnsi="Tahoma" w:cs="Tahoma"/>
          <w:b/>
          <w:noProof/>
        </w:rPr>
        <w:tab/>
        <w:t>Financial Information</w:t>
      </w:r>
    </w:p>
    <w:p w:rsidR="005E7498" w:rsidRPr="00553180" w:rsidRDefault="005E7498" w:rsidP="001019DA">
      <w:pPr>
        <w:keepNext/>
        <w:rPr>
          <w:rFonts w:ascii="Tahoma" w:hAnsi="Tahoma" w:cs="Tahoma"/>
          <w:smallCaps/>
          <w:noProof/>
        </w:rPr>
      </w:pPr>
    </w:p>
    <w:p w:rsidR="005E7498" w:rsidRPr="00553180" w:rsidRDefault="005E7498" w:rsidP="001019DA">
      <w:pPr>
        <w:keepNext/>
        <w:ind w:left="425"/>
        <w:rPr>
          <w:rFonts w:ascii="Tahoma" w:hAnsi="Tahoma" w:cs="Tahoma"/>
          <w:noProof/>
          <w:color w:val="000080"/>
        </w:rPr>
      </w:pPr>
      <w:r w:rsidRPr="00553180">
        <w:rPr>
          <w:rFonts w:ascii="Tahoma" w:hAnsi="Tahoma" w:cs="Tahoma"/>
          <w:noProof/>
          <w:color w:val="000080"/>
        </w:rPr>
        <w:t xml:space="preserve">The purpose of this section is to provide </w:t>
      </w:r>
      <w:r>
        <w:rPr>
          <w:rFonts w:ascii="Tahoma" w:hAnsi="Tahoma" w:cs="Tahoma"/>
          <w:noProof/>
          <w:color w:val="000080"/>
        </w:rPr>
        <w:t>additional</w:t>
      </w:r>
      <w:r w:rsidRPr="00553180">
        <w:rPr>
          <w:rFonts w:ascii="Tahoma" w:hAnsi="Tahoma" w:cs="Tahoma"/>
          <w:noProof/>
          <w:color w:val="000080"/>
        </w:rPr>
        <w:t xml:space="preserve"> project-specific detail</w:t>
      </w:r>
      <w:r>
        <w:rPr>
          <w:rFonts w:ascii="Tahoma" w:hAnsi="Tahoma" w:cs="Tahoma"/>
          <w:noProof/>
          <w:color w:val="000080"/>
        </w:rPr>
        <w:t>; it cannot be substituted with a Statement of Account (</w:t>
      </w:r>
      <w:r w:rsidRPr="00553180">
        <w:rPr>
          <w:rFonts w:ascii="Tahoma" w:hAnsi="Tahoma" w:cs="Tahoma"/>
          <w:noProof/>
          <w:color w:val="000080"/>
        </w:rPr>
        <w:t>Form 300</w:t>
      </w:r>
      <w:r>
        <w:rPr>
          <w:rFonts w:ascii="Tahoma" w:hAnsi="Tahoma" w:cs="Tahoma"/>
          <w:noProof/>
          <w:color w:val="000080"/>
        </w:rPr>
        <w:t>)</w:t>
      </w:r>
      <w:r w:rsidRPr="00553180">
        <w:rPr>
          <w:rFonts w:ascii="Tahoma" w:hAnsi="Tahoma" w:cs="Tahoma"/>
          <w:noProof/>
          <w:color w:val="000080"/>
        </w:rPr>
        <w:t>.</w:t>
      </w:r>
    </w:p>
    <w:p w:rsidR="005E7498" w:rsidRPr="00553180" w:rsidRDefault="005E7498" w:rsidP="001019DA">
      <w:pPr>
        <w:keepNext/>
        <w:rPr>
          <w:rFonts w:ascii="Tahoma" w:hAnsi="Tahoma" w:cs="Tahoma"/>
          <w:smallCaps/>
          <w:noProof/>
        </w:rPr>
      </w:pPr>
    </w:p>
    <w:p w:rsidR="005E7498" w:rsidRPr="00553180" w:rsidRDefault="005E7498" w:rsidP="001019DA">
      <w:pPr>
        <w:keepNext/>
        <w:ind w:left="425"/>
        <w:rPr>
          <w:rFonts w:ascii="Tahoma" w:hAnsi="Tahoma" w:cs="Tahoma"/>
          <w:noProof/>
          <w:color w:val="000080"/>
        </w:rPr>
      </w:pPr>
      <w:r w:rsidRPr="00553180">
        <w:rPr>
          <w:rFonts w:ascii="Tahoma" w:hAnsi="Tahoma" w:cs="Tahoma"/>
          <w:noProof/>
          <w:color w:val="000080"/>
        </w:rPr>
        <w:t>Please provide the following financial information:</w:t>
      </w:r>
    </w:p>
    <w:p w:rsidR="005E7498" w:rsidRPr="00553180" w:rsidRDefault="005E7498" w:rsidP="000A12F2">
      <w:pPr>
        <w:rPr>
          <w:rFonts w:ascii="Tahoma" w:hAnsi="Tahoma" w:cs="Tahoma"/>
          <w:noProof/>
        </w:rPr>
      </w:pPr>
    </w:p>
    <w:tbl>
      <w:tblPr>
        <w:tblpPr w:leftFromText="180" w:rightFromText="180" w:vertAnchor="text" w:horzAnchor="page" w:tblpX="6856" w:tblpY="10"/>
        <w:tblW w:w="0" w:type="auto"/>
        <w:tblBorders>
          <w:bottom w:val="single" w:sz="4" w:space="0" w:color="auto"/>
        </w:tblBorders>
        <w:tblLook w:val="01E0" w:firstRow="1" w:lastRow="1" w:firstColumn="1" w:lastColumn="1" w:noHBand="0" w:noVBand="0"/>
      </w:tblPr>
      <w:tblGrid>
        <w:gridCol w:w="2411"/>
      </w:tblGrid>
      <w:tr w:rsidR="005E7498" w:rsidRPr="00754873" w:rsidTr="00754873">
        <w:tc>
          <w:tcPr>
            <w:tcW w:w="2411" w:type="dxa"/>
            <w:shd w:val="clear" w:color="auto" w:fill="auto"/>
          </w:tcPr>
          <w:p w:rsidR="005E7498" w:rsidRPr="00754873" w:rsidRDefault="005E7498" w:rsidP="00251337">
            <w:pPr>
              <w:rPr>
                <w:rFonts w:ascii="Tahoma" w:hAnsi="Tahoma" w:cs="Tahoma"/>
                <w:b/>
                <w:noProof/>
              </w:rPr>
            </w:pPr>
            <w:r w:rsidRPr="00754873">
              <w:rPr>
                <w:rFonts w:ascii="Tahoma" w:hAnsi="Tahoma" w:cs="Tahoma"/>
                <w:b/>
                <w:noProof/>
              </w:rPr>
              <w:t xml:space="preserve">$ </w:t>
            </w:r>
            <w:r w:rsidR="00CB7EED">
              <w:rPr>
                <w:rFonts w:ascii="Tahoma" w:hAnsi="Tahoma" w:cs="Tahoma"/>
                <w:b/>
                <w:noProof/>
              </w:rPr>
              <w:t>7</w:t>
            </w:r>
            <w:bookmarkStart w:id="0" w:name="_GoBack"/>
            <w:bookmarkEnd w:id="0"/>
            <w:r w:rsidR="00251337">
              <w:rPr>
                <w:rFonts w:ascii="Tahoma" w:hAnsi="Tahoma" w:cs="Tahoma"/>
                <w:b/>
                <w:noProof/>
              </w:rPr>
              <w:t>99.85</w:t>
            </w:r>
          </w:p>
        </w:tc>
      </w:tr>
    </w:tbl>
    <w:p w:rsidR="005E7498" w:rsidRPr="00553180" w:rsidRDefault="005E7498" w:rsidP="009C6721">
      <w:pPr>
        <w:ind w:left="425"/>
        <w:rPr>
          <w:rFonts w:ascii="Tahoma" w:hAnsi="Tahoma" w:cs="Tahoma"/>
          <w:b/>
          <w:noProof/>
          <w:u w:val="single"/>
        </w:rPr>
      </w:pPr>
      <w:r w:rsidRPr="00553180">
        <w:rPr>
          <w:rFonts w:ascii="Tahoma" w:hAnsi="Tahoma" w:cs="Tahoma"/>
          <w:noProof/>
        </w:rPr>
        <w:t>Amount remaining in grant account as of June 30</w:t>
      </w:r>
      <w:r w:rsidRPr="00553180">
        <w:rPr>
          <w:rFonts w:ascii="Tahoma" w:hAnsi="Tahoma" w:cs="Tahoma"/>
          <w:noProof/>
          <w:vertAlign w:val="superscript"/>
        </w:rPr>
        <w:t>th</w:t>
      </w:r>
      <w:r w:rsidRPr="00553180">
        <w:rPr>
          <w:rFonts w:ascii="Tahoma" w:hAnsi="Tahoma" w:cs="Tahoma"/>
          <w:noProof/>
        </w:rPr>
        <w:t>:</w:t>
      </w:r>
    </w:p>
    <w:p w:rsidR="005E7498" w:rsidRPr="00553180" w:rsidRDefault="005E7498" w:rsidP="006E7EAA">
      <w:pPr>
        <w:pStyle w:val="Questionbox"/>
        <w:numPr>
          <w:ilvl w:val="0"/>
          <w:numId w:val="0"/>
        </w:numPr>
        <w:rPr>
          <w:rFonts w:cs="Tahoma"/>
          <w:noProof/>
        </w:rPr>
      </w:pP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56"/>
        <w:gridCol w:w="1310"/>
        <w:gridCol w:w="1127"/>
        <w:gridCol w:w="1410"/>
        <w:gridCol w:w="1244"/>
        <w:gridCol w:w="1273"/>
      </w:tblGrid>
      <w:tr w:rsidR="005E7498" w:rsidRPr="00553180">
        <w:trPr>
          <w:cantSplit/>
        </w:trPr>
        <w:tc>
          <w:tcPr>
            <w:tcW w:w="2376" w:type="dxa"/>
            <w:vAlign w:val="center"/>
          </w:tcPr>
          <w:p w:rsidR="005E7498" w:rsidRPr="00553180" w:rsidRDefault="005E7498" w:rsidP="003534B4">
            <w:pPr>
              <w:rPr>
                <w:rFonts w:ascii="Tahoma" w:hAnsi="Tahoma" w:cs="Tahoma"/>
                <w:noProof/>
                <w:sz w:val="16"/>
                <w:szCs w:val="16"/>
              </w:rPr>
            </w:pPr>
            <w:r w:rsidRPr="00553180">
              <w:rPr>
                <w:rFonts w:ascii="Tahoma" w:hAnsi="Tahoma" w:cs="Tahoma"/>
                <w:noProof/>
                <w:sz w:val="16"/>
                <w:szCs w:val="16"/>
              </w:rPr>
              <w:t>Budget Item</w:t>
            </w:r>
          </w:p>
        </w:tc>
        <w:tc>
          <w:tcPr>
            <w:tcW w:w="1256" w:type="dxa"/>
            <w:vAlign w:val="center"/>
          </w:tcPr>
          <w:p w:rsidR="005E7498" w:rsidRPr="00553180" w:rsidRDefault="005E7498" w:rsidP="003534B4">
            <w:pPr>
              <w:jc w:val="center"/>
              <w:rPr>
                <w:rFonts w:ascii="Tahoma" w:hAnsi="Tahoma" w:cs="Tahoma"/>
                <w:noProof/>
                <w:sz w:val="16"/>
                <w:szCs w:val="16"/>
              </w:rPr>
            </w:pPr>
            <w:r w:rsidRPr="00553180">
              <w:rPr>
                <w:rFonts w:ascii="Tahoma" w:hAnsi="Tahoma" w:cs="Tahoma"/>
                <w:noProof/>
                <w:sz w:val="16"/>
                <w:szCs w:val="16"/>
              </w:rPr>
              <w:t>Budget for Year 1</w:t>
            </w:r>
          </w:p>
          <w:p w:rsidR="005E7498" w:rsidRPr="00553180" w:rsidRDefault="005E7498" w:rsidP="003534B4">
            <w:pPr>
              <w:jc w:val="center"/>
              <w:rPr>
                <w:rFonts w:ascii="Tahoma" w:hAnsi="Tahoma" w:cs="Tahoma"/>
                <w:noProof/>
                <w:sz w:val="16"/>
                <w:szCs w:val="16"/>
              </w:rPr>
            </w:pPr>
          </w:p>
        </w:tc>
        <w:tc>
          <w:tcPr>
            <w:tcW w:w="1310" w:type="dxa"/>
            <w:vAlign w:val="center"/>
          </w:tcPr>
          <w:p w:rsidR="005E7498" w:rsidRPr="00553180" w:rsidRDefault="005E7498" w:rsidP="003534B4">
            <w:pPr>
              <w:jc w:val="center"/>
              <w:rPr>
                <w:rFonts w:ascii="Tahoma" w:hAnsi="Tahoma" w:cs="Tahoma"/>
                <w:noProof/>
                <w:sz w:val="16"/>
                <w:szCs w:val="16"/>
              </w:rPr>
            </w:pPr>
            <w:r w:rsidRPr="00553180">
              <w:rPr>
                <w:rFonts w:ascii="Tahoma" w:hAnsi="Tahoma" w:cs="Tahoma"/>
                <w:noProof/>
                <w:sz w:val="16"/>
                <w:szCs w:val="16"/>
              </w:rPr>
              <w:t>Actual Expenditures</w:t>
            </w:r>
          </w:p>
        </w:tc>
        <w:tc>
          <w:tcPr>
            <w:tcW w:w="1127" w:type="dxa"/>
            <w:vAlign w:val="center"/>
          </w:tcPr>
          <w:p w:rsidR="005E7498" w:rsidRPr="00553180" w:rsidRDefault="005E7498" w:rsidP="003534B4">
            <w:pPr>
              <w:jc w:val="center"/>
              <w:rPr>
                <w:rFonts w:ascii="Tahoma" w:hAnsi="Tahoma" w:cs="Tahoma"/>
                <w:noProof/>
                <w:sz w:val="16"/>
                <w:szCs w:val="16"/>
              </w:rPr>
            </w:pPr>
            <w:r w:rsidRPr="00553180">
              <w:rPr>
                <w:rFonts w:ascii="Tahoma" w:hAnsi="Tahoma" w:cs="Tahoma"/>
                <w:noProof/>
                <w:sz w:val="16"/>
                <w:szCs w:val="16"/>
              </w:rPr>
              <w:t>Budget for Year 2</w:t>
            </w:r>
          </w:p>
          <w:p w:rsidR="005E7498" w:rsidRPr="00553180" w:rsidRDefault="005E7498" w:rsidP="003534B4">
            <w:pPr>
              <w:jc w:val="center"/>
              <w:rPr>
                <w:rFonts w:ascii="Tahoma" w:hAnsi="Tahoma" w:cs="Tahoma"/>
                <w:noProof/>
                <w:sz w:val="16"/>
                <w:szCs w:val="16"/>
              </w:rPr>
            </w:pPr>
          </w:p>
        </w:tc>
        <w:tc>
          <w:tcPr>
            <w:tcW w:w="1410" w:type="dxa"/>
            <w:vAlign w:val="center"/>
          </w:tcPr>
          <w:p w:rsidR="005E7498" w:rsidRPr="00553180" w:rsidRDefault="005E7498" w:rsidP="003534B4">
            <w:pPr>
              <w:jc w:val="center"/>
              <w:rPr>
                <w:rFonts w:ascii="Tahoma" w:hAnsi="Tahoma" w:cs="Tahoma"/>
                <w:noProof/>
                <w:sz w:val="16"/>
                <w:szCs w:val="16"/>
              </w:rPr>
            </w:pPr>
            <w:r w:rsidRPr="00553180">
              <w:rPr>
                <w:rFonts w:ascii="Tahoma" w:hAnsi="Tahoma" w:cs="Tahoma"/>
                <w:noProof/>
                <w:sz w:val="16"/>
                <w:szCs w:val="16"/>
              </w:rPr>
              <w:t>Actual Expenditures to date in current grant year</w:t>
            </w:r>
          </w:p>
        </w:tc>
        <w:tc>
          <w:tcPr>
            <w:tcW w:w="1244" w:type="dxa"/>
            <w:vAlign w:val="center"/>
          </w:tcPr>
          <w:p w:rsidR="005E7498" w:rsidRPr="00553180" w:rsidRDefault="005E7498" w:rsidP="003534B4">
            <w:pPr>
              <w:jc w:val="center"/>
              <w:rPr>
                <w:rFonts w:ascii="Tahoma" w:hAnsi="Tahoma" w:cs="Tahoma"/>
                <w:noProof/>
                <w:sz w:val="16"/>
                <w:szCs w:val="16"/>
              </w:rPr>
            </w:pPr>
            <w:r w:rsidRPr="00553180">
              <w:rPr>
                <w:rFonts w:ascii="Tahoma" w:hAnsi="Tahoma" w:cs="Tahoma"/>
                <w:noProof/>
                <w:sz w:val="16"/>
                <w:szCs w:val="16"/>
              </w:rPr>
              <w:t>Projections from now to September 30  (current year)</w:t>
            </w:r>
          </w:p>
        </w:tc>
        <w:tc>
          <w:tcPr>
            <w:tcW w:w="1273" w:type="dxa"/>
            <w:vAlign w:val="center"/>
          </w:tcPr>
          <w:p w:rsidR="005E7498" w:rsidRPr="00553180" w:rsidRDefault="005E7498" w:rsidP="003534B4">
            <w:pPr>
              <w:jc w:val="center"/>
              <w:rPr>
                <w:rFonts w:ascii="Tahoma" w:hAnsi="Tahoma" w:cs="Tahoma"/>
                <w:noProof/>
                <w:sz w:val="16"/>
                <w:szCs w:val="16"/>
              </w:rPr>
            </w:pPr>
            <w:r w:rsidRPr="00553180">
              <w:rPr>
                <w:rFonts w:ascii="Tahoma" w:hAnsi="Tahoma" w:cs="Tahoma"/>
                <w:noProof/>
                <w:sz w:val="16"/>
                <w:szCs w:val="16"/>
              </w:rPr>
              <w:t>Planned Expenditures for the Next year of Support</w:t>
            </w:r>
          </w:p>
        </w:tc>
      </w:tr>
      <w:tr w:rsidR="005E7498" w:rsidRPr="00553180">
        <w:trPr>
          <w:cantSplit/>
        </w:trPr>
        <w:tc>
          <w:tcPr>
            <w:tcW w:w="9996" w:type="dxa"/>
            <w:gridSpan w:val="7"/>
            <w:shd w:val="pct15" w:color="auto" w:fill="FFFFFF"/>
          </w:tcPr>
          <w:p w:rsidR="005E7498" w:rsidRPr="00553180" w:rsidRDefault="005E7498" w:rsidP="006C1207">
            <w:pPr>
              <w:rPr>
                <w:rFonts w:ascii="Tahoma" w:hAnsi="Tahoma" w:cs="Tahoma"/>
                <w:b/>
                <w:noProof/>
                <w:sz w:val="16"/>
                <w:szCs w:val="16"/>
              </w:rPr>
            </w:pPr>
            <w:r w:rsidRPr="00553180">
              <w:rPr>
                <w:rFonts w:ascii="Tahoma" w:hAnsi="Tahoma" w:cs="Tahoma"/>
                <w:b/>
                <w:noProof/>
                <w:sz w:val="16"/>
                <w:szCs w:val="16"/>
              </w:rPr>
              <w:t>Salaries and Benefits</w:t>
            </w:r>
          </w:p>
        </w:tc>
      </w:tr>
      <w:tr w:rsidR="005E7498" w:rsidRPr="00553180">
        <w:trPr>
          <w:cantSplit/>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Students</w:t>
            </w:r>
          </w:p>
        </w:tc>
        <w:tc>
          <w:tcPr>
            <w:tcW w:w="1256"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104,500</w:t>
            </w:r>
          </w:p>
        </w:tc>
        <w:tc>
          <w:tcPr>
            <w:tcW w:w="1310" w:type="dxa"/>
            <w:vAlign w:val="center"/>
          </w:tcPr>
          <w:p w:rsidR="005E7498" w:rsidRPr="00553180" w:rsidRDefault="00052EC7" w:rsidP="003534B4">
            <w:pPr>
              <w:jc w:val="center"/>
              <w:rPr>
                <w:rFonts w:ascii="Tahoma" w:hAnsi="Tahoma" w:cs="Tahoma"/>
                <w:noProof/>
                <w:sz w:val="16"/>
                <w:szCs w:val="16"/>
              </w:rPr>
            </w:pPr>
            <w:r>
              <w:rPr>
                <w:rFonts w:ascii="Tahoma" w:hAnsi="Tahoma" w:cs="Tahoma"/>
                <w:noProof/>
                <w:sz w:val="16"/>
                <w:szCs w:val="16"/>
              </w:rPr>
              <w:t>79,831.52</w:t>
            </w:r>
          </w:p>
        </w:tc>
        <w:tc>
          <w:tcPr>
            <w:tcW w:w="1127"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104,500</w:t>
            </w:r>
          </w:p>
        </w:tc>
        <w:tc>
          <w:tcPr>
            <w:tcW w:w="1410" w:type="dxa"/>
            <w:vAlign w:val="center"/>
          </w:tcPr>
          <w:p w:rsidR="005E7498" w:rsidRPr="00553180" w:rsidRDefault="00F12B99" w:rsidP="002767F0">
            <w:pPr>
              <w:jc w:val="center"/>
              <w:rPr>
                <w:rFonts w:ascii="Tahoma" w:hAnsi="Tahoma" w:cs="Tahoma"/>
                <w:noProof/>
                <w:sz w:val="16"/>
                <w:szCs w:val="16"/>
              </w:rPr>
            </w:pPr>
            <w:r>
              <w:rPr>
                <w:rFonts w:ascii="Tahoma" w:hAnsi="Tahoma" w:cs="Tahoma"/>
                <w:noProof/>
                <w:sz w:val="16"/>
                <w:szCs w:val="16"/>
              </w:rPr>
              <w:t>1</w:t>
            </w:r>
            <w:r w:rsidR="002767F0">
              <w:rPr>
                <w:rFonts w:ascii="Tahoma" w:hAnsi="Tahoma" w:cs="Tahoma"/>
                <w:noProof/>
                <w:sz w:val="16"/>
                <w:szCs w:val="16"/>
              </w:rPr>
              <w:t>2</w:t>
            </w:r>
            <w:r w:rsidR="00052EC7" w:rsidRPr="00052EC7">
              <w:rPr>
                <w:rFonts w:ascii="Tahoma" w:hAnsi="Tahoma" w:cs="Tahoma"/>
                <w:noProof/>
                <w:sz w:val="16"/>
                <w:szCs w:val="16"/>
              </w:rPr>
              <w:t>1</w:t>
            </w:r>
            <w:r w:rsidR="00052EC7">
              <w:rPr>
                <w:rFonts w:ascii="Tahoma" w:hAnsi="Tahoma" w:cs="Tahoma"/>
                <w:noProof/>
                <w:sz w:val="16"/>
                <w:szCs w:val="16"/>
              </w:rPr>
              <w:t>,</w:t>
            </w:r>
            <w:r w:rsidR="00052EC7" w:rsidRPr="00052EC7">
              <w:rPr>
                <w:rFonts w:ascii="Tahoma" w:hAnsi="Tahoma" w:cs="Tahoma"/>
                <w:noProof/>
                <w:sz w:val="16"/>
                <w:szCs w:val="16"/>
              </w:rPr>
              <w:t>549.92</w:t>
            </w:r>
          </w:p>
        </w:tc>
        <w:tc>
          <w:tcPr>
            <w:tcW w:w="1244" w:type="dxa"/>
            <w:vAlign w:val="center"/>
          </w:tcPr>
          <w:p w:rsidR="005E7498" w:rsidRPr="00553180" w:rsidRDefault="00AF4324" w:rsidP="003534B4">
            <w:pPr>
              <w:jc w:val="center"/>
              <w:rPr>
                <w:rFonts w:ascii="Tahoma" w:hAnsi="Tahoma" w:cs="Tahoma"/>
                <w:noProof/>
                <w:sz w:val="16"/>
                <w:szCs w:val="16"/>
              </w:rPr>
            </w:pPr>
            <w:r>
              <w:rPr>
                <w:rFonts w:ascii="Tahoma" w:hAnsi="Tahoma" w:cs="Tahoma"/>
                <w:noProof/>
                <w:sz w:val="16"/>
                <w:szCs w:val="16"/>
              </w:rPr>
              <w:t>8,500</w:t>
            </w:r>
          </w:p>
        </w:tc>
        <w:tc>
          <w:tcPr>
            <w:tcW w:w="1273" w:type="dxa"/>
            <w:vAlign w:val="center"/>
          </w:tcPr>
          <w:p w:rsidR="005E7498" w:rsidRPr="00553180" w:rsidRDefault="00AF4324" w:rsidP="003534B4">
            <w:pPr>
              <w:jc w:val="center"/>
              <w:rPr>
                <w:rFonts w:ascii="Tahoma" w:hAnsi="Tahoma" w:cs="Tahoma"/>
                <w:noProof/>
                <w:sz w:val="16"/>
                <w:szCs w:val="16"/>
              </w:rPr>
            </w:pPr>
            <w:r>
              <w:rPr>
                <w:rFonts w:ascii="Tahoma" w:hAnsi="Tahoma" w:cs="Tahoma"/>
                <w:noProof/>
                <w:sz w:val="16"/>
                <w:szCs w:val="16"/>
              </w:rPr>
              <w:t>104,500</w:t>
            </w:r>
          </w:p>
        </w:tc>
      </w:tr>
      <w:tr w:rsidR="005E7498" w:rsidRPr="00553180">
        <w:trPr>
          <w:cantSplit/>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Postdoctoral fellows</w:t>
            </w:r>
          </w:p>
        </w:tc>
        <w:tc>
          <w:tcPr>
            <w:tcW w:w="1256"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19,250</w:t>
            </w:r>
          </w:p>
        </w:tc>
        <w:tc>
          <w:tcPr>
            <w:tcW w:w="1310" w:type="dxa"/>
            <w:vAlign w:val="center"/>
          </w:tcPr>
          <w:p w:rsidR="005E7498" w:rsidRPr="00553180" w:rsidRDefault="00052EC7" w:rsidP="003534B4">
            <w:pPr>
              <w:jc w:val="center"/>
              <w:rPr>
                <w:rFonts w:ascii="Tahoma" w:hAnsi="Tahoma" w:cs="Tahoma"/>
                <w:noProof/>
                <w:sz w:val="16"/>
                <w:szCs w:val="16"/>
              </w:rPr>
            </w:pPr>
            <w:r>
              <w:rPr>
                <w:rFonts w:ascii="Tahoma" w:hAnsi="Tahoma" w:cs="Tahoma"/>
                <w:noProof/>
                <w:sz w:val="16"/>
                <w:szCs w:val="16"/>
              </w:rPr>
              <w:t>22,500</w:t>
            </w:r>
          </w:p>
        </w:tc>
        <w:tc>
          <w:tcPr>
            <w:tcW w:w="1127"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19,250</w:t>
            </w:r>
          </w:p>
        </w:tc>
        <w:tc>
          <w:tcPr>
            <w:tcW w:w="1410" w:type="dxa"/>
            <w:vAlign w:val="center"/>
          </w:tcPr>
          <w:p w:rsidR="005E7498" w:rsidRPr="00553180" w:rsidRDefault="00052EC7" w:rsidP="003534B4">
            <w:pPr>
              <w:jc w:val="center"/>
              <w:rPr>
                <w:rFonts w:ascii="Tahoma" w:hAnsi="Tahoma" w:cs="Tahoma"/>
                <w:noProof/>
                <w:sz w:val="16"/>
                <w:szCs w:val="16"/>
              </w:rPr>
            </w:pPr>
            <w:r w:rsidRPr="00052EC7">
              <w:rPr>
                <w:rFonts w:ascii="Tahoma" w:hAnsi="Tahoma" w:cs="Tahoma"/>
                <w:noProof/>
                <w:sz w:val="16"/>
                <w:szCs w:val="16"/>
              </w:rPr>
              <w:t>8</w:t>
            </w:r>
            <w:r w:rsidR="00F12B99">
              <w:rPr>
                <w:rFonts w:ascii="Tahoma" w:hAnsi="Tahoma" w:cs="Tahoma"/>
                <w:noProof/>
                <w:sz w:val="16"/>
                <w:szCs w:val="16"/>
              </w:rPr>
              <w:t>,</w:t>
            </w:r>
            <w:r w:rsidRPr="00052EC7">
              <w:rPr>
                <w:rFonts w:ascii="Tahoma" w:hAnsi="Tahoma" w:cs="Tahoma"/>
                <w:noProof/>
                <w:sz w:val="16"/>
                <w:szCs w:val="16"/>
              </w:rPr>
              <w:t>229.78</w:t>
            </w:r>
          </w:p>
        </w:tc>
        <w:tc>
          <w:tcPr>
            <w:tcW w:w="1244" w:type="dxa"/>
            <w:vAlign w:val="center"/>
          </w:tcPr>
          <w:p w:rsidR="005E7498" w:rsidRPr="00553180" w:rsidRDefault="005E7498" w:rsidP="003534B4">
            <w:pPr>
              <w:jc w:val="center"/>
              <w:rPr>
                <w:rFonts w:ascii="Tahoma" w:hAnsi="Tahoma" w:cs="Tahoma"/>
                <w:noProof/>
                <w:sz w:val="16"/>
                <w:szCs w:val="16"/>
              </w:rPr>
            </w:pPr>
          </w:p>
        </w:tc>
        <w:tc>
          <w:tcPr>
            <w:tcW w:w="1273" w:type="dxa"/>
            <w:vAlign w:val="center"/>
          </w:tcPr>
          <w:p w:rsidR="005E7498" w:rsidRPr="00553180" w:rsidRDefault="00AF4324" w:rsidP="003534B4">
            <w:pPr>
              <w:jc w:val="center"/>
              <w:rPr>
                <w:rFonts w:ascii="Tahoma" w:hAnsi="Tahoma" w:cs="Tahoma"/>
                <w:noProof/>
                <w:sz w:val="16"/>
                <w:szCs w:val="16"/>
              </w:rPr>
            </w:pPr>
            <w:r>
              <w:rPr>
                <w:rFonts w:ascii="Tahoma" w:hAnsi="Tahoma" w:cs="Tahoma"/>
                <w:noProof/>
                <w:sz w:val="16"/>
                <w:szCs w:val="16"/>
              </w:rPr>
              <w:t>19,250</w:t>
            </w:r>
          </w:p>
        </w:tc>
      </w:tr>
      <w:tr w:rsidR="005E7498" w:rsidRPr="00553180" w:rsidTr="00AF4324">
        <w:trPr>
          <w:cantSplit/>
          <w:trHeight w:val="225"/>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Technical/professional assistants</w:t>
            </w:r>
          </w:p>
        </w:tc>
        <w:tc>
          <w:tcPr>
            <w:tcW w:w="1256" w:type="dxa"/>
            <w:vAlign w:val="center"/>
          </w:tcPr>
          <w:p w:rsidR="005E7498" w:rsidRPr="00553180" w:rsidRDefault="009525B4" w:rsidP="00464888">
            <w:pPr>
              <w:jc w:val="center"/>
              <w:rPr>
                <w:rFonts w:ascii="Tahoma" w:hAnsi="Tahoma" w:cs="Tahoma"/>
                <w:noProof/>
                <w:sz w:val="16"/>
                <w:szCs w:val="16"/>
              </w:rPr>
            </w:pPr>
            <w:r>
              <w:rPr>
                <w:rFonts w:ascii="Tahoma" w:hAnsi="Tahoma" w:cs="Tahoma"/>
                <w:noProof/>
                <w:sz w:val="16"/>
                <w:szCs w:val="16"/>
              </w:rPr>
              <w:t>0</w:t>
            </w:r>
          </w:p>
        </w:tc>
        <w:tc>
          <w:tcPr>
            <w:tcW w:w="1310" w:type="dxa"/>
            <w:vAlign w:val="center"/>
          </w:tcPr>
          <w:p w:rsidR="005E7498" w:rsidRPr="00553180" w:rsidRDefault="005E7498" w:rsidP="003534B4">
            <w:pPr>
              <w:jc w:val="center"/>
              <w:rPr>
                <w:rFonts w:ascii="Tahoma" w:hAnsi="Tahoma" w:cs="Tahoma"/>
                <w:noProof/>
                <w:sz w:val="16"/>
                <w:szCs w:val="16"/>
              </w:rPr>
            </w:pPr>
          </w:p>
        </w:tc>
        <w:tc>
          <w:tcPr>
            <w:tcW w:w="1127" w:type="dxa"/>
            <w:vAlign w:val="center"/>
          </w:tcPr>
          <w:p w:rsidR="005E7498" w:rsidRPr="00553180" w:rsidRDefault="005E7498" w:rsidP="003534B4">
            <w:pPr>
              <w:jc w:val="center"/>
              <w:rPr>
                <w:rFonts w:ascii="Tahoma" w:hAnsi="Tahoma" w:cs="Tahoma"/>
                <w:noProof/>
                <w:sz w:val="16"/>
                <w:szCs w:val="16"/>
              </w:rPr>
            </w:pPr>
          </w:p>
        </w:tc>
        <w:tc>
          <w:tcPr>
            <w:tcW w:w="1410" w:type="dxa"/>
            <w:vAlign w:val="center"/>
          </w:tcPr>
          <w:p w:rsidR="005E7498" w:rsidRPr="00553180" w:rsidRDefault="005E7498" w:rsidP="003534B4">
            <w:pPr>
              <w:jc w:val="center"/>
              <w:rPr>
                <w:rFonts w:ascii="Tahoma" w:hAnsi="Tahoma" w:cs="Tahoma"/>
                <w:noProof/>
                <w:sz w:val="16"/>
                <w:szCs w:val="16"/>
              </w:rPr>
            </w:pPr>
          </w:p>
        </w:tc>
        <w:tc>
          <w:tcPr>
            <w:tcW w:w="1244" w:type="dxa"/>
            <w:vAlign w:val="center"/>
          </w:tcPr>
          <w:p w:rsidR="005E7498" w:rsidRPr="00553180" w:rsidRDefault="005E7498" w:rsidP="003534B4">
            <w:pPr>
              <w:jc w:val="center"/>
              <w:rPr>
                <w:rFonts w:ascii="Tahoma" w:hAnsi="Tahoma" w:cs="Tahoma"/>
                <w:noProof/>
                <w:sz w:val="16"/>
                <w:szCs w:val="16"/>
              </w:rPr>
            </w:pPr>
          </w:p>
        </w:tc>
        <w:tc>
          <w:tcPr>
            <w:tcW w:w="1273" w:type="dxa"/>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2376" w:type="dxa"/>
            <w:tcBorders>
              <w:bottom w:val="nil"/>
            </w:tcBorders>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0</w:t>
            </w:r>
          </w:p>
        </w:tc>
        <w:tc>
          <w:tcPr>
            <w:tcW w:w="1310"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127"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410"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44"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73" w:type="dxa"/>
            <w:tcBorders>
              <w:bottom w:val="nil"/>
            </w:tcBorders>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9996" w:type="dxa"/>
            <w:gridSpan w:val="7"/>
            <w:shd w:val="pct15" w:color="auto" w:fill="FFFFFF"/>
          </w:tcPr>
          <w:p w:rsidR="005E7498" w:rsidRPr="00553180" w:rsidRDefault="005E7498" w:rsidP="006C1207">
            <w:pPr>
              <w:rPr>
                <w:rFonts w:ascii="Tahoma" w:hAnsi="Tahoma" w:cs="Tahoma"/>
                <w:b/>
                <w:noProof/>
                <w:sz w:val="16"/>
                <w:szCs w:val="16"/>
              </w:rPr>
            </w:pPr>
            <w:r w:rsidRPr="00553180">
              <w:rPr>
                <w:rFonts w:ascii="Tahoma" w:hAnsi="Tahoma" w:cs="Tahoma"/>
                <w:b/>
                <w:noProof/>
                <w:sz w:val="16"/>
                <w:szCs w:val="16"/>
              </w:rPr>
              <w:t>Equipment or Facility</w:t>
            </w:r>
          </w:p>
        </w:tc>
      </w:tr>
      <w:tr w:rsidR="005E7498" w:rsidRPr="00553180">
        <w:trPr>
          <w:cantSplit/>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lastRenderedPageBreak/>
              <w:t>Purchase or rental</w:t>
            </w:r>
          </w:p>
        </w:tc>
        <w:tc>
          <w:tcPr>
            <w:tcW w:w="1256"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3,300</w:t>
            </w:r>
          </w:p>
        </w:tc>
        <w:tc>
          <w:tcPr>
            <w:tcW w:w="1310" w:type="dxa"/>
            <w:vAlign w:val="center"/>
          </w:tcPr>
          <w:p w:rsidR="005E7498" w:rsidRPr="00553180" w:rsidRDefault="00052EC7" w:rsidP="003534B4">
            <w:pPr>
              <w:jc w:val="center"/>
              <w:rPr>
                <w:rFonts w:ascii="Tahoma" w:hAnsi="Tahoma" w:cs="Tahoma"/>
                <w:noProof/>
                <w:sz w:val="16"/>
                <w:szCs w:val="16"/>
              </w:rPr>
            </w:pPr>
            <w:r>
              <w:rPr>
                <w:rFonts w:ascii="Tahoma" w:hAnsi="Tahoma" w:cs="Tahoma"/>
                <w:noProof/>
                <w:sz w:val="16"/>
                <w:szCs w:val="16"/>
              </w:rPr>
              <w:t>6,078</w:t>
            </w:r>
          </w:p>
        </w:tc>
        <w:tc>
          <w:tcPr>
            <w:tcW w:w="1127" w:type="dxa"/>
            <w:vAlign w:val="center"/>
          </w:tcPr>
          <w:p w:rsidR="005E7498" w:rsidRPr="00553180" w:rsidRDefault="005E7498" w:rsidP="003534B4">
            <w:pPr>
              <w:jc w:val="center"/>
              <w:rPr>
                <w:rFonts w:ascii="Tahoma" w:hAnsi="Tahoma" w:cs="Tahoma"/>
                <w:noProof/>
                <w:sz w:val="16"/>
                <w:szCs w:val="16"/>
              </w:rPr>
            </w:pPr>
          </w:p>
        </w:tc>
        <w:tc>
          <w:tcPr>
            <w:tcW w:w="1410" w:type="dxa"/>
            <w:vAlign w:val="center"/>
          </w:tcPr>
          <w:p w:rsidR="005E7498" w:rsidRPr="00553180" w:rsidRDefault="005E7498" w:rsidP="003534B4">
            <w:pPr>
              <w:jc w:val="center"/>
              <w:rPr>
                <w:rFonts w:ascii="Tahoma" w:hAnsi="Tahoma" w:cs="Tahoma"/>
                <w:noProof/>
                <w:sz w:val="16"/>
                <w:szCs w:val="16"/>
              </w:rPr>
            </w:pPr>
          </w:p>
        </w:tc>
        <w:tc>
          <w:tcPr>
            <w:tcW w:w="1244" w:type="dxa"/>
            <w:vAlign w:val="center"/>
          </w:tcPr>
          <w:p w:rsidR="005E7498" w:rsidRPr="00553180" w:rsidRDefault="003C6D8F" w:rsidP="003534B4">
            <w:pPr>
              <w:jc w:val="center"/>
              <w:rPr>
                <w:rFonts w:ascii="Tahoma" w:hAnsi="Tahoma" w:cs="Tahoma"/>
                <w:noProof/>
                <w:sz w:val="16"/>
                <w:szCs w:val="16"/>
              </w:rPr>
            </w:pPr>
            <w:r>
              <w:rPr>
                <w:rFonts w:ascii="Tahoma" w:hAnsi="Tahoma" w:cs="Tahoma"/>
                <w:noProof/>
                <w:sz w:val="16"/>
                <w:szCs w:val="16"/>
              </w:rPr>
              <w:t>4,500</w:t>
            </w:r>
          </w:p>
        </w:tc>
        <w:tc>
          <w:tcPr>
            <w:tcW w:w="1273" w:type="dxa"/>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Operation and maintenance costs</w:t>
            </w:r>
          </w:p>
        </w:tc>
        <w:tc>
          <w:tcPr>
            <w:tcW w:w="1256"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3,400</w:t>
            </w:r>
          </w:p>
        </w:tc>
        <w:tc>
          <w:tcPr>
            <w:tcW w:w="1310" w:type="dxa"/>
            <w:vAlign w:val="center"/>
          </w:tcPr>
          <w:p w:rsidR="005E7498" w:rsidRPr="00553180" w:rsidRDefault="005E7498" w:rsidP="003534B4">
            <w:pPr>
              <w:jc w:val="center"/>
              <w:rPr>
                <w:rFonts w:ascii="Tahoma" w:hAnsi="Tahoma" w:cs="Tahoma"/>
                <w:noProof/>
                <w:sz w:val="16"/>
                <w:szCs w:val="16"/>
              </w:rPr>
            </w:pPr>
          </w:p>
        </w:tc>
        <w:tc>
          <w:tcPr>
            <w:tcW w:w="1127"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3,400</w:t>
            </w:r>
          </w:p>
        </w:tc>
        <w:tc>
          <w:tcPr>
            <w:tcW w:w="1410" w:type="dxa"/>
            <w:vAlign w:val="center"/>
          </w:tcPr>
          <w:p w:rsidR="005E7498" w:rsidRPr="00553180" w:rsidRDefault="005E7498" w:rsidP="003534B4">
            <w:pPr>
              <w:jc w:val="center"/>
              <w:rPr>
                <w:rFonts w:ascii="Tahoma" w:hAnsi="Tahoma" w:cs="Tahoma"/>
                <w:noProof/>
                <w:sz w:val="16"/>
                <w:szCs w:val="16"/>
              </w:rPr>
            </w:pPr>
          </w:p>
        </w:tc>
        <w:tc>
          <w:tcPr>
            <w:tcW w:w="1244" w:type="dxa"/>
            <w:vAlign w:val="center"/>
          </w:tcPr>
          <w:p w:rsidR="005E7498" w:rsidRPr="00553180" w:rsidRDefault="003C6D8F" w:rsidP="003534B4">
            <w:pPr>
              <w:jc w:val="center"/>
              <w:rPr>
                <w:rFonts w:ascii="Tahoma" w:hAnsi="Tahoma" w:cs="Tahoma"/>
                <w:noProof/>
                <w:sz w:val="16"/>
                <w:szCs w:val="16"/>
              </w:rPr>
            </w:pPr>
            <w:r>
              <w:rPr>
                <w:rFonts w:ascii="Tahoma" w:hAnsi="Tahoma" w:cs="Tahoma"/>
                <w:noProof/>
                <w:sz w:val="16"/>
                <w:szCs w:val="16"/>
              </w:rPr>
              <w:t>3,400</w:t>
            </w:r>
          </w:p>
        </w:tc>
        <w:tc>
          <w:tcPr>
            <w:tcW w:w="1273" w:type="dxa"/>
            <w:vAlign w:val="center"/>
          </w:tcPr>
          <w:p w:rsidR="005E7498" w:rsidRPr="00553180" w:rsidRDefault="00AF4324" w:rsidP="003534B4">
            <w:pPr>
              <w:jc w:val="center"/>
              <w:rPr>
                <w:rFonts w:ascii="Tahoma" w:hAnsi="Tahoma" w:cs="Tahoma"/>
                <w:noProof/>
                <w:sz w:val="16"/>
                <w:szCs w:val="16"/>
              </w:rPr>
            </w:pPr>
            <w:r>
              <w:rPr>
                <w:rFonts w:ascii="Tahoma" w:hAnsi="Tahoma" w:cs="Tahoma"/>
                <w:noProof/>
                <w:sz w:val="16"/>
                <w:szCs w:val="16"/>
              </w:rPr>
              <w:t>3,400</w:t>
            </w:r>
          </w:p>
        </w:tc>
      </w:tr>
      <w:tr w:rsidR="005E7498" w:rsidRPr="00553180">
        <w:trPr>
          <w:cantSplit/>
        </w:trPr>
        <w:tc>
          <w:tcPr>
            <w:tcW w:w="2376" w:type="dxa"/>
            <w:tcBorders>
              <w:bottom w:val="nil"/>
            </w:tcBorders>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User fees</w:t>
            </w:r>
          </w:p>
        </w:tc>
        <w:tc>
          <w:tcPr>
            <w:tcW w:w="1256"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310"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127"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410"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44"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73" w:type="dxa"/>
            <w:tcBorders>
              <w:bottom w:val="nil"/>
            </w:tcBorders>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9996" w:type="dxa"/>
            <w:gridSpan w:val="7"/>
            <w:shd w:val="pct15" w:color="auto" w:fill="FFFFFF"/>
          </w:tcPr>
          <w:p w:rsidR="005E7498" w:rsidRPr="00553180" w:rsidRDefault="005E7498" w:rsidP="006C1207">
            <w:pPr>
              <w:rPr>
                <w:rFonts w:ascii="Tahoma" w:hAnsi="Tahoma" w:cs="Tahoma"/>
                <w:b/>
                <w:noProof/>
                <w:sz w:val="16"/>
                <w:szCs w:val="16"/>
              </w:rPr>
            </w:pPr>
            <w:r w:rsidRPr="00553180">
              <w:rPr>
                <w:rFonts w:ascii="Tahoma" w:hAnsi="Tahoma" w:cs="Tahoma"/>
                <w:b/>
                <w:noProof/>
                <w:sz w:val="16"/>
                <w:szCs w:val="16"/>
              </w:rPr>
              <w:t>Materials and Supplies</w:t>
            </w:r>
          </w:p>
        </w:tc>
      </w:tr>
      <w:tr w:rsidR="005E7498" w:rsidRPr="00553180">
        <w:trPr>
          <w:cantSplit/>
        </w:trPr>
        <w:tc>
          <w:tcPr>
            <w:tcW w:w="2376" w:type="dxa"/>
            <w:tcBorders>
              <w:bottom w:val="nil"/>
            </w:tcBorders>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Materials and supplies</w:t>
            </w:r>
          </w:p>
        </w:tc>
        <w:tc>
          <w:tcPr>
            <w:tcW w:w="1256"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310" w:type="dxa"/>
            <w:tcBorders>
              <w:bottom w:val="nil"/>
            </w:tcBorders>
            <w:vAlign w:val="center"/>
          </w:tcPr>
          <w:p w:rsidR="005E7498" w:rsidRPr="00553180" w:rsidRDefault="00052EC7" w:rsidP="003534B4">
            <w:pPr>
              <w:jc w:val="center"/>
              <w:rPr>
                <w:rFonts w:ascii="Tahoma" w:hAnsi="Tahoma" w:cs="Tahoma"/>
                <w:noProof/>
                <w:sz w:val="16"/>
                <w:szCs w:val="16"/>
              </w:rPr>
            </w:pPr>
            <w:r>
              <w:rPr>
                <w:rFonts w:ascii="Tahoma" w:hAnsi="Tahoma" w:cs="Tahoma"/>
                <w:noProof/>
                <w:sz w:val="16"/>
                <w:szCs w:val="16"/>
              </w:rPr>
              <w:t>57.61</w:t>
            </w:r>
          </w:p>
        </w:tc>
        <w:tc>
          <w:tcPr>
            <w:tcW w:w="1127"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410"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44"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73" w:type="dxa"/>
            <w:tcBorders>
              <w:bottom w:val="nil"/>
            </w:tcBorders>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9996" w:type="dxa"/>
            <w:gridSpan w:val="7"/>
            <w:shd w:val="pct15" w:color="auto" w:fill="FFFFFF"/>
          </w:tcPr>
          <w:p w:rsidR="005E7498" w:rsidRPr="00553180" w:rsidRDefault="005E7498" w:rsidP="006C1207">
            <w:pPr>
              <w:rPr>
                <w:rFonts w:ascii="Tahoma" w:hAnsi="Tahoma" w:cs="Tahoma"/>
                <w:b/>
                <w:noProof/>
                <w:sz w:val="16"/>
                <w:szCs w:val="16"/>
              </w:rPr>
            </w:pPr>
            <w:r w:rsidRPr="00553180">
              <w:rPr>
                <w:rFonts w:ascii="Tahoma" w:hAnsi="Tahoma" w:cs="Tahoma"/>
                <w:b/>
                <w:noProof/>
                <w:sz w:val="16"/>
                <w:szCs w:val="16"/>
              </w:rPr>
              <w:t>Travel</w:t>
            </w:r>
          </w:p>
        </w:tc>
      </w:tr>
      <w:tr w:rsidR="005E7498" w:rsidRPr="00553180">
        <w:trPr>
          <w:cantSplit/>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Conferences</w:t>
            </w:r>
          </w:p>
        </w:tc>
        <w:tc>
          <w:tcPr>
            <w:tcW w:w="1256"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6,000</w:t>
            </w:r>
          </w:p>
        </w:tc>
        <w:tc>
          <w:tcPr>
            <w:tcW w:w="1310" w:type="dxa"/>
            <w:vAlign w:val="center"/>
          </w:tcPr>
          <w:p w:rsidR="00052EC7" w:rsidRPr="00553180" w:rsidRDefault="00052EC7" w:rsidP="00052EC7">
            <w:pPr>
              <w:jc w:val="center"/>
              <w:rPr>
                <w:rFonts w:ascii="Tahoma" w:hAnsi="Tahoma" w:cs="Tahoma"/>
                <w:noProof/>
                <w:sz w:val="16"/>
                <w:szCs w:val="16"/>
              </w:rPr>
            </w:pPr>
            <w:r>
              <w:rPr>
                <w:rFonts w:ascii="Tahoma" w:hAnsi="Tahoma" w:cs="Tahoma"/>
                <w:noProof/>
                <w:sz w:val="16"/>
                <w:szCs w:val="16"/>
              </w:rPr>
              <w:t>3,980.06</w:t>
            </w:r>
          </w:p>
        </w:tc>
        <w:tc>
          <w:tcPr>
            <w:tcW w:w="1127" w:type="dxa"/>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6,000</w:t>
            </w:r>
          </w:p>
        </w:tc>
        <w:tc>
          <w:tcPr>
            <w:tcW w:w="1410" w:type="dxa"/>
            <w:vAlign w:val="center"/>
          </w:tcPr>
          <w:p w:rsidR="005E7498" w:rsidRPr="00553180" w:rsidRDefault="0014784E" w:rsidP="003534B4">
            <w:pPr>
              <w:jc w:val="center"/>
              <w:rPr>
                <w:rFonts w:ascii="Tahoma" w:hAnsi="Tahoma" w:cs="Tahoma"/>
                <w:noProof/>
                <w:sz w:val="16"/>
                <w:szCs w:val="16"/>
              </w:rPr>
            </w:pPr>
            <w:r>
              <w:rPr>
                <w:rFonts w:ascii="Tahoma" w:hAnsi="Tahoma" w:cs="Tahoma"/>
                <w:noProof/>
                <w:sz w:val="16"/>
                <w:szCs w:val="16"/>
              </w:rPr>
              <w:t>4506</w:t>
            </w:r>
          </w:p>
        </w:tc>
        <w:tc>
          <w:tcPr>
            <w:tcW w:w="1244" w:type="dxa"/>
            <w:vAlign w:val="center"/>
          </w:tcPr>
          <w:p w:rsidR="005E7498" w:rsidRPr="00553180" w:rsidRDefault="003C6D8F" w:rsidP="002767F0">
            <w:pPr>
              <w:jc w:val="center"/>
              <w:rPr>
                <w:rFonts w:ascii="Tahoma" w:hAnsi="Tahoma" w:cs="Tahoma"/>
                <w:noProof/>
                <w:sz w:val="16"/>
                <w:szCs w:val="16"/>
              </w:rPr>
            </w:pPr>
            <w:r>
              <w:rPr>
                <w:rFonts w:ascii="Tahoma" w:hAnsi="Tahoma" w:cs="Tahoma"/>
                <w:noProof/>
                <w:sz w:val="16"/>
                <w:szCs w:val="16"/>
              </w:rPr>
              <w:t>120</w:t>
            </w:r>
            <w:r w:rsidR="002767F0">
              <w:rPr>
                <w:rFonts w:ascii="Tahoma" w:hAnsi="Tahoma" w:cs="Tahoma"/>
                <w:noProof/>
                <w:sz w:val="16"/>
                <w:szCs w:val="16"/>
              </w:rPr>
              <w:t>0</w:t>
            </w:r>
          </w:p>
        </w:tc>
        <w:tc>
          <w:tcPr>
            <w:tcW w:w="1273" w:type="dxa"/>
            <w:vAlign w:val="center"/>
          </w:tcPr>
          <w:p w:rsidR="005E7498" w:rsidRPr="00553180" w:rsidRDefault="00AF4324" w:rsidP="003534B4">
            <w:pPr>
              <w:jc w:val="center"/>
              <w:rPr>
                <w:rFonts w:ascii="Tahoma" w:hAnsi="Tahoma" w:cs="Tahoma"/>
                <w:noProof/>
                <w:sz w:val="16"/>
                <w:szCs w:val="16"/>
              </w:rPr>
            </w:pPr>
            <w:r>
              <w:rPr>
                <w:rFonts w:ascii="Tahoma" w:hAnsi="Tahoma" w:cs="Tahoma"/>
                <w:noProof/>
                <w:sz w:val="16"/>
                <w:szCs w:val="16"/>
              </w:rPr>
              <w:t>6,000</w:t>
            </w:r>
          </w:p>
        </w:tc>
      </w:tr>
      <w:tr w:rsidR="005E7498" w:rsidRPr="00553180">
        <w:trPr>
          <w:cantSplit/>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Field work</w:t>
            </w:r>
          </w:p>
        </w:tc>
        <w:tc>
          <w:tcPr>
            <w:tcW w:w="1256" w:type="dxa"/>
            <w:vAlign w:val="center"/>
          </w:tcPr>
          <w:p w:rsidR="005E7498" w:rsidRPr="00553180" w:rsidRDefault="005E7498" w:rsidP="003534B4">
            <w:pPr>
              <w:jc w:val="center"/>
              <w:rPr>
                <w:rFonts w:ascii="Tahoma" w:hAnsi="Tahoma" w:cs="Tahoma"/>
                <w:noProof/>
                <w:sz w:val="16"/>
                <w:szCs w:val="16"/>
              </w:rPr>
            </w:pPr>
          </w:p>
        </w:tc>
        <w:tc>
          <w:tcPr>
            <w:tcW w:w="1310" w:type="dxa"/>
            <w:vAlign w:val="center"/>
          </w:tcPr>
          <w:p w:rsidR="005E7498" w:rsidRPr="00553180" w:rsidRDefault="005E7498" w:rsidP="003534B4">
            <w:pPr>
              <w:jc w:val="center"/>
              <w:rPr>
                <w:rFonts w:ascii="Tahoma" w:hAnsi="Tahoma" w:cs="Tahoma"/>
                <w:noProof/>
                <w:sz w:val="16"/>
                <w:szCs w:val="16"/>
              </w:rPr>
            </w:pPr>
          </w:p>
        </w:tc>
        <w:tc>
          <w:tcPr>
            <w:tcW w:w="1127" w:type="dxa"/>
            <w:vAlign w:val="center"/>
          </w:tcPr>
          <w:p w:rsidR="005E7498" w:rsidRPr="00553180" w:rsidRDefault="005E7498" w:rsidP="003534B4">
            <w:pPr>
              <w:jc w:val="center"/>
              <w:rPr>
                <w:rFonts w:ascii="Tahoma" w:hAnsi="Tahoma" w:cs="Tahoma"/>
                <w:noProof/>
                <w:sz w:val="16"/>
                <w:szCs w:val="16"/>
              </w:rPr>
            </w:pPr>
          </w:p>
        </w:tc>
        <w:tc>
          <w:tcPr>
            <w:tcW w:w="1410" w:type="dxa"/>
            <w:vAlign w:val="center"/>
          </w:tcPr>
          <w:p w:rsidR="005E7498" w:rsidRPr="00553180" w:rsidRDefault="005E7498" w:rsidP="003534B4">
            <w:pPr>
              <w:jc w:val="center"/>
              <w:rPr>
                <w:rFonts w:ascii="Tahoma" w:hAnsi="Tahoma" w:cs="Tahoma"/>
                <w:noProof/>
                <w:sz w:val="16"/>
                <w:szCs w:val="16"/>
              </w:rPr>
            </w:pPr>
          </w:p>
        </w:tc>
        <w:tc>
          <w:tcPr>
            <w:tcW w:w="1244" w:type="dxa"/>
            <w:vAlign w:val="center"/>
          </w:tcPr>
          <w:p w:rsidR="005E7498" w:rsidRPr="00553180" w:rsidRDefault="005E7498" w:rsidP="003534B4">
            <w:pPr>
              <w:jc w:val="center"/>
              <w:rPr>
                <w:rFonts w:ascii="Tahoma" w:hAnsi="Tahoma" w:cs="Tahoma"/>
                <w:noProof/>
                <w:sz w:val="16"/>
                <w:szCs w:val="16"/>
              </w:rPr>
            </w:pPr>
          </w:p>
        </w:tc>
        <w:tc>
          <w:tcPr>
            <w:tcW w:w="1273" w:type="dxa"/>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2376" w:type="dxa"/>
            <w:tcBorders>
              <w:bottom w:val="nil"/>
            </w:tcBorders>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Collaboration/consultation</w:t>
            </w:r>
          </w:p>
        </w:tc>
        <w:tc>
          <w:tcPr>
            <w:tcW w:w="1256" w:type="dxa"/>
            <w:tcBorders>
              <w:bottom w:val="nil"/>
            </w:tcBorders>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2,000</w:t>
            </w:r>
          </w:p>
        </w:tc>
        <w:tc>
          <w:tcPr>
            <w:tcW w:w="1310" w:type="dxa"/>
            <w:tcBorders>
              <w:bottom w:val="nil"/>
            </w:tcBorders>
            <w:vAlign w:val="center"/>
          </w:tcPr>
          <w:p w:rsidR="005E7498" w:rsidRPr="00553180" w:rsidRDefault="00052EC7" w:rsidP="003534B4">
            <w:pPr>
              <w:jc w:val="center"/>
              <w:rPr>
                <w:rFonts w:ascii="Tahoma" w:hAnsi="Tahoma" w:cs="Tahoma"/>
                <w:noProof/>
                <w:sz w:val="16"/>
                <w:szCs w:val="16"/>
              </w:rPr>
            </w:pPr>
            <w:r>
              <w:rPr>
                <w:rFonts w:ascii="Tahoma" w:hAnsi="Tahoma" w:cs="Tahoma"/>
                <w:noProof/>
                <w:sz w:val="16"/>
                <w:szCs w:val="16"/>
              </w:rPr>
              <w:t>3,115.76</w:t>
            </w:r>
          </w:p>
        </w:tc>
        <w:tc>
          <w:tcPr>
            <w:tcW w:w="1127" w:type="dxa"/>
            <w:tcBorders>
              <w:bottom w:val="nil"/>
            </w:tcBorders>
            <w:vAlign w:val="center"/>
          </w:tcPr>
          <w:p w:rsidR="005E7498" w:rsidRPr="00553180" w:rsidRDefault="009525B4" w:rsidP="003534B4">
            <w:pPr>
              <w:jc w:val="center"/>
              <w:rPr>
                <w:rFonts w:ascii="Tahoma" w:hAnsi="Tahoma" w:cs="Tahoma"/>
                <w:noProof/>
                <w:sz w:val="16"/>
                <w:szCs w:val="16"/>
              </w:rPr>
            </w:pPr>
            <w:r>
              <w:rPr>
                <w:rFonts w:ascii="Tahoma" w:hAnsi="Tahoma" w:cs="Tahoma"/>
                <w:noProof/>
                <w:sz w:val="16"/>
                <w:szCs w:val="16"/>
              </w:rPr>
              <w:t>2,000</w:t>
            </w:r>
          </w:p>
        </w:tc>
        <w:tc>
          <w:tcPr>
            <w:tcW w:w="1410" w:type="dxa"/>
            <w:tcBorders>
              <w:bottom w:val="nil"/>
            </w:tcBorders>
            <w:vAlign w:val="center"/>
          </w:tcPr>
          <w:p w:rsidR="005E7498" w:rsidRPr="00553180" w:rsidRDefault="0014784E" w:rsidP="003534B4">
            <w:pPr>
              <w:jc w:val="center"/>
              <w:rPr>
                <w:rFonts w:ascii="Tahoma" w:hAnsi="Tahoma" w:cs="Tahoma"/>
                <w:noProof/>
                <w:sz w:val="16"/>
                <w:szCs w:val="16"/>
              </w:rPr>
            </w:pPr>
            <w:r w:rsidRPr="0014784E">
              <w:rPr>
                <w:rFonts w:ascii="Tahoma" w:hAnsi="Tahoma" w:cs="Tahoma"/>
                <w:noProof/>
                <w:sz w:val="16"/>
                <w:szCs w:val="16"/>
              </w:rPr>
              <w:t>3851.5</w:t>
            </w:r>
          </w:p>
        </w:tc>
        <w:tc>
          <w:tcPr>
            <w:tcW w:w="1244" w:type="dxa"/>
            <w:tcBorders>
              <w:bottom w:val="nil"/>
            </w:tcBorders>
            <w:vAlign w:val="center"/>
          </w:tcPr>
          <w:p w:rsidR="005E7498" w:rsidRPr="00553180" w:rsidRDefault="003C6D8F" w:rsidP="003C6D8F">
            <w:pPr>
              <w:jc w:val="center"/>
              <w:rPr>
                <w:rFonts w:ascii="Tahoma" w:hAnsi="Tahoma" w:cs="Tahoma"/>
                <w:noProof/>
                <w:sz w:val="16"/>
                <w:szCs w:val="16"/>
              </w:rPr>
            </w:pPr>
            <w:r>
              <w:rPr>
                <w:rFonts w:ascii="Tahoma" w:hAnsi="Tahoma" w:cs="Tahoma"/>
                <w:noProof/>
                <w:sz w:val="16"/>
                <w:szCs w:val="16"/>
              </w:rPr>
              <w:t>1,500</w:t>
            </w:r>
          </w:p>
        </w:tc>
        <w:tc>
          <w:tcPr>
            <w:tcW w:w="1273" w:type="dxa"/>
            <w:tcBorders>
              <w:bottom w:val="nil"/>
            </w:tcBorders>
            <w:vAlign w:val="center"/>
          </w:tcPr>
          <w:p w:rsidR="005E7498" w:rsidRPr="00553180" w:rsidRDefault="00AF4324" w:rsidP="003534B4">
            <w:pPr>
              <w:jc w:val="center"/>
              <w:rPr>
                <w:rFonts w:ascii="Tahoma" w:hAnsi="Tahoma" w:cs="Tahoma"/>
                <w:noProof/>
                <w:sz w:val="16"/>
                <w:szCs w:val="16"/>
              </w:rPr>
            </w:pPr>
            <w:r>
              <w:rPr>
                <w:rFonts w:ascii="Tahoma" w:hAnsi="Tahoma" w:cs="Tahoma"/>
                <w:noProof/>
                <w:sz w:val="16"/>
                <w:szCs w:val="16"/>
              </w:rPr>
              <w:t>2,000</w:t>
            </w:r>
          </w:p>
        </w:tc>
      </w:tr>
      <w:tr w:rsidR="005E7498" w:rsidRPr="00553180">
        <w:trPr>
          <w:cantSplit/>
        </w:trPr>
        <w:tc>
          <w:tcPr>
            <w:tcW w:w="9996" w:type="dxa"/>
            <w:gridSpan w:val="7"/>
            <w:shd w:val="pct15" w:color="auto" w:fill="FFFFFF"/>
          </w:tcPr>
          <w:p w:rsidR="005E7498" w:rsidRPr="00553180" w:rsidRDefault="005E7498" w:rsidP="006C1207">
            <w:pPr>
              <w:rPr>
                <w:rFonts w:ascii="Tahoma" w:hAnsi="Tahoma" w:cs="Tahoma"/>
                <w:b/>
                <w:noProof/>
                <w:sz w:val="16"/>
                <w:szCs w:val="16"/>
              </w:rPr>
            </w:pPr>
            <w:r w:rsidRPr="00553180">
              <w:rPr>
                <w:rFonts w:ascii="Tahoma" w:hAnsi="Tahoma" w:cs="Tahoma"/>
                <w:b/>
                <w:noProof/>
                <w:sz w:val="16"/>
                <w:szCs w:val="16"/>
              </w:rPr>
              <w:t>Dissemination Costs</w:t>
            </w:r>
          </w:p>
        </w:tc>
      </w:tr>
      <w:tr w:rsidR="005E7498" w:rsidRPr="00553180">
        <w:trPr>
          <w:cantSplit/>
        </w:trPr>
        <w:tc>
          <w:tcPr>
            <w:tcW w:w="2376" w:type="dxa"/>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Publication costs</w:t>
            </w:r>
          </w:p>
        </w:tc>
        <w:tc>
          <w:tcPr>
            <w:tcW w:w="1256" w:type="dxa"/>
            <w:vAlign w:val="center"/>
          </w:tcPr>
          <w:p w:rsidR="005E7498" w:rsidRPr="00553180" w:rsidRDefault="005E7498" w:rsidP="003534B4">
            <w:pPr>
              <w:jc w:val="center"/>
              <w:rPr>
                <w:rFonts w:ascii="Tahoma" w:hAnsi="Tahoma" w:cs="Tahoma"/>
                <w:noProof/>
                <w:sz w:val="16"/>
                <w:szCs w:val="16"/>
              </w:rPr>
            </w:pPr>
          </w:p>
        </w:tc>
        <w:tc>
          <w:tcPr>
            <w:tcW w:w="1310" w:type="dxa"/>
            <w:vAlign w:val="center"/>
          </w:tcPr>
          <w:p w:rsidR="005E7498" w:rsidRPr="00553180" w:rsidRDefault="005E7498" w:rsidP="003534B4">
            <w:pPr>
              <w:jc w:val="center"/>
              <w:rPr>
                <w:rFonts w:ascii="Tahoma" w:hAnsi="Tahoma" w:cs="Tahoma"/>
                <w:noProof/>
                <w:sz w:val="16"/>
                <w:szCs w:val="16"/>
              </w:rPr>
            </w:pPr>
          </w:p>
        </w:tc>
        <w:tc>
          <w:tcPr>
            <w:tcW w:w="1127" w:type="dxa"/>
            <w:vAlign w:val="center"/>
          </w:tcPr>
          <w:p w:rsidR="005E7498" w:rsidRPr="00553180" w:rsidRDefault="005E7498" w:rsidP="003534B4">
            <w:pPr>
              <w:jc w:val="center"/>
              <w:rPr>
                <w:rFonts w:ascii="Tahoma" w:hAnsi="Tahoma" w:cs="Tahoma"/>
                <w:noProof/>
                <w:sz w:val="16"/>
                <w:szCs w:val="16"/>
              </w:rPr>
            </w:pPr>
          </w:p>
        </w:tc>
        <w:tc>
          <w:tcPr>
            <w:tcW w:w="1410" w:type="dxa"/>
            <w:vAlign w:val="center"/>
          </w:tcPr>
          <w:p w:rsidR="005E7498" w:rsidRPr="00553180" w:rsidRDefault="005E7498" w:rsidP="003534B4">
            <w:pPr>
              <w:jc w:val="center"/>
              <w:rPr>
                <w:rFonts w:ascii="Tahoma" w:hAnsi="Tahoma" w:cs="Tahoma"/>
                <w:noProof/>
                <w:sz w:val="16"/>
                <w:szCs w:val="16"/>
              </w:rPr>
            </w:pPr>
          </w:p>
        </w:tc>
        <w:tc>
          <w:tcPr>
            <w:tcW w:w="1244" w:type="dxa"/>
            <w:vAlign w:val="center"/>
          </w:tcPr>
          <w:p w:rsidR="005E7498" w:rsidRPr="00553180" w:rsidRDefault="005E7498" w:rsidP="003534B4">
            <w:pPr>
              <w:jc w:val="center"/>
              <w:rPr>
                <w:rFonts w:ascii="Tahoma" w:hAnsi="Tahoma" w:cs="Tahoma"/>
                <w:noProof/>
                <w:sz w:val="16"/>
                <w:szCs w:val="16"/>
              </w:rPr>
            </w:pPr>
          </w:p>
        </w:tc>
        <w:tc>
          <w:tcPr>
            <w:tcW w:w="1273" w:type="dxa"/>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2376" w:type="dxa"/>
            <w:tcBorders>
              <w:bottom w:val="nil"/>
            </w:tcBorders>
          </w:tcPr>
          <w:p w:rsidR="005E7498" w:rsidRPr="00553180" w:rsidRDefault="005E749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310"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127"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410"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44" w:type="dxa"/>
            <w:tcBorders>
              <w:bottom w:val="nil"/>
            </w:tcBorders>
            <w:vAlign w:val="center"/>
          </w:tcPr>
          <w:p w:rsidR="005E7498" w:rsidRPr="00553180" w:rsidRDefault="005E7498" w:rsidP="003534B4">
            <w:pPr>
              <w:jc w:val="center"/>
              <w:rPr>
                <w:rFonts w:ascii="Tahoma" w:hAnsi="Tahoma" w:cs="Tahoma"/>
                <w:noProof/>
                <w:sz w:val="16"/>
                <w:szCs w:val="16"/>
              </w:rPr>
            </w:pPr>
          </w:p>
        </w:tc>
        <w:tc>
          <w:tcPr>
            <w:tcW w:w="1273" w:type="dxa"/>
            <w:tcBorders>
              <w:bottom w:val="nil"/>
            </w:tcBorders>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9996" w:type="dxa"/>
            <w:gridSpan w:val="7"/>
            <w:shd w:val="pct15" w:color="auto" w:fill="auto"/>
          </w:tcPr>
          <w:p w:rsidR="005E7498" w:rsidRPr="00553180" w:rsidRDefault="005E7498" w:rsidP="003534B4">
            <w:pPr>
              <w:rPr>
                <w:rFonts w:ascii="Tahoma" w:hAnsi="Tahoma" w:cs="Tahoma"/>
                <w:b/>
                <w:noProof/>
                <w:sz w:val="16"/>
                <w:szCs w:val="16"/>
              </w:rPr>
            </w:pPr>
            <w:r w:rsidRPr="00553180">
              <w:rPr>
                <w:rFonts w:ascii="Tahoma" w:hAnsi="Tahoma" w:cs="Tahoma"/>
                <w:b/>
                <w:noProof/>
                <w:sz w:val="16"/>
                <w:szCs w:val="16"/>
              </w:rPr>
              <w:t>Other (specify)</w:t>
            </w:r>
          </w:p>
        </w:tc>
      </w:tr>
      <w:tr w:rsidR="005E7498" w:rsidRPr="00553180">
        <w:trPr>
          <w:cantSplit/>
        </w:trPr>
        <w:tc>
          <w:tcPr>
            <w:tcW w:w="2376" w:type="dxa"/>
          </w:tcPr>
          <w:p w:rsidR="005E7498" w:rsidRPr="00553180" w:rsidRDefault="005E7498" w:rsidP="006C1207">
            <w:pPr>
              <w:rPr>
                <w:rFonts w:ascii="Tahoma" w:hAnsi="Tahoma" w:cs="Tahoma"/>
                <w:noProof/>
                <w:sz w:val="16"/>
                <w:szCs w:val="16"/>
              </w:rPr>
            </w:pPr>
          </w:p>
        </w:tc>
        <w:tc>
          <w:tcPr>
            <w:tcW w:w="1256" w:type="dxa"/>
            <w:vAlign w:val="center"/>
          </w:tcPr>
          <w:p w:rsidR="005E7498" w:rsidRPr="00553180" w:rsidRDefault="005E7498" w:rsidP="003534B4">
            <w:pPr>
              <w:jc w:val="center"/>
              <w:rPr>
                <w:rFonts w:ascii="Tahoma" w:hAnsi="Tahoma" w:cs="Tahoma"/>
                <w:noProof/>
                <w:sz w:val="16"/>
                <w:szCs w:val="16"/>
              </w:rPr>
            </w:pPr>
          </w:p>
        </w:tc>
        <w:tc>
          <w:tcPr>
            <w:tcW w:w="1310" w:type="dxa"/>
            <w:vAlign w:val="center"/>
          </w:tcPr>
          <w:p w:rsidR="005E7498" w:rsidRPr="00553180" w:rsidRDefault="005E7498" w:rsidP="003534B4">
            <w:pPr>
              <w:jc w:val="center"/>
              <w:rPr>
                <w:rFonts w:ascii="Tahoma" w:hAnsi="Tahoma" w:cs="Tahoma"/>
                <w:noProof/>
                <w:sz w:val="16"/>
                <w:szCs w:val="16"/>
              </w:rPr>
            </w:pPr>
          </w:p>
        </w:tc>
        <w:tc>
          <w:tcPr>
            <w:tcW w:w="1127" w:type="dxa"/>
            <w:vAlign w:val="center"/>
          </w:tcPr>
          <w:p w:rsidR="005E7498" w:rsidRPr="00553180" w:rsidRDefault="005E7498" w:rsidP="003534B4">
            <w:pPr>
              <w:jc w:val="center"/>
              <w:rPr>
                <w:rFonts w:ascii="Tahoma" w:hAnsi="Tahoma" w:cs="Tahoma"/>
                <w:noProof/>
                <w:sz w:val="16"/>
                <w:szCs w:val="16"/>
              </w:rPr>
            </w:pPr>
          </w:p>
        </w:tc>
        <w:tc>
          <w:tcPr>
            <w:tcW w:w="1410" w:type="dxa"/>
            <w:vAlign w:val="center"/>
          </w:tcPr>
          <w:p w:rsidR="005E7498" w:rsidRPr="00553180" w:rsidRDefault="005E7498" w:rsidP="003534B4">
            <w:pPr>
              <w:jc w:val="center"/>
              <w:rPr>
                <w:rFonts w:ascii="Tahoma" w:hAnsi="Tahoma" w:cs="Tahoma"/>
                <w:noProof/>
                <w:sz w:val="16"/>
                <w:szCs w:val="16"/>
              </w:rPr>
            </w:pPr>
          </w:p>
        </w:tc>
        <w:tc>
          <w:tcPr>
            <w:tcW w:w="1244" w:type="dxa"/>
            <w:vAlign w:val="center"/>
          </w:tcPr>
          <w:p w:rsidR="005E7498" w:rsidRPr="00553180" w:rsidRDefault="005E7498" w:rsidP="003534B4">
            <w:pPr>
              <w:jc w:val="center"/>
              <w:rPr>
                <w:rFonts w:ascii="Tahoma" w:hAnsi="Tahoma" w:cs="Tahoma"/>
                <w:noProof/>
                <w:sz w:val="16"/>
                <w:szCs w:val="16"/>
              </w:rPr>
            </w:pPr>
          </w:p>
        </w:tc>
        <w:tc>
          <w:tcPr>
            <w:tcW w:w="1273" w:type="dxa"/>
            <w:vAlign w:val="center"/>
          </w:tcPr>
          <w:p w:rsidR="005E7498" w:rsidRPr="00553180" w:rsidRDefault="005E7498" w:rsidP="003534B4">
            <w:pPr>
              <w:jc w:val="center"/>
              <w:rPr>
                <w:rFonts w:ascii="Tahoma" w:hAnsi="Tahoma" w:cs="Tahoma"/>
                <w:noProof/>
                <w:sz w:val="16"/>
                <w:szCs w:val="16"/>
              </w:rPr>
            </w:pPr>
          </w:p>
        </w:tc>
      </w:tr>
      <w:tr w:rsidR="005E7498" w:rsidRPr="00553180">
        <w:trPr>
          <w:cantSplit/>
        </w:trPr>
        <w:tc>
          <w:tcPr>
            <w:tcW w:w="2376" w:type="dxa"/>
          </w:tcPr>
          <w:p w:rsidR="005E7498" w:rsidRPr="00553180" w:rsidRDefault="005E7498" w:rsidP="006C1207">
            <w:pPr>
              <w:rPr>
                <w:rFonts w:ascii="Tahoma" w:hAnsi="Tahoma" w:cs="Tahoma"/>
                <w:noProof/>
                <w:sz w:val="16"/>
                <w:szCs w:val="16"/>
              </w:rPr>
            </w:pPr>
          </w:p>
        </w:tc>
        <w:tc>
          <w:tcPr>
            <w:tcW w:w="1256" w:type="dxa"/>
            <w:vAlign w:val="center"/>
          </w:tcPr>
          <w:p w:rsidR="005E7498" w:rsidRPr="00553180" w:rsidRDefault="005E7498" w:rsidP="003534B4">
            <w:pPr>
              <w:jc w:val="center"/>
              <w:rPr>
                <w:rFonts w:ascii="Tahoma" w:hAnsi="Tahoma" w:cs="Tahoma"/>
                <w:noProof/>
                <w:sz w:val="16"/>
                <w:szCs w:val="16"/>
              </w:rPr>
            </w:pPr>
          </w:p>
        </w:tc>
        <w:tc>
          <w:tcPr>
            <w:tcW w:w="1310" w:type="dxa"/>
            <w:vAlign w:val="center"/>
          </w:tcPr>
          <w:p w:rsidR="005E7498" w:rsidRPr="00553180" w:rsidRDefault="005E7498" w:rsidP="003534B4">
            <w:pPr>
              <w:jc w:val="center"/>
              <w:rPr>
                <w:rFonts w:ascii="Tahoma" w:hAnsi="Tahoma" w:cs="Tahoma"/>
                <w:noProof/>
                <w:sz w:val="16"/>
                <w:szCs w:val="16"/>
              </w:rPr>
            </w:pPr>
          </w:p>
        </w:tc>
        <w:tc>
          <w:tcPr>
            <w:tcW w:w="1127" w:type="dxa"/>
            <w:vAlign w:val="center"/>
          </w:tcPr>
          <w:p w:rsidR="005E7498" w:rsidRPr="00553180" w:rsidRDefault="005E7498" w:rsidP="003534B4">
            <w:pPr>
              <w:jc w:val="center"/>
              <w:rPr>
                <w:rFonts w:ascii="Tahoma" w:hAnsi="Tahoma" w:cs="Tahoma"/>
                <w:noProof/>
                <w:sz w:val="16"/>
                <w:szCs w:val="16"/>
              </w:rPr>
            </w:pPr>
          </w:p>
        </w:tc>
        <w:tc>
          <w:tcPr>
            <w:tcW w:w="1410" w:type="dxa"/>
            <w:vAlign w:val="center"/>
          </w:tcPr>
          <w:p w:rsidR="005E7498" w:rsidRPr="00553180" w:rsidRDefault="005E7498" w:rsidP="003534B4">
            <w:pPr>
              <w:jc w:val="center"/>
              <w:rPr>
                <w:rFonts w:ascii="Tahoma" w:hAnsi="Tahoma" w:cs="Tahoma"/>
                <w:noProof/>
                <w:sz w:val="16"/>
                <w:szCs w:val="16"/>
              </w:rPr>
            </w:pPr>
          </w:p>
        </w:tc>
        <w:tc>
          <w:tcPr>
            <w:tcW w:w="1244" w:type="dxa"/>
            <w:vAlign w:val="center"/>
          </w:tcPr>
          <w:p w:rsidR="005E7498" w:rsidRPr="00553180" w:rsidRDefault="005E7498" w:rsidP="003534B4">
            <w:pPr>
              <w:jc w:val="center"/>
              <w:rPr>
                <w:rFonts w:ascii="Tahoma" w:hAnsi="Tahoma" w:cs="Tahoma"/>
                <w:noProof/>
                <w:sz w:val="16"/>
                <w:szCs w:val="16"/>
              </w:rPr>
            </w:pPr>
          </w:p>
        </w:tc>
        <w:tc>
          <w:tcPr>
            <w:tcW w:w="1273" w:type="dxa"/>
            <w:vAlign w:val="center"/>
          </w:tcPr>
          <w:p w:rsidR="005E7498" w:rsidRPr="00553180" w:rsidRDefault="005E7498" w:rsidP="003534B4">
            <w:pPr>
              <w:jc w:val="center"/>
              <w:rPr>
                <w:rFonts w:ascii="Tahoma" w:hAnsi="Tahoma" w:cs="Tahoma"/>
                <w:noProof/>
                <w:sz w:val="16"/>
                <w:szCs w:val="16"/>
              </w:rPr>
            </w:pPr>
          </w:p>
        </w:tc>
      </w:tr>
      <w:tr w:rsidR="00AF4324" w:rsidRPr="00553180">
        <w:trPr>
          <w:cantSplit/>
        </w:trPr>
        <w:tc>
          <w:tcPr>
            <w:tcW w:w="2376" w:type="dxa"/>
            <w:shd w:val="pct15" w:color="auto" w:fill="auto"/>
          </w:tcPr>
          <w:p w:rsidR="00AF4324" w:rsidRPr="00553180" w:rsidRDefault="00AF4324" w:rsidP="003534B4">
            <w:pPr>
              <w:jc w:val="right"/>
              <w:rPr>
                <w:rFonts w:ascii="Tahoma" w:hAnsi="Tahoma" w:cs="Tahoma"/>
                <w:b/>
                <w:noProof/>
                <w:sz w:val="16"/>
                <w:szCs w:val="16"/>
              </w:rPr>
            </w:pPr>
            <w:r w:rsidRPr="00553180">
              <w:rPr>
                <w:rFonts w:ascii="Tahoma" w:hAnsi="Tahoma" w:cs="Tahoma"/>
                <w:b/>
                <w:noProof/>
                <w:sz w:val="16"/>
                <w:szCs w:val="16"/>
              </w:rPr>
              <w:t>Totals</w:t>
            </w:r>
          </w:p>
        </w:tc>
        <w:tc>
          <w:tcPr>
            <w:tcW w:w="1256" w:type="dxa"/>
          </w:tcPr>
          <w:p w:rsidR="00AF4324" w:rsidRPr="00553180" w:rsidRDefault="00AF4324" w:rsidP="003534B4">
            <w:pPr>
              <w:jc w:val="center"/>
              <w:rPr>
                <w:rFonts w:ascii="Tahoma" w:hAnsi="Tahoma" w:cs="Tahoma"/>
                <w:noProof/>
                <w:sz w:val="16"/>
                <w:szCs w:val="16"/>
              </w:rPr>
            </w:pPr>
            <w:r>
              <w:rPr>
                <w:rFonts w:ascii="Tahoma" w:hAnsi="Tahoma" w:cs="Tahoma"/>
                <w:noProof/>
                <w:sz w:val="16"/>
                <w:szCs w:val="16"/>
              </w:rPr>
              <w:t>138,450</w:t>
            </w:r>
          </w:p>
        </w:tc>
        <w:tc>
          <w:tcPr>
            <w:tcW w:w="1310" w:type="dxa"/>
          </w:tcPr>
          <w:p w:rsidR="00AF4324" w:rsidRPr="00553180" w:rsidRDefault="00AF4324" w:rsidP="0014784E">
            <w:pPr>
              <w:jc w:val="center"/>
              <w:rPr>
                <w:rFonts w:ascii="Tahoma" w:hAnsi="Tahoma" w:cs="Tahoma"/>
                <w:noProof/>
                <w:sz w:val="16"/>
                <w:szCs w:val="16"/>
              </w:rPr>
            </w:pPr>
            <w:r w:rsidRPr="0014784E">
              <w:rPr>
                <w:rFonts w:ascii="Tahoma" w:hAnsi="Tahoma" w:cs="Tahoma"/>
                <w:noProof/>
                <w:sz w:val="16"/>
                <w:szCs w:val="16"/>
              </w:rPr>
              <w:t>115,562.95</w:t>
            </w:r>
          </w:p>
        </w:tc>
        <w:tc>
          <w:tcPr>
            <w:tcW w:w="1127" w:type="dxa"/>
          </w:tcPr>
          <w:p w:rsidR="00AF4324" w:rsidRPr="00553180" w:rsidRDefault="00AF4324" w:rsidP="003534B4">
            <w:pPr>
              <w:jc w:val="center"/>
              <w:rPr>
                <w:rFonts w:ascii="Tahoma" w:hAnsi="Tahoma" w:cs="Tahoma"/>
                <w:noProof/>
                <w:sz w:val="16"/>
                <w:szCs w:val="16"/>
              </w:rPr>
            </w:pPr>
            <w:r>
              <w:rPr>
                <w:rFonts w:ascii="Tahoma" w:hAnsi="Tahoma" w:cs="Tahoma"/>
                <w:noProof/>
                <w:sz w:val="16"/>
                <w:szCs w:val="16"/>
              </w:rPr>
              <w:t>135,150</w:t>
            </w:r>
          </w:p>
        </w:tc>
        <w:tc>
          <w:tcPr>
            <w:tcW w:w="1410" w:type="dxa"/>
          </w:tcPr>
          <w:p w:rsidR="00AF4324" w:rsidRPr="00553180" w:rsidRDefault="002767F0" w:rsidP="00F12B99">
            <w:pPr>
              <w:jc w:val="center"/>
              <w:rPr>
                <w:rFonts w:ascii="Tahoma" w:hAnsi="Tahoma" w:cs="Tahoma"/>
                <w:noProof/>
                <w:sz w:val="16"/>
                <w:szCs w:val="16"/>
              </w:rPr>
            </w:pPr>
            <w:r>
              <w:rPr>
                <w:rFonts w:ascii="Tahoma" w:hAnsi="Tahoma" w:cs="Tahoma"/>
                <w:noProof/>
                <w:sz w:val="16"/>
                <w:szCs w:val="16"/>
              </w:rPr>
              <w:t>1</w:t>
            </w:r>
            <w:r w:rsidR="00251337">
              <w:rPr>
                <w:rFonts w:ascii="Tahoma" w:hAnsi="Tahoma" w:cs="Tahoma"/>
                <w:noProof/>
                <w:sz w:val="16"/>
                <w:szCs w:val="16"/>
              </w:rPr>
              <w:t>3</w:t>
            </w:r>
            <w:r w:rsidR="00AF4324">
              <w:rPr>
                <w:rFonts w:ascii="Tahoma" w:hAnsi="Tahoma" w:cs="Tahoma"/>
                <w:noProof/>
                <w:sz w:val="16"/>
                <w:szCs w:val="16"/>
              </w:rPr>
              <w:t>8</w:t>
            </w:r>
            <w:r w:rsidR="00AF4324" w:rsidRPr="0014784E">
              <w:rPr>
                <w:rFonts w:ascii="Tahoma" w:hAnsi="Tahoma" w:cs="Tahoma"/>
                <w:noProof/>
                <w:sz w:val="16"/>
                <w:szCs w:val="16"/>
              </w:rPr>
              <w:t>,137.20</w:t>
            </w:r>
          </w:p>
        </w:tc>
        <w:tc>
          <w:tcPr>
            <w:tcW w:w="1244" w:type="dxa"/>
          </w:tcPr>
          <w:p w:rsidR="00AF4324" w:rsidRPr="00553180" w:rsidRDefault="002767F0" w:rsidP="002767F0">
            <w:pPr>
              <w:jc w:val="center"/>
              <w:rPr>
                <w:rFonts w:ascii="Tahoma" w:hAnsi="Tahoma" w:cs="Tahoma"/>
                <w:noProof/>
                <w:sz w:val="16"/>
                <w:szCs w:val="16"/>
              </w:rPr>
            </w:pPr>
            <w:r w:rsidRPr="002767F0">
              <w:rPr>
                <w:rFonts w:ascii="Tahoma" w:hAnsi="Tahoma" w:cs="Tahoma"/>
                <w:noProof/>
                <w:sz w:val="16"/>
                <w:szCs w:val="16"/>
              </w:rPr>
              <w:t>19</w:t>
            </w:r>
            <w:r>
              <w:rPr>
                <w:rFonts w:ascii="Tahoma" w:hAnsi="Tahoma" w:cs="Tahoma"/>
                <w:noProof/>
                <w:sz w:val="16"/>
                <w:szCs w:val="16"/>
              </w:rPr>
              <w:t>,</w:t>
            </w:r>
            <w:r w:rsidRPr="002767F0">
              <w:rPr>
                <w:rFonts w:ascii="Tahoma" w:hAnsi="Tahoma" w:cs="Tahoma"/>
                <w:noProof/>
                <w:sz w:val="16"/>
                <w:szCs w:val="16"/>
              </w:rPr>
              <w:t>10</w:t>
            </w:r>
            <w:r>
              <w:rPr>
                <w:rFonts w:ascii="Tahoma" w:hAnsi="Tahoma" w:cs="Tahoma"/>
                <w:noProof/>
                <w:sz w:val="16"/>
                <w:szCs w:val="16"/>
              </w:rPr>
              <w:t>0</w:t>
            </w:r>
          </w:p>
        </w:tc>
        <w:tc>
          <w:tcPr>
            <w:tcW w:w="1273" w:type="dxa"/>
          </w:tcPr>
          <w:p w:rsidR="00AF4324" w:rsidRPr="00553180" w:rsidRDefault="00AF4324" w:rsidP="00782A35">
            <w:pPr>
              <w:jc w:val="center"/>
              <w:rPr>
                <w:rFonts w:ascii="Tahoma" w:hAnsi="Tahoma" w:cs="Tahoma"/>
                <w:noProof/>
                <w:sz w:val="16"/>
                <w:szCs w:val="16"/>
              </w:rPr>
            </w:pPr>
            <w:r>
              <w:rPr>
                <w:rFonts w:ascii="Tahoma" w:hAnsi="Tahoma" w:cs="Tahoma"/>
                <w:noProof/>
                <w:sz w:val="16"/>
                <w:szCs w:val="16"/>
              </w:rPr>
              <w:t>135,150</w:t>
            </w:r>
          </w:p>
        </w:tc>
      </w:tr>
    </w:tbl>
    <w:p w:rsidR="005E7498" w:rsidRPr="00553180" w:rsidRDefault="005E7498" w:rsidP="009C6721">
      <w:pPr>
        <w:rPr>
          <w:rFonts w:ascii="Tahoma" w:hAnsi="Tahoma" w:cs="Tahoma"/>
          <w:noProof/>
        </w:rPr>
      </w:pPr>
    </w:p>
    <w:p w:rsidR="005E7498" w:rsidRPr="00553180" w:rsidRDefault="005E7498" w:rsidP="009C6721">
      <w:pPr>
        <w:ind w:left="425"/>
        <w:rPr>
          <w:rFonts w:ascii="Tahoma" w:hAnsi="Tahoma" w:cs="Tahoma"/>
          <w:noProof/>
          <w:color w:val="000080"/>
        </w:rPr>
      </w:pPr>
      <w:r w:rsidRPr="00553180">
        <w:rPr>
          <w:rFonts w:ascii="Tahoma" w:hAnsi="Tahoma" w:cs="Tahoma"/>
          <w:noProof/>
          <w:color w:val="000080"/>
        </w:rPr>
        <w:t xml:space="preserve">Please provide detailed explanations for any deviation in the current period and in the budget for the coming year. (Note that deviations from the budget of greater than 20 per cent require </w:t>
      </w:r>
      <w:r>
        <w:rPr>
          <w:rFonts w:ascii="Tahoma" w:hAnsi="Tahoma" w:cs="Tahoma"/>
          <w:noProof/>
          <w:color w:val="000080"/>
        </w:rPr>
        <w:t>pre-approval from NSERC.)</w:t>
      </w:r>
    </w:p>
    <w:p w:rsidR="005E7498" w:rsidRPr="00553180" w:rsidRDefault="005E7498" w:rsidP="00E83D66">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5E7498" w:rsidRPr="00754873" w:rsidTr="00754873">
        <w:tc>
          <w:tcPr>
            <w:tcW w:w="8754" w:type="dxa"/>
            <w:shd w:val="clear" w:color="auto" w:fill="auto"/>
          </w:tcPr>
          <w:p w:rsidR="005E7498" w:rsidRPr="00754873" w:rsidRDefault="00C05352" w:rsidP="00E7030B">
            <w:pPr>
              <w:rPr>
                <w:rFonts w:ascii="Tahoma" w:hAnsi="Tahoma" w:cs="Tahoma"/>
                <w:noProof/>
              </w:rPr>
            </w:pPr>
            <w:r>
              <w:rPr>
                <w:rFonts w:ascii="Tahoma" w:hAnsi="Tahoma" w:cs="Tahoma"/>
                <w:noProof/>
              </w:rPr>
              <w:t>There are no foreseable deviations from the intial proposal.</w:t>
            </w:r>
          </w:p>
          <w:p w:rsidR="005E7498" w:rsidRPr="00754873" w:rsidRDefault="005E7498" w:rsidP="00E7030B">
            <w:pPr>
              <w:rPr>
                <w:rFonts w:ascii="Tahoma" w:hAnsi="Tahoma" w:cs="Tahoma"/>
                <w:noProof/>
              </w:rPr>
            </w:pPr>
          </w:p>
          <w:p w:rsidR="005E7498" w:rsidRPr="00754873" w:rsidRDefault="005E7498" w:rsidP="00E7030B">
            <w:pPr>
              <w:rPr>
                <w:rFonts w:ascii="Tahoma" w:hAnsi="Tahoma" w:cs="Tahoma"/>
                <w:noProof/>
              </w:rPr>
            </w:pPr>
          </w:p>
        </w:tc>
      </w:tr>
    </w:tbl>
    <w:p w:rsidR="005E7498" w:rsidRDefault="005E7498" w:rsidP="00AF3AAF">
      <w:pPr>
        <w:rPr>
          <w:noProof/>
        </w:rPr>
        <w:sectPr w:rsidR="005E7498" w:rsidSect="005E7498">
          <w:headerReference w:type="even" r:id="rId10"/>
          <w:headerReference w:type="default" r:id="rId11"/>
          <w:headerReference w:type="first" r:id="rId12"/>
          <w:pgSz w:w="12240" w:h="15840" w:code="1"/>
          <w:pgMar w:top="1440" w:right="1622" w:bottom="1440" w:left="1440" w:header="720" w:footer="720" w:gutter="0"/>
          <w:paperSrc w:first="281" w:other="281"/>
          <w:pgNumType w:start="1"/>
          <w:cols w:space="720"/>
          <w:titlePg/>
        </w:sectPr>
      </w:pPr>
    </w:p>
    <w:p w:rsidR="005E7498" w:rsidRPr="00553180" w:rsidRDefault="005E7498" w:rsidP="00AF3AAF">
      <w:pPr>
        <w:rPr>
          <w:noProof/>
        </w:rPr>
      </w:pPr>
    </w:p>
    <w:sectPr w:rsidR="005E7498" w:rsidRPr="00553180" w:rsidSect="005E7498">
      <w:headerReference w:type="even" r:id="rId13"/>
      <w:headerReference w:type="default" r:id="rId14"/>
      <w:headerReference w:type="first" r:id="rId15"/>
      <w:type w:val="continuous"/>
      <w:pgSz w:w="12240" w:h="15840" w:code="1"/>
      <w:pgMar w:top="1440" w:right="1622" w:bottom="1440" w:left="1440" w:header="720" w:footer="720" w:gutter="0"/>
      <w:paperSrc w:first="281" w:other="28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FF7" w:rsidRDefault="00675FF7">
      <w:r>
        <w:separator/>
      </w:r>
    </w:p>
  </w:endnote>
  <w:endnote w:type="continuationSeparator" w:id="0">
    <w:p w:rsidR="00675FF7" w:rsidRDefault="0067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FF7" w:rsidRDefault="00675FF7">
      <w:r>
        <w:separator/>
      </w:r>
    </w:p>
  </w:footnote>
  <w:footnote w:type="continuationSeparator" w:id="0">
    <w:p w:rsidR="00675FF7" w:rsidRDefault="00675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D8F" w:rsidRDefault="003C6D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C6D8F" w:rsidRDefault="003C6D8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D8F" w:rsidRPr="00BF46FB" w:rsidRDefault="003C6D8F">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CB7EED">
      <w:rPr>
        <w:rStyle w:val="PageNumber"/>
        <w:rFonts w:ascii="Tahoma" w:hAnsi="Tahoma" w:cs="Tahoma"/>
        <w:b/>
        <w:noProof/>
      </w:rPr>
      <w:t>13</w:t>
    </w:r>
    <w:r w:rsidRPr="00BF46FB">
      <w:rPr>
        <w:rStyle w:val="PageNumber"/>
        <w:rFonts w:ascii="Tahoma" w:hAnsi="Tahoma" w:cs="Tahoma"/>
        <w:b/>
      </w:rPr>
      <w:fldChar w:fldCharType="end"/>
    </w:r>
  </w:p>
  <w:p w:rsidR="003C6D8F" w:rsidRPr="009E6AB4" w:rsidRDefault="003C6D8F">
    <w:pPr>
      <w:pStyle w:val="Header"/>
      <w:ind w:right="360"/>
    </w:pPr>
    <w:proofErr w:type="gramStart"/>
    <w:r w:rsidRPr="004E49EB">
      <w:rPr>
        <w:rFonts w:ascii="Tahoma" w:hAnsi="Tahoma" w:cs="Tahoma"/>
        <w:b/>
        <w:noProof/>
        <w:snapToGrid w:val="0"/>
        <w:color w:val="000000"/>
      </w:rPr>
      <w:t>Irani</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sidRPr="004E49EB">
      <w:rPr>
        <w:rFonts w:ascii="Tahoma" w:hAnsi="Tahoma" w:cs="Tahoma"/>
        <w:b/>
        <w:noProof/>
      </w:rPr>
      <w:t>STPGP</w:t>
    </w:r>
    <w:r w:rsidRPr="009E6AB4">
      <w:rPr>
        <w:rFonts w:ascii="Tahoma" w:hAnsi="Tahoma" w:cs="Tahoma"/>
        <w:b/>
      </w:rPr>
      <w:t xml:space="preserve"> </w:t>
    </w:r>
    <w:r w:rsidRPr="004E49EB">
      <w:rPr>
        <w:rFonts w:ascii="Tahoma" w:hAnsi="Tahoma" w:cs="Tahoma"/>
        <w:b/>
        <w:noProof/>
      </w:rPr>
      <w:t>413145 - 11</w:t>
    </w:r>
    <w:r>
      <w:rPr>
        <w:rFonts w:ascii="Tahoma" w:hAnsi="Tahoma" w:cs="Tahoma"/>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D8F" w:rsidRPr="0019023E" w:rsidRDefault="003C6D8F">
    <w:pPr>
      <w:pStyle w:val="Header"/>
      <w:rPr>
        <w:b/>
      </w:rPr>
    </w:pPr>
    <w:proofErr w:type="gramStart"/>
    <w:r w:rsidRPr="004E49EB">
      <w:rPr>
        <w:rFonts w:ascii="Tahoma" w:hAnsi="Tahoma" w:cs="Tahoma"/>
        <w:b/>
        <w:noProof/>
        <w:snapToGrid w:val="0"/>
        <w:color w:val="000000"/>
      </w:rPr>
      <w:t>Irani</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sidRPr="004E49EB">
      <w:rPr>
        <w:rFonts w:ascii="Tahoma" w:hAnsi="Tahoma" w:cs="Tahoma"/>
        <w:b/>
        <w:noProof/>
      </w:rPr>
      <w:t>STPGP</w:t>
    </w:r>
    <w:r w:rsidRPr="0019023E">
      <w:rPr>
        <w:rFonts w:ascii="Tahoma" w:hAnsi="Tahoma" w:cs="Tahoma"/>
        <w:b/>
      </w:rPr>
      <w:t xml:space="preserve"> </w:t>
    </w:r>
    <w:r w:rsidRPr="004E49EB">
      <w:rPr>
        <w:rFonts w:ascii="Tahoma" w:hAnsi="Tahoma" w:cs="Tahoma"/>
        <w:b/>
        <w:noProof/>
      </w:rPr>
      <w:t>413145 - 11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D8F" w:rsidRDefault="003C6D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C6D8F" w:rsidRDefault="003C6D8F">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D8F" w:rsidRPr="00BF46FB" w:rsidRDefault="003C6D8F">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Pr>
        <w:rStyle w:val="PageNumber"/>
        <w:rFonts w:ascii="Tahoma" w:hAnsi="Tahoma" w:cs="Tahoma"/>
        <w:b/>
        <w:noProof/>
      </w:rPr>
      <w:t>6</w:t>
    </w:r>
    <w:r w:rsidRPr="00BF46FB">
      <w:rPr>
        <w:rStyle w:val="PageNumber"/>
        <w:rFonts w:ascii="Tahoma" w:hAnsi="Tahoma" w:cs="Tahoma"/>
        <w:b/>
      </w:rPr>
      <w:fldChar w:fldCharType="end"/>
    </w:r>
  </w:p>
  <w:p w:rsidR="003C6D8F" w:rsidRPr="009E6AB4" w:rsidRDefault="003C6D8F">
    <w:pPr>
      <w:pStyle w:val="Header"/>
      <w:ind w:right="360"/>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Pr>
        <w:rFonts w:ascii="Tahoma" w:hAnsi="Tahoma" w:cs="Tahoma"/>
        <w:b/>
        <w:noProof/>
      </w:rPr>
      <w:t>«Program_ID»</w:t>
    </w:r>
    <w:r w:rsidRPr="009E6AB4">
      <w:rPr>
        <w:rFonts w:ascii="Tahoma" w:hAnsi="Tahoma" w:cs="Tahoma"/>
        <w:b/>
      </w:rPr>
      <w:t xml:space="preserve"> </w:t>
    </w:r>
    <w:r>
      <w:rPr>
        <w:rFonts w:ascii="Tahoma" w:hAnsi="Tahoma" w:cs="Tahoma"/>
        <w:b/>
        <w:noProof/>
      </w:rPr>
      <w:t>«App_ID_Comp_Year»</w:t>
    </w:r>
    <w:r>
      <w:rPr>
        <w:rFonts w:ascii="Tahoma" w:hAnsi="Tahoma" w:cs="Tahoma"/>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D8F" w:rsidRPr="0019023E" w:rsidRDefault="003C6D8F">
    <w:pPr>
      <w:pStyle w:val="Header"/>
      <w:rPr>
        <w:b/>
      </w:rPr>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Pr>
        <w:rFonts w:ascii="Tahoma" w:hAnsi="Tahoma" w:cs="Tahoma"/>
        <w:b/>
        <w:noProof/>
      </w:rPr>
      <w:t>«Program_ID»</w:t>
    </w:r>
    <w:r w:rsidRPr="0019023E">
      <w:rPr>
        <w:rFonts w:ascii="Tahoma" w:hAnsi="Tahoma" w:cs="Tahoma"/>
        <w:b/>
      </w:rPr>
      <w:t xml:space="preserve"> </w:t>
    </w:r>
    <w:r>
      <w:rPr>
        <w:rFonts w:ascii="Tahoma" w:hAnsi="Tahoma" w:cs="Tahoma"/>
        <w:b/>
        <w:noProof/>
      </w:rPr>
      <w:t>«App_ID_Comp_Year»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719D"/>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
    <w:nsid w:val="14FF2B52"/>
    <w:multiLevelType w:val="multilevel"/>
    <w:tmpl w:val="3CCE2294"/>
    <w:lvl w:ilvl="0">
      <w:start w:val="4"/>
      <w:numFmt w:val="decimal"/>
      <w:lvlText w:val="%1"/>
      <w:lvlJc w:val="left"/>
      <w:pPr>
        <w:tabs>
          <w:tab w:val="num" w:pos="420"/>
        </w:tabs>
        <w:ind w:left="420" w:hanging="420"/>
      </w:pPr>
      <w:rPr>
        <w:rFonts w:hint="default"/>
        <w:b w:val="0"/>
      </w:rPr>
    </w:lvl>
    <w:lvl w:ilvl="1">
      <w:start w:val="3"/>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
    <w:nsid w:val="163700C9"/>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3">
    <w:nsid w:val="17D20398"/>
    <w:multiLevelType w:val="hybridMultilevel"/>
    <w:tmpl w:val="CEA66024"/>
    <w:lvl w:ilvl="0" w:tplc="FFFFFFFF">
      <w:start w:val="1"/>
      <w:numFmt w:val="bullet"/>
      <w:lvlText w:val=""/>
      <w:lvlJc w:val="left"/>
      <w:pPr>
        <w:tabs>
          <w:tab w:val="num" w:pos="360"/>
        </w:tabs>
        <w:ind w:left="360" w:hanging="360"/>
      </w:pPr>
      <w:rPr>
        <w:rFonts w:ascii="Symbol" w:hAnsi="Symbol" w:hint="default"/>
      </w:rPr>
    </w:lvl>
    <w:lvl w:ilvl="1" w:tplc="AD066D2A">
      <w:start w:val="6"/>
      <w:numFmt w:val="decimal"/>
      <w:lvlText w:val="%2."/>
      <w:lvlJc w:val="left"/>
      <w:pPr>
        <w:tabs>
          <w:tab w:val="num" w:pos="1140"/>
        </w:tabs>
        <w:ind w:left="1140" w:hanging="42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954515B"/>
    <w:multiLevelType w:val="hybridMultilevel"/>
    <w:tmpl w:val="451E19D4"/>
    <w:lvl w:ilvl="0" w:tplc="AD066D2A">
      <w:start w:val="6"/>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9F2AAA"/>
    <w:multiLevelType w:val="hybridMultilevel"/>
    <w:tmpl w:val="0E8A3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4AD466A"/>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7">
    <w:nsid w:val="257F2F88"/>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8">
    <w:nsid w:val="292656E7"/>
    <w:multiLevelType w:val="hybridMultilevel"/>
    <w:tmpl w:val="2CC4C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061CF3"/>
    <w:multiLevelType w:val="hybridMultilevel"/>
    <w:tmpl w:val="AE50A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7C7648F"/>
    <w:multiLevelType w:val="hybridMultilevel"/>
    <w:tmpl w:val="32B0E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A0D1BA4"/>
    <w:multiLevelType w:val="hybridMultilevel"/>
    <w:tmpl w:val="C0086EFE"/>
    <w:lvl w:ilvl="0" w:tplc="E1A63C2C">
      <w:start w:val="3"/>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3E71261"/>
    <w:multiLevelType w:val="hybridMultilevel"/>
    <w:tmpl w:val="81C037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E873AA2"/>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4">
    <w:nsid w:val="69F12011"/>
    <w:multiLevelType w:val="singleLevel"/>
    <w:tmpl w:val="2E724376"/>
    <w:lvl w:ilvl="0">
      <w:start w:val="1"/>
      <w:numFmt w:val="decimal"/>
      <w:pStyle w:val="Questionbox"/>
      <w:lvlText w:val="%1."/>
      <w:lvlJc w:val="left"/>
      <w:pPr>
        <w:tabs>
          <w:tab w:val="num" w:pos="360"/>
        </w:tabs>
        <w:ind w:left="360" w:hanging="360"/>
      </w:pPr>
      <w:rPr>
        <w:rFonts w:ascii="Tahoma" w:hAnsi="Tahoma" w:hint="default"/>
        <w:b w:val="0"/>
        <w:i w:val="0"/>
        <w:sz w:val="20"/>
      </w:rPr>
    </w:lvl>
  </w:abstractNum>
  <w:abstractNum w:abstractNumId="15">
    <w:nsid w:val="71230A0F"/>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num w:numId="1">
    <w:abstractNumId w:val="14"/>
  </w:num>
  <w:num w:numId="2">
    <w:abstractNumId w:val="3"/>
  </w:num>
  <w:num w:numId="3">
    <w:abstractNumId w:val="7"/>
  </w:num>
  <w:num w:numId="4">
    <w:abstractNumId w:val="13"/>
  </w:num>
  <w:num w:numId="5">
    <w:abstractNumId w:val="6"/>
  </w:num>
  <w:num w:numId="6">
    <w:abstractNumId w:val="0"/>
  </w:num>
  <w:num w:numId="7">
    <w:abstractNumId w:val="15"/>
  </w:num>
  <w:num w:numId="8">
    <w:abstractNumId w:val="2"/>
  </w:num>
  <w:num w:numId="9">
    <w:abstractNumId w:val="4"/>
  </w:num>
  <w:num w:numId="10">
    <w:abstractNumId w:val="8"/>
  </w:num>
  <w:num w:numId="11">
    <w:abstractNumId w:val="1"/>
  </w:num>
  <w:num w:numId="12">
    <w:abstractNumId w:val="5"/>
  </w:num>
  <w:num w:numId="13">
    <w:abstractNumId w:val="10"/>
  </w:num>
  <w:num w:numId="14">
    <w:abstractNumId w:val="1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48"/>
    <w:rsid w:val="00004798"/>
    <w:rsid w:val="000048F0"/>
    <w:rsid w:val="00007CEE"/>
    <w:rsid w:val="00011A12"/>
    <w:rsid w:val="000147D0"/>
    <w:rsid w:val="0001682C"/>
    <w:rsid w:val="00023C22"/>
    <w:rsid w:val="00023FF0"/>
    <w:rsid w:val="00024698"/>
    <w:rsid w:val="00024CBD"/>
    <w:rsid w:val="00031563"/>
    <w:rsid w:val="0003667D"/>
    <w:rsid w:val="00037514"/>
    <w:rsid w:val="00037C6A"/>
    <w:rsid w:val="00042E79"/>
    <w:rsid w:val="000476DE"/>
    <w:rsid w:val="0005045A"/>
    <w:rsid w:val="00052EC7"/>
    <w:rsid w:val="00054219"/>
    <w:rsid w:val="00054D28"/>
    <w:rsid w:val="00055EE1"/>
    <w:rsid w:val="00066651"/>
    <w:rsid w:val="00067250"/>
    <w:rsid w:val="00070546"/>
    <w:rsid w:val="00073DB9"/>
    <w:rsid w:val="000776CA"/>
    <w:rsid w:val="000779D4"/>
    <w:rsid w:val="0008651E"/>
    <w:rsid w:val="000902E7"/>
    <w:rsid w:val="00090FF6"/>
    <w:rsid w:val="0009215F"/>
    <w:rsid w:val="00093AD5"/>
    <w:rsid w:val="00096D15"/>
    <w:rsid w:val="000A12F2"/>
    <w:rsid w:val="000A5C94"/>
    <w:rsid w:val="000B692C"/>
    <w:rsid w:val="000C2BCD"/>
    <w:rsid w:val="000C317E"/>
    <w:rsid w:val="000C3839"/>
    <w:rsid w:val="000C3A8A"/>
    <w:rsid w:val="000C3B2E"/>
    <w:rsid w:val="000D1155"/>
    <w:rsid w:val="000D577A"/>
    <w:rsid w:val="000E5970"/>
    <w:rsid w:val="000F0871"/>
    <w:rsid w:val="000F0F63"/>
    <w:rsid w:val="000F681C"/>
    <w:rsid w:val="001019DA"/>
    <w:rsid w:val="00102526"/>
    <w:rsid w:val="00102A3E"/>
    <w:rsid w:val="00103C1D"/>
    <w:rsid w:val="00113F55"/>
    <w:rsid w:val="0011677A"/>
    <w:rsid w:val="00132619"/>
    <w:rsid w:val="001331D1"/>
    <w:rsid w:val="0013500A"/>
    <w:rsid w:val="0013537A"/>
    <w:rsid w:val="00136BE3"/>
    <w:rsid w:val="001436BF"/>
    <w:rsid w:val="0014784E"/>
    <w:rsid w:val="00154A93"/>
    <w:rsid w:val="00154F50"/>
    <w:rsid w:val="00162849"/>
    <w:rsid w:val="00167F74"/>
    <w:rsid w:val="0019192B"/>
    <w:rsid w:val="0019270B"/>
    <w:rsid w:val="001956AE"/>
    <w:rsid w:val="001A09EF"/>
    <w:rsid w:val="001B6261"/>
    <w:rsid w:val="001C3A9A"/>
    <w:rsid w:val="001C3DDF"/>
    <w:rsid w:val="001C536C"/>
    <w:rsid w:val="001C62BE"/>
    <w:rsid w:val="001D578B"/>
    <w:rsid w:val="001D7C04"/>
    <w:rsid w:val="001E050E"/>
    <w:rsid w:val="00200ACF"/>
    <w:rsid w:val="00201500"/>
    <w:rsid w:val="00216026"/>
    <w:rsid w:val="00220482"/>
    <w:rsid w:val="00221DDD"/>
    <w:rsid w:val="002305D6"/>
    <w:rsid w:val="00232FAA"/>
    <w:rsid w:val="00233AA2"/>
    <w:rsid w:val="002341B9"/>
    <w:rsid w:val="00235D70"/>
    <w:rsid w:val="00240F4D"/>
    <w:rsid w:val="00242C98"/>
    <w:rsid w:val="00242E5D"/>
    <w:rsid w:val="002511D0"/>
    <w:rsid w:val="00251337"/>
    <w:rsid w:val="00251649"/>
    <w:rsid w:val="002570BD"/>
    <w:rsid w:val="00257538"/>
    <w:rsid w:val="0026064D"/>
    <w:rsid w:val="0026254D"/>
    <w:rsid w:val="00264C19"/>
    <w:rsid w:val="00267F69"/>
    <w:rsid w:val="002709FF"/>
    <w:rsid w:val="002767F0"/>
    <w:rsid w:val="00276B0B"/>
    <w:rsid w:val="00281A6D"/>
    <w:rsid w:val="00285566"/>
    <w:rsid w:val="00285A11"/>
    <w:rsid w:val="00285E02"/>
    <w:rsid w:val="00287474"/>
    <w:rsid w:val="002949B3"/>
    <w:rsid w:val="00294FDE"/>
    <w:rsid w:val="002957BA"/>
    <w:rsid w:val="00297000"/>
    <w:rsid w:val="002A5172"/>
    <w:rsid w:val="002A5247"/>
    <w:rsid w:val="002A57C2"/>
    <w:rsid w:val="002B2148"/>
    <w:rsid w:val="002B5DB4"/>
    <w:rsid w:val="002C00A0"/>
    <w:rsid w:val="002D277C"/>
    <w:rsid w:val="002D6AAD"/>
    <w:rsid w:val="002E571C"/>
    <w:rsid w:val="002F078E"/>
    <w:rsid w:val="002F4EC8"/>
    <w:rsid w:val="003015DF"/>
    <w:rsid w:val="003017EA"/>
    <w:rsid w:val="00301BCE"/>
    <w:rsid w:val="00304583"/>
    <w:rsid w:val="00314AEB"/>
    <w:rsid w:val="00320B67"/>
    <w:rsid w:val="003236CA"/>
    <w:rsid w:val="00324B57"/>
    <w:rsid w:val="00330839"/>
    <w:rsid w:val="0033088C"/>
    <w:rsid w:val="00332BD7"/>
    <w:rsid w:val="0033418A"/>
    <w:rsid w:val="0033616A"/>
    <w:rsid w:val="0034683A"/>
    <w:rsid w:val="00346B32"/>
    <w:rsid w:val="003470C3"/>
    <w:rsid w:val="00347C73"/>
    <w:rsid w:val="003534B4"/>
    <w:rsid w:val="0035497F"/>
    <w:rsid w:val="003550CA"/>
    <w:rsid w:val="00356F50"/>
    <w:rsid w:val="00363CD5"/>
    <w:rsid w:val="003768ED"/>
    <w:rsid w:val="00383CCE"/>
    <w:rsid w:val="00390E8A"/>
    <w:rsid w:val="0039186D"/>
    <w:rsid w:val="00395EC3"/>
    <w:rsid w:val="003967FD"/>
    <w:rsid w:val="003B4D86"/>
    <w:rsid w:val="003C6D8F"/>
    <w:rsid w:val="003C7291"/>
    <w:rsid w:val="003D34F7"/>
    <w:rsid w:val="003E6403"/>
    <w:rsid w:val="003F116E"/>
    <w:rsid w:val="00401EC7"/>
    <w:rsid w:val="004039AF"/>
    <w:rsid w:val="00412A83"/>
    <w:rsid w:val="0041357D"/>
    <w:rsid w:val="004259AE"/>
    <w:rsid w:val="00431235"/>
    <w:rsid w:val="00441921"/>
    <w:rsid w:val="00445321"/>
    <w:rsid w:val="0044598B"/>
    <w:rsid w:val="0046184F"/>
    <w:rsid w:val="00464888"/>
    <w:rsid w:val="00473D9F"/>
    <w:rsid w:val="00481B47"/>
    <w:rsid w:val="004830E7"/>
    <w:rsid w:val="00483821"/>
    <w:rsid w:val="004953F8"/>
    <w:rsid w:val="004B0D57"/>
    <w:rsid w:val="004B7FFE"/>
    <w:rsid w:val="004C0CD3"/>
    <w:rsid w:val="004C4B38"/>
    <w:rsid w:val="004C7C46"/>
    <w:rsid w:val="004D0128"/>
    <w:rsid w:val="004D68B8"/>
    <w:rsid w:val="004D7609"/>
    <w:rsid w:val="004E35D0"/>
    <w:rsid w:val="004E54B6"/>
    <w:rsid w:val="004E5829"/>
    <w:rsid w:val="004E5CF3"/>
    <w:rsid w:val="004F6587"/>
    <w:rsid w:val="00501E0C"/>
    <w:rsid w:val="00510CC3"/>
    <w:rsid w:val="005114B2"/>
    <w:rsid w:val="005224F2"/>
    <w:rsid w:val="0052275F"/>
    <w:rsid w:val="00531046"/>
    <w:rsid w:val="0055139A"/>
    <w:rsid w:val="00553180"/>
    <w:rsid w:val="00554AC7"/>
    <w:rsid w:val="00556578"/>
    <w:rsid w:val="005603D3"/>
    <w:rsid w:val="0056222B"/>
    <w:rsid w:val="005660DF"/>
    <w:rsid w:val="00567366"/>
    <w:rsid w:val="005716D2"/>
    <w:rsid w:val="005746B0"/>
    <w:rsid w:val="00580F5C"/>
    <w:rsid w:val="00583981"/>
    <w:rsid w:val="00585EA6"/>
    <w:rsid w:val="00590FB3"/>
    <w:rsid w:val="00591439"/>
    <w:rsid w:val="0059334D"/>
    <w:rsid w:val="00594C29"/>
    <w:rsid w:val="005A313F"/>
    <w:rsid w:val="005A6749"/>
    <w:rsid w:val="005B0D35"/>
    <w:rsid w:val="005B4A4C"/>
    <w:rsid w:val="005C0331"/>
    <w:rsid w:val="005C2547"/>
    <w:rsid w:val="005C7D4A"/>
    <w:rsid w:val="005D0BA0"/>
    <w:rsid w:val="005D1C5C"/>
    <w:rsid w:val="005D71BB"/>
    <w:rsid w:val="005E0DDF"/>
    <w:rsid w:val="005E33D8"/>
    <w:rsid w:val="005E4B85"/>
    <w:rsid w:val="005E7498"/>
    <w:rsid w:val="005F25B7"/>
    <w:rsid w:val="005F48B3"/>
    <w:rsid w:val="005F6945"/>
    <w:rsid w:val="00606810"/>
    <w:rsid w:val="0062597B"/>
    <w:rsid w:val="00630D70"/>
    <w:rsid w:val="006406C1"/>
    <w:rsid w:val="0064280A"/>
    <w:rsid w:val="00642AB9"/>
    <w:rsid w:val="00643765"/>
    <w:rsid w:val="00643874"/>
    <w:rsid w:val="00667102"/>
    <w:rsid w:val="00667ED1"/>
    <w:rsid w:val="00674CEE"/>
    <w:rsid w:val="00675FF7"/>
    <w:rsid w:val="0067682F"/>
    <w:rsid w:val="00680FF8"/>
    <w:rsid w:val="006810AA"/>
    <w:rsid w:val="00684CD8"/>
    <w:rsid w:val="006911C4"/>
    <w:rsid w:val="006915A0"/>
    <w:rsid w:val="0069720D"/>
    <w:rsid w:val="006A5A34"/>
    <w:rsid w:val="006C1207"/>
    <w:rsid w:val="006C46DB"/>
    <w:rsid w:val="006C6DE1"/>
    <w:rsid w:val="006D5948"/>
    <w:rsid w:val="006E576F"/>
    <w:rsid w:val="006E780D"/>
    <w:rsid w:val="006E7EAA"/>
    <w:rsid w:val="006F16FE"/>
    <w:rsid w:val="006F66C2"/>
    <w:rsid w:val="00703E2D"/>
    <w:rsid w:val="00720821"/>
    <w:rsid w:val="00727094"/>
    <w:rsid w:val="00730E86"/>
    <w:rsid w:val="00732440"/>
    <w:rsid w:val="00733BFC"/>
    <w:rsid w:val="00737891"/>
    <w:rsid w:val="00754873"/>
    <w:rsid w:val="00757AF3"/>
    <w:rsid w:val="00766BC7"/>
    <w:rsid w:val="00772806"/>
    <w:rsid w:val="00774B95"/>
    <w:rsid w:val="0078032F"/>
    <w:rsid w:val="00782A35"/>
    <w:rsid w:val="00786656"/>
    <w:rsid w:val="00797262"/>
    <w:rsid w:val="0079770C"/>
    <w:rsid w:val="007B1D06"/>
    <w:rsid w:val="007B4E7D"/>
    <w:rsid w:val="007B55A6"/>
    <w:rsid w:val="007C226E"/>
    <w:rsid w:val="007C4D5B"/>
    <w:rsid w:val="007C6F1F"/>
    <w:rsid w:val="007D3B26"/>
    <w:rsid w:val="007D3DA9"/>
    <w:rsid w:val="007D7E82"/>
    <w:rsid w:val="007E0BE4"/>
    <w:rsid w:val="007E1B03"/>
    <w:rsid w:val="007E26D3"/>
    <w:rsid w:val="007E4D65"/>
    <w:rsid w:val="007F11E5"/>
    <w:rsid w:val="007F14F8"/>
    <w:rsid w:val="007F339A"/>
    <w:rsid w:val="007F42B6"/>
    <w:rsid w:val="007F6537"/>
    <w:rsid w:val="007F6800"/>
    <w:rsid w:val="007F7AAA"/>
    <w:rsid w:val="0080350D"/>
    <w:rsid w:val="0080368C"/>
    <w:rsid w:val="008055A9"/>
    <w:rsid w:val="008274E1"/>
    <w:rsid w:val="008304C7"/>
    <w:rsid w:val="00831D3D"/>
    <w:rsid w:val="00837005"/>
    <w:rsid w:val="00840071"/>
    <w:rsid w:val="00841500"/>
    <w:rsid w:val="00842968"/>
    <w:rsid w:val="0084405E"/>
    <w:rsid w:val="00846020"/>
    <w:rsid w:val="00850CD6"/>
    <w:rsid w:val="00855D89"/>
    <w:rsid w:val="008600B0"/>
    <w:rsid w:val="0086043B"/>
    <w:rsid w:val="008607B4"/>
    <w:rsid w:val="00864971"/>
    <w:rsid w:val="00871157"/>
    <w:rsid w:val="0087325B"/>
    <w:rsid w:val="00874033"/>
    <w:rsid w:val="00875814"/>
    <w:rsid w:val="00883EF0"/>
    <w:rsid w:val="00886B32"/>
    <w:rsid w:val="00892D95"/>
    <w:rsid w:val="00895906"/>
    <w:rsid w:val="00895C0C"/>
    <w:rsid w:val="008A110C"/>
    <w:rsid w:val="008A499E"/>
    <w:rsid w:val="008B03AD"/>
    <w:rsid w:val="008B2625"/>
    <w:rsid w:val="008B5859"/>
    <w:rsid w:val="008C28B9"/>
    <w:rsid w:val="008C3EC7"/>
    <w:rsid w:val="008C4AF4"/>
    <w:rsid w:val="008C7FE8"/>
    <w:rsid w:val="008D0306"/>
    <w:rsid w:val="008D1D2D"/>
    <w:rsid w:val="008D26AF"/>
    <w:rsid w:val="008D493C"/>
    <w:rsid w:val="008D49A2"/>
    <w:rsid w:val="008E519B"/>
    <w:rsid w:val="008E5580"/>
    <w:rsid w:val="008E5B48"/>
    <w:rsid w:val="008E7093"/>
    <w:rsid w:val="008F45FE"/>
    <w:rsid w:val="008F6354"/>
    <w:rsid w:val="008F6709"/>
    <w:rsid w:val="008F6DD9"/>
    <w:rsid w:val="008F769E"/>
    <w:rsid w:val="009035A2"/>
    <w:rsid w:val="0091293A"/>
    <w:rsid w:val="00917ACD"/>
    <w:rsid w:val="009202BB"/>
    <w:rsid w:val="009237A4"/>
    <w:rsid w:val="0092521D"/>
    <w:rsid w:val="0092594B"/>
    <w:rsid w:val="0092632D"/>
    <w:rsid w:val="00930DAC"/>
    <w:rsid w:val="0093320C"/>
    <w:rsid w:val="00935537"/>
    <w:rsid w:val="00936780"/>
    <w:rsid w:val="00941FED"/>
    <w:rsid w:val="00943C54"/>
    <w:rsid w:val="009469E5"/>
    <w:rsid w:val="00951C2C"/>
    <w:rsid w:val="009525B4"/>
    <w:rsid w:val="0096399C"/>
    <w:rsid w:val="009833BC"/>
    <w:rsid w:val="00984C97"/>
    <w:rsid w:val="009856EA"/>
    <w:rsid w:val="00985D8F"/>
    <w:rsid w:val="009938CB"/>
    <w:rsid w:val="00995B66"/>
    <w:rsid w:val="009A1714"/>
    <w:rsid w:val="009A468B"/>
    <w:rsid w:val="009A6CCA"/>
    <w:rsid w:val="009B165F"/>
    <w:rsid w:val="009B2435"/>
    <w:rsid w:val="009C2209"/>
    <w:rsid w:val="009C6721"/>
    <w:rsid w:val="009C6FD8"/>
    <w:rsid w:val="009C7CBE"/>
    <w:rsid w:val="009D10DF"/>
    <w:rsid w:val="00A02A39"/>
    <w:rsid w:val="00A02FAA"/>
    <w:rsid w:val="00A13E0A"/>
    <w:rsid w:val="00A14E8B"/>
    <w:rsid w:val="00A203DE"/>
    <w:rsid w:val="00A23B4D"/>
    <w:rsid w:val="00A24FA4"/>
    <w:rsid w:val="00A317E0"/>
    <w:rsid w:val="00A33F4C"/>
    <w:rsid w:val="00A3413E"/>
    <w:rsid w:val="00A36FCF"/>
    <w:rsid w:val="00A42127"/>
    <w:rsid w:val="00A42B03"/>
    <w:rsid w:val="00A446C8"/>
    <w:rsid w:val="00A457C8"/>
    <w:rsid w:val="00A47543"/>
    <w:rsid w:val="00A52BDF"/>
    <w:rsid w:val="00A570CC"/>
    <w:rsid w:val="00A72F00"/>
    <w:rsid w:val="00A75EFE"/>
    <w:rsid w:val="00A80899"/>
    <w:rsid w:val="00A80BFD"/>
    <w:rsid w:val="00A87CD6"/>
    <w:rsid w:val="00A9375D"/>
    <w:rsid w:val="00A968E9"/>
    <w:rsid w:val="00AA6CEF"/>
    <w:rsid w:val="00AB11C6"/>
    <w:rsid w:val="00AB1458"/>
    <w:rsid w:val="00AB2B0B"/>
    <w:rsid w:val="00AB6655"/>
    <w:rsid w:val="00AC0BF0"/>
    <w:rsid w:val="00AC32FF"/>
    <w:rsid w:val="00AD5590"/>
    <w:rsid w:val="00AE0985"/>
    <w:rsid w:val="00AE105D"/>
    <w:rsid w:val="00AE2CE9"/>
    <w:rsid w:val="00AE4769"/>
    <w:rsid w:val="00AF3AAF"/>
    <w:rsid w:val="00AF4324"/>
    <w:rsid w:val="00B2248A"/>
    <w:rsid w:val="00B2474F"/>
    <w:rsid w:val="00B31E57"/>
    <w:rsid w:val="00B34A64"/>
    <w:rsid w:val="00B35463"/>
    <w:rsid w:val="00B41847"/>
    <w:rsid w:val="00B43D88"/>
    <w:rsid w:val="00B45FF6"/>
    <w:rsid w:val="00B4797E"/>
    <w:rsid w:val="00B51E3C"/>
    <w:rsid w:val="00B533EF"/>
    <w:rsid w:val="00B60F66"/>
    <w:rsid w:val="00B62C3C"/>
    <w:rsid w:val="00B6450C"/>
    <w:rsid w:val="00B7680F"/>
    <w:rsid w:val="00B76D89"/>
    <w:rsid w:val="00B85875"/>
    <w:rsid w:val="00B86E57"/>
    <w:rsid w:val="00B92050"/>
    <w:rsid w:val="00B93597"/>
    <w:rsid w:val="00B935C9"/>
    <w:rsid w:val="00B96F8D"/>
    <w:rsid w:val="00BB211C"/>
    <w:rsid w:val="00BB50A2"/>
    <w:rsid w:val="00BC5AFE"/>
    <w:rsid w:val="00BD04A9"/>
    <w:rsid w:val="00BD37AF"/>
    <w:rsid w:val="00BE0D7C"/>
    <w:rsid w:val="00BE48E7"/>
    <w:rsid w:val="00BF0697"/>
    <w:rsid w:val="00BF0DB4"/>
    <w:rsid w:val="00BF46FB"/>
    <w:rsid w:val="00BF5A64"/>
    <w:rsid w:val="00C05352"/>
    <w:rsid w:val="00C0554C"/>
    <w:rsid w:val="00C068A4"/>
    <w:rsid w:val="00C1692B"/>
    <w:rsid w:val="00C322A4"/>
    <w:rsid w:val="00C335C4"/>
    <w:rsid w:val="00C35C8C"/>
    <w:rsid w:val="00C3721E"/>
    <w:rsid w:val="00C41FB5"/>
    <w:rsid w:val="00C43719"/>
    <w:rsid w:val="00C439C8"/>
    <w:rsid w:val="00C44B7C"/>
    <w:rsid w:val="00C53E28"/>
    <w:rsid w:val="00C6656B"/>
    <w:rsid w:val="00C6682B"/>
    <w:rsid w:val="00C66993"/>
    <w:rsid w:val="00C70B5F"/>
    <w:rsid w:val="00C70EF9"/>
    <w:rsid w:val="00C75443"/>
    <w:rsid w:val="00C80EC2"/>
    <w:rsid w:val="00C83979"/>
    <w:rsid w:val="00C873ED"/>
    <w:rsid w:val="00C938A0"/>
    <w:rsid w:val="00C93ECF"/>
    <w:rsid w:val="00C95252"/>
    <w:rsid w:val="00CA14B9"/>
    <w:rsid w:val="00CA2EA5"/>
    <w:rsid w:val="00CA6EAB"/>
    <w:rsid w:val="00CB7EED"/>
    <w:rsid w:val="00CC59E1"/>
    <w:rsid w:val="00CC60F4"/>
    <w:rsid w:val="00CC63CD"/>
    <w:rsid w:val="00CC6A72"/>
    <w:rsid w:val="00CD290B"/>
    <w:rsid w:val="00CD41F1"/>
    <w:rsid w:val="00CE54DB"/>
    <w:rsid w:val="00CE79A0"/>
    <w:rsid w:val="00CF04BE"/>
    <w:rsid w:val="00CF28E7"/>
    <w:rsid w:val="00CF52D6"/>
    <w:rsid w:val="00CF7183"/>
    <w:rsid w:val="00CF7614"/>
    <w:rsid w:val="00D00781"/>
    <w:rsid w:val="00D00BA5"/>
    <w:rsid w:val="00D024DE"/>
    <w:rsid w:val="00D17E51"/>
    <w:rsid w:val="00D21E08"/>
    <w:rsid w:val="00D221E3"/>
    <w:rsid w:val="00D22B73"/>
    <w:rsid w:val="00D2661C"/>
    <w:rsid w:val="00D31C9C"/>
    <w:rsid w:val="00D370AD"/>
    <w:rsid w:val="00D41005"/>
    <w:rsid w:val="00D4338F"/>
    <w:rsid w:val="00D44634"/>
    <w:rsid w:val="00D50C86"/>
    <w:rsid w:val="00D56D8C"/>
    <w:rsid w:val="00D56F29"/>
    <w:rsid w:val="00D577CA"/>
    <w:rsid w:val="00D614AB"/>
    <w:rsid w:val="00D63616"/>
    <w:rsid w:val="00D639C4"/>
    <w:rsid w:val="00D65DAF"/>
    <w:rsid w:val="00D75DC9"/>
    <w:rsid w:val="00D8513C"/>
    <w:rsid w:val="00D87494"/>
    <w:rsid w:val="00D877A6"/>
    <w:rsid w:val="00D913A4"/>
    <w:rsid w:val="00DA22C1"/>
    <w:rsid w:val="00DA2E0B"/>
    <w:rsid w:val="00DA5EA1"/>
    <w:rsid w:val="00DB05D3"/>
    <w:rsid w:val="00DB1092"/>
    <w:rsid w:val="00DB3E81"/>
    <w:rsid w:val="00DB4B0D"/>
    <w:rsid w:val="00DB6AA7"/>
    <w:rsid w:val="00DC05F3"/>
    <w:rsid w:val="00DC2AD8"/>
    <w:rsid w:val="00DC3B93"/>
    <w:rsid w:val="00DC6DA6"/>
    <w:rsid w:val="00DC7D74"/>
    <w:rsid w:val="00DD552D"/>
    <w:rsid w:val="00DD61DF"/>
    <w:rsid w:val="00DE3F44"/>
    <w:rsid w:val="00DE71AB"/>
    <w:rsid w:val="00DF0CDA"/>
    <w:rsid w:val="00DF1056"/>
    <w:rsid w:val="00DF495F"/>
    <w:rsid w:val="00E02A8F"/>
    <w:rsid w:val="00E05968"/>
    <w:rsid w:val="00E118CF"/>
    <w:rsid w:val="00E12BA3"/>
    <w:rsid w:val="00E1686A"/>
    <w:rsid w:val="00E21A22"/>
    <w:rsid w:val="00E26618"/>
    <w:rsid w:val="00E32913"/>
    <w:rsid w:val="00E45E0D"/>
    <w:rsid w:val="00E4604B"/>
    <w:rsid w:val="00E53E73"/>
    <w:rsid w:val="00E54018"/>
    <w:rsid w:val="00E6151B"/>
    <w:rsid w:val="00E62165"/>
    <w:rsid w:val="00E629D6"/>
    <w:rsid w:val="00E7030B"/>
    <w:rsid w:val="00E71F40"/>
    <w:rsid w:val="00E81783"/>
    <w:rsid w:val="00E83D66"/>
    <w:rsid w:val="00E858B4"/>
    <w:rsid w:val="00E864CA"/>
    <w:rsid w:val="00E87466"/>
    <w:rsid w:val="00E92F92"/>
    <w:rsid w:val="00E96030"/>
    <w:rsid w:val="00EB118F"/>
    <w:rsid w:val="00EB325E"/>
    <w:rsid w:val="00EB70B6"/>
    <w:rsid w:val="00EC3EC1"/>
    <w:rsid w:val="00ED324F"/>
    <w:rsid w:val="00ED5F6D"/>
    <w:rsid w:val="00ED6DD6"/>
    <w:rsid w:val="00ED7DBC"/>
    <w:rsid w:val="00EE1135"/>
    <w:rsid w:val="00EE6214"/>
    <w:rsid w:val="00EF0982"/>
    <w:rsid w:val="00F00D63"/>
    <w:rsid w:val="00F02DA6"/>
    <w:rsid w:val="00F12B99"/>
    <w:rsid w:val="00F1371C"/>
    <w:rsid w:val="00F150E6"/>
    <w:rsid w:val="00F214B1"/>
    <w:rsid w:val="00F24111"/>
    <w:rsid w:val="00F27203"/>
    <w:rsid w:val="00F27410"/>
    <w:rsid w:val="00F30D1D"/>
    <w:rsid w:val="00F3297D"/>
    <w:rsid w:val="00F372CA"/>
    <w:rsid w:val="00F40FAE"/>
    <w:rsid w:val="00F47B48"/>
    <w:rsid w:val="00F539A4"/>
    <w:rsid w:val="00F553CE"/>
    <w:rsid w:val="00F609A0"/>
    <w:rsid w:val="00F64DD8"/>
    <w:rsid w:val="00F670BE"/>
    <w:rsid w:val="00F67C71"/>
    <w:rsid w:val="00F73C95"/>
    <w:rsid w:val="00F753A7"/>
    <w:rsid w:val="00F83133"/>
    <w:rsid w:val="00FB4D3E"/>
    <w:rsid w:val="00FC3F57"/>
    <w:rsid w:val="00FC577B"/>
    <w:rsid w:val="00FC5AE2"/>
    <w:rsid w:val="00FC5DDD"/>
    <w:rsid w:val="00FD4D0E"/>
    <w:rsid w:val="00FE249D"/>
    <w:rsid w:val="00FE5F84"/>
    <w:rsid w:val="00FE7D79"/>
    <w:rsid w:val="00FF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13500A"/>
    <w:pPr>
      <w:ind w:left="720"/>
      <w:contextualSpacing/>
    </w:pPr>
  </w:style>
  <w:style w:type="character" w:customStyle="1" w:styleId="author-p-49983">
    <w:name w:val="author-p-49983"/>
    <w:basedOn w:val="DefaultParagraphFont"/>
    <w:rsid w:val="008D493C"/>
  </w:style>
  <w:style w:type="character" w:customStyle="1" w:styleId="apple-converted-space">
    <w:name w:val="apple-converted-space"/>
    <w:basedOn w:val="DefaultParagraphFont"/>
    <w:rsid w:val="008D493C"/>
  </w:style>
  <w:style w:type="character" w:styleId="Hyperlink">
    <w:name w:val="Hyperlink"/>
    <w:basedOn w:val="DefaultParagraphFont"/>
    <w:uiPriority w:val="99"/>
    <w:unhideWhenUsed/>
    <w:rsid w:val="008D49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13500A"/>
    <w:pPr>
      <w:ind w:left="720"/>
      <w:contextualSpacing/>
    </w:pPr>
  </w:style>
  <w:style w:type="character" w:customStyle="1" w:styleId="author-p-49983">
    <w:name w:val="author-p-49983"/>
    <w:basedOn w:val="DefaultParagraphFont"/>
    <w:rsid w:val="008D493C"/>
  </w:style>
  <w:style w:type="character" w:customStyle="1" w:styleId="apple-converted-space">
    <w:name w:val="apple-converted-space"/>
    <w:basedOn w:val="DefaultParagraphFont"/>
    <w:rsid w:val="008D493C"/>
  </w:style>
  <w:style w:type="character" w:styleId="Hyperlink">
    <w:name w:val="Hyperlink"/>
    <w:basedOn w:val="DefaultParagraphFont"/>
    <w:uiPriority w:val="99"/>
    <w:unhideWhenUsed/>
    <w:rsid w:val="008D4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38318">
      <w:bodyDiv w:val="1"/>
      <w:marLeft w:val="0"/>
      <w:marRight w:val="0"/>
      <w:marTop w:val="0"/>
      <w:marBottom w:val="0"/>
      <w:divBdr>
        <w:top w:val="none" w:sz="0" w:space="0" w:color="auto"/>
        <w:left w:val="none" w:sz="0" w:space="0" w:color="auto"/>
        <w:bottom w:val="none" w:sz="0" w:space="0" w:color="auto"/>
        <w:right w:val="none" w:sz="0" w:space="0" w:color="auto"/>
      </w:divBdr>
      <w:divsChild>
        <w:div w:id="905456369">
          <w:marLeft w:val="0"/>
          <w:marRight w:val="0"/>
          <w:marTop w:val="0"/>
          <w:marBottom w:val="0"/>
          <w:divBdr>
            <w:top w:val="none" w:sz="0" w:space="0" w:color="auto"/>
            <w:left w:val="none" w:sz="0" w:space="0" w:color="auto"/>
            <w:bottom w:val="none" w:sz="0" w:space="0" w:color="auto"/>
            <w:right w:val="none" w:sz="0" w:space="0" w:color="auto"/>
          </w:divBdr>
        </w:div>
        <w:div w:id="25911714">
          <w:marLeft w:val="0"/>
          <w:marRight w:val="0"/>
          <w:marTop w:val="0"/>
          <w:marBottom w:val="0"/>
          <w:divBdr>
            <w:top w:val="none" w:sz="0" w:space="0" w:color="auto"/>
            <w:left w:val="none" w:sz="0" w:space="0" w:color="auto"/>
            <w:bottom w:val="none" w:sz="0" w:space="0" w:color="auto"/>
            <w:right w:val="none" w:sz="0" w:space="0" w:color="auto"/>
          </w:divBdr>
        </w:div>
        <w:div w:id="402918929">
          <w:marLeft w:val="0"/>
          <w:marRight w:val="0"/>
          <w:marTop w:val="0"/>
          <w:marBottom w:val="0"/>
          <w:divBdr>
            <w:top w:val="none" w:sz="0" w:space="0" w:color="auto"/>
            <w:left w:val="none" w:sz="0" w:space="0" w:color="auto"/>
            <w:bottom w:val="none" w:sz="0" w:space="0" w:color="auto"/>
            <w:right w:val="none" w:sz="0" w:space="0" w:color="auto"/>
          </w:divBdr>
        </w:div>
        <w:div w:id="1076978161">
          <w:marLeft w:val="0"/>
          <w:marRight w:val="0"/>
          <w:marTop w:val="0"/>
          <w:marBottom w:val="0"/>
          <w:divBdr>
            <w:top w:val="none" w:sz="0" w:space="0" w:color="auto"/>
            <w:left w:val="none" w:sz="0" w:space="0" w:color="auto"/>
            <w:bottom w:val="none" w:sz="0" w:space="0" w:color="auto"/>
            <w:right w:val="none" w:sz="0" w:space="0" w:color="auto"/>
          </w:divBdr>
        </w:div>
        <w:div w:id="204416886">
          <w:marLeft w:val="0"/>
          <w:marRight w:val="0"/>
          <w:marTop w:val="0"/>
          <w:marBottom w:val="0"/>
          <w:divBdr>
            <w:top w:val="none" w:sz="0" w:space="0" w:color="auto"/>
            <w:left w:val="none" w:sz="0" w:space="0" w:color="auto"/>
            <w:bottom w:val="none" w:sz="0" w:space="0" w:color="auto"/>
            <w:right w:val="none" w:sz="0" w:space="0" w:color="auto"/>
          </w:divBdr>
        </w:div>
        <w:div w:id="1851531579">
          <w:marLeft w:val="0"/>
          <w:marRight w:val="0"/>
          <w:marTop w:val="0"/>
          <w:marBottom w:val="0"/>
          <w:divBdr>
            <w:top w:val="none" w:sz="0" w:space="0" w:color="auto"/>
            <w:left w:val="none" w:sz="0" w:space="0" w:color="auto"/>
            <w:bottom w:val="none" w:sz="0" w:space="0" w:color="auto"/>
            <w:right w:val="none" w:sz="0" w:space="0" w:color="auto"/>
          </w:divBdr>
        </w:div>
        <w:div w:id="1870683422">
          <w:marLeft w:val="0"/>
          <w:marRight w:val="0"/>
          <w:marTop w:val="0"/>
          <w:marBottom w:val="0"/>
          <w:divBdr>
            <w:top w:val="none" w:sz="0" w:space="0" w:color="auto"/>
            <w:left w:val="none" w:sz="0" w:space="0" w:color="auto"/>
            <w:bottom w:val="none" w:sz="0" w:space="0" w:color="auto"/>
            <w:right w:val="none" w:sz="0" w:space="0" w:color="auto"/>
          </w:divBdr>
        </w:div>
        <w:div w:id="1694768104">
          <w:marLeft w:val="0"/>
          <w:marRight w:val="0"/>
          <w:marTop w:val="0"/>
          <w:marBottom w:val="0"/>
          <w:divBdr>
            <w:top w:val="none" w:sz="0" w:space="0" w:color="auto"/>
            <w:left w:val="none" w:sz="0" w:space="0" w:color="auto"/>
            <w:bottom w:val="none" w:sz="0" w:space="0" w:color="auto"/>
            <w:right w:val="none" w:sz="0" w:space="0" w:color="auto"/>
          </w:divBdr>
        </w:div>
        <w:div w:id="850490812">
          <w:marLeft w:val="0"/>
          <w:marRight w:val="0"/>
          <w:marTop w:val="0"/>
          <w:marBottom w:val="0"/>
          <w:divBdr>
            <w:top w:val="none" w:sz="0" w:space="0" w:color="auto"/>
            <w:left w:val="none" w:sz="0" w:space="0" w:color="auto"/>
            <w:bottom w:val="none" w:sz="0" w:space="0" w:color="auto"/>
            <w:right w:val="none" w:sz="0" w:space="0" w:color="auto"/>
          </w:divBdr>
        </w:div>
        <w:div w:id="1371539440">
          <w:marLeft w:val="0"/>
          <w:marRight w:val="0"/>
          <w:marTop w:val="0"/>
          <w:marBottom w:val="0"/>
          <w:divBdr>
            <w:top w:val="none" w:sz="0" w:space="0" w:color="auto"/>
            <w:left w:val="none" w:sz="0" w:space="0" w:color="auto"/>
            <w:bottom w:val="none" w:sz="0" w:space="0" w:color="auto"/>
            <w:right w:val="none" w:sz="0" w:space="0" w:color="auto"/>
          </w:divBdr>
        </w:div>
        <w:div w:id="507791344">
          <w:marLeft w:val="0"/>
          <w:marRight w:val="0"/>
          <w:marTop w:val="0"/>
          <w:marBottom w:val="0"/>
          <w:divBdr>
            <w:top w:val="none" w:sz="0" w:space="0" w:color="auto"/>
            <w:left w:val="none" w:sz="0" w:space="0" w:color="auto"/>
            <w:bottom w:val="none" w:sz="0" w:space="0" w:color="auto"/>
            <w:right w:val="none" w:sz="0" w:space="0" w:color="auto"/>
          </w:divBdr>
        </w:div>
        <w:div w:id="1759280634">
          <w:marLeft w:val="0"/>
          <w:marRight w:val="0"/>
          <w:marTop w:val="0"/>
          <w:marBottom w:val="0"/>
          <w:divBdr>
            <w:top w:val="none" w:sz="0" w:space="0" w:color="auto"/>
            <w:left w:val="none" w:sz="0" w:space="0" w:color="auto"/>
            <w:bottom w:val="none" w:sz="0" w:space="0" w:color="auto"/>
            <w:right w:val="none" w:sz="0" w:space="0" w:color="auto"/>
          </w:divBdr>
        </w:div>
        <w:div w:id="285235764">
          <w:marLeft w:val="0"/>
          <w:marRight w:val="0"/>
          <w:marTop w:val="0"/>
          <w:marBottom w:val="0"/>
          <w:divBdr>
            <w:top w:val="none" w:sz="0" w:space="0" w:color="auto"/>
            <w:left w:val="none" w:sz="0" w:space="0" w:color="auto"/>
            <w:bottom w:val="none" w:sz="0" w:space="0" w:color="auto"/>
            <w:right w:val="none" w:sz="0" w:space="0" w:color="auto"/>
          </w:divBdr>
        </w:div>
        <w:div w:id="503516332">
          <w:marLeft w:val="0"/>
          <w:marRight w:val="0"/>
          <w:marTop w:val="0"/>
          <w:marBottom w:val="0"/>
          <w:divBdr>
            <w:top w:val="none" w:sz="0" w:space="0" w:color="auto"/>
            <w:left w:val="none" w:sz="0" w:space="0" w:color="auto"/>
            <w:bottom w:val="none" w:sz="0" w:space="0" w:color="auto"/>
            <w:right w:val="none" w:sz="0" w:space="0" w:color="auto"/>
          </w:divBdr>
        </w:div>
        <w:div w:id="992104758">
          <w:marLeft w:val="0"/>
          <w:marRight w:val="0"/>
          <w:marTop w:val="0"/>
          <w:marBottom w:val="0"/>
          <w:divBdr>
            <w:top w:val="none" w:sz="0" w:space="0" w:color="auto"/>
            <w:left w:val="none" w:sz="0" w:space="0" w:color="auto"/>
            <w:bottom w:val="none" w:sz="0" w:space="0" w:color="auto"/>
            <w:right w:val="none" w:sz="0" w:space="0" w:color="auto"/>
          </w:divBdr>
        </w:div>
        <w:div w:id="768740832">
          <w:marLeft w:val="0"/>
          <w:marRight w:val="0"/>
          <w:marTop w:val="0"/>
          <w:marBottom w:val="0"/>
          <w:divBdr>
            <w:top w:val="none" w:sz="0" w:space="0" w:color="auto"/>
            <w:left w:val="none" w:sz="0" w:space="0" w:color="auto"/>
            <w:bottom w:val="none" w:sz="0" w:space="0" w:color="auto"/>
            <w:right w:val="none" w:sz="0" w:space="0" w:color="auto"/>
          </w:divBdr>
        </w:div>
        <w:div w:id="1668169528">
          <w:marLeft w:val="0"/>
          <w:marRight w:val="0"/>
          <w:marTop w:val="0"/>
          <w:marBottom w:val="0"/>
          <w:divBdr>
            <w:top w:val="none" w:sz="0" w:space="0" w:color="auto"/>
            <w:left w:val="none" w:sz="0" w:space="0" w:color="auto"/>
            <w:bottom w:val="none" w:sz="0" w:space="0" w:color="auto"/>
            <w:right w:val="none" w:sz="0" w:space="0" w:color="auto"/>
          </w:divBdr>
        </w:div>
        <w:div w:id="1816490847">
          <w:marLeft w:val="0"/>
          <w:marRight w:val="0"/>
          <w:marTop w:val="0"/>
          <w:marBottom w:val="0"/>
          <w:divBdr>
            <w:top w:val="none" w:sz="0" w:space="0" w:color="auto"/>
            <w:left w:val="none" w:sz="0" w:space="0" w:color="auto"/>
            <w:bottom w:val="none" w:sz="0" w:space="0" w:color="auto"/>
            <w:right w:val="none" w:sz="0" w:space="0" w:color="auto"/>
          </w:divBdr>
        </w:div>
        <w:div w:id="1031341249">
          <w:marLeft w:val="0"/>
          <w:marRight w:val="0"/>
          <w:marTop w:val="0"/>
          <w:marBottom w:val="0"/>
          <w:divBdr>
            <w:top w:val="none" w:sz="0" w:space="0" w:color="auto"/>
            <w:left w:val="none" w:sz="0" w:space="0" w:color="auto"/>
            <w:bottom w:val="none" w:sz="0" w:space="0" w:color="auto"/>
            <w:right w:val="none" w:sz="0" w:space="0" w:color="auto"/>
          </w:divBdr>
        </w:div>
        <w:div w:id="1859661107">
          <w:marLeft w:val="0"/>
          <w:marRight w:val="0"/>
          <w:marTop w:val="0"/>
          <w:marBottom w:val="0"/>
          <w:divBdr>
            <w:top w:val="none" w:sz="0" w:space="0" w:color="auto"/>
            <w:left w:val="none" w:sz="0" w:space="0" w:color="auto"/>
            <w:bottom w:val="none" w:sz="0" w:space="0" w:color="auto"/>
            <w:right w:val="none" w:sz="0" w:space="0" w:color="auto"/>
          </w:divBdr>
        </w:div>
        <w:div w:id="413669573">
          <w:marLeft w:val="0"/>
          <w:marRight w:val="0"/>
          <w:marTop w:val="0"/>
          <w:marBottom w:val="0"/>
          <w:divBdr>
            <w:top w:val="none" w:sz="0" w:space="0" w:color="auto"/>
            <w:left w:val="none" w:sz="0" w:space="0" w:color="auto"/>
            <w:bottom w:val="none" w:sz="0" w:space="0" w:color="auto"/>
            <w:right w:val="none" w:sz="0" w:space="0" w:color="auto"/>
          </w:divBdr>
        </w:div>
        <w:div w:id="1475292262">
          <w:marLeft w:val="0"/>
          <w:marRight w:val="0"/>
          <w:marTop w:val="0"/>
          <w:marBottom w:val="0"/>
          <w:divBdr>
            <w:top w:val="none" w:sz="0" w:space="0" w:color="auto"/>
            <w:left w:val="none" w:sz="0" w:space="0" w:color="auto"/>
            <w:bottom w:val="none" w:sz="0" w:space="0" w:color="auto"/>
            <w:right w:val="none" w:sz="0" w:space="0" w:color="auto"/>
          </w:divBdr>
        </w:div>
        <w:div w:id="1434596063">
          <w:marLeft w:val="0"/>
          <w:marRight w:val="0"/>
          <w:marTop w:val="0"/>
          <w:marBottom w:val="0"/>
          <w:divBdr>
            <w:top w:val="none" w:sz="0" w:space="0" w:color="auto"/>
            <w:left w:val="none" w:sz="0" w:space="0" w:color="auto"/>
            <w:bottom w:val="none" w:sz="0" w:space="0" w:color="auto"/>
            <w:right w:val="none" w:sz="0" w:space="0" w:color="auto"/>
          </w:divBdr>
        </w:div>
        <w:div w:id="843011772">
          <w:marLeft w:val="0"/>
          <w:marRight w:val="0"/>
          <w:marTop w:val="0"/>
          <w:marBottom w:val="0"/>
          <w:divBdr>
            <w:top w:val="none" w:sz="0" w:space="0" w:color="auto"/>
            <w:left w:val="none" w:sz="0" w:space="0" w:color="auto"/>
            <w:bottom w:val="none" w:sz="0" w:space="0" w:color="auto"/>
            <w:right w:val="none" w:sz="0" w:space="0" w:color="auto"/>
          </w:divBdr>
        </w:div>
        <w:div w:id="447436362">
          <w:marLeft w:val="0"/>
          <w:marRight w:val="0"/>
          <w:marTop w:val="0"/>
          <w:marBottom w:val="0"/>
          <w:divBdr>
            <w:top w:val="none" w:sz="0" w:space="0" w:color="auto"/>
            <w:left w:val="none" w:sz="0" w:space="0" w:color="auto"/>
            <w:bottom w:val="none" w:sz="0" w:space="0" w:color="auto"/>
            <w:right w:val="none" w:sz="0" w:space="0" w:color="auto"/>
          </w:divBdr>
        </w:div>
        <w:div w:id="2058360555">
          <w:marLeft w:val="0"/>
          <w:marRight w:val="0"/>
          <w:marTop w:val="0"/>
          <w:marBottom w:val="0"/>
          <w:divBdr>
            <w:top w:val="none" w:sz="0" w:space="0" w:color="auto"/>
            <w:left w:val="none" w:sz="0" w:space="0" w:color="auto"/>
            <w:bottom w:val="none" w:sz="0" w:space="0" w:color="auto"/>
            <w:right w:val="none" w:sz="0" w:space="0" w:color="auto"/>
          </w:divBdr>
        </w:div>
        <w:div w:id="944846957">
          <w:marLeft w:val="0"/>
          <w:marRight w:val="0"/>
          <w:marTop w:val="0"/>
          <w:marBottom w:val="0"/>
          <w:divBdr>
            <w:top w:val="none" w:sz="0" w:space="0" w:color="auto"/>
            <w:left w:val="none" w:sz="0" w:space="0" w:color="auto"/>
            <w:bottom w:val="none" w:sz="0" w:space="0" w:color="auto"/>
            <w:right w:val="none" w:sz="0" w:space="0" w:color="auto"/>
          </w:divBdr>
        </w:div>
        <w:div w:id="1027407929">
          <w:marLeft w:val="0"/>
          <w:marRight w:val="0"/>
          <w:marTop w:val="0"/>
          <w:marBottom w:val="0"/>
          <w:divBdr>
            <w:top w:val="none" w:sz="0" w:space="0" w:color="auto"/>
            <w:left w:val="none" w:sz="0" w:space="0" w:color="auto"/>
            <w:bottom w:val="none" w:sz="0" w:space="0" w:color="auto"/>
            <w:right w:val="none" w:sz="0" w:space="0" w:color="auto"/>
          </w:divBdr>
        </w:div>
        <w:div w:id="256911865">
          <w:marLeft w:val="0"/>
          <w:marRight w:val="0"/>
          <w:marTop w:val="0"/>
          <w:marBottom w:val="0"/>
          <w:divBdr>
            <w:top w:val="none" w:sz="0" w:space="0" w:color="auto"/>
            <w:left w:val="none" w:sz="0" w:space="0" w:color="auto"/>
            <w:bottom w:val="none" w:sz="0" w:space="0" w:color="auto"/>
            <w:right w:val="none" w:sz="0" w:space="0" w:color="auto"/>
          </w:divBdr>
        </w:div>
        <w:div w:id="1217818348">
          <w:marLeft w:val="0"/>
          <w:marRight w:val="0"/>
          <w:marTop w:val="0"/>
          <w:marBottom w:val="0"/>
          <w:divBdr>
            <w:top w:val="none" w:sz="0" w:space="0" w:color="auto"/>
            <w:left w:val="none" w:sz="0" w:space="0" w:color="auto"/>
            <w:bottom w:val="none" w:sz="0" w:space="0" w:color="auto"/>
            <w:right w:val="none" w:sz="0" w:space="0" w:color="auto"/>
          </w:divBdr>
        </w:div>
        <w:div w:id="188103757">
          <w:marLeft w:val="0"/>
          <w:marRight w:val="0"/>
          <w:marTop w:val="0"/>
          <w:marBottom w:val="0"/>
          <w:divBdr>
            <w:top w:val="none" w:sz="0" w:space="0" w:color="auto"/>
            <w:left w:val="none" w:sz="0" w:space="0" w:color="auto"/>
            <w:bottom w:val="none" w:sz="0" w:space="0" w:color="auto"/>
            <w:right w:val="none" w:sz="0" w:space="0" w:color="auto"/>
          </w:divBdr>
        </w:div>
        <w:div w:id="1858543354">
          <w:marLeft w:val="0"/>
          <w:marRight w:val="0"/>
          <w:marTop w:val="0"/>
          <w:marBottom w:val="0"/>
          <w:divBdr>
            <w:top w:val="none" w:sz="0" w:space="0" w:color="auto"/>
            <w:left w:val="none" w:sz="0" w:space="0" w:color="auto"/>
            <w:bottom w:val="none" w:sz="0" w:space="0" w:color="auto"/>
            <w:right w:val="none" w:sz="0" w:space="0" w:color="auto"/>
          </w:divBdr>
        </w:div>
        <w:div w:id="2012485922">
          <w:marLeft w:val="0"/>
          <w:marRight w:val="0"/>
          <w:marTop w:val="0"/>
          <w:marBottom w:val="0"/>
          <w:divBdr>
            <w:top w:val="none" w:sz="0" w:space="0" w:color="auto"/>
            <w:left w:val="none" w:sz="0" w:space="0" w:color="auto"/>
            <w:bottom w:val="none" w:sz="0" w:space="0" w:color="auto"/>
            <w:right w:val="none" w:sz="0" w:space="0" w:color="auto"/>
          </w:divBdr>
        </w:div>
        <w:div w:id="794833154">
          <w:marLeft w:val="0"/>
          <w:marRight w:val="0"/>
          <w:marTop w:val="0"/>
          <w:marBottom w:val="0"/>
          <w:divBdr>
            <w:top w:val="none" w:sz="0" w:space="0" w:color="auto"/>
            <w:left w:val="none" w:sz="0" w:space="0" w:color="auto"/>
            <w:bottom w:val="none" w:sz="0" w:space="0" w:color="auto"/>
            <w:right w:val="none" w:sz="0" w:space="0" w:color="auto"/>
          </w:divBdr>
        </w:div>
        <w:div w:id="641816630">
          <w:marLeft w:val="0"/>
          <w:marRight w:val="0"/>
          <w:marTop w:val="0"/>
          <w:marBottom w:val="0"/>
          <w:divBdr>
            <w:top w:val="none" w:sz="0" w:space="0" w:color="auto"/>
            <w:left w:val="none" w:sz="0" w:space="0" w:color="auto"/>
            <w:bottom w:val="none" w:sz="0" w:space="0" w:color="auto"/>
            <w:right w:val="none" w:sz="0" w:space="0" w:color="auto"/>
          </w:divBdr>
        </w:div>
        <w:div w:id="963118215">
          <w:marLeft w:val="0"/>
          <w:marRight w:val="0"/>
          <w:marTop w:val="0"/>
          <w:marBottom w:val="0"/>
          <w:divBdr>
            <w:top w:val="none" w:sz="0" w:space="0" w:color="auto"/>
            <w:left w:val="none" w:sz="0" w:space="0" w:color="auto"/>
            <w:bottom w:val="none" w:sz="0" w:space="0" w:color="auto"/>
            <w:right w:val="none" w:sz="0" w:space="0" w:color="auto"/>
          </w:divBdr>
        </w:div>
        <w:div w:id="954480244">
          <w:marLeft w:val="0"/>
          <w:marRight w:val="0"/>
          <w:marTop w:val="0"/>
          <w:marBottom w:val="0"/>
          <w:divBdr>
            <w:top w:val="none" w:sz="0" w:space="0" w:color="auto"/>
            <w:left w:val="none" w:sz="0" w:space="0" w:color="auto"/>
            <w:bottom w:val="none" w:sz="0" w:space="0" w:color="auto"/>
            <w:right w:val="none" w:sz="0" w:space="0" w:color="auto"/>
          </w:divBdr>
        </w:div>
        <w:div w:id="482284481">
          <w:marLeft w:val="0"/>
          <w:marRight w:val="0"/>
          <w:marTop w:val="0"/>
          <w:marBottom w:val="0"/>
          <w:divBdr>
            <w:top w:val="none" w:sz="0" w:space="0" w:color="auto"/>
            <w:left w:val="none" w:sz="0" w:space="0" w:color="auto"/>
            <w:bottom w:val="none" w:sz="0" w:space="0" w:color="auto"/>
            <w:right w:val="none" w:sz="0" w:space="0" w:color="auto"/>
          </w:divBdr>
        </w:div>
        <w:div w:id="1608736823">
          <w:marLeft w:val="0"/>
          <w:marRight w:val="0"/>
          <w:marTop w:val="0"/>
          <w:marBottom w:val="0"/>
          <w:divBdr>
            <w:top w:val="none" w:sz="0" w:space="0" w:color="auto"/>
            <w:left w:val="none" w:sz="0" w:space="0" w:color="auto"/>
            <w:bottom w:val="none" w:sz="0" w:space="0" w:color="auto"/>
            <w:right w:val="none" w:sz="0" w:space="0" w:color="auto"/>
          </w:divBdr>
        </w:div>
        <w:div w:id="1021082259">
          <w:marLeft w:val="0"/>
          <w:marRight w:val="0"/>
          <w:marTop w:val="0"/>
          <w:marBottom w:val="0"/>
          <w:divBdr>
            <w:top w:val="none" w:sz="0" w:space="0" w:color="auto"/>
            <w:left w:val="none" w:sz="0" w:space="0" w:color="auto"/>
            <w:bottom w:val="none" w:sz="0" w:space="0" w:color="auto"/>
            <w:right w:val="none" w:sz="0" w:space="0" w:color="auto"/>
          </w:divBdr>
        </w:div>
        <w:div w:id="60905765">
          <w:marLeft w:val="0"/>
          <w:marRight w:val="0"/>
          <w:marTop w:val="0"/>
          <w:marBottom w:val="0"/>
          <w:divBdr>
            <w:top w:val="none" w:sz="0" w:space="0" w:color="auto"/>
            <w:left w:val="none" w:sz="0" w:space="0" w:color="auto"/>
            <w:bottom w:val="none" w:sz="0" w:space="0" w:color="auto"/>
            <w:right w:val="none" w:sz="0" w:space="0" w:color="auto"/>
          </w:divBdr>
        </w:div>
        <w:div w:id="2119522923">
          <w:marLeft w:val="0"/>
          <w:marRight w:val="0"/>
          <w:marTop w:val="0"/>
          <w:marBottom w:val="0"/>
          <w:divBdr>
            <w:top w:val="none" w:sz="0" w:space="0" w:color="auto"/>
            <w:left w:val="none" w:sz="0" w:space="0" w:color="auto"/>
            <w:bottom w:val="none" w:sz="0" w:space="0" w:color="auto"/>
            <w:right w:val="none" w:sz="0" w:space="0" w:color="auto"/>
          </w:divBdr>
        </w:div>
        <w:div w:id="1742558462">
          <w:marLeft w:val="0"/>
          <w:marRight w:val="0"/>
          <w:marTop w:val="0"/>
          <w:marBottom w:val="0"/>
          <w:divBdr>
            <w:top w:val="none" w:sz="0" w:space="0" w:color="auto"/>
            <w:left w:val="none" w:sz="0" w:space="0" w:color="auto"/>
            <w:bottom w:val="none" w:sz="0" w:space="0" w:color="auto"/>
            <w:right w:val="none" w:sz="0" w:space="0" w:color="auto"/>
          </w:divBdr>
        </w:div>
        <w:div w:id="747187417">
          <w:marLeft w:val="0"/>
          <w:marRight w:val="0"/>
          <w:marTop w:val="0"/>
          <w:marBottom w:val="0"/>
          <w:divBdr>
            <w:top w:val="none" w:sz="0" w:space="0" w:color="auto"/>
            <w:left w:val="none" w:sz="0" w:space="0" w:color="auto"/>
            <w:bottom w:val="none" w:sz="0" w:space="0" w:color="auto"/>
            <w:right w:val="none" w:sz="0" w:space="0" w:color="auto"/>
          </w:divBdr>
        </w:div>
        <w:div w:id="527257994">
          <w:marLeft w:val="0"/>
          <w:marRight w:val="0"/>
          <w:marTop w:val="0"/>
          <w:marBottom w:val="0"/>
          <w:divBdr>
            <w:top w:val="none" w:sz="0" w:space="0" w:color="auto"/>
            <w:left w:val="none" w:sz="0" w:space="0" w:color="auto"/>
            <w:bottom w:val="none" w:sz="0" w:space="0" w:color="auto"/>
            <w:right w:val="none" w:sz="0" w:space="0" w:color="auto"/>
          </w:divBdr>
        </w:div>
        <w:div w:id="1095859916">
          <w:marLeft w:val="0"/>
          <w:marRight w:val="0"/>
          <w:marTop w:val="0"/>
          <w:marBottom w:val="0"/>
          <w:divBdr>
            <w:top w:val="none" w:sz="0" w:space="0" w:color="auto"/>
            <w:left w:val="none" w:sz="0" w:space="0" w:color="auto"/>
            <w:bottom w:val="none" w:sz="0" w:space="0" w:color="auto"/>
            <w:right w:val="none" w:sz="0" w:space="0" w:color="auto"/>
          </w:divBdr>
        </w:div>
        <w:div w:id="2052418491">
          <w:marLeft w:val="0"/>
          <w:marRight w:val="0"/>
          <w:marTop w:val="0"/>
          <w:marBottom w:val="0"/>
          <w:divBdr>
            <w:top w:val="none" w:sz="0" w:space="0" w:color="auto"/>
            <w:left w:val="none" w:sz="0" w:space="0" w:color="auto"/>
            <w:bottom w:val="none" w:sz="0" w:space="0" w:color="auto"/>
            <w:right w:val="none" w:sz="0" w:space="0" w:color="auto"/>
          </w:divBdr>
        </w:div>
        <w:div w:id="466508526">
          <w:marLeft w:val="0"/>
          <w:marRight w:val="0"/>
          <w:marTop w:val="0"/>
          <w:marBottom w:val="0"/>
          <w:divBdr>
            <w:top w:val="none" w:sz="0" w:space="0" w:color="auto"/>
            <w:left w:val="none" w:sz="0" w:space="0" w:color="auto"/>
            <w:bottom w:val="none" w:sz="0" w:space="0" w:color="auto"/>
            <w:right w:val="none" w:sz="0" w:space="0" w:color="auto"/>
          </w:divBdr>
        </w:div>
        <w:div w:id="26682347">
          <w:marLeft w:val="0"/>
          <w:marRight w:val="0"/>
          <w:marTop w:val="0"/>
          <w:marBottom w:val="0"/>
          <w:divBdr>
            <w:top w:val="none" w:sz="0" w:space="0" w:color="auto"/>
            <w:left w:val="none" w:sz="0" w:space="0" w:color="auto"/>
            <w:bottom w:val="none" w:sz="0" w:space="0" w:color="auto"/>
            <w:right w:val="none" w:sz="0" w:space="0" w:color="auto"/>
          </w:divBdr>
        </w:div>
        <w:div w:id="270362935">
          <w:marLeft w:val="0"/>
          <w:marRight w:val="0"/>
          <w:marTop w:val="0"/>
          <w:marBottom w:val="0"/>
          <w:divBdr>
            <w:top w:val="none" w:sz="0" w:space="0" w:color="auto"/>
            <w:left w:val="none" w:sz="0" w:space="0" w:color="auto"/>
            <w:bottom w:val="none" w:sz="0" w:space="0" w:color="auto"/>
            <w:right w:val="none" w:sz="0" w:space="0" w:color="auto"/>
          </w:divBdr>
        </w:div>
        <w:div w:id="102068380">
          <w:marLeft w:val="0"/>
          <w:marRight w:val="0"/>
          <w:marTop w:val="0"/>
          <w:marBottom w:val="0"/>
          <w:divBdr>
            <w:top w:val="none" w:sz="0" w:space="0" w:color="auto"/>
            <w:left w:val="none" w:sz="0" w:space="0" w:color="auto"/>
            <w:bottom w:val="none" w:sz="0" w:space="0" w:color="auto"/>
            <w:right w:val="none" w:sz="0" w:space="0" w:color="auto"/>
          </w:divBdr>
        </w:div>
        <w:div w:id="693001883">
          <w:marLeft w:val="0"/>
          <w:marRight w:val="0"/>
          <w:marTop w:val="0"/>
          <w:marBottom w:val="0"/>
          <w:divBdr>
            <w:top w:val="none" w:sz="0" w:space="0" w:color="auto"/>
            <w:left w:val="none" w:sz="0" w:space="0" w:color="auto"/>
            <w:bottom w:val="none" w:sz="0" w:space="0" w:color="auto"/>
            <w:right w:val="none" w:sz="0" w:space="0" w:color="auto"/>
          </w:divBdr>
        </w:div>
        <w:div w:id="34694264">
          <w:marLeft w:val="0"/>
          <w:marRight w:val="0"/>
          <w:marTop w:val="0"/>
          <w:marBottom w:val="0"/>
          <w:divBdr>
            <w:top w:val="none" w:sz="0" w:space="0" w:color="auto"/>
            <w:left w:val="none" w:sz="0" w:space="0" w:color="auto"/>
            <w:bottom w:val="none" w:sz="0" w:space="0" w:color="auto"/>
            <w:right w:val="none" w:sz="0" w:space="0" w:color="auto"/>
          </w:divBdr>
        </w:div>
        <w:div w:id="1987389470">
          <w:marLeft w:val="0"/>
          <w:marRight w:val="0"/>
          <w:marTop w:val="0"/>
          <w:marBottom w:val="0"/>
          <w:divBdr>
            <w:top w:val="none" w:sz="0" w:space="0" w:color="auto"/>
            <w:left w:val="none" w:sz="0" w:space="0" w:color="auto"/>
            <w:bottom w:val="none" w:sz="0" w:space="0" w:color="auto"/>
            <w:right w:val="none" w:sz="0" w:space="0" w:color="auto"/>
          </w:divBdr>
        </w:div>
        <w:div w:id="365494730">
          <w:marLeft w:val="0"/>
          <w:marRight w:val="0"/>
          <w:marTop w:val="0"/>
          <w:marBottom w:val="0"/>
          <w:divBdr>
            <w:top w:val="none" w:sz="0" w:space="0" w:color="auto"/>
            <w:left w:val="none" w:sz="0" w:space="0" w:color="auto"/>
            <w:bottom w:val="none" w:sz="0" w:space="0" w:color="auto"/>
            <w:right w:val="none" w:sz="0" w:space="0" w:color="auto"/>
          </w:divBdr>
        </w:div>
        <w:div w:id="786314610">
          <w:marLeft w:val="0"/>
          <w:marRight w:val="0"/>
          <w:marTop w:val="0"/>
          <w:marBottom w:val="0"/>
          <w:divBdr>
            <w:top w:val="none" w:sz="0" w:space="0" w:color="auto"/>
            <w:left w:val="none" w:sz="0" w:space="0" w:color="auto"/>
            <w:bottom w:val="none" w:sz="0" w:space="0" w:color="auto"/>
            <w:right w:val="none" w:sz="0" w:space="0" w:color="auto"/>
          </w:divBdr>
        </w:div>
        <w:div w:id="2013681490">
          <w:marLeft w:val="0"/>
          <w:marRight w:val="0"/>
          <w:marTop w:val="0"/>
          <w:marBottom w:val="0"/>
          <w:divBdr>
            <w:top w:val="none" w:sz="0" w:space="0" w:color="auto"/>
            <w:left w:val="none" w:sz="0" w:space="0" w:color="auto"/>
            <w:bottom w:val="none" w:sz="0" w:space="0" w:color="auto"/>
            <w:right w:val="none" w:sz="0" w:space="0" w:color="auto"/>
          </w:divBdr>
        </w:div>
        <w:div w:id="2143645830">
          <w:marLeft w:val="0"/>
          <w:marRight w:val="0"/>
          <w:marTop w:val="0"/>
          <w:marBottom w:val="0"/>
          <w:divBdr>
            <w:top w:val="none" w:sz="0" w:space="0" w:color="auto"/>
            <w:left w:val="none" w:sz="0" w:space="0" w:color="auto"/>
            <w:bottom w:val="none" w:sz="0" w:space="0" w:color="auto"/>
            <w:right w:val="none" w:sz="0" w:space="0" w:color="auto"/>
          </w:divBdr>
        </w:div>
        <w:div w:id="1870141726">
          <w:marLeft w:val="0"/>
          <w:marRight w:val="0"/>
          <w:marTop w:val="0"/>
          <w:marBottom w:val="0"/>
          <w:divBdr>
            <w:top w:val="none" w:sz="0" w:space="0" w:color="auto"/>
            <w:left w:val="none" w:sz="0" w:space="0" w:color="auto"/>
            <w:bottom w:val="none" w:sz="0" w:space="0" w:color="auto"/>
            <w:right w:val="none" w:sz="0" w:space="0" w:color="auto"/>
          </w:divBdr>
        </w:div>
        <w:div w:id="750466950">
          <w:marLeft w:val="0"/>
          <w:marRight w:val="0"/>
          <w:marTop w:val="0"/>
          <w:marBottom w:val="0"/>
          <w:divBdr>
            <w:top w:val="none" w:sz="0" w:space="0" w:color="auto"/>
            <w:left w:val="none" w:sz="0" w:space="0" w:color="auto"/>
            <w:bottom w:val="none" w:sz="0" w:space="0" w:color="auto"/>
            <w:right w:val="none" w:sz="0" w:space="0" w:color="auto"/>
          </w:divBdr>
        </w:div>
        <w:div w:id="899751061">
          <w:marLeft w:val="0"/>
          <w:marRight w:val="0"/>
          <w:marTop w:val="0"/>
          <w:marBottom w:val="0"/>
          <w:divBdr>
            <w:top w:val="none" w:sz="0" w:space="0" w:color="auto"/>
            <w:left w:val="none" w:sz="0" w:space="0" w:color="auto"/>
            <w:bottom w:val="none" w:sz="0" w:space="0" w:color="auto"/>
            <w:right w:val="none" w:sz="0" w:space="0" w:color="auto"/>
          </w:divBdr>
        </w:div>
        <w:div w:id="387993181">
          <w:marLeft w:val="0"/>
          <w:marRight w:val="0"/>
          <w:marTop w:val="0"/>
          <w:marBottom w:val="0"/>
          <w:divBdr>
            <w:top w:val="none" w:sz="0" w:space="0" w:color="auto"/>
            <w:left w:val="none" w:sz="0" w:space="0" w:color="auto"/>
            <w:bottom w:val="none" w:sz="0" w:space="0" w:color="auto"/>
            <w:right w:val="none" w:sz="0" w:space="0" w:color="auto"/>
          </w:divBdr>
        </w:div>
        <w:div w:id="1383403069">
          <w:marLeft w:val="0"/>
          <w:marRight w:val="0"/>
          <w:marTop w:val="0"/>
          <w:marBottom w:val="0"/>
          <w:divBdr>
            <w:top w:val="none" w:sz="0" w:space="0" w:color="auto"/>
            <w:left w:val="none" w:sz="0" w:space="0" w:color="auto"/>
            <w:bottom w:val="none" w:sz="0" w:space="0" w:color="auto"/>
            <w:right w:val="none" w:sz="0" w:space="0" w:color="auto"/>
          </w:divBdr>
        </w:div>
        <w:div w:id="967007471">
          <w:marLeft w:val="0"/>
          <w:marRight w:val="0"/>
          <w:marTop w:val="0"/>
          <w:marBottom w:val="0"/>
          <w:divBdr>
            <w:top w:val="none" w:sz="0" w:space="0" w:color="auto"/>
            <w:left w:val="none" w:sz="0" w:space="0" w:color="auto"/>
            <w:bottom w:val="none" w:sz="0" w:space="0" w:color="auto"/>
            <w:right w:val="none" w:sz="0" w:space="0" w:color="auto"/>
          </w:divBdr>
        </w:div>
        <w:div w:id="1788964221">
          <w:marLeft w:val="0"/>
          <w:marRight w:val="0"/>
          <w:marTop w:val="0"/>
          <w:marBottom w:val="0"/>
          <w:divBdr>
            <w:top w:val="none" w:sz="0" w:space="0" w:color="auto"/>
            <w:left w:val="none" w:sz="0" w:space="0" w:color="auto"/>
            <w:bottom w:val="none" w:sz="0" w:space="0" w:color="auto"/>
            <w:right w:val="none" w:sz="0" w:space="0" w:color="auto"/>
          </w:divBdr>
        </w:div>
        <w:div w:id="1999962788">
          <w:marLeft w:val="0"/>
          <w:marRight w:val="0"/>
          <w:marTop w:val="0"/>
          <w:marBottom w:val="0"/>
          <w:divBdr>
            <w:top w:val="none" w:sz="0" w:space="0" w:color="auto"/>
            <w:left w:val="none" w:sz="0" w:space="0" w:color="auto"/>
            <w:bottom w:val="none" w:sz="0" w:space="0" w:color="auto"/>
            <w:right w:val="none" w:sz="0" w:space="0" w:color="auto"/>
          </w:divBdr>
        </w:div>
        <w:div w:id="1301576158">
          <w:marLeft w:val="0"/>
          <w:marRight w:val="0"/>
          <w:marTop w:val="0"/>
          <w:marBottom w:val="0"/>
          <w:divBdr>
            <w:top w:val="none" w:sz="0" w:space="0" w:color="auto"/>
            <w:left w:val="none" w:sz="0" w:space="0" w:color="auto"/>
            <w:bottom w:val="none" w:sz="0" w:space="0" w:color="auto"/>
            <w:right w:val="none" w:sz="0" w:space="0" w:color="auto"/>
          </w:divBdr>
        </w:div>
        <w:div w:id="1812669000">
          <w:marLeft w:val="0"/>
          <w:marRight w:val="0"/>
          <w:marTop w:val="0"/>
          <w:marBottom w:val="0"/>
          <w:divBdr>
            <w:top w:val="none" w:sz="0" w:space="0" w:color="auto"/>
            <w:left w:val="none" w:sz="0" w:space="0" w:color="auto"/>
            <w:bottom w:val="none" w:sz="0" w:space="0" w:color="auto"/>
            <w:right w:val="none" w:sz="0" w:space="0" w:color="auto"/>
          </w:divBdr>
        </w:div>
        <w:div w:id="908929663">
          <w:marLeft w:val="0"/>
          <w:marRight w:val="0"/>
          <w:marTop w:val="0"/>
          <w:marBottom w:val="0"/>
          <w:divBdr>
            <w:top w:val="none" w:sz="0" w:space="0" w:color="auto"/>
            <w:left w:val="none" w:sz="0" w:space="0" w:color="auto"/>
            <w:bottom w:val="none" w:sz="0" w:space="0" w:color="auto"/>
            <w:right w:val="none" w:sz="0" w:space="0" w:color="auto"/>
          </w:divBdr>
        </w:div>
        <w:div w:id="1578662125">
          <w:marLeft w:val="0"/>
          <w:marRight w:val="0"/>
          <w:marTop w:val="0"/>
          <w:marBottom w:val="0"/>
          <w:divBdr>
            <w:top w:val="none" w:sz="0" w:space="0" w:color="auto"/>
            <w:left w:val="none" w:sz="0" w:space="0" w:color="auto"/>
            <w:bottom w:val="none" w:sz="0" w:space="0" w:color="auto"/>
            <w:right w:val="none" w:sz="0" w:space="0" w:color="auto"/>
          </w:divBdr>
        </w:div>
        <w:div w:id="1162427331">
          <w:marLeft w:val="0"/>
          <w:marRight w:val="0"/>
          <w:marTop w:val="0"/>
          <w:marBottom w:val="0"/>
          <w:divBdr>
            <w:top w:val="none" w:sz="0" w:space="0" w:color="auto"/>
            <w:left w:val="none" w:sz="0" w:space="0" w:color="auto"/>
            <w:bottom w:val="none" w:sz="0" w:space="0" w:color="auto"/>
            <w:right w:val="none" w:sz="0" w:space="0" w:color="auto"/>
          </w:divBdr>
        </w:div>
        <w:div w:id="1336375750">
          <w:marLeft w:val="0"/>
          <w:marRight w:val="0"/>
          <w:marTop w:val="0"/>
          <w:marBottom w:val="0"/>
          <w:divBdr>
            <w:top w:val="none" w:sz="0" w:space="0" w:color="auto"/>
            <w:left w:val="none" w:sz="0" w:space="0" w:color="auto"/>
            <w:bottom w:val="none" w:sz="0" w:space="0" w:color="auto"/>
            <w:right w:val="none" w:sz="0" w:space="0" w:color="auto"/>
          </w:divBdr>
        </w:div>
        <w:div w:id="1485048932">
          <w:marLeft w:val="0"/>
          <w:marRight w:val="0"/>
          <w:marTop w:val="0"/>
          <w:marBottom w:val="0"/>
          <w:divBdr>
            <w:top w:val="none" w:sz="0" w:space="0" w:color="auto"/>
            <w:left w:val="none" w:sz="0" w:space="0" w:color="auto"/>
            <w:bottom w:val="none" w:sz="0" w:space="0" w:color="auto"/>
            <w:right w:val="none" w:sz="0" w:space="0" w:color="auto"/>
          </w:divBdr>
        </w:div>
        <w:div w:id="1530339153">
          <w:marLeft w:val="0"/>
          <w:marRight w:val="0"/>
          <w:marTop w:val="0"/>
          <w:marBottom w:val="0"/>
          <w:divBdr>
            <w:top w:val="none" w:sz="0" w:space="0" w:color="auto"/>
            <w:left w:val="none" w:sz="0" w:space="0" w:color="auto"/>
            <w:bottom w:val="none" w:sz="0" w:space="0" w:color="auto"/>
            <w:right w:val="none" w:sz="0" w:space="0" w:color="auto"/>
          </w:divBdr>
        </w:div>
        <w:div w:id="1694454049">
          <w:marLeft w:val="0"/>
          <w:marRight w:val="0"/>
          <w:marTop w:val="0"/>
          <w:marBottom w:val="0"/>
          <w:divBdr>
            <w:top w:val="none" w:sz="0" w:space="0" w:color="auto"/>
            <w:left w:val="none" w:sz="0" w:space="0" w:color="auto"/>
            <w:bottom w:val="none" w:sz="0" w:space="0" w:color="auto"/>
            <w:right w:val="none" w:sz="0" w:space="0" w:color="auto"/>
          </w:divBdr>
        </w:div>
        <w:div w:id="1896352235">
          <w:marLeft w:val="0"/>
          <w:marRight w:val="0"/>
          <w:marTop w:val="0"/>
          <w:marBottom w:val="0"/>
          <w:divBdr>
            <w:top w:val="none" w:sz="0" w:space="0" w:color="auto"/>
            <w:left w:val="none" w:sz="0" w:space="0" w:color="auto"/>
            <w:bottom w:val="none" w:sz="0" w:space="0" w:color="auto"/>
            <w:right w:val="none" w:sz="0" w:space="0" w:color="auto"/>
          </w:divBdr>
        </w:div>
        <w:div w:id="2070765856">
          <w:marLeft w:val="0"/>
          <w:marRight w:val="0"/>
          <w:marTop w:val="0"/>
          <w:marBottom w:val="0"/>
          <w:divBdr>
            <w:top w:val="none" w:sz="0" w:space="0" w:color="auto"/>
            <w:left w:val="none" w:sz="0" w:space="0" w:color="auto"/>
            <w:bottom w:val="none" w:sz="0" w:space="0" w:color="auto"/>
            <w:right w:val="none" w:sz="0" w:space="0" w:color="auto"/>
          </w:divBdr>
        </w:div>
        <w:div w:id="679240640">
          <w:marLeft w:val="0"/>
          <w:marRight w:val="0"/>
          <w:marTop w:val="0"/>
          <w:marBottom w:val="0"/>
          <w:divBdr>
            <w:top w:val="none" w:sz="0" w:space="0" w:color="auto"/>
            <w:left w:val="none" w:sz="0" w:space="0" w:color="auto"/>
            <w:bottom w:val="none" w:sz="0" w:space="0" w:color="auto"/>
            <w:right w:val="none" w:sz="0" w:space="0" w:color="auto"/>
          </w:divBdr>
        </w:div>
        <w:div w:id="1439986698">
          <w:marLeft w:val="0"/>
          <w:marRight w:val="0"/>
          <w:marTop w:val="0"/>
          <w:marBottom w:val="0"/>
          <w:divBdr>
            <w:top w:val="none" w:sz="0" w:space="0" w:color="auto"/>
            <w:left w:val="none" w:sz="0" w:space="0" w:color="auto"/>
            <w:bottom w:val="none" w:sz="0" w:space="0" w:color="auto"/>
            <w:right w:val="none" w:sz="0" w:space="0" w:color="auto"/>
          </w:divBdr>
        </w:div>
        <w:div w:id="1500270611">
          <w:marLeft w:val="0"/>
          <w:marRight w:val="0"/>
          <w:marTop w:val="0"/>
          <w:marBottom w:val="0"/>
          <w:divBdr>
            <w:top w:val="none" w:sz="0" w:space="0" w:color="auto"/>
            <w:left w:val="none" w:sz="0" w:space="0" w:color="auto"/>
            <w:bottom w:val="none" w:sz="0" w:space="0" w:color="auto"/>
            <w:right w:val="none" w:sz="0" w:space="0" w:color="auto"/>
          </w:divBdr>
        </w:div>
        <w:div w:id="375282049">
          <w:marLeft w:val="0"/>
          <w:marRight w:val="0"/>
          <w:marTop w:val="0"/>
          <w:marBottom w:val="0"/>
          <w:divBdr>
            <w:top w:val="none" w:sz="0" w:space="0" w:color="auto"/>
            <w:left w:val="none" w:sz="0" w:space="0" w:color="auto"/>
            <w:bottom w:val="none" w:sz="0" w:space="0" w:color="auto"/>
            <w:right w:val="none" w:sz="0" w:space="0" w:color="auto"/>
          </w:divBdr>
        </w:div>
        <w:div w:id="1151406082">
          <w:marLeft w:val="0"/>
          <w:marRight w:val="0"/>
          <w:marTop w:val="0"/>
          <w:marBottom w:val="0"/>
          <w:divBdr>
            <w:top w:val="none" w:sz="0" w:space="0" w:color="auto"/>
            <w:left w:val="none" w:sz="0" w:space="0" w:color="auto"/>
            <w:bottom w:val="none" w:sz="0" w:space="0" w:color="auto"/>
            <w:right w:val="none" w:sz="0" w:space="0" w:color="auto"/>
          </w:divBdr>
        </w:div>
      </w:divsChild>
    </w:div>
    <w:div w:id="798500769">
      <w:bodyDiv w:val="1"/>
      <w:marLeft w:val="0"/>
      <w:marRight w:val="0"/>
      <w:marTop w:val="0"/>
      <w:marBottom w:val="0"/>
      <w:divBdr>
        <w:top w:val="none" w:sz="0" w:space="0" w:color="auto"/>
        <w:left w:val="none" w:sz="0" w:space="0" w:color="auto"/>
        <w:bottom w:val="none" w:sz="0" w:space="0" w:color="auto"/>
        <w:right w:val="none" w:sz="0" w:space="0" w:color="auto"/>
      </w:divBdr>
      <w:divsChild>
        <w:div w:id="2036226115">
          <w:marLeft w:val="0"/>
          <w:marRight w:val="0"/>
          <w:marTop w:val="0"/>
          <w:marBottom w:val="0"/>
          <w:divBdr>
            <w:top w:val="none" w:sz="0" w:space="0" w:color="auto"/>
            <w:left w:val="none" w:sz="0" w:space="0" w:color="auto"/>
            <w:bottom w:val="none" w:sz="0" w:space="0" w:color="auto"/>
            <w:right w:val="none" w:sz="0" w:space="0" w:color="auto"/>
          </w:divBdr>
        </w:div>
      </w:divsChild>
    </w:div>
    <w:div w:id="970675991">
      <w:bodyDiv w:val="1"/>
      <w:marLeft w:val="0"/>
      <w:marRight w:val="0"/>
      <w:marTop w:val="0"/>
      <w:marBottom w:val="0"/>
      <w:divBdr>
        <w:top w:val="none" w:sz="0" w:space="0" w:color="auto"/>
        <w:left w:val="none" w:sz="0" w:space="0" w:color="auto"/>
        <w:bottom w:val="none" w:sz="0" w:space="0" w:color="auto"/>
        <w:right w:val="none" w:sz="0" w:space="0" w:color="auto"/>
      </w:divBdr>
      <w:divsChild>
        <w:div w:id="1331523823">
          <w:marLeft w:val="0"/>
          <w:marRight w:val="0"/>
          <w:marTop w:val="0"/>
          <w:marBottom w:val="0"/>
          <w:divBdr>
            <w:top w:val="none" w:sz="0" w:space="0" w:color="auto"/>
            <w:left w:val="none" w:sz="0" w:space="0" w:color="auto"/>
            <w:bottom w:val="none" w:sz="0" w:space="0" w:color="auto"/>
            <w:right w:val="none" w:sz="0" w:space="0" w:color="auto"/>
          </w:divBdr>
        </w:div>
      </w:divsChild>
    </w:div>
    <w:div w:id="183155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vis.org/" TargetMode="Externa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eeevis.org" TargetMode="Externa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S:\RPP\Templates\Strategic%20Projects\01-Progress%20Reports\SPP_Progress%20Report%20TEMPLATE%20-%20E%20-%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SPP_Progress Report TEMPLATE - E - 2013</Template>
  <TotalTime>2178</TotalTime>
  <Pages>14</Pages>
  <Words>5225</Words>
  <Characters>29786</Characters>
  <Application>Microsoft Office Word</Application>
  <DocSecurity>0</DocSecurity>
  <Lines>248</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Strategic Project Grants Progress Report</vt:lpstr>
      <vt:lpstr>Strategic Project Grants Progress Report</vt:lpstr>
    </vt:vector>
  </TitlesOfParts>
  <Company>NSERC</Company>
  <LinksUpToDate>false</LinksUpToDate>
  <CharactersWithSpaces>34942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Project Grants Progress Report</dc:title>
  <dc:creator>Paolino,Natalie</dc:creator>
  <cp:lastModifiedBy>pourang</cp:lastModifiedBy>
  <cp:revision>28</cp:revision>
  <cp:lastPrinted>2013-08-23T17:17:00Z</cp:lastPrinted>
  <dcterms:created xsi:type="dcterms:W3CDTF">2013-08-20T16:02:00Z</dcterms:created>
  <dcterms:modified xsi:type="dcterms:W3CDTF">2013-08-23T17:19:00Z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331032059</vt:i4>
  </property>
  <property fmtid="{D5CDD505-2E9C-101B-9397-08002B2CF9AE}" pid="3" name="_EmailSubject">
    <vt:lpwstr>Pour Merge Test</vt:lpwstr>
  </property>
  <property fmtid="{D5CDD505-2E9C-101B-9397-08002B2CF9AE}" pid="4" name="_AuthorEmail">
    <vt:lpwstr>Sylvain.Langlois@nserc.ca</vt:lpwstr>
  </property>
  <property fmtid="{D5CDD505-2E9C-101B-9397-08002B2CF9AE}" pid="5" name="_AuthorEmailDisplayName">
    <vt:lpwstr>Langlois,Sylvain</vt:lpwstr>
  </property>
  <property fmtid="{D5CDD505-2E9C-101B-9397-08002B2CF9AE}" pid="6" name="_PreviousAdHocReviewCycleID">
    <vt:i4>1843650615</vt:i4>
  </property>
  <property fmtid="{D5CDD505-2E9C-101B-9397-08002B2CF9AE}" pid="7" name="_ReviewingToolsShownOnce">
    <vt:lpwstr/>
  </property>
</Properties>
</file>