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D4" w:rsidRDefault="003730D4" w:rsidP="003730D4">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Title:</w:t>
      </w:r>
    </w:p>
    <w:p w:rsidR="00EB32D0" w:rsidRPr="00EB32D0" w:rsidRDefault="00EB32D0" w:rsidP="00EB32D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EB32D0">
        <w:rPr>
          <w:rFonts w:ascii="Helvetica" w:hAnsi="Helvetica" w:cs="Helvetica"/>
          <w:sz w:val="36"/>
          <w:szCs w:val="36"/>
        </w:rPr>
        <w:t>Extending Large-Scale Event Participation with</w:t>
      </w:r>
    </w:p>
    <w:p w:rsidR="00140B5F" w:rsidRPr="003730D4" w:rsidRDefault="00EB32D0" w:rsidP="00EB32D0">
      <w:pPr>
        <w:autoSpaceDE w:val="0"/>
        <w:autoSpaceDN w:val="0"/>
        <w:adjustRightInd w:val="0"/>
        <w:spacing w:after="0" w:line="240" w:lineRule="auto"/>
        <w:rPr>
          <w:rFonts w:ascii="Helvetica" w:hAnsi="Helvetica" w:cs="Helvetica"/>
          <w:sz w:val="36"/>
          <w:szCs w:val="36"/>
        </w:rPr>
      </w:pPr>
      <w:r w:rsidRPr="00EB32D0">
        <w:rPr>
          <w:rFonts w:ascii="Helvetica" w:hAnsi="Helvetica" w:cs="Helvetica"/>
          <w:sz w:val="36"/>
          <w:szCs w:val="36"/>
        </w:rPr>
        <w:t>User-Created Mobile Media on a Public Display</w:t>
      </w:r>
    </w:p>
    <w:p w:rsidR="007D6500" w:rsidRDefault="008D6D3B" w:rsidP="00270FF0">
      <w:pPr>
        <w:rPr>
          <w:b/>
          <w:sz w:val="32"/>
          <w:szCs w:val="32"/>
          <w:lang w:val="en-US"/>
        </w:rPr>
      </w:pPr>
      <w:r>
        <w:rPr>
          <w:b/>
          <w:sz w:val="32"/>
          <w:szCs w:val="32"/>
          <w:lang w:val="en-US"/>
        </w:rPr>
        <w:t>Author:</w:t>
      </w:r>
      <w:r w:rsidR="00115C8A">
        <w:rPr>
          <w:b/>
          <w:sz w:val="32"/>
          <w:szCs w:val="32"/>
          <w:lang w:val="en-US"/>
        </w:rPr>
        <w:tab/>
      </w:r>
    </w:p>
    <w:p w:rsidR="00B66AE4" w:rsidRPr="00B66AE4" w:rsidRDefault="00B66AE4" w:rsidP="00B66AE4">
      <w:pPr>
        <w:ind w:firstLine="720"/>
        <w:rPr>
          <w:sz w:val="24"/>
          <w:szCs w:val="24"/>
          <w:lang w:val="en-US"/>
        </w:rPr>
      </w:pPr>
      <w:r w:rsidRPr="00B66AE4">
        <w:rPr>
          <w:sz w:val="24"/>
          <w:szCs w:val="24"/>
          <w:lang w:val="en-US"/>
        </w:rPr>
        <w:t>Peter Peltonena, Antti Salovaaraa, Giulio Jacuccia, Tommi Ilmonena,</w:t>
      </w:r>
    </w:p>
    <w:p w:rsidR="008D6D3B" w:rsidRPr="00270FF0" w:rsidRDefault="00B66AE4" w:rsidP="00B66AE4">
      <w:pPr>
        <w:ind w:firstLine="720"/>
        <w:rPr>
          <w:sz w:val="24"/>
          <w:szCs w:val="24"/>
          <w:lang w:val="en-US"/>
        </w:rPr>
      </w:pPr>
      <w:r w:rsidRPr="00B66AE4">
        <w:rPr>
          <w:sz w:val="24"/>
          <w:szCs w:val="24"/>
          <w:lang w:val="en-US"/>
        </w:rPr>
        <w:t>Carmelo Arditob, Petri Saarikkoa, Vikram Batraa</w:t>
      </w:r>
    </w:p>
    <w:p w:rsidR="00875FC8" w:rsidRDefault="008D6D3B" w:rsidP="00A37328">
      <w:pPr>
        <w:rPr>
          <w:b/>
          <w:sz w:val="32"/>
          <w:szCs w:val="32"/>
          <w:lang w:val="en-US"/>
        </w:rPr>
      </w:pPr>
      <w:r>
        <w:rPr>
          <w:b/>
          <w:sz w:val="32"/>
          <w:szCs w:val="32"/>
          <w:lang w:val="en-US"/>
        </w:rPr>
        <w:t>Abstract:</w:t>
      </w:r>
      <w:r w:rsidR="00115C8A">
        <w:rPr>
          <w:b/>
          <w:sz w:val="32"/>
          <w:szCs w:val="32"/>
          <w:lang w:val="en-US"/>
        </w:rPr>
        <w:tab/>
      </w:r>
    </w:p>
    <w:p w:rsidR="00B032C5" w:rsidRDefault="00344D98" w:rsidP="00344D98">
      <w:pPr>
        <w:rPr>
          <w:sz w:val="24"/>
          <w:szCs w:val="24"/>
          <w:lang w:val="en-US"/>
        </w:rPr>
      </w:pPr>
      <w:r w:rsidRPr="00344D98">
        <w:rPr>
          <w:sz w:val="24"/>
          <w:szCs w:val="24"/>
          <w:lang w:val="en-US"/>
        </w:rPr>
        <w:t>Most large public displays have been used for providing</w:t>
      </w:r>
      <w:r w:rsidR="00B404EF">
        <w:rPr>
          <w:sz w:val="24"/>
          <w:szCs w:val="24"/>
          <w:lang w:val="en-US"/>
        </w:rPr>
        <w:t xml:space="preserve"> </w:t>
      </w:r>
      <w:r w:rsidRPr="00344D98">
        <w:rPr>
          <w:sz w:val="24"/>
          <w:szCs w:val="24"/>
          <w:lang w:val="en-US"/>
        </w:rPr>
        <w:t>information to passers-by with the primary purpose of acting as</w:t>
      </w:r>
      <w:r w:rsidR="00B404EF">
        <w:rPr>
          <w:sz w:val="24"/>
          <w:szCs w:val="24"/>
          <w:lang w:val="en-US"/>
        </w:rPr>
        <w:t xml:space="preserve"> </w:t>
      </w:r>
      <w:r w:rsidRPr="00344D98">
        <w:rPr>
          <w:sz w:val="24"/>
          <w:szCs w:val="24"/>
          <w:lang w:val="en-US"/>
        </w:rPr>
        <w:t>one-way information channels to individual users. We have</w:t>
      </w:r>
      <w:r w:rsidR="00B404EF">
        <w:rPr>
          <w:sz w:val="24"/>
          <w:szCs w:val="24"/>
          <w:lang w:val="en-US"/>
        </w:rPr>
        <w:t xml:space="preserve"> </w:t>
      </w:r>
      <w:r w:rsidRPr="00344D98">
        <w:rPr>
          <w:sz w:val="24"/>
          <w:szCs w:val="24"/>
          <w:lang w:val="en-US"/>
        </w:rPr>
        <w:t>developed a large public display to which users can send their</w:t>
      </w:r>
      <w:r w:rsidR="00B404EF">
        <w:rPr>
          <w:sz w:val="24"/>
          <w:szCs w:val="24"/>
          <w:lang w:val="en-US"/>
        </w:rPr>
        <w:t xml:space="preserve"> </w:t>
      </w:r>
      <w:r w:rsidRPr="00344D98">
        <w:rPr>
          <w:sz w:val="24"/>
          <w:szCs w:val="24"/>
          <w:lang w:val="en-US"/>
        </w:rPr>
        <w:t>own media content using mobile devices. The display supports</w:t>
      </w:r>
      <w:r w:rsidR="00B404EF">
        <w:rPr>
          <w:sz w:val="24"/>
          <w:szCs w:val="24"/>
          <w:lang w:val="en-US"/>
        </w:rPr>
        <w:t xml:space="preserve"> </w:t>
      </w:r>
      <w:r w:rsidRPr="00344D98">
        <w:rPr>
          <w:sz w:val="24"/>
          <w:szCs w:val="24"/>
          <w:lang w:val="en-US"/>
        </w:rPr>
        <w:t>multi-touch interaction, thus enabling collaborative use of the</w:t>
      </w:r>
      <w:r w:rsidR="00B404EF">
        <w:rPr>
          <w:sz w:val="24"/>
          <w:szCs w:val="24"/>
          <w:lang w:val="en-US"/>
        </w:rPr>
        <w:t xml:space="preserve"> </w:t>
      </w:r>
      <w:r w:rsidRPr="00344D98">
        <w:rPr>
          <w:sz w:val="24"/>
          <w:szCs w:val="24"/>
          <w:lang w:val="en-US"/>
        </w:rPr>
        <w:t>display. This display called CityWall was set up in a city center</w:t>
      </w:r>
      <w:r w:rsidR="00B404EF">
        <w:rPr>
          <w:sz w:val="24"/>
          <w:szCs w:val="24"/>
          <w:lang w:val="en-US"/>
        </w:rPr>
        <w:t xml:space="preserve"> </w:t>
      </w:r>
      <w:r w:rsidRPr="00344D98">
        <w:rPr>
          <w:sz w:val="24"/>
          <w:szCs w:val="24"/>
          <w:lang w:val="en-US"/>
        </w:rPr>
        <w:t>with the goal of showing information of events happening in the</w:t>
      </w:r>
      <w:r w:rsidR="00B404EF">
        <w:rPr>
          <w:sz w:val="24"/>
          <w:szCs w:val="24"/>
          <w:lang w:val="en-US"/>
        </w:rPr>
        <w:t xml:space="preserve"> </w:t>
      </w:r>
      <w:r w:rsidRPr="00344D98">
        <w:rPr>
          <w:sz w:val="24"/>
          <w:szCs w:val="24"/>
          <w:lang w:val="en-US"/>
        </w:rPr>
        <w:t>city. We observed two user groups who used mobile phones with</w:t>
      </w:r>
      <w:r w:rsidR="00B404EF">
        <w:rPr>
          <w:sz w:val="24"/>
          <w:szCs w:val="24"/>
          <w:lang w:val="en-US"/>
        </w:rPr>
        <w:t xml:space="preserve"> </w:t>
      </w:r>
      <w:r w:rsidRPr="00344D98">
        <w:rPr>
          <w:sz w:val="24"/>
          <w:szCs w:val="24"/>
          <w:lang w:val="en-US"/>
        </w:rPr>
        <w:t>upload capability during two large-scale events happening in the</w:t>
      </w:r>
      <w:r w:rsidR="00B404EF">
        <w:rPr>
          <w:sz w:val="24"/>
          <w:szCs w:val="24"/>
          <w:lang w:val="en-US"/>
        </w:rPr>
        <w:t xml:space="preserve"> </w:t>
      </w:r>
      <w:r w:rsidRPr="00344D98">
        <w:rPr>
          <w:sz w:val="24"/>
          <w:szCs w:val="24"/>
          <w:lang w:val="en-US"/>
        </w:rPr>
        <w:t>city. Our findings are that this kind of combined use of personal</w:t>
      </w:r>
      <w:r w:rsidR="00B404EF">
        <w:rPr>
          <w:sz w:val="24"/>
          <w:szCs w:val="24"/>
          <w:lang w:val="en-US"/>
        </w:rPr>
        <w:t xml:space="preserve"> </w:t>
      </w:r>
      <w:r w:rsidRPr="00344D98">
        <w:rPr>
          <w:sz w:val="24"/>
          <w:szCs w:val="24"/>
          <w:lang w:val="en-US"/>
        </w:rPr>
        <w:t>mobile devices and a large public display as a publishing forum,</w:t>
      </w:r>
      <w:r w:rsidR="00B404EF">
        <w:rPr>
          <w:sz w:val="24"/>
          <w:szCs w:val="24"/>
          <w:lang w:val="en-US"/>
        </w:rPr>
        <w:t xml:space="preserve"> </w:t>
      </w:r>
      <w:r w:rsidRPr="00344D98">
        <w:rPr>
          <w:sz w:val="24"/>
          <w:szCs w:val="24"/>
          <w:lang w:val="en-US"/>
        </w:rPr>
        <w:t>used collaboratively with other users, creates a unique setting that</w:t>
      </w:r>
      <w:r w:rsidR="00B404EF">
        <w:rPr>
          <w:sz w:val="24"/>
          <w:szCs w:val="24"/>
          <w:lang w:val="en-US"/>
        </w:rPr>
        <w:t xml:space="preserve"> </w:t>
      </w:r>
      <w:r w:rsidRPr="00344D98">
        <w:rPr>
          <w:sz w:val="24"/>
          <w:szCs w:val="24"/>
          <w:lang w:val="en-US"/>
        </w:rPr>
        <w:t>extends the group’s feeling of participation in the events. We</w:t>
      </w:r>
      <w:r w:rsidR="00B404EF">
        <w:rPr>
          <w:sz w:val="24"/>
          <w:szCs w:val="24"/>
          <w:lang w:val="en-US"/>
        </w:rPr>
        <w:t xml:space="preserve"> </w:t>
      </w:r>
      <w:r w:rsidRPr="00344D98">
        <w:rPr>
          <w:sz w:val="24"/>
          <w:szCs w:val="24"/>
          <w:lang w:val="en-US"/>
        </w:rPr>
        <w:t>substantiate this claim with examples from user data.</w:t>
      </w: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1659B9" w:rsidRDefault="001659B9" w:rsidP="00344D98">
      <w:pPr>
        <w:rPr>
          <w:sz w:val="24"/>
          <w:szCs w:val="24"/>
          <w:lang w:val="en-US"/>
        </w:rPr>
      </w:pPr>
    </w:p>
    <w:p w:rsidR="00341A18" w:rsidRDefault="00341A18" w:rsidP="00341A18">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442F8" w:rsidRDefault="00341A18" w:rsidP="002F3F1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002F3F11" w:rsidRPr="002F3F11">
        <w:rPr>
          <w:rFonts w:ascii="Helvetica" w:hAnsi="Helvetica" w:cs="Helvetica"/>
          <w:sz w:val="36"/>
          <w:szCs w:val="36"/>
        </w:rPr>
        <w:t>Multi-user mobile applications and a public display: novel ways for social interaction</w:t>
      </w:r>
    </w:p>
    <w:p w:rsidR="00B11665" w:rsidRDefault="00B11665" w:rsidP="002F3F11">
      <w:pPr>
        <w:autoSpaceDE w:val="0"/>
        <w:autoSpaceDN w:val="0"/>
        <w:adjustRightInd w:val="0"/>
        <w:spacing w:after="0" w:line="240" w:lineRule="auto"/>
        <w:rPr>
          <w:rFonts w:ascii="Helvetica" w:hAnsi="Helvetica" w:cs="Helvetica"/>
          <w:sz w:val="36"/>
          <w:szCs w:val="36"/>
        </w:rPr>
      </w:pPr>
    </w:p>
    <w:p w:rsidR="00341A18" w:rsidRDefault="00341A18" w:rsidP="002F3F11">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341A18" w:rsidRPr="00270FF0" w:rsidRDefault="00714DE2" w:rsidP="00341A18">
      <w:pPr>
        <w:ind w:firstLine="720"/>
        <w:rPr>
          <w:sz w:val="24"/>
          <w:szCs w:val="24"/>
          <w:lang w:val="en-US"/>
        </w:rPr>
      </w:pPr>
      <w:r w:rsidRPr="00714DE2">
        <w:rPr>
          <w:sz w:val="24"/>
          <w:szCs w:val="24"/>
          <w:lang w:val="en-US"/>
        </w:rPr>
        <w:t>Leikas, J. ; VTT Tech. Res. Centre of Finland, Tampere ; Stromberg, H. ; Ikonen, V. ; Suomela, R.</w:t>
      </w:r>
    </w:p>
    <w:p w:rsidR="00341A18" w:rsidRDefault="00341A18" w:rsidP="00341A18">
      <w:pPr>
        <w:rPr>
          <w:b/>
          <w:sz w:val="32"/>
          <w:szCs w:val="32"/>
          <w:lang w:val="en-US"/>
        </w:rPr>
      </w:pPr>
      <w:r>
        <w:rPr>
          <w:b/>
          <w:sz w:val="32"/>
          <w:szCs w:val="32"/>
          <w:lang w:val="en-US"/>
        </w:rPr>
        <w:t>Abstract:</w:t>
      </w:r>
      <w:r>
        <w:rPr>
          <w:b/>
          <w:sz w:val="32"/>
          <w:szCs w:val="32"/>
          <w:lang w:val="en-US"/>
        </w:rPr>
        <w:tab/>
      </w:r>
    </w:p>
    <w:p w:rsidR="00341A18" w:rsidRDefault="00325E10" w:rsidP="00341A18">
      <w:pPr>
        <w:rPr>
          <w:sz w:val="24"/>
          <w:szCs w:val="24"/>
          <w:lang w:val="en-US"/>
        </w:rPr>
      </w:pPr>
      <w:r w:rsidRPr="00325E10">
        <w:rPr>
          <w:sz w:val="24"/>
          <w:szCs w:val="24"/>
          <w:lang w:val="en-US"/>
        </w:rPr>
        <w:t>In this paper we introduce prerequisites for the empowerment of social interaction when using a multi-user mobile service. The paper is based on a case study of user experiences of a multiplayer mobile game where the players attend the game via their mobile phones whilst their activity is materialized on a common public display. Based on the results of user evaluation we introduce three enabling factors for social interaction in a multiplayer game: context, communication and identification. User aspects to these factors as well as perspectives to other types of services are presented</w:t>
      </w:r>
    </w:p>
    <w:p w:rsidR="001659B9" w:rsidRDefault="001659B9"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307FC3" w:rsidRDefault="00307FC3" w:rsidP="00344D98">
      <w:pPr>
        <w:rPr>
          <w:sz w:val="24"/>
          <w:szCs w:val="24"/>
        </w:rPr>
      </w:pPr>
    </w:p>
    <w:p w:rsidR="00FC476B" w:rsidRDefault="00FC476B" w:rsidP="00FC476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51B23" w:rsidRPr="00851B23" w:rsidRDefault="00FC476B" w:rsidP="00851B2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00851B23" w:rsidRPr="00851B23">
        <w:rPr>
          <w:rFonts w:ascii="Helvetica" w:hAnsi="Helvetica" w:cs="Helvetica"/>
          <w:sz w:val="36"/>
          <w:szCs w:val="36"/>
        </w:rPr>
        <w:t>Exploring factors that influence the combined use of</w:t>
      </w:r>
    </w:p>
    <w:p w:rsidR="00851B23" w:rsidRPr="00851B23" w:rsidRDefault="00851B23" w:rsidP="00851B23">
      <w:pPr>
        <w:autoSpaceDE w:val="0"/>
        <w:autoSpaceDN w:val="0"/>
        <w:adjustRightInd w:val="0"/>
        <w:spacing w:after="0" w:line="240" w:lineRule="auto"/>
        <w:rPr>
          <w:rFonts w:ascii="Helvetica" w:hAnsi="Helvetica" w:cs="Helvetica"/>
          <w:sz w:val="36"/>
          <w:szCs w:val="36"/>
        </w:rPr>
      </w:pPr>
      <w:r w:rsidRPr="00851B23">
        <w:rPr>
          <w:rFonts w:ascii="Helvetica" w:hAnsi="Helvetica" w:cs="Helvetica"/>
          <w:sz w:val="36"/>
          <w:szCs w:val="36"/>
        </w:rPr>
        <w:t>mobile devices and public displays for pedestrian</w:t>
      </w:r>
    </w:p>
    <w:p w:rsidR="00FC476B" w:rsidRDefault="00851B23" w:rsidP="00851B23">
      <w:pPr>
        <w:autoSpaceDE w:val="0"/>
        <w:autoSpaceDN w:val="0"/>
        <w:adjustRightInd w:val="0"/>
        <w:spacing w:after="0" w:line="240" w:lineRule="auto"/>
        <w:rPr>
          <w:rFonts w:ascii="Helvetica" w:hAnsi="Helvetica" w:cs="Helvetica"/>
          <w:sz w:val="36"/>
          <w:szCs w:val="36"/>
        </w:rPr>
      </w:pPr>
      <w:r w:rsidRPr="00851B23">
        <w:rPr>
          <w:rFonts w:ascii="Helvetica" w:hAnsi="Helvetica" w:cs="Helvetica"/>
          <w:sz w:val="36"/>
          <w:szCs w:val="36"/>
        </w:rPr>
        <w:t>navigation</w:t>
      </w:r>
    </w:p>
    <w:p w:rsidR="00FC476B" w:rsidRDefault="00FC476B" w:rsidP="00FC476B">
      <w:pPr>
        <w:autoSpaceDE w:val="0"/>
        <w:autoSpaceDN w:val="0"/>
        <w:adjustRightInd w:val="0"/>
        <w:spacing w:after="0" w:line="240" w:lineRule="auto"/>
        <w:rPr>
          <w:rFonts w:ascii="Helvetica" w:hAnsi="Helvetica" w:cs="Helvetica"/>
          <w:sz w:val="36"/>
          <w:szCs w:val="36"/>
        </w:rPr>
      </w:pPr>
    </w:p>
    <w:p w:rsidR="00FC476B" w:rsidRDefault="00FC476B" w:rsidP="00FC476B">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FC476B" w:rsidRPr="00270FF0" w:rsidRDefault="004C1F04" w:rsidP="00FC476B">
      <w:pPr>
        <w:ind w:firstLine="720"/>
        <w:rPr>
          <w:sz w:val="24"/>
          <w:szCs w:val="24"/>
          <w:lang w:val="en-US"/>
        </w:rPr>
      </w:pPr>
      <w:r w:rsidRPr="004C1F04">
        <w:rPr>
          <w:sz w:val="24"/>
          <w:szCs w:val="24"/>
          <w:lang w:val="en-US"/>
        </w:rPr>
        <w:t>Jörg Müller</w:t>
      </w:r>
      <w:r w:rsidR="003E4642">
        <w:rPr>
          <w:sz w:val="24"/>
          <w:szCs w:val="24"/>
          <w:lang w:val="en-US"/>
        </w:rPr>
        <w:t xml:space="preserve">, </w:t>
      </w:r>
      <w:r w:rsidR="003E4642" w:rsidRPr="003E4642">
        <w:rPr>
          <w:sz w:val="24"/>
          <w:szCs w:val="24"/>
          <w:lang w:val="en-US"/>
        </w:rPr>
        <w:t>Marc Jentsch</w:t>
      </w:r>
      <w:r w:rsidR="002D6F0A">
        <w:rPr>
          <w:sz w:val="24"/>
          <w:szCs w:val="24"/>
          <w:lang w:val="en-US"/>
        </w:rPr>
        <w:t xml:space="preserve">, </w:t>
      </w:r>
      <w:r w:rsidR="00BA3B32" w:rsidRPr="00BA3B32">
        <w:rPr>
          <w:sz w:val="24"/>
          <w:szCs w:val="24"/>
          <w:lang w:val="en-US"/>
        </w:rPr>
        <w:t>Christian Kray</w:t>
      </w:r>
      <w:r w:rsidR="00291E78">
        <w:rPr>
          <w:sz w:val="24"/>
          <w:szCs w:val="24"/>
          <w:lang w:val="en-US"/>
        </w:rPr>
        <w:t xml:space="preserve">, </w:t>
      </w:r>
      <w:r w:rsidR="00291E78" w:rsidRPr="00291E78">
        <w:rPr>
          <w:sz w:val="24"/>
          <w:szCs w:val="24"/>
          <w:lang w:val="en-US"/>
        </w:rPr>
        <w:t>Antonio Krüger</w:t>
      </w:r>
    </w:p>
    <w:p w:rsidR="00FC476B" w:rsidRDefault="00FC476B" w:rsidP="00FC476B">
      <w:pPr>
        <w:rPr>
          <w:b/>
          <w:sz w:val="32"/>
          <w:szCs w:val="32"/>
          <w:lang w:val="en-US"/>
        </w:rPr>
      </w:pPr>
      <w:r>
        <w:rPr>
          <w:b/>
          <w:sz w:val="32"/>
          <w:szCs w:val="32"/>
          <w:lang w:val="en-US"/>
        </w:rPr>
        <w:t>Abstract:</w:t>
      </w:r>
      <w:r>
        <w:rPr>
          <w:b/>
          <w:sz w:val="32"/>
          <w:szCs w:val="32"/>
          <w:lang w:val="en-US"/>
        </w:rPr>
        <w:tab/>
      </w:r>
    </w:p>
    <w:p w:rsidR="00FC476B" w:rsidRDefault="0031039A" w:rsidP="0031039A">
      <w:pPr>
        <w:rPr>
          <w:sz w:val="24"/>
          <w:szCs w:val="24"/>
          <w:lang w:val="en-US"/>
        </w:rPr>
      </w:pPr>
      <w:r w:rsidRPr="0031039A">
        <w:rPr>
          <w:sz w:val="24"/>
          <w:szCs w:val="24"/>
          <w:lang w:val="en-US"/>
        </w:rPr>
        <w:t>Large displays are rapidly proliferating in public spaces, and</w:t>
      </w:r>
      <w:r w:rsidR="00C472DD">
        <w:rPr>
          <w:sz w:val="24"/>
          <w:szCs w:val="24"/>
          <w:lang w:val="en-US"/>
        </w:rPr>
        <w:t xml:space="preserve"> </w:t>
      </w:r>
      <w:r w:rsidRPr="0031039A">
        <w:rPr>
          <w:sz w:val="24"/>
          <w:szCs w:val="24"/>
          <w:lang w:val="en-US"/>
        </w:rPr>
        <w:t>could therefore be an attractive resource to support nomadic</w:t>
      </w:r>
      <w:r w:rsidR="00C472DD">
        <w:rPr>
          <w:sz w:val="24"/>
          <w:szCs w:val="24"/>
          <w:lang w:val="en-US"/>
        </w:rPr>
        <w:t xml:space="preserve"> </w:t>
      </w:r>
      <w:r w:rsidRPr="0031039A">
        <w:rPr>
          <w:sz w:val="24"/>
          <w:szCs w:val="24"/>
          <w:lang w:val="en-US"/>
        </w:rPr>
        <w:t>users in such contexts, e. g. by providing additional screen</w:t>
      </w:r>
      <w:r w:rsidR="00C472DD">
        <w:rPr>
          <w:sz w:val="24"/>
          <w:szCs w:val="24"/>
          <w:lang w:val="en-US"/>
        </w:rPr>
        <w:t xml:space="preserve"> </w:t>
      </w:r>
      <w:r w:rsidRPr="0031039A">
        <w:rPr>
          <w:sz w:val="24"/>
          <w:szCs w:val="24"/>
          <w:lang w:val="en-US"/>
        </w:rPr>
        <w:t>real estate or by augmenting services delivered through a</w:t>
      </w:r>
      <w:r w:rsidR="00C472DD">
        <w:rPr>
          <w:sz w:val="24"/>
          <w:szCs w:val="24"/>
          <w:lang w:val="en-US"/>
        </w:rPr>
        <w:t xml:space="preserve"> </w:t>
      </w:r>
      <w:r w:rsidRPr="0031039A">
        <w:rPr>
          <w:sz w:val="24"/>
          <w:szCs w:val="24"/>
          <w:lang w:val="en-US"/>
        </w:rPr>
        <w:t>mobile device. While previous work on combining public</w:t>
      </w:r>
      <w:r w:rsidR="00C472DD">
        <w:rPr>
          <w:sz w:val="24"/>
          <w:szCs w:val="24"/>
          <w:lang w:val="en-US"/>
        </w:rPr>
        <w:t xml:space="preserve"> </w:t>
      </w:r>
      <w:r w:rsidRPr="0031039A">
        <w:rPr>
          <w:sz w:val="24"/>
          <w:szCs w:val="24"/>
          <w:lang w:val="en-US"/>
        </w:rPr>
        <w:t>displays and mobile devices has identified a number of benefits</w:t>
      </w:r>
      <w:r w:rsidR="00C472DD">
        <w:rPr>
          <w:sz w:val="24"/>
          <w:szCs w:val="24"/>
          <w:lang w:val="en-US"/>
        </w:rPr>
        <w:t xml:space="preserve"> </w:t>
      </w:r>
      <w:r w:rsidRPr="0031039A">
        <w:rPr>
          <w:sz w:val="24"/>
          <w:szCs w:val="24"/>
          <w:lang w:val="en-US"/>
        </w:rPr>
        <w:t>of this combination, it is not yet clear if users will actually</w:t>
      </w:r>
      <w:r w:rsidR="00C472DD">
        <w:rPr>
          <w:sz w:val="24"/>
          <w:szCs w:val="24"/>
          <w:lang w:val="en-US"/>
        </w:rPr>
        <w:t xml:space="preserve"> </w:t>
      </w:r>
      <w:r w:rsidRPr="0031039A">
        <w:rPr>
          <w:sz w:val="24"/>
          <w:szCs w:val="24"/>
          <w:lang w:val="en-US"/>
        </w:rPr>
        <w:t>use such a system and if they do, why and when.</w:t>
      </w:r>
      <w:r w:rsidR="00C472DD">
        <w:rPr>
          <w:sz w:val="24"/>
          <w:szCs w:val="24"/>
          <w:lang w:val="en-US"/>
        </w:rPr>
        <w:t xml:space="preserve"> </w:t>
      </w:r>
      <w:r w:rsidRPr="0031039A">
        <w:rPr>
          <w:sz w:val="24"/>
          <w:szCs w:val="24"/>
          <w:lang w:val="en-US"/>
        </w:rPr>
        <w:t>In this paper, we present two initial user studies investigating</w:t>
      </w:r>
      <w:r w:rsidR="00C472DD">
        <w:rPr>
          <w:sz w:val="24"/>
          <w:szCs w:val="24"/>
          <w:lang w:val="en-US"/>
        </w:rPr>
        <w:t xml:space="preserve"> </w:t>
      </w:r>
      <w:r w:rsidRPr="0031039A">
        <w:rPr>
          <w:sz w:val="24"/>
          <w:szCs w:val="24"/>
          <w:lang w:val="en-US"/>
        </w:rPr>
        <w:t>factors relevant to user acceptance and usability in the</w:t>
      </w:r>
      <w:r w:rsidR="00C472DD">
        <w:rPr>
          <w:sz w:val="24"/>
          <w:szCs w:val="24"/>
          <w:lang w:val="en-US"/>
        </w:rPr>
        <w:t xml:space="preserve"> </w:t>
      </w:r>
      <w:r w:rsidRPr="0031039A">
        <w:rPr>
          <w:sz w:val="24"/>
          <w:szCs w:val="24"/>
          <w:lang w:val="en-US"/>
        </w:rPr>
        <w:t>context of a deployed system that provides pedestrian navigation</w:t>
      </w:r>
      <w:r w:rsidR="00C472DD">
        <w:rPr>
          <w:sz w:val="24"/>
          <w:szCs w:val="24"/>
          <w:lang w:val="en-US"/>
        </w:rPr>
        <w:t xml:space="preserve"> </w:t>
      </w:r>
      <w:r w:rsidRPr="0031039A">
        <w:rPr>
          <w:sz w:val="24"/>
          <w:szCs w:val="24"/>
          <w:lang w:val="en-US"/>
        </w:rPr>
        <w:t>support through a combination of mobile devices and</w:t>
      </w:r>
      <w:r w:rsidR="00C472DD">
        <w:rPr>
          <w:sz w:val="24"/>
          <w:szCs w:val="24"/>
          <w:lang w:val="en-US"/>
        </w:rPr>
        <w:t xml:space="preserve"> </w:t>
      </w:r>
      <w:r w:rsidRPr="0031039A">
        <w:rPr>
          <w:sz w:val="24"/>
          <w:szCs w:val="24"/>
          <w:lang w:val="en-US"/>
        </w:rPr>
        <w:t>public displays. Based on the results from a repertory grid</w:t>
      </w:r>
      <w:r w:rsidR="00C472DD">
        <w:rPr>
          <w:sz w:val="24"/>
          <w:szCs w:val="24"/>
          <w:lang w:val="en-US"/>
        </w:rPr>
        <w:t xml:space="preserve"> </w:t>
      </w:r>
      <w:r w:rsidRPr="0031039A">
        <w:rPr>
          <w:sz w:val="24"/>
          <w:szCs w:val="24"/>
          <w:lang w:val="en-US"/>
        </w:rPr>
        <w:t>analysis, we identify dimensions that are relevant for users</w:t>
      </w:r>
      <w:r w:rsidR="00C472DD">
        <w:rPr>
          <w:sz w:val="24"/>
          <w:szCs w:val="24"/>
          <w:lang w:val="en-US"/>
        </w:rPr>
        <w:t xml:space="preserve"> </w:t>
      </w:r>
      <w:r w:rsidRPr="0031039A">
        <w:rPr>
          <w:sz w:val="24"/>
          <w:szCs w:val="24"/>
          <w:lang w:val="en-US"/>
        </w:rPr>
        <w:t>deciding whether to use a public display or not, and discuss</w:t>
      </w:r>
      <w:r w:rsidR="00C472DD">
        <w:rPr>
          <w:sz w:val="24"/>
          <w:szCs w:val="24"/>
          <w:lang w:val="en-US"/>
        </w:rPr>
        <w:t xml:space="preserve"> </w:t>
      </w:r>
      <w:r w:rsidRPr="0031039A">
        <w:rPr>
          <w:sz w:val="24"/>
          <w:szCs w:val="24"/>
          <w:lang w:val="en-US"/>
        </w:rPr>
        <w:t>implications for the design of such systems.</w:t>
      </w:r>
    </w:p>
    <w:p w:rsidR="00307FC3" w:rsidRDefault="00307FC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4E53A3" w:rsidRDefault="004E53A3" w:rsidP="00344D98">
      <w:pPr>
        <w:rPr>
          <w:sz w:val="24"/>
          <w:szCs w:val="24"/>
          <w:lang w:val="en-US"/>
        </w:rPr>
      </w:pPr>
    </w:p>
    <w:p w:rsidR="00D91070" w:rsidRDefault="00D91070" w:rsidP="00D9107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9688B" w:rsidRPr="0079688B" w:rsidRDefault="0079688B" w:rsidP="000D4119">
      <w:pPr>
        <w:autoSpaceDE w:val="0"/>
        <w:autoSpaceDN w:val="0"/>
        <w:adjustRightInd w:val="0"/>
        <w:spacing w:after="0" w:line="240" w:lineRule="auto"/>
        <w:ind w:firstLine="720"/>
        <w:rPr>
          <w:rFonts w:ascii="Helvetica" w:hAnsi="Helvetica" w:cs="Helvetica"/>
          <w:sz w:val="36"/>
          <w:szCs w:val="36"/>
        </w:rPr>
      </w:pPr>
      <w:r w:rsidRPr="0079688B">
        <w:rPr>
          <w:rFonts w:ascii="Helvetica" w:hAnsi="Helvetica" w:cs="Helvetica"/>
          <w:sz w:val="36"/>
          <w:szCs w:val="36"/>
        </w:rPr>
        <w:t>Using Public Displays to Stimulate Passive Engagement,</w:t>
      </w:r>
    </w:p>
    <w:p w:rsidR="00D91070" w:rsidRDefault="0079688B" w:rsidP="0079688B">
      <w:pPr>
        <w:autoSpaceDE w:val="0"/>
        <w:autoSpaceDN w:val="0"/>
        <w:adjustRightInd w:val="0"/>
        <w:spacing w:after="0" w:line="240" w:lineRule="auto"/>
        <w:rPr>
          <w:rFonts w:ascii="Helvetica" w:hAnsi="Helvetica" w:cs="Helvetica"/>
          <w:sz w:val="36"/>
          <w:szCs w:val="36"/>
        </w:rPr>
      </w:pPr>
      <w:r w:rsidRPr="0079688B">
        <w:rPr>
          <w:rFonts w:ascii="Helvetica" w:hAnsi="Helvetica" w:cs="Helvetica"/>
          <w:sz w:val="36"/>
          <w:szCs w:val="36"/>
        </w:rPr>
        <w:t>Active Engagement, and Discovery in Public Spaces</w:t>
      </w:r>
    </w:p>
    <w:p w:rsidR="00D91070" w:rsidRDefault="00D91070" w:rsidP="00D91070">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D90361" w:rsidRPr="00D90361" w:rsidRDefault="00D90361" w:rsidP="00D90361">
      <w:pPr>
        <w:ind w:firstLine="720"/>
        <w:rPr>
          <w:sz w:val="24"/>
          <w:szCs w:val="24"/>
          <w:lang w:val="en-US"/>
        </w:rPr>
      </w:pPr>
      <w:r w:rsidRPr="00D90361">
        <w:rPr>
          <w:sz w:val="24"/>
          <w:szCs w:val="24"/>
          <w:lang w:val="en-US"/>
        </w:rPr>
        <w:t>Nemanja Memarovic*, Marc Langheinrich*, Florian Alt†,</w:t>
      </w:r>
    </w:p>
    <w:p w:rsidR="00D91070" w:rsidRPr="00270FF0" w:rsidRDefault="00D90361" w:rsidP="00D90361">
      <w:pPr>
        <w:ind w:firstLine="720"/>
        <w:rPr>
          <w:sz w:val="24"/>
          <w:szCs w:val="24"/>
          <w:lang w:val="en-US"/>
        </w:rPr>
      </w:pPr>
      <w:r w:rsidRPr="00D90361">
        <w:rPr>
          <w:sz w:val="24"/>
          <w:szCs w:val="24"/>
          <w:lang w:val="en-US"/>
        </w:rPr>
        <w:t>Ivan Elhart*, Simo Hosio‡, Elisa Rubegni*</w:t>
      </w:r>
    </w:p>
    <w:p w:rsidR="004E53A3" w:rsidRDefault="00D91070" w:rsidP="00344D98">
      <w:pPr>
        <w:rPr>
          <w:b/>
          <w:sz w:val="32"/>
          <w:szCs w:val="32"/>
          <w:lang w:val="en-US"/>
        </w:rPr>
      </w:pPr>
      <w:r>
        <w:rPr>
          <w:b/>
          <w:sz w:val="32"/>
          <w:szCs w:val="32"/>
          <w:lang w:val="en-US"/>
        </w:rPr>
        <w:t>Abstract:</w:t>
      </w:r>
      <w:r>
        <w:rPr>
          <w:b/>
          <w:sz w:val="32"/>
          <w:szCs w:val="32"/>
          <w:lang w:val="en-US"/>
        </w:rPr>
        <w:tab/>
      </w:r>
    </w:p>
    <w:p w:rsidR="003A5834" w:rsidRDefault="00E75751" w:rsidP="00E75751">
      <w:pPr>
        <w:rPr>
          <w:b/>
          <w:sz w:val="32"/>
          <w:szCs w:val="32"/>
          <w:lang w:val="en-US"/>
        </w:rPr>
      </w:pPr>
      <w:r w:rsidRPr="00E75751">
        <w:rPr>
          <w:b/>
          <w:sz w:val="32"/>
          <w:szCs w:val="32"/>
          <w:lang w:val="en-US"/>
        </w:rPr>
        <w:t>In their influential book “Public space” Carr et al. describe essential</w:t>
      </w:r>
      <w:r w:rsidR="003D7421">
        <w:rPr>
          <w:b/>
          <w:sz w:val="32"/>
          <w:szCs w:val="32"/>
          <w:lang w:val="en-US"/>
        </w:rPr>
        <w:t xml:space="preserve"> </w:t>
      </w:r>
      <w:r w:rsidRPr="00E75751">
        <w:rPr>
          <w:b/>
          <w:sz w:val="32"/>
          <w:szCs w:val="32"/>
          <w:lang w:val="en-US"/>
        </w:rPr>
        <w:t>human needs that public spaces fulfill: (1) passive engagement</w:t>
      </w:r>
      <w:r w:rsidR="003D7421">
        <w:rPr>
          <w:b/>
          <w:sz w:val="32"/>
          <w:szCs w:val="32"/>
          <w:lang w:val="en-US"/>
        </w:rPr>
        <w:t xml:space="preserve"> </w:t>
      </w:r>
      <w:r w:rsidRPr="00E75751">
        <w:rPr>
          <w:b/>
          <w:sz w:val="32"/>
          <w:szCs w:val="32"/>
          <w:lang w:val="en-US"/>
        </w:rPr>
        <w:t>with the environment, where we observe what others are doing;</w:t>
      </w:r>
      <w:r w:rsidR="003D7421">
        <w:rPr>
          <w:b/>
          <w:sz w:val="32"/>
          <w:szCs w:val="32"/>
          <w:lang w:val="en-US"/>
        </w:rPr>
        <w:t xml:space="preserve"> </w:t>
      </w:r>
      <w:r w:rsidRPr="00E75751">
        <w:rPr>
          <w:b/>
          <w:sz w:val="32"/>
          <w:szCs w:val="32"/>
          <w:lang w:val="en-US"/>
        </w:rPr>
        <w:t>(2) active engagement through intellectual challenges posed by the</w:t>
      </w:r>
      <w:r w:rsidR="003D7421">
        <w:rPr>
          <w:b/>
          <w:sz w:val="32"/>
          <w:szCs w:val="32"/>
          <w:lang w:val="en-US"/>
        </w:rPr>
        <w:t xml:space="preserve"> </w:t>
      </w:r>
      <w:r w:rsidRPr="00E75751">
        <w:rPr>
          <w:b/>
          <w:sz w:val="32"/>
          <w:szCs w:val="32"/>
          <w:lang w:val="en-US"/>
        </w:rPr>
        <w:t>space, or through engagement with the people in it; and (3) excitement</w:t>
      </w:r>
      <w:r w:rsidR="003D7421">
        <w:rPr>
          <w:b/>
          <w:sz w:val="32"/>
          <w:szCs w:val="32"/>
          <w:lang w:val="en-US"/>
        </w:rPr>
        <w:t xml:space="preserve"> </w:t>
      </w:r>
      <w:r w:rsidRPr="00E75751">
        <w:rPr>
          <w:b/>
          <w:sz w:val="32"/>
          <w:szCs w:val="32"/>
          <w:lang w:val="en-US"/>
        </w:rPr>
        <w:t>of novel discoveries within the space. An often underused</w:t>
      </w:r>
      <w:r w:rsidR="003D7421">
        <w:rPr>
          <w:b/>
          <w:sz w:val="32"/>
          <w:szCs w:val="32"/>
          <w:lang w:val="en-US"/>
        </w:rPr>
        <w:t xml:space="preserve"> </w:t>
      </w:r>
      <w:r w:rsidRPr="00E75751">
        <w:rPr>
          <w:b/>
          <w:sz w:val="32"/>
          <w:szCs w:val="32"/>
          <w:lang w:val="en-US"/>
        </w:rPr>
        <w:t>resource in public spaces – public displays – can be used</w:t>
      </w:r>
      <w:r w:rsidR="003D7421">
        <w:rPr>
          <w:b/>
          <w:sz w:val="32"/>
          <w:szCs w:val="32"/>
          <w:lang w:val="en-US"/>
        </w:rPr>
        <w:t xml:space="preserve"> </w:t>
      </w:r>
      <w:r w:rsidRPr="00E75751">
        <w:rPr>
          <w:b/>
          <w:sz w:val="32"/>
          <w:szCs w:val="32"/>
          <w:lang w:val="en-US"/>
        </w:rPr>
        <w:t>to stimulate these needs. In this paper we argue for a new research</w:t>
      </w:r>
      <w:r w:rsidR="003D7421">
        <w:rPr>
          <w:b/>
          <w:sz w:val="32"/>
          <w:szCs w:val="32"/>
          <w:lang w:val="en-US"/>
        </w:rPr>
        <w:t xml:space="preserve"> </w:t>
      </w:r>
      <w:r w:rsidRPr="00E75751">
        <w:rPr>
          <w:b/>
          <w:sz w:val="32"/>
          <w:szCs w:val="32"/>
          <w:lang w:val="en-US"/>
        </w:rPr>
        <w:t>direction that explores how public displays can stimulate such</w:t>
      </w:r>
      <w:r w:rsidR="003D7421">
        <w:rPr>
          <w:b/>
          <w:sz w:val="32"/>
          <w:szCs w:val="32"/>
          <w:lang w:val="en-US"/>
        </w:rPr>
        <w:t xml:space="preserve"> </w:t>
      </w:r>
      <w:r w:rsidRPr="00E75751">
        <w:rPr>
          <w:b/>
          <w:sz w:val="32"/>
          <w:szCs w:val="32"/>
          <w:lang w:val="en-US"/>
        </w:rPr>
        <w:t>essential needs in public spaces. We describe and conceptualize</w:t>
      </w:r>
      <w:r w:rsidR="003D7421">
        <w:rPr>
          <w:b/>
          <w:sz w:val="32"/>
          <w:szCs w:val="32"/>
          <w:lang w:val="en-US"/>
        </w:rPr>
        <w:t xml:space="preserve"> </w:t>
      </w:r>
      <w:r w:rsidRPr="00E75751">
        <w:rPr>
          <w:b/>
          <w:sz w:val="32"/>
          <w:szCs w:val="32"/>
          <w:lang w:val="en-US"/>
        </w:rPr>
        <w:t>related processes that occur around public displays, based on indepth</w:t>
      </w:r>
      <w:r w:rsidR="003D7421">
        <w:rPr>
          <w:b/>
          <w:sz w:val="32"/>
          <w:szCs w:val="32"/>
          <w:lang w:val="en-US"/>
        </w:rPr>
        <w:t xml:space="preserve"> </w:t>
      </w:r>
      <w:r w:rsidRPr="00E75751">
        <w:rPr>
          <w:b/>
          <w:sz w:val="32"/>
          <w:szCs w:val="32"/>
          <w:lang w:val="en-US"/>
        </w:rPr>
        <w:t>observations of people interacting with a publicly fielded</w:t>
      </w:r>
      <w:r w:rsidR="003D7421">
        <w:rPr>
          <w:b/>
          <w:sz w:val="32"/>
          <w:szCs w:val="32"/>
          <w:lang w:val="en-US"/>
        </w:rPr>
        <w:t xml:space="preserve"> </w:t>
      </w:r>
      <w:r w:rsidRPr="00E75751">
        <w:rPr>
          <w:b/>
          <w:sz w:val="32"/>
          <w:szCs w:val="32"/>
          <w:lang w:val="en-US"/>
        </w:rPr>
        <w:t>display application in a city center. Our conceptualization is meant</w:t>
      </w:r>
      <w:r w:rsidR="003D7421">
        <w:rPr>
          <w:b/>
          <w:sz w:val="32"/>
          <w:szCs w:val="32"/>
          <w:lang w:val="en-US"/>
        </w:rPr>
        <w:t xml:space="preserve"> </w:t>
      </w:r>
      <w:r w:rsidRPr="00E75751">
        <w:rPr>
          <w:b/>
          <w:sz w:val="32"/>
          <w:szCs w:val="32"/>
          <w:lang w:val="en-US"/>
        </w:rPr>
        <w:t>to lay the foundations for designing engaging public display systems</w:t>
      </w:r>
      <w:r w:rsidR="003D7421">
        <w:rPr>
          <w:b/>
          <w:sz w:val="32"/>
          <w:szCs w:val="32"/>
          <w:lang w:val="en-US"/>
        </w:rPr>
        <w:t xml:space="preserve"> </w:t>
      </w:r>
      <w:r w:rsidRPr="00E75751">
        <w:rPr>
          <w:b/>
          <w:sz w:val="32"/>
          <w:szCs w:val="32"/>
          <w:lang w:val="en-US"/>
        </w:rPr>
        <w:t>that stimulate PACD, and for supporting the analysis of existing</w:t>
      </w:r>
      <w:r w:rsidR="003D7421">
        <w:rPr>
          <w:b/>
          <w:sz w:val="32"/>
          <w:szCs w:val="32"/>
          <w:lang w:val="en-US"/>
        </w:rPr>
        <w:t xml:space="preserve"> </w:t>
      </w:r>
      <w:r w:rsidRPr="00E75751">
        <w:rPr>
          <w:b/>
          <w:sz w:val="32"/>
          <w:szCs w:val="32"/>
          <w:lang w:val="en-US"/>
        </w:rPr>
        <w:t>deployments.</w:t>
      </w:r>
    </w:p>
    <w:p w:rsidR="003A5834" w:rsidRDefault="003A5834" w:rsidP="00344D98">
      <w:pPr>
        <w:rPr>
          <w:b/>
          <w:sz w:val="32"/>
          <w:szCs w:val="32"/>
          <w:lang w:val="en-US"/>
        </w:rPr>
      </w:pPr>
    </w:p>
    <w:p w:rsidR="003A5834" w:rsidRDefault="003A5834" w:rsidP="00344D98">
      <w:pPr>
        <w:rPr>
          <w:b/>
          <w:sz w:val="32"/>
          <w:szCs w:val="32"/>
          <w:lang w:val="en-US"/>
        </w:rPr>
      </w:pPr>
    </w:p>
    <w:p w:rsidR="003A5834" w:rsidRDefault="003A5834" w:rsidP="00344D98">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F11CB5" w:rsidRDefault="00F11CB5" w:rsidP="00CB2C39">
      <w:pPr>
        <w:autoSpaceDE w:val="0"/>
        <w:autoSpaceDN w:val="0"/>
        <w:adjustRightInd w:val="0"/>
        <w:spacing w:after="0" w:line="240" w:lineRule="auto"/>
        <w:rPr>
          <w:rFonts w:ascii="Helvetica" w:hAnsi="Helvetica" w:cs="Helvetica"/>
          <w:sz w:val="36"/>
          <w:szCs w:val="36"/>
        </w:rPr>
      </w:pPr>
      <w:r w:rsidRPr="00F11CB5">
        <w:rPr>
          <w:rFonts w:ascii="Helvetica" w:hAnsi="Helvetica" w:cs="Helvetica"/>
          <w:sz w:val="36"/>
          <w:szCs w:val="36"/>
        </w:rPr>
        <w:t>Thanks and Tweets: Comparing Two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374F39" w:rsidP="00CB2C39">
      <w:pPr>
        <w:ind w:firstLine="720"/>
        <w:rPr>
          <w:sz w:val="24"/>
          <w:szCs w:val="24"/>
          <w:lang w:val="en-US"/>
        </w:rPr>
      </w:pPr>
      <w:r w:rsidRPr="00374F39">
        <w:rPr>
          <w:sz w:val="24"/>
          <w:szCs w:val="24"/>
          <w:lang w:val="en-US"/>
        </w:rPr>
        <w:t>Sean A. Munson, Emily Rosengren, Paul Resnick</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75320D" w:rsidP="0075320D">
      <w:pPr>
        <w:rPr>
          <w:b/>
          <w:sz w:val="32"/>
          <w:szCs w:val="32"/>
          <w:lang w:val="en-US"/>
        </w:rPr>
      </w:pPr>
      <w:r w:rsidRPr="0075320D">
        <w:rPr>
          <w:b/>
          <w:sz w:val="32"/>
          <w:szCs w:val="32"/>
          <w:lang w:val="en-US"/>
        </w:rPr>
        <w:t>Two public display systems, with different methods of</w:t>
      </w:r>
      <w:r w:rsidR="006F22DE">
        <w:rPr>
          <w:b/>
          <w:sz w:val="32"/>
          <w:szCs w:val="32"/>
          <w:lang w:val="en-US"/>
        </w:rPr>
        <w:t xml:space="preserve"> </w:t>
      </w:r>
      <w:r w:rsidRPr="0075320D">
        <w:rPr>
          <w:b/>
          <w:sz w:val="32"/>
          <w:szCs w:val="32"/>
          <w:lang w:val="en-US"/>
        </w:rPr>
        <w:t>posting, were deployed over several years. One, the Thank</w:t>
      </w:r>
      <w:r w:rsidR="006F22DE">
        <w:rPr>
          <w:b/>
          <w:sz w:val="32"/>
          <w:szCs w:val="32"/>
          <w:lang w:val="en-US"/>
        </w:rPr>
        <w:t xml:space="preserve"> </w:t>
      </w:r>
      <w:r w:rsidRPr="0075320D">
        <w:rPr>
          <w:b/>
          <w:sz w:val="32"/>
          <w:szCs w:val="32"/>
          <w:lang w:val="en-US"/>
        </w:rPr>
        <w:t>You Board, was designed to give people an outlet</w:t>
      </w:r>
      <w:r w:rsidR="006F22DE">
        <w:rPr>
          <w:b/>
          <w:sz w:val="32"/>
          <w:szCs w:val="32"/>
          <w:lang w:val="en-US"/>
        </w:rPr>
        <w:t xml:space="preserve"> </w:t>
      </w:r>
      <w:r w:rsidRPr="0075320D">
        <w:rPr>
          <w:b/>
          <w:sz w:val="32"/>
          <w:szCs w:val="32"/>
          <w:lang w:val="en-US"/>
        </w:rPr>
        <w:t>specifically for publicly thanking and acknowledging others</w:t>
      </w:r>
      <w:r w:rsidR="006F22DE">
        <w:rPr>
          <w:b/>
          <w:sz w:val="32"/>
          <w:szCs w:val="32"/>
          <w:lang w:val="en-US"/>
        </w:rPr>
        <w:t xml:space="preserve"> </w:t>
      </w:r>
      <w:r w:rsidRPr="0075320D">
        <w:rPr>
          <w:b/>
          <w:sz w:val="32"/>
          <w:szCs w:val="32"/>
          <w:lang w:val="en-US"/>
        </w:rPr>
        <w:t>in the community. The other, SI Display, showed any</w:t>
      </w:r>
      <w:r w:rsidR="006F22DE">
        <w:rPr>
          <w:b/>
          <w:sz w:val="32"/>
          <w:szCs w:val="32"/>
          <w:lang w:val="en-US"/>
        </w:rPr>
        <w:t xml:space="preserve"> </w:t>
      </w:r>
      <w:r w:rsidRPr="0075320D">
        <w:rPr>
          <w:b/>
          <w:sz w:val="32"/>
          <w:szCs w:val="32"/>
          <w:lang w:val="en-US"/>
        </w:rPr>
        <w:t>Twitter post directed to the display and did not have explicit</w:t>
      </w:r>
      <w:r w:rsidR="006F22DE">
        <w:rPr>
          <w:b/>
          <w:sz w:val="32"/>
          <w:szCs w:val="32"/>
          <w:lang w:val="en-US"/>
        </w:rPr>
        <w:t xml:space="preserve"> </w:t>
      </w:r>
      <w:r w:rsidRPr="0075320D">
        <w:rPr>
          <w:b/>
          <w:sz w:val="32"/>
          <w:szCs w:val="32"/>
          <w:lang w:val="en-US"/>
        </w:rPr>
        <w:t>usage guidelines. People preferred the flexibility of the</w:t>
      </w:r>
      <w:r w:rsidR="006F22DE">
        <w:rPr>
          <w:b/>
          <w:sz w:val="32"/>
          <w:szCs w:val="32"/>
          <w:lang w:val="en-US"/>
        </w:rPr>
        <w:t xml:space="preserve"> </w:t>
      </w:r>
      <w:r w:rsidRPr="0075320D">
        <w:rPr>
          <w:b/>
          <w:sz w:val="32"/>
          <w:szCs w:val="32"/>
          <w:lang w:val="en-US"/>
        </w:rPr>
        <w:t>latter, but ambiguity about its purpose and norms of usage</w:t>
      </w:r>
      <w:r w:rsidR="006F22DE">
        <w:rPr>
          <w:b/>
          <w:sz w:val="32"/>
          <w:szCs w:val="32"/>
          <w:lang w:val="en-US"/>
        </w:rPr>
        <w:t xml:space="preserve"> </w:t>
      </w:r>
      <w:r w:rsidRPr="0075320D">
        <w:rPr>
          <w:b/>
          <w:sz w:val="32"/>
          <w:szCs w:val="32"/>
          <w:lang w:val="en-US"/>
        </w:rPr>
        <w:t>persisted even six months after deployment and made some</w:t>
      </w:r>
      <w:r w:rsidR="006F22DE">
        <w:rPr>
          <w:b/>
          <w:sz w:val="32"/>
          <w:szCs w:val="32"/>
          <w:lang w:val="en-US"/>
        </w:rPr>
        <w:t xml:space="preserve"> people hesitant to post. </w:t>
      </w:r>
      <w:r w:rsidRPr="0075320D">
        <w:rPr>
          <w:b/>
          <w:sz w:val="32"/>
          <w:szCs w:val="32"/>
          <w:lang w:val="en-US"/>
        </w:rPr>
        <w:t>Also, using Twitter as the posting</w:t>
      </w:r>
      <w:r w:rsidR="006F22DE">
        <w:rPr>
          <w:b/>
          <w:sz w:val="32"/>
          <w:szCs w:val="32"/>
          <w:lang w:val="en-US"/>
        </w:rPr>
        <w:t xml:space="preserve"> </w:t>
      </w:r>
      <w:r w:rsidRPr="0075320D">
        <w:rPr>
          <w:b/>
          <w:sz w:val="32"/>
          <w:szCs w:val="32"/>
          <w:lang w:val="en-US"/>
        </w:rPr>
        <w:t>mechanism facilitated participation for some but also</w:t>
      </w:r>
      <w:r w:rsidR="006F22DE">
        <w:rPr>
          <w:b/>
          <w:sz w:val="32"/>
          <w:szCs w:val="32"/>
          <w:lang w:val="en-US"/>
        </w:rPr>
        <w:t xml:space="preserve"> </w:t>
      </w:r>
      <w:r w:rsidRPr="0075320D">
        <w:rPr>
          <w:b/>
          <w:sz w:val="32"/>
          <w:szCs w:val="32"/>
          <w:lang w:val="en-US"/>
        </w:rPr>
        <w:t>created barriers for those not using Twitter and for Twitter</w:t>
      </w:r>
      <w:r w:rsidR="006F22DE">
        <w:rPr>
          <w:b/>
          <w:sz w:val="32"/>
          <w:szCs w:val="32"/>
          <w:lang w:val="en-US"/>
        </w:rPr>
        <w:t xml:space="preserve"> </w:t>
      </w:r>
      <w:r w:rsidRPr="0075320D">
        <w:rPr>
          <w:b/>
          <w:sz w:val="32"/>
          <w:szCs w:val="32"/>
          <w:lang w:val="en-US"/>
        </w:rPr>
        <w:t>users who were wary of mixing their professional and nonprofessional</w:t>
      </w:r>
      <w:r w:rsidR="006F22DE">
        <w:rPr>
          <w:b/>
          <w:sz w:val="32"/>
          <w:szCs w:val="32"/>
          <w:lang w:val="en-US"/>
        </w:rPr>
        <w:t xml:space="preserve"> </w:t>
      </w:r>
      <w:r w:rsidRPr="0075320D">
        <w:rPr>
          <w:b/>
          <w:sz w:val="32"/>
          <w:szCs w:val="32"/>
          <w:lang w:val="en-US"/>
        </w:rPr>
        <w:t>contexts.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7A383A">
        <w:rPr>
          <w:rFonts w:ascii="Helvetica" w:hAnsi="Helvetica" w:cs="Helvetica"/>
          <w:sz w:val="36"/>
          <w:szCs w:val="36"/>
        </w:rPr>
        <w:t xml:space="preserve">  </w:t>
      </w:r>
    </w:p>
    <w:p w:rsidR="007A383A" w:rsidRPr="007A383A" w:rsidRDefault="007A383A" w:rsidP="007A383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7A383A">
        <w:rPr>
          <w:rFonts w:ascii="Helvetica" w:hAnsi="Helvetica" w:cs="Helvetica"/>
          <w:sz w:val="36"/>
          <w:szCs w:val="36"/>
        </w:rPr>
        <w:t>Interaction Techniques for Creating and Exchanging</w:t>
      </w:r>
    </w:p>
    <w:p w:rsidR="007A383A" w:rsidRDefault="007A383A" w:rsidP="007A383A">
      <w:pPr>
        <w:autoSpaceDE w:val="0"/>
        <w:autoSpaceDN w:val="0"/>
        <w:adjustRightInd w:val="0"/>
        <w:spacing w:after="0" w:line="240" w:lineRule="auto"/>
        <w:rPr>
          <w:rFonts w:ascii="Helvetica" w:hAnsi="Helvetica" w:cs="Helvetica"/>
          <w:sz w:val="36"/>
          <w:szCs w:val="36"/>
        </w:rPr>
      </w:pPr>
      <w:r w:rsidRPr="007A383A">
        <w:rPr>
          <w:rFonts w:ascii="Helvetica" w:hAnsi="Helvetica" w:cs="Helvetica"/>
          <w:sz w:val="36"/>
          <w:szCs w:val="36"/>
        </w:rPr>
        <w:t>Content with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85903" w:rsidP="00CB2C39">
      <w:pPr>
        <w:ind w:firstLine="720"/>
        <w:rPr>
          <w:sz w:val="24"/>
          <w:szCs w:val="24"/>
          <w:lang w:val="en-US"/>
        </w:rPr>
      </w:pPr>
      <w:r w:rsidRPr="00D85903">
        <w:rPr>
          <w:sz w:val="24"/>
          <w:szCs w:val="24"/>
          <w:lang w:val="en-US"/>
        </w:rPr>
        <w:t>Florian Alt, Alireza Sahami Shirazi, Thomas Kubitza, Albrecht Schmidt</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812A5D" w:rsidP="00812A5D">
      <w:pPr>
        <w:rPr>
          <w:b/>
          <w:sz w:val="32"/>
          <w:szCs w:val="32"/>
          <w:lang w:val="en-US"/>
        </w:rPr>
      </w:pPr>
      <w:r w:rsidRPr="00812A5D">
        <w:rPr>
          <w:b/>
          <w:sz w:val="32"/>
          <w:szCs w:val="32"/>
          <w:lang w:val="en-US"/>
        </w:rPr>
        <w:t>Falling hardware prices and ever more displays being connected</w:t>
      </w:r>
      <w:r w:rsidR="003C4C9D">
        <w:rPr>
          <w:b/>
          <w:sz w:val="32"/>
          <w:szCs w:val="32"/>
          <w:lang w:val="en-US"/>
        </w:rPr>
        <w:t xml:space="preserve"> </w:t>
      </w:r>
      <w:r w:rsidRPr="00812A5D">
        <w:rPr>
          <w:b/>
          <w:sz w:val="32"/>
          <w:szCs w:val="32"/>
          <w:lang w:val="en-US"/>
        </w:rPr>
        <w:t>to the Internet will lead to large public display networks,</w:t>
      </w:r>
      <w:r w:rsidR="003C4C9D">
        <w:rPr>
          <w:b/>
          <w:sz w:val="32"/>
          <w:szCs w:val="32"/>
          <w:lang w:val="en-US"/>
        </w:rPr>
        <w:t xml:space="preserve"> </w:t>
      </w:r>
      <w:r w:rsidRPr="00812A5D">
        <w:rPr>
          <w:b/>
          <w:sz w:val="32"/>
          <w:szCs w:val="32"/>
          <w:lang w:val="en-US"/>
        </w:rPr>
        <w:t>potentially forming a novel communication medium.</w:t>
      </w:r>
      <w:r w:rsidR="003C4C9D">
        <w:rPr>
          <w:b/>
          <w:sz w:val="32"/>
          <w:szCs w:val="32"/>
          <w:lang w:val="en-US"/>
        </w:rPr>
        <w:t xml:space="preserve"> </w:t>
      </w:r>
      <w:r w:rsidRPr="00812A5D">
        <w:rPr>
          <w:b/>
          <w:sz w:val="32"/>
          <w:szCs w:val="32"/>
          <w:lang w:val="en-US"/>
        </w:rPr>
        <w:t>We envision that such networks are not restricted to display</w:t>
      </w:r>
      <w:r w:rsidR="003C4C9D">
        <w:rPr>
          <w:b/>
          <w:sz w:val="32"/>
          <w:szCs w:val="32"/>
          <w:lang w:val="en-US"/>
        </w:rPr>
        <w:t xml:space="preserve"> </w:t>
      </w:r>
      <w:r w:rsidRPr="00812A5D">
        <w:rPr>
          <w:b/>
          <w:sz w:val="32"/>
          <w:szCs w:val="32"/>
          <w:lang w:val="en-US"/>
        </w:rPr>
        <w:t>owners and advertisers anymore, but allow also passersby</w:t>
      </w:r>
      <w:r w:rsidR="003C4C9D">
        <w:rPr>
          <w:b/>
          <w:sz w:val="32"/>
          <w:szCs w:val="32"/>
          <w:lang w:val="en-US"/>
        </w:rPr>
        <w:t xml:space="preserve"> </w:t>
      </w:r>
      <w:r w:rsidRPr="00812A5D">
        <w:rPr>
          <w:b/>
          <w:sz w:val="32"/>
          <w:szCs w:val="32"/>
          <w:lang w:val="en-US"/>
        </w:rPr>
        <w:t>(e.g., customers) to exchange content, similar to traditional</w:t>
      </w:r>
      <w:r w:rsidR="003C4C9D">
        <w:rPr>
          <w:b/>
          <w:sz w:val="32"/>
          <w:szCs w:val="32"/>
          <w:lang w:val="en-US"/>
        </w:rPr>
        <w:t xml:space="preserve"> </w:t>
      </w:r>
      <w:r w:rsidRPr="00812A5D">
        <w:rPr>
          <w:b/>
          <w:sz w:val="32"/>
          <w:szCs w:val="32"/>
          <w:lang w:val="en-US"/>
        </w:rPr>
        <w:t>public notice areas, such as bulletin boards. In this context it</w:t>
      </w:r>
      <w:r w:rsidR="003C4C9D">
        <w:rPr>
          <w:b/>
          <w:sz w:val="32"/>
          <w:szCs w:val="32"/>
          <w:lang w:val="en-US"/>
        </w:rPr>
        <w:t xml:space="preserve"> </w:t>
      </w:r>
      <w:r w:rsidRPr="00812A5D">
        <w:rPr>
          <w:b/>
          <w:sz w:val="32"/>
          <w:szCs w:val="32"/>
          <w:lang w:val="en-US"/>
        </w:rPr>
        <w:t>is crucial to understand emerging practices and provide easy</w:t>
      </w:r>
      <w:r w:rsidR="003C4C9D">
        <w:rPr>
          <w:b/>
          <w:sz w:val="32"/>
          <w:szCs w:val="32"/>
          <w:lang w:val="en-US"/>
        </w:rPr>
        <w:t xml:space="preserve"> </w:t>
      </w:r>
      <w:r w:rsidRPr="00812A5D">
        <w:rPr>
          <w:b/>
          <w:sz w:val="32"/>
          <w:szCs w:val="32"/>
          <w:lang w:val="en-US"/>
        </w:rPr>
        <w:t>and straight forward interaction techniques to be used for creating</w:t>
      </w:r>
      <w:r w:rsidR="003C4C9D">
        <w:rPr>
          <w:b/>
          <w:sz w:val="32"/>
          <w:szCs w:val="32"/>
          <w:lang w:val="en-US"/>
        </w:rPr>
        <w:t xml:space="preserve"> </w:t>
      </w:r>
      <w:r w:rsidRPr="00812A5D">
        <w:rPr>
          <w:b/>
          <w:sz w:val="32"/>
          <w:szCs w:val="32"/>
          <w:lang w:val="en-US"/>
        </w:rPr>
        <w:t>and exchanging content. In this paper, we present Digifieds,</w:t>
      </w:r>
      <w:r w:rsidR="003C4C9D">
        <w:rPr>
          <w:b/>
          <w:sz w:val="32"/>
          <w:szCs w:val="32"/>
          <w:lang w:val="en-US"/>
        </w:rPr>
        <w:t xml:space="preserve"> </w:t>
      </w:r>
      <w:r w:rsidRPr="00812A5D">
        <w:rPr>
          <w:b/>
          <w:sz w:val="32"/>
          <w:szCs w:val="32"/>
          <w:lang w:val="en-US"/>
        </w:rPr>
        <w:t>a digital public notice area we built to investigate and</w:t>
      </w:r>
      <w:r w:rsidR="003C4C9D">
        <w:rPr>
          <w:b/>
          <w:sz w:val="32"/>
          <w:szCs w:val="32"/>
          <w:lang w:val="en-US"/>
        </w:rPr>
        <w:t xml:space="preserve"> </w:t>
      </w:r>
      <w:r w:rsidRPr="00812A5D">
        <w:rPr>
          <w:b/>
          <w:sz w:val="32"/>
          <w:szCs w:val="32"/>
          <w:lang w:val="en-US"/>
        </w:rPr>
        <w:t>compare possible interaction techniques. Based on a lab study</w:t>
      </w:r>
      <w:r w:rsidR="003C4C9D">
        <w:rPr>
          <w:b/>
          <w:sz w:val="32"/>
          <w:szCs w:val="32"/>
          <w:lang w:val="en-US"/>
        </w:rPr>
        <w:t xml:space="preserve"> </w:t>
      </w:r>
      <w:r w:rsidRPr="00812A5D">
        <w:rPr>
          <w:b/>
          <w:sz w:val="32"/>
          <w:szCs w:val="32"/>
          <w:lang w:val="en-US"/>
        </w:rPr>
        <w:t>we show that using direct touch at the display as well as using</w:t>
      </w:r>
      <w:r w:rsidR="003C4C9D">
        <w:rPr>
          <w:b/>
          <w:sz w:val="32"/>
          <w:szCs w:val="32"/>
          <w:lang w:val="en-US"/>
        </w:rPr>
        <w:t xml:space="preserve"> </w:t>
      </w:r>
      <w:r w:rsidRPr="00812A5D">
        <w:rPr>
          <w:b/>
          <w:sz w:val="32"/>
          <w:szCs w:val="32"/>
          <w:lang w:val="en-US"/>
        </w:rPr>
        <w:t>the mobile phone as a complementing interaction technology</w:t>
      </w:r>
      <w:r w:rsidR="003C4C9D">
        <w:rPr>
          <w:b/>
          <w:sz w:val="32"/>
          <w:szCs w:val="32"/>
          <w:lang w:val="en-US"/>
        </w:rPr>
        <w:t xml:space="preserve"> </w:t>
      </w:r>
      <w:r w:rsidRPr="00812A5D">
        <w:rPr>
          <w:b/>
          <w:sz w:val="32"/>
          <w:szCs w:val="32"/>
          <w:lang w:val="en-US"/>
        </w:rPr>
        <w:t>are most suitable. Direct touch at the display closely resembles</w:t>
      </w:r>
      <w:r w:rsidR="003C4C9D">
        <w:rPr>
          <w:b/>
          <w:sz w:val="32"/>
          <w:szCs w:val="32"/>
          <w:lang w:val="en-US"/>
        </w:rPr>
        <w:t xml:space="preserve"> </w:t>
      </w:r>
      <w:r w:rsidRPr="00812A5D">
        <w:rPr>
          <w:b/>
          <w:sz w:val="32"/>
          <w:szCs w:val="32"/>
          <w:lang w:val="en-US"/>
        </w:rPr>
        <w:t>the interaction known from classic bulletin boards and</w:t>
      </w:r>
      <w:r w:rsidR="003C4C9D">
        <w:rPr>
          <w:b/>
          <w:sz w:val="32"/>
          <w:szCs w:val="32"/>
          <w:lang w:val="en-US"/>
        </w:rPr>
        <w:t xml:space="preserve"> </w:t>
      </w:r>
      <w:r w:rsidRPr="00812A5D">
        <w:rPr>
          <w:b/>
          <w:sz w:val="32"/>
          <w:szCs w:val="32"/>
          <w:lang w:val="en-US"/>
        </w:rPr>
        <w:t>provides the highest usability. Mobile phones preserve the</w:t>
      </w:r>
      <w:r w:rsidR="003C4C9D">
        <w:rPr>
          <w:b/>
          <w:sz w:val="32"/>
          <w:szCs w:val="32"/>
          <w:lang w:val="en-US"/>
        </w:rPr>
        <w:t xml:space="preserve"> </w:t>
      </w:r>
      <w:r w:rsidRPr="00812A5D">
        <w:rPr>
          <w:b/>
          <w:sz w:val="32"/>
          <w:szCs w:val="32"/>
          <w:lang w:val="en-US"/>
        </w:rPr>
        <w:t>users’ privacy as they exchange (sensitive) data with the display</w:t>
      </w:r>
      <w:r w:rsidR="003C4C9D">
        <w:rPr>
          <w:b/>
          <w:sz w:val="32"/>
          <w:szCs w:val="32"/>
          <w:lang w:val="en-US"/>
        </w:rPr>
        <w:t xml:space="preserve"> </w:t>
      </w:r>
      <w:r w:rsidRPr="00812A5D">
        <w:rPr>
          <w:b/>
          <w:sz w:val="32"/>
          <w:szCs w:val="32"/>
          <w:lang w:val="en-US"/>
        </w:rPr>
        <w:t>and at the same time allow content to be created on-thego</w:t>
      </w:r>
      <w:r w:rsidR="003C4C9D">
        <w:rPr>
          <w:b/>
          <w:sz w:val="32"/>
          <w:szCs w:val="32"/>
          <w:lang w:val="en-US"/>
        </w:rPr>
        <w:t xml:space="preserve"> </w:t>
      </w:r>
      <w:r w:rsidRPr="00812A5D">
        <w:rPr>
          <w:b/>
          <w:sz w:val="32"/>
          <w:szCs w:val="32"/>
          <w:lang w:val="en-US"/>
        </w:rPr>
        <w:t>or to be retrieved.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DF6147" w:rsidP="00ED61CF">
      <w:pPr>
        <w:autoSpaceDE w:val="0"/>
        <w:autoSpaceDN w:val="0"/>
        <w:adjustRightInd w:val="0"/>
        <w:spacing w:after="0" w:line="240" w:lineRule="auto"/>
        <w:ind w:firstLine="720"/>
        <w:rPr>
          <w:rFonts w:ascii="Helvetica" w:hAnsi="Helvetica" w:cs="Helvetica"/>
          <w:sz w:val="36"/>
          <w:szCs w:val="36"/>
        </w:rPr>
      </w:pPr>
      <w:r w:rsidRPr="00DF6147">
        <w:rPr>
          <w:rFonts w:ascii="Helvetica" w:hAnsi="Helvetica" w:cs="Helvetica"/>
          <w:sz w:val="36"/>
          <w:szCs w:val="36"/>
        </w:rPr>
        <w:t>Lessons Learned: Game Design for Large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2561E9" w:rsidP="00CB2C39">
      <w:pPr>
        <w:ind w:firstLine="720"/>
        <w:rPr>
          <w:sz w:val="24"/>
          <w:szCs w:val="24"/>
          <w:lang w:val="en-US"/>
        </w:rPr>
      </w:pPr>
      <w:r w:rsidRPr="002561E9">
        <w:rPr>
          <w:sz w:val="24"/>
          <w:szCs w:val="24"/>
          <w:lang w:val="en-US"/>
        </w:rPr>
        <w:t>Matthias Finke, Anthony Tang, Rock Leung, Michael Blackstock</w:t>
      </w:r>
    </w:p>
    <w:p w:rsidR="00CB2C39" w:rsidRDefault="00CB2C39" w:rsidP="00055F17">
      <w:pPr>
        <w:rPr>
          <w:b/>
          <w:sz w:val="32"/>
          <w:szCs w:val="32"/>
          <w:lang w:val="en-US"/>
        </w:rPr>
      </w:pPr>
      <w:r>
        <w:rPr>
          <w:b/>
          <w:sz w:val="32"/>
          <w:szCs w:val="32"/>
          <w:lang w:val="en-US"/>
        </w:rPr>
        <w:t>Abstract:</w:t>
      </w:r>
      <w:r>
        <w:rPr>
          <w:b/>
          <w:sz w:val="32"/>
          <w:szCs w:val="32"/>
          <w:lang w:val="en-US"/>
        </w:rPr>
        <w:tab/>
      </w:r>
      <w:r w:rsidR="00055F17" w:rsidRPr="00055F17">
        <w:rPr>
          <w:b/>
          <w:sz w:val="32"/>
          <w:szCs w:val="32"/>
          <w:lang w:val="en-US"/>
        </w:rPr>
        <w:t>This paper presents the design and deployment of Polar Defence,</w:t>
      </w:r>
      <w:r w:rsidR="00210CB4">
        <w:rPr>
          <w:b/>
          <w:sz w:val="32"/>
          <w:szCs w:val="32"/>
          <w:lang w:val="en-US"/>
        </w:rPr>
        <w:t xml:space="preserve"> </w:t>
      </w:r>
      <w:r w:rsidR="00055F17" w:rsidRPr="00055F17">
        <w:rPr>
          <w:b/>
          <w:sz w:val="32"/>
          <w:szCs w:val="32"/>
          <w:lang w:val="en-US"/>
        </w:rPr>
        <w:t>an interactive game for a large public display. We designed this</w:t>
      </w:r>
      <w:r w:rsidR="00210CB4">
        <w:rPr>
          <w:b/>
          <w:sz w:val="32"/>
          <w:szCs w:val="32"/>
          <w:lang w:val="en-US"/>
        </w:rPr>
        <w:t xml:space="preserve"> </w:t>
      </w:r>
      <w:r w:rsidR="00055F17" w:rsidRPr="00055F17">
        <w:rPr>
          <w:b/>
          <w:sz w:val="32"/>
          <w:szCs w:val="32"/>
          <w:lang w:val="en-US"/>
        </w:rPr>
        <w:t>display based on a model of “users” and their interactions with</w:t>
      </w:r>
      <w:r w:rsidR="00210CB4">
        <w:rPr>
          <w:b/>
          <w:sz w:val="32"/>
          <w:szCs w:val="32"/>
          <w:lang w:val="en-US"/>
        </w:rPr>
        <w:t xml:space="preserve"> </w:t>
      </w:r>
      <w:r w:rsidR="00055F17" w:rsidRPr="00055F17">
        <w:rPr>
          <w:b/>
          <w:sz w:val="32"/>
          <w:szCs w:val="32"/>
          <w:lang w:val="en-US"/>
        </w:rPr>
        <w:t>large public displays in public spaces, which we derived from</w:t>
      </w:r>
      <w:r w:rsidR="00210CB4">
        <w:rPr>
          <w:b/>
          <w:sz w:val="32"/>
          <w:szCs w:val="32"/>
          <w:lang w:val="en-US"/>
        </w:rPr>
        <w:t xml:space="preserve"> </w:t>
      </w:r>
      <w:r w:rsidR="00055F17" w:rsidRPr="00055F17">
        <w:rPr>
          <w:b/>
          <w:sz w:val="32"/>
          <w:szCs w:val="32"/>
          <w:lang w:val="en-US"/>
        </w:rPr>
        <w:t>prior work. We conducted a four-day user study of this system in</w:t>
      </w:r>
      <w:r w:rsidR="00210CB4">
        <w:rPr>
          <w:b/>
          <w:sz w:val="32"/>
          <w:szCs w:val="32"/>
          <w:lang w:val="en-US"/>
        </w:rPr>
        <w:t xml:space="preserve"> </w:t>
      </w:r>
      <w:r w:rsidR="00055F17" w:rsidRPr="00055F17">
        <w:rPr>
          <w:b/>
          <w:sz w:val="32"/>
          <w:szCs w:val="32"/>
          <w:lang w:val="en-US"/>
        </w:rPr>
        <w:t>a public space to evaluate the game and its impact on the</w:t>
      </w:r>
      <w:r w:rsidR="00210CB4">
        <w:rPr>
          <w:b/>
          <w:sz w:val="32"/>
          <w:szCs w:val="32"/>
          <w:lang w:val="en-US"/>
        </w:rPr>
        <w:t xml:space="preserve"> </w:t>
      </w:r>
      <w:r w:rsidR="00055F17" w:rsidRPr="00055F17">
        <w:rPr>
          <w:b/>
          <w:sz w:val="32"/>
          <w:szCs w:val="32"/>
          <w:lang w:val="en-US"/>
        </w:rPr>
        <w:t>surrounding environment. Our analysis showed that the</w:t>
      </w:r>
      <w:r w:rsidR="00210CB4">
        <w:rPr>
          <w:b/>
          <w:sz w:val="32"/>
          <w:szCs w:val="32"/>
          <w:lang w:val="en-US"/>
        </w:rPr>
        <w:t xml:space="preserve"> </w:t>
      </w:r>
      <w:r w:rsidR="00055F17" w:rsidRPr="00055F17">
        <w:rPr>
          <w:b/>
          <w:sz w:val="32"/>
          <w:szCs w:val="32"/>
          <w:lang w:val="en-US"/>
        </w:rPr>
        <w:t>installation successfully encouraged participation among</w:t>
      </w:r>
      <w:r w:rsidR="00210CB4">
        <w:rPr>
          <w:b/>
          <w:sz w:val="32"/>
          <w:szCs w:val="32"/>
          <w:lang w:val="en-US"/>
        </w:rPr>
        <w:t xml:space="preserve"> </w:t>
      </w:r>
      <w:r w:rsidR="00055F17" w:rsidRPr="00055F17">
        <w:rPr>
          <w:b/>
          <w:sz w:val="32"/>
          <w:szCs w:val="32"/>
          <w:lang w:val="en-US"/>
        </w:rPr>
        <w:t>strangers, and that its design and deployment addressed many of</w:t>
      </w:r>
      <w:r w:rsidR="00210CB4">
        <w:rPr>
          <w:b/>
          <w:sz w:val="32"/>
          <w:szCs w:val="32"/>
          <w:lang w:val="en-US"/>
        </w:rPr>
        <w:t xml:space="preserve"> </w:t>
      </w:r>
      <w:r w:rsidR="00055F17" w:rsidRPr="00055F17">
        <w:rPr>
          <w:b/>
          <w:sz w:val="32"/>
          <w:szCs w:val="32"/>
          <w:lang w:val="en-US"/>
        </w:rPr>
        <w:t>the challenges described by prior research literature. Finally, we</w:t>
      </w:r>
      <w:r w:rsidR="00210CB4">
        <w:rPr>
          <w:b/>
          <w:sz w:val="32"/>
          <w:szCs w:val="32"/>
          <w:lang w:val="en-US"/>
        </w:rPr>
        <w:t xml:space="preserve"> </w:t>
      </w:r>
      <w:r w:rsidR="00055F17" w:rsidRPr="00055F17">
        <w:rPr>
          <w:b/>
          <w:sz w:val="32"/>
          <w:szCs w:val="32"/>
          <w:lang w:val="en-US"/>
        </w:rPr>
        <w:t>reflect on this deployment to provide design guidance to other</w:t>
      </w:r>
      <w:r w:rsidR="00210CB4">
        <w:rPr>
          <w:b/>
          <w:sz w:val="32"/>
          <w:szCs w:val="32"/>
          <w:lang w:val="en-US"/>
        </w:rPr>
        <w:t xml:space="preserve"> </w:t>
      </w:r>
      <w:r w:rsidR="00055F17" w:rsidRPr="00055F17">
        <w:rPr>
          <w:b/>
          <w:sz w:val="32"/>
          <w:szCs w:val="32"/>
          <w:lang w:val="en-US"/>
        </w:rPr>
        <w:t>researchers building large interactive public displays for public</w:t>
      </w:r>
      <w:r w:rsidR="00210CB4">
        <w:rPr>
          <w:b/>
          <w:sz w:val="32"/>
          <w:szCs w:val="32"/>
          <w:lang w:val="en-US"/>
        </w:rPr>
        <w:t xml:space="preserve"> </w:t>
      </w:r>
      <w:r w:rsidR="00055F17" w:rsidRPr="00055F17">
        <w:rPr>
          <w:b/>
          <w:sz w:val="32"/>
          <w:szCs w:val="32"/>
          <w:lang w:val="en-US"/>
        </w:rPr>
        <w:t>spaces.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82798" w:rsidRDefault="00382798" w:rsidP="00CB2C39">
      <w:pPr>
        <w:autoSpaceDE w:val="0"/>
        <w:autoSpaceDN w:val="0"/>
        <w:adjustRightInd w:val="0"/>
        <w:spacing w:after="0" w:line="240" w:lineRule="auto"/>
        <w:rPr>
          <w:b/>
          <w:sz w:val="32"/>
          <w:szCs w:val="32"/>
          <w:lang w:val="en-US"/>
        </w:rPr>
      </w:pPr>
    </w:p>
    <w:p w:rsidR="004A4A97" w:rsidRDefault="004A4A97" w:rsidP="00CB2C39">
      <w:pPr>
        <w:autoSpaceDE w:val="0"/>
        <w:autoSpaceDN w:val="0"/>
        <w:adjustRightInd w:val="0"/>
        <w:spacing w:after="0" w:line="240" w:lineRule="auto"/>
        <w:rPr>
          <w:b/>
          <w:sz w:val="32"/>
          <w:szCs w:val="32"/>
          <w:lang w:val="en-US"/>
        </w:rPr>
      </w:pPr>
    </w:p>
    <w:p w:rsidR="00382798" w:rsidRDefault="00382798" w:rsidP="00CB2C39">
      <w:pPr>
        <w:autoSpaceDE w:val="0"/>
        <w:autoSpaceDN w:val="0"/>
        <w:adjustRightInd w:val="0"/>
        <w:spacing w:after="0" w:line="240" w:lineRule="auto"/>
        <w:rPr>
          <w:b/>
          <w:sz w:val="32"/>
          <w:szCs w:val="32"/>
          <w:lang w:val="en-US"/>
        </w:rPr>
      </w:pPr>
    </w:p>
    <w:p w:rsidR="007423F0" w:rsidRDefault="00CB2C39" w:rsidP="007E49A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7E49A5">
        <w:rPr>
          <w:rFonts w:ascii="Helvetica" w:hAnsi="Helvetica" w:cs="Helvetica"/>
          <w:sz w:val="36"/>
          <w:szCs w:val="36"/>
        </w:rPr>
        <w:t xml:space="preserve"> </w:t>
      </w:r>
    </w:p>
    <w:p w:rsidR="007E49A5" w:rsidRPr="007E49A5" w:rsidRDefault="007E49A5" w:rsidP="007E49A5">
      <w:pPr>
        <w:autoSpaceDE w:val="0"/>
        <w:autoSpaceDN w:val="0"/>
        <w:adjustRightInd w:val="0"/>
        <w:spacing w:after="0" w:line="240" w:lineRule="auto"/>
        <w:rPr>
          <w:rFonts w:ascii="Helvetica" w:hAnsi="Helvetica" w:cs="Helvetica"/>
          <w:sz w:val="36"/>
          <w:szCs w:val="36"/>
        </w:rPr>
      </w:pPr>
      <w:r w:rsidRPr="007E49A5">
        <w:rPr>
          <w:rFonts w:ascii="Helvetica" w:hAnsi="Helvetica" w:cs="Helvetica"/>
          <w:sz w:val="36"/>
          <w:szCs w:val="36"/>
        </w:rPr>
        <w:t>Real World Responses to</w:t>
      </w:r>
    </w:p>
    <w:p w:rsidR="00CB2C39" w:rsidRDefault="007E49A5" w:rsidP="007E49A5">
      <w:pPr>
        <w:autoSpaceDE w:val="0"/>
        <w:autoSpaceDN w:val="0"/>
        <w:adjustRightInd w:val="0"/>
        <w:spacing w:after="0" w:line="240" w:lineRule="auto"/>
        <w:rPr>
          <w:rFonts w:ascii="Helvetica" w:hAnsi="Helvetica" w:cs="Helvetica"/>
          <w:sz w:val="36"/>
          <w:szCs w:val="36"/>
        </w:rPr>
      </w:pPr>
      <w:r w:rsidRPr="007E49A5">
        <w:rPr>
          <w:rFonts w:ascii="Helvetica" w:hAnsi="Helvetica" w:cs="Helvetica"/>
          <w:sz w:val="36"/>
          <w:szCs w:val="36"/>
        </w:rPr>
        <w:t>Interactive Gesture Based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r w:rsidR="00B62816">
        <w:rPr>
          <w:rFonts w:ascii="ArialMT" w:hAnsi="ArialMT" w:cs="ArialMT"/>
          <w:sz w:val="24"/>
          <w:szCs w:val="24"/>
        </w:rPr>
        <w:t>John Hardy</w:t>
      </w:r>
      <w:r w:rsidR="00BE788B">
        <w:rPr>
          <w:rFonts w:ascii="ArialMT" w:hAnsi="ArialMT" w:cs="ArialMT"/>
          <w:sz w:val="24"/>
          <w:szCs w:val="24"/>
        </w:rPr>
        <w:t xml:space="preserve">, </w:t>
      </w:r>
      <w:r w:rsidR="00BE788B">
        <w:rPr>
          <w:rFonts w:ascii="ArialMT" w:hAnsi="ArialMT" w:cs="ArialMT"/>
          <w:sz w:val="24"/>
          <w:szCs w:val="24"/>
        </w:rPr>
        <w:t>Enrico Rukzio</w:t>
      </w:r>
      <w:r w:rsidR="00371AF5">
        <w:rPr>
          <w:rFonts w:ascii="ArialMT" w:hAnsi="ArialMT" w:cs="ArialMT"/>
          <w:sz w:val="24"/>
          <w:szCs w:val="24"/>
        </w:rPr>
        <w:t xml:space="preserve">, </w:t>
      </w:r>
      <w:r w:rsidR="00371AF5">
        <w:rPr>
          <w:rFonts w:ascii="ArialMT" w:hAnsi="ArialMT" w:cs="ArialMT"/>
          <w:sz w:val="24"/>
          <w:szCs w:val="24"/>
        </w:rPr>
        <w:t>Nigel Davies</w:t>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7023BE" w:rsidP="007023BE">
      <w:pPr>
        <w:rPr>
          <w:b/>
          <w:sz w:val="32"/>
          <w:szCs w:val="32"/>
          <w:lang w:val="en-US"/>
        </w:rPr>
      </w:pPr>
      <w:r w:rsidRPr="007023BE">
        <w:rPr>
          <w:b/>
          <w:sz w:val="32"/>
          <w:szCs w:val="32"/>
          <w:lang w:val="en-US"/>
        </w:rPr>
        <w:t>Today, one does not have to travel far to find examples of digital</w:t>
      </w:r>
      <w:r w:rsidR="004068FB">
        <w:rPr>
          <w:b/>
          <w:sz w:val="32"/>
          <w:szCs w:val="32"/>
          <w:lang w:val="en-US"/>
        </w:rPr>
        <w:t xml:space="preserve"> </w:t>
      </w:r>
      <w:r w:rsidRPr="007023BE">
        <w:rPr>
          <w:b/>
          <w:sz w:val="32"/>
          <w:szCs w:val="32"/>
          <w:lang w:val="en-US"/>
        </w:rPr>
        <w:t>signage, yet the adoption of interactive gesture based public</w:t>
      </w:r>
      <w:r w:rsidR="004068FB">
        <w:rPr>
          <w:b/>
          <w:sz w:val="32"/>
          <w:szCs w:val="32"/>
          <w:lang w:val="en-US"/>
        </w:rPr>
        <w:t xml:space="preserve"> </w:t>
      </w:r>
      <w:r w:rsidRPr="007023BE">
        <w:rPr>
          <w:b/>
          <w:sz w:val="32"/>
          <w:szCs w:val="32"/>
          <w:lang w:val="en-US"/>
        </w:rPr>
        <w:t>displays remains quite rare. Subsequently, not much is known</w:t>
      </w:r>
      <w:r w:rsidR="004068FB">
        <w:rPr>
          <w:b/>
          <w:sz w:val="32"/>
          <w:szCs w:val="32"/>
          <w:lang w:val="en-US"/>
        </w:rPr>
        <w:t xml:space="preserve"> </w:t>
      </w:r>
      <w:r w:rsidRPr="007023BE">
        <w:rPr>
          <w:b/>
          <w:sz w:val="32"/>
          <w:szCs w:val="32"/>
          <w:lang w:val="en-US"/>
        </w:rPr>
        <w:t>about them despite a large array of potential advantages. This</w:t>
      </w:r>
      <w:r w:rsidR="004068FB">
        <w:rPr>
          <w:b/>
          <w:sz w:val="32"/>
          <w:szCs w:val="32"/>
          <w:lang w:val="en-US"/>
        </w:rPr>
        <w:t xml:space="preserve"> </w:t>
      </w:r>
      <w:r w:rsidRPr="007023BE">
        <w:rPr>
          <w:b/>
          <w:sz w:val="32"/>
          <w:szCs w:val="32"/>
          <w:lang w:val="en-US"/>
        </w:rPr>
        <w:t>paper contributes to our understanding of how people perceive,</w:t>
      </w:r>
      <w:r w:rsidR="004068FB">
        <w:rPr>
          <w:b/>
          <w:sz w:val="32"/>
          <w:szCs w:val="32"/>
          <w:lang w:val="en-US"/>
        </w:rPr>
        <w:t xml:space="preserve"> </w:t>
      </w:r>
      <w:r w:rsidRPr="007023BE">
        <w:rPr>
          <w:b/>
          <w:sz w:val="32"/>
          <w:szCs w:val="32"/>
          <w:lang w:val="en-US"/>
        </w:rPr>
        <w:t>respond to and interact with such displays outside the controlled</w:t>
      </w:r>
      <w:r w:rsidR="004068FB">
        <w:rPr>
          <w:b/>
          <w:sz w:val="32"/>
          <w:szCs w:val="32"/>
          <w:lang w:val="en-US"/>
        </w:rPr>
        <w:t xml:space="preserve"> </w:t>
      </w:r>
      <w:r w:rsidRPr="007023BE">
        <w:rPr>
          <w:b/>
          <w:sz w:val="32"/>
          <w:szCs w:val="32"/>
          <w:lang w:val="en-US"/>
        </w:rPr>
        <w:t>environment of a research lab. Unlike other works which have</w:t>
      </w:r>
      <w:r w:rsidR="004068FB">
        <w:rPr>
          <w:b/>
          <w:sz w:val="32"/>
          <w:szCs w:val="32"/>
          <w:lang w:val="en-US"/>
        </w:rPr>
        <w:t xml:space="preserve"> </w:t>
      </w:r>
      <w:r w:rsidRPr="007023BE">
        <w:rPr>
          <w:b/>
          <w:sz w:val="32"/>
          <w:szCs w:val="32"/>
          <w:lang w:val="en-US"/>
        </w:rPr>
        <w:t>focused on isolated aspects of in-lab interaction, we present a</w:t>
      </w:r>
      <w:r w:rsidR="004068FB">
        <w:rPr>
          <w:b/>
          <w:sz w:val="32"/>
          <w:szCs w:val="32"/>
          <w:lang w:val="en-US"/>
        </w:rPr>
        <w:t xml:space="preserve"> </w:t>
      </w:r>
      <w:r w:rsidRPr="007023BE">
        <w:rPr>
          <w:b/>
          <w:sz w:val="32"/>
          <w:szCs w:val="32"/>
          <w:lang w:val="en-US"/>
        </w:rPr>
        <w:t>detailed examination that addresses a wide range of responses to</w:t>
      </w:r>
      <w:r w:rsidR="004068FB">
        <w:rPr>
          <w:b/>
          <w:sz w:val="32"/>
          <w:szCs w:val="32"/>
          <w:lang w:val="en-US"/>
        </w:rPr>
        <w:t xml:space="preserve"> </w:t>
      </w:r>
      <w:r w:rsidRPr="007023BE">
        <w:rPr>
          <w:b/>
          <w:sz w:val="32"/>
          <w:szCs w:val="32"/>
          <w:lang w:val="en-US"/>
        </w:rPr>
        <w:t>such a display - including those who ignore them completely. To</w:t>
      </w:r>
      <w:r w:rsidR="004068FB">
        <w:rPr>
          <w:b/>
          <w:sz w:val="32"/>
          <w:szCs w:val="32"/>
          <w:lang w:val="en-US"/>
        </w:rPr>
        <w:t xml:space="preserve"> </w:t>
      </w:r>
      <w:r w:rsidRPr="007023BE">
        <w:rPr>
          <w:b/>
          <w:sz w:val="32"/>
          <w:szCs w:val="32"/>
          <w:lang w:val="en-US"/>
        </w:rPr>
        <w:t>facilitate our study we created an experimental coarse gesture</w:t>
      </w:r>
      <w:r w:rsidR="004068FB">
        <w:rPr>
          <w:b/>
          <w:sz w:val="32"/>
          <w:szCs w:val="32"/>
          <w:lang w:val="en-US"/>
        </w:rPr>
        <w:t xml:space="preserve"> </w:t>
      </w:r>
      <w:r w:rsidRPr="007023BE">
        <w:rPr>
          <w:b/>
          <w:sz w:val="32"/>
          <w:szCs w:val="32"/>
          <w:lang w:val="en-US"/>
        </w:rPr>
        <w:t>based software suite and then deployed the system along with</w:t>
      </w:r>
      <w:r w:rsidR="004068FB">
        <w:rPr>
          <w:b/>
          <w:sz w:val="32"/>
          <w:szCs w:val="32"/>
          <w:lang w:val="en-US"/>
        </w:rPr>
        <w:t xml:space="preserve"> </w:t>
      </w:r>
      <w:r w:rsidRPr="007023BE">
        <w:rPr>
          <w:b/>
          <w:sz w:val="32"/>
          <w:szCs w:val="32"/>
          <w:lang w:val="en-US"/>
        </w:rPr>
        <w:t>associated applications as part of an existing large scale public</w:t>
      </w:r>
      <w:r w:rsidR="004068FB">
        <w:rPr>
          <w:b/>
          <w:sz w:val="32"/>
          <w:szCs w:val="32"/>
          <w:lang w:val="en-US"/>
        </w:rPr>
        <w:t xml:space="preserve"> </w:t>
      </w:r>
      <w:r w:rsidRPr="007023BE">
        <w:rPr>
          <w:b/>
          <w:sz w:val="32"/>
          <w:szCs w:val="32"/>
          <w:lang w:val="en-US"/>
        </w:rPr>
        <w:t>display network. Using this as a base, we executed four studies</w:t>
      </w:r>
      <w:r w:rsidR="004068FB">
        <w:rPr>
          <w:b/>
          <w:sz w:val="32"/>
          <w:szCs w:val="32"/>
          <w:lang w:val="en-US"/>
        </w:rPr>
        <w:t xml:space="preserve"> </w:t>
      </w:r>
      <w:r w:rsidRPr="007023BE">
        <w:rPr>
          <w:b/>
          <w:sz w:val="32"/>
          <w:szCs w:val="32"/>
          <w:lang w:val="en-US"/>
        </w:rPr>
        <w:t>designed to passively observe the reactions of passers-by and</w:t>
      </w:r>
      <w:r w:rsidR="004068FB">
        <w:rPr>
          <w:b/>
          <w:sz w:val="32"/>
          <w:szCs w:val="32"/>
          <w:lang w:val="en-US"/>
        </w:rPr>
        <w:t xml:space="preserve"> </w:t>
      </w:r>
      <w:r w:rsidRPr="007023BE">
        <w:rPr>
          <w:b/>
          <w:sz w:val="32"/>
          <w:szCs w:val="32"/>
          <w:lang w:val="en-US"/>
        </w:rPr>
        <w:t>followed these up with a fifth controlled experiment that</w:t>
      </w:r>
      <w:r w:rsidR="004068FB">
        <w:rPr>
          <w:b/>
          <w:sz w:val="32"/>
          <w:szCs w:val="32"/>
          <w:lang w:val="en-US"/>
        </w:rPr>
        <w:t xml:space="preserve"> </w:t>
      </w:r>
      <w:r w:rsidRPr="007023BE">
        <w:rPr>
          <w:b/>
          <w:sz w:val="32"/>
          <w:szCs w:val="32"/>
          <w:lang w:val="en-US"/>
        </w:rPr>
        <w:t>compared the effectiveness of two different kinds of gesture in the</w:t>
      </w:r>
      <w:r w:rsidR="004068FB">
        <w:rPr>
          <w:b/>
          <w:sz w:val="32"/>
          <w:szCs w:val="32"/>
          <w:lang w:val="en-US"/>
        </w:rPr>
        <w:t xml:space="preserve"> </w:t>
      </w:r>
      <w:r w:rsidRPr="007023BE">
        <w:rPr>
          <w:b/>
          <w:sz w:val="32"/>
          <w:szCs w:val="32"/>
          <w:lang w:val="en-US"/>
        </w:rPr>
        <w:t>context of menu item selection. To conclude, we present our keyfindings</w:t>
      </w:r>
      <w:r w:rsidR="004068FB">
        <w:rPr>
          <w:b/>
          <w:sz w:val="32"/>
          <w:szCs w:val="32"/>
          <w:lang w:val="en-US"/>
        </w:rPr>
        <w:t xml:space="preserve"> </w:t>
      </w:r>
      <w:r w:rsidRPr="007023BE">
        <w:rPr>
          <w:b/>
          <w:sz w:val="32"/>
          <w:szCs w:val="32"/>
          <w:lang w:val="en-US"/>
        </w:rPr>
        <w:t>and highlight possible avenues of further study for the</w:t>
      </w:r>
      <w:r w:rsidR="004068FB">
        <w:rPr>
          <w:b/>
          <w:sz w:val="32"/>
          <w:szCs w:val="32"/>
          <w:lang w:val="en-US"/>
        </w:rPr>
        <w:t xml:space="preserve"> </w:t>
      </w:r>
      <w:r w:rsidRPr="007023BE">
        <w:rPr>
          <w:b/>
          <w:sz w:val="32"/>
          <w:szCs w:val="32"/>
          <w:lang w:val="en-US"/>
        </w:rPr>
        <w:t>future of gesture based digital signage.</w:t>
      </w:r>
    </w:p>
    <w:p w:rsidR="00B20E56" w:rsidRDefault="00B20E56" w:rsidP="00CB2C39">
      <w:pPr>
        <w:autoSpaceDE w:val="0"/>
        <w:autoSpaceDN w:val="0"/>
        <w:adjustRightInd w:val="0"/>
        <w:spacing w:after="0" w:line="240" w:lineRule="auto"/>
        <w:rPr>
          <w:b/>
          <w:sz w:val="32"/>
          <w:szCs w:val="32"/>
          <w:lang w:val="en-US"/>
        </w:rPr>
      </w:pPr>
    </w:p>
    <w:p w:rsidR="00544BC6" w:rsidRDefault="00544BC6"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44BC6" w:rsidRPr="00544BC6" w:rsidRDefault="00544BC6" w:rsidP="00544BC6">
      <w:pPr>
        <w:autoSpaceDE w:val="0"/>
        <w:autoSpaceDN w:val="0"/>
        <w:adjustRightInd w:val="0"/>
        <w:spacing w:after="0" w:line="240" w:lineRule="auto"/>
        <w:rPr>
          <w:rFonts w:ascii="Helvetica" w:hAnsi="Helvetica" w:cs="Helvetica"/>
          <w:sz w:val="36"/>
          <w:szCs w:val="36"/>
        </w:rPr>
      </w:pPr>
      <w:r w:rsidRPr="00544BC6">
        <w:rPr>
          <w:rFonts w:ascii="Helvetica" w:hAnsi="Helvetica" w:cs="Helvetica"/>
          <w:sz w:val="36"/>
          <w:szCs w:val="36"/>
        </w:rPr>
        <w:t>Flashlight Jigsaw: An Exploratory Study of</w:t>
      </w:r>
    </w:p>
    <w:p w:rsidR="00544BC6" w:rsidRDefault="00544BC6" w:rsidP="00544BC6">
      <w:pPr>
        <w:autoSpaceDE w:val="0"/>
        <w:autoSpaceDN w:val="0"/>
        <w:adjustRightInd w:val="0"/>
        <w:spacing w:after="0" w:line="240" w:lineRule="auto"/>
        <w:rPr>
          <w:rFonts w:ascii="Helvetica" w:hAnsi="Helvetica" w:cs="Helvetica"/>
          <w:sz w:val="36"/>
          <w:szCs w:val="36"/>
        </w:rPr>
      </w:pPr>
      <w:r w:rsidRPr="00544BC6">
        <w:rPr>
          <w:rFonts w:ascii="Helvetica" w:hAnsi="Helvetica" w:cs="Helvetica"/>
          <w:sz w:val="36"/>
          <w:szCs w:val="36"/>
        </w:rPr>
        <w:t>an Ad-Hoc Multi-Player Game on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44BC6" w:rsidP="00CB2C39">
      <w:pPr>
        <w:ind w:firstLine="720"/>
        <w:rPr>
          <w:sz w:val="24"/>
          <w:szCs w:val="24"/>
          <w:lang w:val="en-US"/>
        </w:rPr>
      </w:pPr>
      <w:r w:rsidRPr="00544BC6">
        <w:rPr>
          <w:sz w:val="24"/>
          <w:szCs w:val="24"/>
          <w:lang w:val="en-US"/>
        </w:rPr>
        <w:t>Xiang Cao, Michael Massimi, Ravin Balakrishnan</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8E48FF" w:rsidP="00CB2C39">
      <w:pPr>
        <w:rPr>
          <w:b/>
          <w:sz w:val="32"/>
          <w:szCs w:val="32"/>
          <w:lang w:val="en-US"/>
        </w:rPr>
      </w:pPr>
      <w:r w:rsidRPr="008E48FF">
        <w:rPr>
          <w:b/>
          <w:sz w:val="32"/>
          <w:szCs w:val="32"/>
          <w:lang w:val="en-US"/>
        </w:rPr>
        <w:t>As large displays become prevalent in public spaces, they</w:t>
      </w:r>
      <w:r w:rsidR="00597FC6">
        <w:rPr>
          <w:b/>
          <w:sz w:val="32"/>
          <w:szCs w:val="32"/>
          <w:lang w:val="en-US"/>
        </w:rPr>
        <w:t xml:space="preserve"> </w:t>
      </w:r>
      <w:r w:rsidRPr="008E48FF">
        <w:rPr>
          <w:b/>
          <w:sz w:val="32"/>
          <w:szCs w:val="32"/>
          <w:lang w:val="en-US"/>
        </w:rPr>
        <w:t>could be employed to create novel game experiences for the</w:t>
      </w:r>
      <w:r w:rsidR="00597FC6">
        <w:rPr>
          <w:b/>
          <w:sz w:val="32"/>
          <w:szCs w:val="32"/>
          <w:lang w:val="en-US"/>
        </w:rPr>
        <w:t xml:space="preserve"> </w:t>
      </w:r>
      <w:r w:rsidRPr="008E48FF">
        <w:rPr>
          <w:b/>
          <w:sz w:val="32"/>
          <w:szCs w:val="32"/>
          <w:lang w:val="en-US"/>
        </w:rPr>
        <w:t>public. We present an exploratory study of an ad-hoc multiplayer</w:t>
      </w:r>
      <w:r w:rsidR="00597FC6">
        <w:rPr>
          <w:b/>
          <w:sz w:val="32"/>
          <w:szCs w:val="32"/>
          <w:lang w:val="en-US"/>
        </w:rPr>
        <w:t xml:space="preserve"> </w:t>
      </w:r>
      <w:r w:rsidRPr="008E48FF">
        <w:rPr>
          <w:b/>
          <w:sz w:val="32"/>
          <w:szCs w:val="32"/>
          <w:lang w:val="en-US"/>
        </w:rPr>
        <w:t>game played on such public displays. The game,</w:t>
      </w:r>
      <w:r w:rsidR="00597FC6">
        <w:rPr>
          <w:b/>
          <w:sz w:val="32"/>
          <w:szCs w:val="32"/>
          <w:lang w:val="en-US"/>
        </w:rPr>
        <w:t xml:space="preserve"> </w:t>
      </w:r>
      <w:r w:rsidRPr="008E48FF">
        <w:rPr>
          <w:b/>
          <w:sz w:val="32"/>
          <w:szCs w:val="32"/>
          <w:lang w:val="en-US"/>
        </w:rPr>
        <w:t>Flashlight Jigsaw, was deployed in a shared lab space and a</w:t>
      </w:r>
      <w:r w:rsidR="00597FC6">
        <w:rPr>
          <w:b/>
          <w:sz w:val="32"/>
          <w:szCs w:val="32"/>
          <w:lang w:val="en-US"/>
        </w:rPr>
        <w:t xml:space="preserve"> </w:t>
      </w:r>
      <w:r w:rsidRPr="008E48FF">
        <w:rPr>
          <w:b/>
          <w:sz w:val="32"/>
          <w:szCs w:val="32"/>
          <w:lang w:val="en-US"/>
        </w:rPr>
        <w:t>public atrium for two weeks in total. Through interviews</w:t>
      </w:r>
      <w:r w:rsidR="00597FC6">
        <w:rPr>
          <w:b/>
          <w:sz w:val="32"/>
          <w:szCs w:val="32"/>
          <w:lang w:val="en-US"/>
        </w:rPr>
        <w:t xml:space="preserve"> </w:t>
      </w:r>
      <w:r w:rsidRPr="008E48FF">
        <w:rPr>
          <w:b/>
          <w:sz w:val="32"/>
          <w:szCs w:val="32"/>
          <w:lang w:val="en-US"/>
        </w:rPr>
        <w:t>supported by observations and system logs we explored the</w:t>
      </w:r>
      <w:r w:rsidR="00597FC6">
        <w:rPr>
          <w:b/>
          <w:sz w:val="32"/>
          <w:szCs w:val="32"/>
          <w:lang w:val="en-US"/>
        </w:rPr>
        <w:t xml:space="preserve"> </w:t>
      </w:r>
      <w:r w:rsidRPr="008E48FF">
        <w:rPr>
          <w:b/>
          <w:sz w:val="32"/>
          <w:szCs w:val="32"/>
          <w:lang w:val="en-US"/>
        </w:rPr>
        <w:t>experiences and behaviors of players and spectators. We</w:t>
      </w:r>
      <w:r w:rsidR="00597FC6">
        <w:rPr>
          <w:b/>
          <w:sz w:val="32"/>
          <w:szCs w:val="32"/>
          <w:lang w:val="en-US"/>
        </w:rPr>
        <w:t xml:space="preserve"> </w:t>
      </w:r>
      <w:r w:rsidRPr="008E48FF">
        <w:rPr>
          <w:b/>
          <w:sz w:val="32"/>
          <w:szCs w:val="32"/>
          <w:lang w:val="en-US"/>
        </w:rPr>
        <w:t>also investigated the interrelationship between public</w:t>
      </w:r>
      <w:r w:rsidR="00597FC6">
        <w:rPr>
          <w:b/>
          <w:sz w:val="32"/>
          <w:szCs w:val="32"/>
          <w:lang w:val="en-US"/>
        </w:rPr>
        <w:t xml:space="preserve"> </w:t>
      </w:r>
      <w:r w:rsidRPr="008E48FF">
        <w:rPr>
          <w:b/>
          <w:sz w:val="32"/>
          <w:szCs w:val="32"/>
          <w:lang w:val="en-US"/>
        </w:rPr>
        <w:t>display games and the spaces they are deployed in. The</w:t>
      </w:r>
      <w:r w:rsidR="00597FC6">
        <w:rPr>
          <w:b/>
          <w:sz w:val="32"/>
          <w:szCs w:val="32"/>
          <w:lang w:val="en-US"/>
        </w:rPr>
        <w:t xml:space="preserve"> </w:t>
      </w:r>
      <w:r w:rsidRPr="008E48FF">
        <w:rPr>
          <w:b/>
          <w:sz w:val="32"/>
          <w:szCs w:val="32"/>
          <w:lang w:val="en-US"/>
        </w:rPr>
        <w:t>research resulted in findings regarding game play,</w:t>
      </w:r>
      <w:r w:rsidR="00597FC6">
        <w:rPr>
          <w:b/>
          <w:sz w:val="32"/>
          <w:szCs w:val="32"/>
          <w:lang w:val="en-US"/>
        </w:rPr>
        <w:t xml:space="preserve"> </w:t>
      </w:r>
      <w:r w:rsidRPr="008E48FF">
        <w:rPr>
          <w:b/>
          <w:sz w:val="32"/>
          <w:szCs w:val="32"/>
          <w:lang w:val="en-US"/>
        </w:rPr>
        <w:t>communication, social interaction, spectatorship, and space</w:t>
      </w:r>
      <w:r w:rsidR="00597FC6">
        <w:rPr>
          <w:b/>
          <w:sz w:val="32"/>
          <w:szCs w:val="32"/>
          <w:lang w:val="en-US"/>
        </w:rPr>
        <w:t xml:space="preserve"> </w:t>
      </w:r>
      <w:r w:rsidRPr="008E48FF">
        <w:rPr>
          <w:b/>
          <w:sz w:val="32"/>
          <w:szCs w:val="32"/>
          <w:lang w:val="en-US"/>
        </w:rPr>
        <w:t>and location around such a game. We use our findings to</w:t>
      </w:r>
      <w:r w:rsidR="00597FC6">
        <w:rPr>
          <w:b/>
          <w:sz w:val="32"/>
          <w:szCs w:val="32"/>
          <w:lang w:val="en-US"/>
        </w:rPr>
        <w:t xml:space="preserve"> </w:t>
      </w:r>
      <w:r w:rsidRPr="008E48FF">
        <w:rPr>
          <w:b/>
          <w:sz w:val="32"/>
          <w:szCs w:val="32"/>
          <w:lang w:val="en-US"/>
        </w:rPr>
        <w:t>develop design implications for future public display games.</w:t>
      </w:r>
      <w:r w:rsidR="00597FC6">
        <w:rPr>
          <w:b/>
          <w:sz w:val="32"/>
          <w:szCs w:val="32"/>
          <w:lang w:val="en-US"/>
        </w:rPr>
        <w:t xml:space="preserve"> </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A24E3" w:rsidRDefault="002A24E3" w:rsidP="00CB2C39">
      <w:pPr>
        <w:autoSpaceDE w:val="0"/>
        <w:autoSpaceDN w:val="0"/>
        <w:adjustRightInd w:val="0"/>
        <w:spacing w:after="0" w:line="240" w:lineRule="auto"/>
        <w:rPr>
          <w:b/>
          <w:sz w:val="32"/>
          <w:szCs w:val="32"/>
          <w:lang w:val="en-US"/>
        </w:rPr>
      </w:pPr>
    </w:p>
    <w:p w:rsidR="002A24E3" w:rsidRDefault="002A24E3"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E4226F" w:rsidP="00355E6B">
      <w:pPr>
        <w:autoSpaceDE w:val="0"/>
        <w:autoSpaceDN w:val="0"/>
        <w:adjustRightInd w:val="0"/>
        <w:spacing w:after="0" w:line="240" w:lineRule="auto"/>
        <w:ind w:firstLine="720"/>
        <w:rPr>
          <w:rFonts w:ascii="Helvetica" w:hAnsi="Helvetica" w:cs="Helvetica"/>
          <w:sz w:val="36"/>
          <w:szCs w:val="36"/>
        </w:rPr>
      </w:pPr>
      <w:r w:rsidRPr="00E4226F">
        <w:rPr>
          <w:rFonts w:ascii="Helvetica" w:hAnsi="Helvetica" w:cs="Helvetica"/>
          <w:sz w:val="36"/>
          <w:szCs w:val="36"/>
        </w:rPr>
        <w:t>Interactive Public Ambient Displays: Transitioning from Implicit</w:t>
      </w:r>
      <w:r w:rsidR="00262962">
        <w:rPr>
          <w:rFonts w:ascii="Helvetica" w:hAnsi="Helvetica" w:cs="Helvetica"/>
          <w:sz w:val="36"/>
          <w:szCs w:val="36"/>
        </w:rPr>
        <w:t xml:space="preserve"> </w:t>
      </w:r>
      <w:r w:rsidRPr="00E4226F">
        <w:rPr>
          <w:rFonts w:ascii="Helvetica" w:hAnsi="Helvetica" w:cs="Helvetica"/>
          <w:sz w:val="36"/>
          <w:szCs w:val="36"/>
        </w:rPr>
        <w:t>to Explicit, Public to Personal, Interaction with Multiple Users</w:t>
      </w:r>
    </w:p>
    <w:p w:rsidR="00E67952" w:rsidRDefault="00E67952"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03944" w:rsidRDefault="00C03944" w:rsidP="00C03944">
      <w:pPr>
        <w:autoSpaceDE w:val="0"/>
        <w:autoSpaceDN w:val="0"/>
        <w:adjustRightInd w:val="0"/>
        <w:spacing w:after="0" w:line="240" w:lineRule="auto"/>
        <w:ind w:firstLine="720"/>
        <w:rPr>
          <w:rFonts w:ascii="Helvetica" w:hAnsi="Helvetica" w:cs="Helvetica"/>
          <w:sz w:val="36"/>
          <w:szCs w:val="36"/>
        </w:rPr>
      </w:pPr>
      <w:r w:rsidRPr="00B96BE7">
        <w:rPr>
          <w:rFonts w:ascii="Helvetica" w:hAnsi="Helvetica" w:cs="Helvetica"/>
          <w:sz w:val="36"/>
          <w:szCs w:val="36"/>
        </w:rPr>
        <w:t>Daniel Vogel, Ravin Balakrishnan</w:t>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E005CB" w:rsidP="00E005CB">
      <w:pPr>
        <w:rPr>
          <w:b/>
          <w:sz w:val="32"/>
          <w:szCs w:val="32"/>
          <w:lang w:val="en-US"/>
        </w:rPr>
      </w:pPr>
      <w:r w:rsidRPr="00E005CB">
        <w:rPr>
          <w:b/>
          <w:sz w:val="32"/>
          <w:szCs w:val="32"/>
          <w:lang w:val="en-US"/>
        </w:rPr>
        <w:t>We develop design principles and an interaction framework</w:t>
      </w:r>
      <w:r w:rsidR="009D5A2E">
        <w:rPr>
          <w:b/>
          <w:sz w:val="32"/>
          <w:szCs w:val="32"/>
          <w:lang w:val="en-US"/>
        </w:rPr>
        <w:t xml:space="preserve"> </w:t>
      </w:r>
      <w:r w:rsidRPr="00E005CB">
        <w:rPr>
          <w:b/>
          <w:sz w:val="32"/>
          <w:szCs w:val="32"/>
          <w:lang w:val="en-US"/>
        </w:rPr>
        <w:t>for sharable, interactive public ambient displays that</w:t>
      </w:r>
      <w:r w:rsidR="009D5A2E">
        <w:rPr>
          <w:b/>
          <w:sz w:val="32"/>
          <w:szCs w:val="32"/>
          <w:lang w:val="en-US"/>
        </w:rPr>
        <w:t xml:space="preserve"> </w:t>
      </w:r>
      <w:r w:rsidRPr="00E005CB">
        <w:rPr>
          <w:b/>
          <w:sz w:val="32"/>
          <w:szCs w:val="32"/>
          <w:lang w:val="en-US"/>
        </w:rPr>
        <w:t>support the transition from implicit to explicit interaction</w:t>
      </w:r>
      <w:r w:rsidR="009D5A2E">
        <w:rPr>
          <w:b/>
          <w:sz w:val="32"/>
          <w:szCs w:val="32"/>
          <w:lang w:val="en-US"/>
        </w:rPr>
        <w:t xml:space="preserve"> </w:t>
      </w:r>
      <w:r w:rsidRPr="00E005CB">
        <w:rPr>
          <w:b/>
          <w:sz w:val="32"/>
          <w:szCs w:val="32"/>
          <w:lang w:val="en-US"/>
        </w:rPr>
        <w:t>with both public and personal information. A prototype</w:t>
      </w:r>
      <w:r w:rsidR="009D5A2E">
        <w:rPr>
          <w:b/>
          <w:sz w:val="32"/>
          <w:szCs w:val="32"/>
          <w:lang w:val="en-US"/>
        </w:rPr>
        <w:t xml:space="preserve"> </w:t>
      </w:r>
      <w:r w:rsidRPr="00E005CB">
        <w:rPr>
          <w:b/>
          <w:sz w:val="32"/>
          <w:szCs w:val="32"/>
          <w:lang w:val="en-US"/>
        </w:rPr>
        <w:t>system implementation that embodies these design</w:t>
      </w:r>
      <w:r w:rsidR="009D5A2E">
        <w:rPr>
          <w:b/>
          <w:sz w:val="32"/>
          <w:szCs w:val="32"/>
          <w:lang w:val="en-US"/>
        </w:rPr>
        <w:t xml:space="preserve"> </w:t>
      </w:r>
      <w:r w:rsidRPr="00E005CB">
        <w:rPr>
          <w:b/>
          <w:sz w:val="32"/>
          <w:szCs w:val="32"/>
          <w:lang w:val="en-US"/>
        </w:rPr>
        <w:t>principles is described. We use novel display and</w:t>
      </w:r>
      <w:r w:rsidR="009D5A2E">
        <w:rPr>
          <w:b/>
          <w:sz w:val="32"/>
          <w:szCs w:val="32"/>
          <w:lang w:val="en-US"/>
        </w:rPr>
        <w:t xml:space="preserve"> </w:t>
      </w:r>
      <w:r w:rsidRPr="00E005CB">
        <w:rPr>
          <w:b/>
          <w:sz w:val="32"/>
          <w:szCs w:val="32"/>
          <w:lang w:val="en-US"/>
        </w:rPr>
        <w:t>interaction techniques such as simple hand gestures and</w:t>
      </w:r>
      <w:r w:rsidR="009D5A2E">
        <w:rPr>
          <w:b/>
          <w:sz w:val="32"/>
          <w:szCs w:val="32"/>
          <w:lang w:val="en-US"/>
        </w:rPr>
        <w:t xml:space="preserve"> </w:t>
      </w:r>
      <w:r w:rsidRPr="00E005CB">
        <w:rPr>
          <w:b/>
          <w:sz w:val="32"/>
          <w:szCs w:val="32"/>
          <w:lang w:val="en-US"/>
        </w:rPr>
        <w:t>touch screen input for explicit interaction and contextual</w:t>
      </w:r>
      <w:r w:rsidR="009D5A2E">
        <w:rPr>
          <w:b/>
          <w:sz w:val="32"/>
          <w:szCs w:val="32"/>
          <w:lang w:val="en-US"/>
        </w:rPr>
        <w:t xml:space="preserve"> </w:t>
      </w:r>
      <w:r w:rsidRPr="00E005CB">
        <w:rPr>
          <w:b/>
          <w:sz w:val="32"/>
          <w:szCs w:val="32"/>
          <w:lang w:val="en-US"/>
        </w:rPr>
        <w:t>body orientation and position cues for implicit interaction.</w:t>
      </w:r>
      <w:r w:rsidR="009D5A2E">
        <w:rPr>
          <w:b/>
          <w:sz w:val="32"/>
          <w:szCs w:val="32"/>
          <w:lang w:val="en-US"/>
        </w:rPr>
        <w:t xml:space="preserve"> </w:t>
      </w:r>
      <w:r w:rsidRPr="00E005CB">
        <w:rPr>
          <w:b/>
          <w:sz w:val="32"/>
          <w:szCs w:val="32"/>
          <w:lang w:val="en-US"/>
        </w:rPr>
        <w:t>Techniques are presented for subtle notification,</w:t>
      </w:r>
      <w:r w:rsidR="009D5A2E">
        <w:rPr>
          <w:b/>
          <w:sz w:val="32"/>
          <w:szCs w:val="32"/>
          <w:lang w:val="en-US"/>
        </w:rPr>
        <w:t xml:space="preserve"> </w:t>
      </w:r>
      <w:r w:rsidRPr="00E005CB">
        <w:rPr>
          <w:b/>
          <w:sz w:val="32"/>
          <w:szCs w:val="32"/>
          <w:lang w:val="en-US"/>
        </w:rPr>
        <w:t>self-revealing help, privacy controls, and shared use by</w:t>
      </w:r>
      <w:r w:rsidR="009D5A2E">
        <w:rPr>
          <w:b/>
          <w:sz w:val="32"/>
          <w:szCs w:val="32"/>
          <w:lang w:val="en-US"/>
        </w:rPr>
        <w:t xml:space="preserve"> </w:t>
      </w:r>
      <w:r w:rsidRPr="00E005CB">
        <w:rPr>
          <w:b/>
          <w:sz w:val="32"/>
          <w:szCs w:val="32"/>
          <w:lang w:val="en-US"/>
        </w:rPr>
        <w:t>multiple people each in their own context. Initial user</w:t>
      </w:r>
      <w:r w:rsidR="009D5A2E">
        <w:rPr>
          <w:b/>
          <w:sz w:val="32"/>
          <w:szCs w:val="32"/>
          <w:lang w:val="en-US"/>
        </w:rPr>
        <w:t xml:space="preserve"> </w:t>
      </w:r>
      <w:r w:rsidRPr="00E005CB">
        <w:rPr>
          <w:b/>
          <w:sz w:val="32"/>
          <w:szCs w:val="32"/>
          <w:lang w:val="en-US"/>
        </w:rPr>
        <w:t>feedback is also presented, and future directions discussed.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76A47" w:rsidRDefault="00176A47" w:rsidP="0068671F">
      <w:pPr>
        <w:autoSpaceDE w:val="0"/>
        <w:autoSpaceDN w:val="0"/>
        <w:adjustRightInd w:val="0"/>
        <w:spacing w:after="0" w:line="240" w:lineRule="auto"/>
        <w:rPr>
          <w:rFonts w:ascii="Helvetica" w:hAnsi="Helvetica" w:cs="Helvetica"/>
          <w:sz w:val="36"/>
          <w:szCs w:val="36"/>
        </w:rPr>
      </w:pPr>
    </w:p>
    <w:p w:rsidR="0068671F" w:rsidRPr="0068671F" w:rsidRDefault="0068671F" w:rsidP="0068671F">
      <w:pPr>
        <w:autoSpaceDE w:val="0"/>
        <w:autoSpaceDN w:val="0"/>
        <w:adjustRightInd w:val="0"/>
        <w:spacing w:after="0" w:line="240" w:lineRule="auto"/>
        <w:rPr>
          <w:rFonts w:ascii="Helvetica" w:hAnsi="Helvetica" w:cs="Helvetica"/>
          <w:sz w:val="36"/>
          <w:szCs w:val="36"/>
        </w:rPr>
      </w:pPr>
      <w:r w:rsidRPr="0068671F">
        <w:rPr>
          <w:rFonts w:ascii="Helvetica" w:hAnsi="Helvetica" w:cs="Helvetica"/>
          <w:sz w:val="36"/>
          <w:szCs w:val="36"/>
        </w:rPr>
        <w:t>What Makes You Click: Exploring Visual Signals to Entice</w:t>
      </w:r>
    </w:p>
    <w:p w:rsidR="00CB2C39" w:rsidRDefault="0068671F" w:rsidP="0068671F">
      <w:pPr>
        <w:autoSpaceDE w:val="0"/>
        <w:autoSpaceDN w:val="0"/>
        <w:adjustRightInd w:val="0"/>
        <w:spacing w:after="0" w:line="240" w:lineRule="auto"/>
        <w:rPr>
          <w:rFonts w:ascii="Helvetica" w:hAnsi="Helvetica" w:cs="Helvetica"/>
          <w:sz w:val="36"/>
          <w:szCs w:val="36"/>
        </w:rPr>
      </w:pPr>
      <w:r w:rsidRPr="0068671F">
        <w:rPr>
          <w:rFonts w:ascii="Helvetica" w:hAnsi="Helvetica" w:cs="Helvetica"/>
          <w:sz w:val="36"/>
          <w:szCs w:val="36"/>
        </w:rPr>
        <w:t>Interaction on Public Displays</w:t>
      </w:r>
    </w:p>
    <w:p w:rsidR="00262417" w:rsidRDefault="00262417" w:rsidP="0068671F">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A94F75" w:rsidP="00CB2C39">
      <w:pPr>
        <w:ind w:firstLine="720"/>
        <w:rPr>
          <w:sz w:val="24"/>
          <w:szCs w:val="24"/>
          <w:lang w:val="en-US"/>
        </w:rPr>
      </w:pPr>
      <w:r w:rsidRPr="00A94F75">
        <w:rPr>
          <w:sz w:val="24"/>
          <w:szCs w:val="24"/>
          <w:lang w:val="en-US"/>
        </w:rPr>
        <w:t>Hannu Kukka, Heidi Oja, Vassilis Kostakos, Jorge Goncalves, Timo Ojala</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57458D" w:rsidP="0057458D">
      <w:pPr>
        <w:rPr>
          <w:b/>
          <w:sz w:val="32"/>
          <w:szCs w:val="32"/>
          <w:lang w:val="en-US"/>
        </w:rPr>
      </w:pPr>
      <w:r w:rsidRPr="0057458D">
        <w:rPr>
          <w:b/>
          <w:sz w:val="32"/>
          <w:szCs w:val="32"/>
          <w:lang w:val="en-US"/>
        </w:rPr>
        <w:t>Most studies take for granted the critical first steps that</w:t>
      </w:r>
      <w:r w:rsidR="00E101A7">
        <w:rPr>
          <w:b/>
          <w:sz w:val="32"/>
          <w:szCs w:val="32"/>
          <w:lang w:val="en-US"/>
        </w:rPr>
        <w:t xml:space="preserve"> </w:t>
      </w:r>
      <w:r w:rsidRPr="0057458D">
        <w:rPr>
          <w:b/>
          <w:sz w:val="32"/>
          <w:szCs w:val="32"/>
          <w:lang w:val="en-US"/>
        </w:rPr>
        <w:t>prelude interaction with a public display: awareness of the</w:t>
      </w:r>
      <w:r w:rsidR="00E101A7">
        <w:rPr>
          <w:b/>
          <w:sz w:val="32"/>
          <w:szCs w:val="32"/>
          <w:lang w:val="en-US"/>
        </w:rPr>
        <w:t xml:space="preserve"> </w:t>
      </w:r>
      <w:r w:rsidRPr="0057458D">
        <w:rPr>
          <w:b/>
          <w:sz w:val="32"/>
          <w:szCs w:val="32"/>
          <w:lang w:val="en-US"/>
        </w:rPr>
        <w:t>interactive affordances of the display, and enticement to</w:t>
      </w:r>
      <w:r w:rsidR="00E101A7">
        <w:rPr>
          <w:b/>
          <w:sz w:val="32"/>
          <w:szCs w:val="32"/>
          <w:lang w:val="en-US"/>
        </w:rPr>
        <w:t xml:space="preserve"> </w:t>
      </w:r>
      <w:r w:rsidRPr="0057458D">
        <w:rPr>
          <w:b/>
          <w:sz w:val="32"/>
          <w:szCs w:val="32"/>
          <w:lang w:val="en-US"/>
        </w:rPr>
        <w:t>interact. In this paper we investigate mechanisms for</w:t>
      </w:r>
      <w:r w:rsidR="00E101A7">
        <w:rPr>
          <w:b/>
          <w:sz w:val="32"/>
          <w:szCs w:val="32"/>
          <w:lang w:val="en-US"/>
        </w:rPr>
        <w:t xml:space="preserve"> </w:t>
      </w:r>
      <w:r w:rsidRPr="0057458D">
        <w:rPr>
          <w:b/>
          <w:sz w:val="32"/>
          <w:szCs w:val="32"/>
          <w:lang w:val="en-US"/>
        </w:rPr>
        <w:t>enticing interaction on public displays, and study the</w:t>
      </w:r>
      <w:r w:rsidR="00E101A7">
        <w:rPr>
          <w:b/>
          <w:sz w:val="32"/>
          <w:szCs w:val="32"/>
          <w:lang w:val="en-US"/>
        </w:rPr>
        <w:t xml:space="preserve"> </w:t>
      </w:r>
      <w:r w:rsidRPr="0057458D">
        <w:rPr>
          <w:b/>
          <w:sz w:val="32"/>
          <w:szCs w:val="32"/>
          <w:lang w:val="en-US"/>
        </w:rPr>
        <w:t>effectiveness of visual signals in overcoming the ‘first</w:t>
      </w:r>
      <w:r w:rsidR="00E101A7">
        <w:rPr>
          <w:b/>
          <w:sz w:val="32"/>
          <w:szCs w:val="32"/>
          <w:lang w:val="en-US"/>
        </w:rPr>
        <w:t xml:space="preserve"> </w:t>
      </w:r>
      <w:r w:rsidRPr="0057458D">
        <w:rPr>
          <w:b/>
          <w:sz w:val="32"/>
          <w:szCs w:val="32"/>
          <w:lang w:val="en-US"/>
        </w:rPr>
        <w:t>click’ problem. We combined 3 atomic visual elements</w:t>
      </w:r>
      <w:r w:rsidR="00E101A7">
        <w:rPr>
          <w:b/>
          <w:sz w:val="32"/>
          <w:szCs w:val="32"/>
          <w:lang w:val="en-US"/>
        </w:rPr>
        <w:t xml:space="preserve"> </w:t>
      </w:r>
      <w:r w:rsidRPr="0057458D">
        <w:rPr>
          <w:b/>
          <w:sz w:val="32"/>
          <w:szCs w:val="32"/>
          <w:lang w:val="en-US"/>
        </w:rPr>
        <w:t>(color/greyscale, animation/static, and icon/text) to form 8</w:t>
      </w:r>
      <w:r w:rsidR="00E101A7">
        <w:rPr>
          <w:b/>
          <w:sz w:val="32"/>
          <w:szCs w:val="32"/>
          <w:lang w:val="en-US"/>
        </w:rPr>
        <w:t xml:space="preserve"> </w:t>
      </w:r>
      <w:r w:rsidRPr="0057458D">
        <w:rPr>
          <w:b/>
          <w:sz w:val="32"/>
          <w:szCs w:val="32"/>
          <w:lang w:val="en-US"/>
        </w:rPr>
        <w:t>visual signals that were deployed on 8 interactive public</w:t>
      </w:r>
      <w:r w:rsidR="00E101A7">
        <w:rPr>
          <w:b/>
          <w:sz w:val="32"/>
          <w:szCs w:val="32"/>
          <w:lang w:val="en-US"/>
        </w:rPr>
        <w:t xml:space="preserve"> </w:t>
      </w:r>
      <w:r w:rsidRPr="0057458D">
        <w:rPr>
          <w:b/>
          <w:sz w:val="32"/>
          <w:szCs w:val="32"/>
          <w:lang w:val="en-US"/>
        </w:rPr>
        <w:t>displays on a university campus for 8 days. Our findings</w:t>
      </w:r>
      <w:r w:rsidR="00E101A7">
        <w:rPr>
          <w:b/>
          <w:sz w:val="32"/>
          <w:szCs w:val="32"/>
          <w:lang w:val="en-US"/>
        </w:rPr>
        <w:t xml:space="preserve"> </w:t>
      </w:r>
      <w:r w:rsidRPr="0057458D">
        <w:rPr>
          <w:b/>
          <w:sz w:val="32"/>
          <w:szCs w:val="32"/>
          <w:lang w:val="en-US"/>
        </w:rPr>
        <w:t>show that text is more effective in enticing interaction than</w:t>
      </w:r>
      <w:r w:rsidR="00E101A7">
        <w:rPr>
          <w:b/>
          <w:sz w:val="32"/>
          <w:szCs w:val="32"/>
          <w:lang w:val="en-US"/>
        </w:rPr>
        <w:t xml:space="preserve"> </w:t>
      </w:r>
      <w:r w:rsidRPr="0057458D">
        <w:rPr>
          <w:b/>
          <w:sz w:val="32"/>
          <w:szCs w:val="32"/>
          <w:lang w:val="en-US"/>
        </w:rPr>
        <w:t>icons, color more than greyscale, and static signals are more</w:t>
      </w:r>
      <w:r w:rsidR="00E101A7">
        <w:rPr>
          <w:b/>
          <w:sz w:val="32"/>
          <w:szCs w:val="32"/>
          <w:lang w:val="en-US"/>
        </w:rPr>
        <w:t xml:space="preserve"> </w:t>
      </w:r>
      <w:r w:rsidRPr="0057458D">
        <w:rPr>
          <w:b/>
          <w:sz w:val="32"/>
          <w:szCs w:val="32"/>
          <w:lang w:val="en-US"/>
        </w:rPr>
        <w:t>effective than animated. Further, we identify gender</w:t>
      </w:r>
      <w:r w:rsidR="00E101A7">
        <w:rPr>
          <w:b/>
          <w:sz w:val="32"/>
          <w:szCs w:val="32"/>
          <w:lang w:val="en-US"/>
        </w:rPr>
        <w:t xml:space="preserve"> </w:t>
      </w:r>
      <w:r w:rsidRPr="0057458D">
        <w:rPr>
          <w:b/>
          <w:sz w:val="32"/>
          <w:szCs w:val="32"/>
          <w:lang w:val="en-US"/>
        </w:rPr>
        <w:t>differences in the effectiveness of these signals. Finally, we</w:t>
      </w:r>
      <w:r w:rsidR="00E101A7">
        <w:rPr>
          <w:b/>
          <w:sz w:val="32"/>
          <w:szCs w:val="32"/>
          <w:lang w:val="en-US"/>
        </w:rPr>
        <w:t xml:space="preserve"> </w:t>
      </w:r>
      <w:r w:rsidRPr="0057458D">
        <w:rPr>
          <w:b/>
          <w:sz w:val="32"/>
          <w:szCs w:val="32"/>
          <w:lang w:val="en-US"/>
        </w:rPr>
        <w:t>identify a behavior termed “display avoidance” that people</w:t>
      </w:r>
      <w:r w:rsidR="00E101A7">
        <w:rPr>
          <w:b/>
          <w:sz w:val="32"/>
          <w:szCs w:val="32"/>
          <w:lang w:val="en-US"/>
        </w:rPr>
        <w:t xml:space="preserve"> </w:t>
      </w:r>
      <w:r w:rsidRPr="0057458D">
        <w:rPr>
          <w:b/>
          <w:sz w:val="32"/>
          <w:szCs w:val="32"/>
          <w:lang w:val="en-US"/>
        </w:rPr>
        <w:t>exhibit with interactive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F5127" w:rsidRPr="007F5127" w:rsidRDefault="007F5127" w:rsidP="00792B88">
      <w:pPr>
        <w:autoSpaceDE w:val="0"/>
        <w:autoSpaceDN w:val="0"/>
        <w:adjustRightInd w:val="0"/>
        <w:spacing w:after="0" w:line="240" w:lineRule="auto"/>
        <w:ind w:firstLine="720"/>
        <w:rPr>
          <w:rFonts w:ascii="Helvetica" w:hAnsi="Helvetica" w:cs="Helvetica"/>
          <w:sz w:val="36"/>
          <w:szCs w:val="36"/>
        </w:rPr>
      </w:pPr>
      <w:r w:rsidRPr="007F5127">
        <w:rPr>
          <w:rFonts w:ascii="Helvetica" w:hAnsi="Helvetica" w:cs="Helvetica"/>
          <w:sz w:val="36"/>
          <w:szCs w:val="36"/>
        </w:rPr>
        <w:t>Requirements and Design Space for Interactive</w:t>
      </w:r>
    </w:p>
    <w:p w:rsidR="00CB2C39" w:rsidRDefault="007F5127" w:rsidP="007F5127">
      <w:pPr>
        <w:autoSpaceDE w:val="0"/>
        <w:autoSpaceDN w:val="0"/>
        <w:adjustRightInd w:val="0"/>
        <w:spacing w:after="0" w:line="240" w:lineRule="auto"/>
        <w:rPr>
          <w:rFonts w:ascii="Helvetica" w:hAnsi="Helvetica" w:cs="Helvetica"/>
          <w:sz w:val="36"/>
          <w:szCs w:val="36"/>
        </w:rPr>
      </w:pPr>
      <w:r w:rsidRPr="007F5127">
        <w:rPr>
          <w:rFonts w:ascii="Helvetica" w:hAnsi="Helvetica" w:cs="Helvetica"/>
          <w:sz w:val="36"/>
          <w:szCs w:val="36"/>
        </w:rPr>
        <w:t>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Default="0040223A" w:rsidP="00CB2C39">
      <w:pPr>
        <w:ind w:firstLine="720"/>
        <w:rPr>
          <w:rFonts w:ascii="Helvetica" w:hAnsi="Helvetica" w:cs="Helvetica"/>
          <w:sz w:val="24"/>
          <w:szCs w:val="24"/>
        </w:rPr>
      </w:pPr>
      <w:r>
        <w:rPr>
          <w:rFonts w:ascii="Helvetica" w:hAnsi="Helvetica" w:cs="Helvetica"/>
          <w:sz w:val="24"/>
          <w:szCs w:val="24"/>
        </w:rPr>
        <w:t>Jörg Müller</w:t>
      </w:r>
    </w:p>
    <w:p w:rsidR="00B9322A" w:rsidRDefault="00B9322A" w:rsidP="00CB2C39">
      <w:pPr>
        <w:ind w:firstLine="720"/>
        <w:rPr>
          <w:rFonts w:ascii="Helvetica" w:hAnsi="Helvetica" w:cs="Helvetica"/>
          <w:sz w:val="24"/>
          <w:szCs w:val="24"/>
        </w:rPr>
      </w:pPr>
      <w:r>
        <w:rPr>
          <w:rFonts w:ascii="Helvetica" w:hAnsi="Helvetica" w:cs="Helvetica"/>
          <w:sz w:val="24"/>
          <w:szCs w:val="24"/>
        </w:rPr>
        <w:t>Florian Alt, Albrecht Schmidt</w:t>
      </w:r>
    </w:p>
    <w:p w:rsidR="003A293A" w:rsidRPr="00270FF0" w:rsidRDefault="003A293A" w:rsidP="00CB2C39">
      <w:pPr>
        <w:ind w:firstLine="720"/>
        <w:rPr>
          <w:sz w:val="24"/>
          <w:szCs w:val="24"/>
          <w:lang w:val="en-US"/>
        </w:rPr>
      </w:pPr>
      <w:r w:rsidRPr="003A293A">
        <w:rPr>
          <w:sz w:val="24"/>
          <w:szCs w:val="24"/>
          <w:lang w:val="en-US"/>
        </w:rPr>
        <w:t>Daniel Michelis</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39546F" w:rsidRDefault="00595BD6" w:rsidP="00595BD6">
      <w:pPr>
        <w:rPr>
          <w:sz w:val="24"/>
          <w:szCs w:val="24"/>
          <w:lang w:val="en-US"/>
        </w:rPr>
      </w:pPr>
      <w:r w:rsidRPr="0039546F">
        <w:rPr>
          <w:sz w:val="24"/>
          <w:szCs w:val="24"/>
          <w:lang w:val="en-US"/>
        </w:rPr>
        <w:t>Digital immersion is moving into public space. Interactive screens</w:t>
      </w:r>
      <w:r w:rsidR="0039546F" w:rsidRPr="0039546F">
        <w:rPr>
          <w:sz w:val="24"/>
          <w:szCs w:val="24"/>
          <w:lang w:val="en-US"/>
        </w:rPr>
        <w:t xml:space="preserve"> </w:t>
      </w:r>
      <w:r w:rsidRPr="0039546F">
        <w:rPr>
          <w:sz w:val="24"/>
          <w:szCs w:val="24"/>
          <w:lang w:val="en-US"/>
        </w:rPr>
        <w:t>and public displays are deployed in urban environments, malls, and</w:t>
      </w:r>
      <w:r w:rsidR="0039546F" w:rsidRPr="0039546F">
        <w:rPr>
          <w:sz w:val="24"/>
          <w:szCs w:val="24"/>
          <w:lang w:val="en-US"/>
        </w:rPr>
        <w:t xml:space="preserve"> </w:t>
      </w:r>
      <w:r w:rsidRPr="0039546F">
        <w:rPr>
          <w:sz w:val="24"/>
          <w:szCs w:val="24"/>
          <w:lang w:val="en-US"/>
        </w:rPr>
        <w:t>shop windows. Inner city areas, airports, train stations and stadiums</w:t>
      </w:r>
      <w:r w:rsidR="0039546F" w:rsidRPr="0039546F">
        <w:rPr>
          <w:sz w:val="24"/>
          <w:szCs w:val="24"/>
          <w:lang w:val="en-US"/>
        </w:rPr>
        <w:t xml:space="preserve"> </w:t>
      </w:r>
      <w:r w:rsidRPr="0039546F">
        <w:rPr>
          <w:sz w:val="24"/>
          <w:szCs w:val="24"/>
          <w:lang w:val="en-US"/>
        </w:rPr>
        <w:t>are experiencing a transformation from traditional to digital displays</w:t>
      </w:r>
      <w:r w:rsidR="0039546F" w:rsidRPr="0039546F">
        <w:rPr>
          <w:sz w:val="24"/>
          <w:szCs w:val="24"/>
          <w:lang w:val="en-US"/>
        </w:rPr>
        <w:t xml:space="preserve"> </w:t>
      </w:r>
      <w:r w:rsidRPr="0039546F">
        <w:rPr>
          <w:sz w:val="24"/>
          <w:szCs w:val="24"/>
          <w:lang w:val="en-US"/>
        </w:rPr>
        <w:t>enabling new forms of multimedia presentation and new user experiences.</w:t>
      </w:r>
      <w:r w:rsidR="0039546F" w:rsidRPr="0039546F">
        <w:rPr>
          <w:sz w:val="24"/>
          <w:szCs w:val="24"/>
          <w:lang w:val="en-US"/>
        </w:rPr>
        <w:t xml:space="preserve"> </w:t>
      </w:r>
      <w:r w:rsidRPr="0039546F">
        <w:rPr>
          <w:sz w:val="24"/>
          <w:szCs w:val="24"/>
          <w:lang w:val="en-US"/>
        </w:rPr>
        <w:t>Imagine a walkway with digital displays that allows a user</w:t>
      </w:r>
      <w:r w:rsidR="0039546F" w:rsidRPr="0039546F">
        <w:rPr>
          <w:sz w:val="24"/>
          <w:szCs w:val="24"/>
          <w:lang w:val="en-US"/>
        </w:rPr>
        <w:t xml:space="preserve"> </w:t>
      </w:r>
      <w:r w:rsidRPr="0039546F">
        <w:rPr>
          <w:sz w:val="24"/>
          <w:szCs w:val="24"/>
          <w:lang w:val="en-US"/>
        </w:rPr>
        <w:t>to immerse herself in her favorite content while moving through</w:t>
      </w:r>
      <w:r w:rsidR="0039546F" w:rsidRPr="0039546F">
        <w:rPr>
          <w:sz w:val="24"/>
          <w:szCs w:val="24"/>
          <w:lang w:val="en-US"/>
        </w:rPr>
        <w:t xml:space="preserve"> </w:t>
      </w:r>
      <w:r w:rsidRPr="0039546F">
        <w:rPr>
          <w:sz w:val="24"/>
          <w:szCs w:val="24"/>
          <w:lang w:val="en-US"/>
        </w:rPr>
        <w:t>public space. In this paper we discuss the fundamentals for creating</w:t>
      </w:r>
      <w:r w:rsidR="0039546F" w:rsidRPr="0039546F">
        <w:rPr>
          <w:sz w:val="24"/>
          <w:szCs w:val="24"/>
          <w:lang w:val="en-US"/>
        </w:rPr>
        <w:t xml:space="preserve"> </w:t>
      </w:r>
      <w:r w:rsidRPr="0039546F">
        <w:rPr>
          <w:sz w:val="24"/>
          <w:szCs w:val="24"/>
          <w:lang w:val="en-US"/>
        </w:rPr>
        <w:t>exciting public displays and multimedia experiences enabling new</w:t>
      </w:r>
      <w:r w:rsidR="0039546F" w:rsidRPr="0039546F">
        <w:rPr>
          <w:sz w:val="24"/>
          <w:szCs w:val="24"/>
          <w:lang w:val="en-US"/>
        </w:rPr>
        <w:t xml:space="preserve"> </w:t>
      </w:r>
      <w:r w:rsidRPr="0039546F">
        <w:rPr>
          <w:sz w:val="24"/>
          <w:szCs w:val="24"/>
          <w:lang w:val="en-US"/>
        </w:rPr>
        <w:t>forms of engagement with digital content. Interaction in public</w:t>
      </w:r>
      <w:r w:rsidR="0039546F" w:rsidRPr="0039546F">
        <w:rPr>
          <w:sz w:val="24"/>
          <w:szCs w:val="24"/>
          <w:lang w:val="en-US"/>
        </w:rPr>
        <w:t xml:space="preserve"> </w:t>
      </w:r>
      <w:r w:rsidRPr="0039546F">
        <w:rPr>
          <w:sz w:val="24"/>
          <w:szCs w:val="24"/>
          <w:lang w:val="en-US"/>
        </w:rPr>
        <w:t>space and with public displays can be categorized in phases, each</w:t>
      </w:r>
      <w:r w:rsidR="0039546F" w:rsidRPr="0039546F">
        <w:rPr>
          <w:sz w:val="24"/>
          <w:szCs w:val="24"/>
          <w:lang w:val="en-US"/>
        </w:rPr>
        <w:t xml:space="preserve"> </w:t>
      </w:r>
      <w:r w:rsidRPr="0039546F">
        <w:rPr>
          <w:sz w:val="24"/>
          <w:szCs w:val="24"/>
          <w:lang w:val="en-US"/>
        </w:rPr>
        <w:t>having specific requirements. Attracting, engaging and motivating</w:t>
      </w:r>
      <w:r w:rsidR="0039546F" w:rsidRPr="0039546F">
        <w:rPr>
          <w:sz w:val="24"/>
          <w:szCs w:val="24"/>
          <w:lang w:val="en-US"/>
        </w:rPr>
        <w:t xml:space="preserve"> </w:t>
      </w:r>
      <w:r w:rsidRPr="0039546F">
        <w:rPr>
          <w:sz w:val="24"/>
          <w:szCs w:val="24"/>
          <w:lang w:val="en-US"/>
        </w:rPr>
        <w:t>the user are central design issues that are addressed in this paper.</w:t>
      </w:r>
      <w:r w:rsidR="0039546F" w:rsidRPr="0039546F">
        <w:rPr>
          <w:sz w:val="24"/>
          <w:szCs w:val="24"/>
          <w:lang w:val="en-US"/>
        </w:rPr>
        <w:t xml:space="preserve"> </w:t>
      </w:r>
      <w:r w:rsidRPr="0039546F">
        <w:rPr>
          <w:sz w:val="24"/>
          <w:szCs w:val="24"/>
          <w:lang w:val="en-US"/>
        </w:rPr>
        <w:t>We provide a comprehensive analysis of the design space explaining</w:t>
      </w:r>
      <w:r w:rsidR="0039546F" w:rsidRPr="0039546F">
        <w:rPr>
          <w:sz w:val="24"/>
          <w:szCs w:val="24"/>
          <w:lang w:val="en-US"/>
        </w:rPr>
        <w:t xml:space="preserve"> </w:t>
      </w:r>
      <w:r w:rsidRPr="0039546F">
        <w:rPr>
          <w:sz w:val="24"/>
          <w:szCs w:val="24"/>
          <w:lang w:val="en-US"/>
        </w:rPr>
        <w:t>mental models and interaction modalities and we conclude a</w:t>
      </w:r>
      <w:r w:rsidR="0039546F" w:rsidRPr="0039546F">
        <w:rPr>
          <w:sz w:val="24"/>
          <w:szCs w:val="24"/>
          <w:lang w:val="en-US"/>
        </w:rPr>
        <w:t xml:space="preserve"> </w:t>
      </w:r>
      <w:r w:rsidRPr="0039546F">
        <w:rPr>
          <w:sz w:val="24"/>
          <w:szCs w:val="24"/>
          <w:lang w:val="en-US"/>
        </w:rPr>
        <w:t>taxonomy for interactive public display from this analysis. Our</w:t>
      </w:r>
      <w:r w:rsidR="0039546F" w:rsidRPr="0039546F">
        <w:rPr>
          <w:sz w:val="24"/>
          <w:szCs w:val="24"/>
          <w:lang w:val="en-US"/>
        </w:rPr>
        <w:t xml:space="preserve"> </w:t>
      </w:r>
      <w:r w:rsidRPr="0039546F">
        <w:rPr>
          <w:sz w:val="24"/>
          <w:szCs w:val="24"/>
          <w:lang w:val="en-US"/>
        </w:rPr>
        <w:t>analysis and the taxonomy are grounded in a large number of research</w:t>
      </w:r>
      <w:r w:rsidR="0039546F" w:rsidRPr="0039546F">
        <w:rPr>
          <w:sz w:val="24"/>
          <w:szCs w:val="24"/>
          <w:lang w:val="en-US"/>
        </w:rPr>
        <w:t xml:space="preserve"> </w:t>
      </w:r>
      <w:r w:rsidRPr="0039546F">
        <w:rPr>
          <w:sz w:val="24"/>
          <w:szCs w:val="24"/>
          <w:lang w:val="en-US"/>
        </w:rPr>
        <w:t>projects, art installations and experience. With our contribution</w:t>
      </w:r>
      <w:r w:rsidR="0039546F" w:rsidRPr="0039546F">
        <w:rPr>
          <w:sz w:val="24"/>
          <w:szCs w:val="24"/>
          <w:lang w:val="en-US"/>
        </w:rPr>
        <w:t xml:space="preserve"> </w:t>
      </w:r>
      <w:r w:rsidRPr="0039546F">
        <w:rPr>
          <w:sz w:val="24"/>
          <w:szCs w:val="24"/>
          <w:lang w:val="en-US"/>
        </w:rPr>
        <w:t>we aim at providing a comprehensive guide for designers and</w:t>
      </w:r>
      <w:r w:rsidR="0039546F" w:rsidRPr="0039546F">
        <w:rPr>
          <w:sz w:val="24"/>
          <w:szCs w:val="24"/>
          <w:lang w:val="en-US"/>
        </w:rPr>
        <w:t xml:space="preserve"> </w:t>
      </w:r>
      <w:r w:rsidRPr="0039546F">
        <w:rPr>
          <w:sz w:val="24"/>
          <w:szCs w:val="24"/>
          <w:lang w:val="en-US"/>
        </w:rPr>
        <w:t>developers of interactive multimedia on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9C13E6" w:rsidRPr="009C13E6" w:rsidRDefault="009C13E6" w:rsidP="00CB06AE">
      <w:pPr>
        <w:autoSpaceDE w:val="0"/>
        <w:autoSpaceDN w:val="0"/>
        <w:adjustRightInd w:val="0"/>
        <w:spacing w:after="0" w:line="240" w:lineRule="auto"/>
        <w:ind w:firstLine="720"/>
        <w:rPr>
          <w:rFonts w:ascii="Helvetica" w:hAnsi="Helvetica" w:cs="Helvetica"/>
          <w:sz w:val="36"/>
          <w:szCs w:val="36"/>
        </w:rPr>
      </w:pPr>
      <w:r w:rsidRPr="009C13E6">
        <w:rPr>
          <w:rFonts w:ascii="Helvetica" w:hAnsi="Helvetica" w:cs="Helvetica"/>
          <w:sz w:val="36"/>
          <w:szCs w:val="36"/>
        </w:rPr>
        <w:t>Large-Scale Displays for Public Spaces—Constellation of Departure:</w:t>
      </w:r>
    </w:p>
    <w:p w:rsidR="009C13E6" w:rsidRPr="009C13E6" w:rsidRDefault="009C13E6" w:rsidP="009C13E6">
      <w:pPr>
        <w:autoSpaceDE w:val="0"/>
        <w:autoSpaceDN w:val="0"/>
        <w:adjustRightInd w:val="0"/>
        <w:spacing w:after="0" w:line="240" w:lineRule="auto"/>
        <w:rPr>
          <w:rFonts w:ascii="Helvetica" w:hAnsi="Helvetica" w:cs="Helvetica"/>
          <w:sz w:val="36"/>
          <w:szCs w:val="36"/>
        </w:rPr>
      </w:pPr>
      <w:r w:rsidRPr="009C13E6">
        <w:rPr>
          <w:rFonts w:ascii="Helvetica" w:hAnsi="Helvetica" w:cs="Helvetica"/>
          <w:sz w:val="36"/>
          <w:szCs w:val="36"/>
        </w:rPr>
        <w:t>Presenting the Impression of Airplanes Taking Off above an Airport</w:t>
      </w:r>
    </w:p>
    <w:p w:rsidR="00CB2C39" w:rsidRDefault="009C13E6" w:rsidP="009C13E6">
      <w:pPr>
        <w:autoSpaceDE w:val="0"/>
        <w:autoSpaceDN w:val="0"/>
        <w:adjustRightInd w:val="0"/>
        <w:spacing w:after="0" w:line="240" w:lineRule="auto"/>
        <w:rPr>
          <w:rFonts w:ascii="Helvetica" w:hAnsi="Helvetica" w:cs="Helvetica"/>
          <w:sz w:val="36"/>
          <w:szCs w:val="36"/>
        </w:rPr>
      </w:pPr>
      <w:r w:rsidRPr="009C13E6">
        <w:rPr>
          <w:rFonts w:ascii="Helvetica" w:hAnsi="Helvetica" w:cs="Helvetica"/>
          <w:sz w:val="36"/>
          <w:szCs w:val="36"/>
        </w:rPr>
        <w:t>Departure Lounge</w:t>
      </w:r>
    </w:p>
    <w:p w:rsidR="002A7D8B" w:rsidRDefault="002A7D8B"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737371" w:rsidRPr="00737371" w:rsidRDefault="00737371" w:rsidP="00737371">
      <w:pPr>
        <w:ind w:firstLine="720"/>
        <w:rPr>
          <w:sz w:val="24"/>
          <w:szCs w:val="24"/>
          <w:lang w:val="en-US"/>
        </w:rPr>
      </w:pPr>
      <w:r w:rsidRPr="00737371">
        <w:rPr>
          <w:sz w:val="24"/>
          <w:szCs w:val="24"/>
          <w:lang w:val="en-US"/>
        </w:rPr>
        <w:t>YASUHIRO SUZUKI, RCAST, The University of Tokyo, Japan</w:t>
      </w:r>
    </w:p>
    <w:p w:rsidR="00737371" w:rsidRPr="00737371" w:rsidRDefault="00737371" w:rsidP="00737371">
      <w:pPr>
        <w:ind w:firstLine="720"/>
        <w:rPr>
          <w:sz w:val="24"/>
          <w:szCs w:val="24"/>
          <w:lang w:val="en-US"/>
        </w:rPr>
      </w:pPr>
      <w:r w:rsidRPr="00737371">
        <w:rPr>
          <w:sz w:val="24"/>
          <w:szCs w:val="24"/>
          <w:lang w:val="en-US"/>
        </w:rPr>
        <w:t>SHINYA NISHIZAKA, YUSUKE TORIGOE, ATSUSHI IZUMIHARA,</w:t>
      </w:r>
    </w:p>
    <w:p w:rsidR="00737371" w:rsidRPr="00737371" w:rsidRDefault="00737371" w:rsidP="00737371">
      <w:pPr>
        <w:ind w:firstLine="720"/>
        <w:rPr>
          <w:sz w:val="24"/>
          <w:szCs w:val="24"/>
          <w:lang w:val="en-US"/>
        </w:rPr>
      </w:pPr>
      <w:r w:rsidRPr="00737371">
        <w:rPr>
          <w:sz w:val="24"/>
          <w:szCs w:val="24"/>
          <w:lang w:val="en-US"/>
        </w:rPr>
        <w:t>ATSUSHI HIYAMA, KUNIHIRO NISHIMURA, TOMOHIRO TANIKAWA</w:t>
      </w:r>
    </w:p>
    <w:p w:rsidR="00CB2C39" w:rsidRPr="00270FF0" w:rsidRDefault="00737371" w:rsidP="00737371">
      <w:pPr>
        <w:ind w:firstLine="720"/>
        <w:rPr>
          <w:sz w:val="24"/>
          <w:szCs w:val="24"/>
          <w:lang w:val="en-US"/>
        </w:rPr>
      </w:pPr>
      <w:r w:rsidRPr="00737371">
        <w:rPr>
          <w:sz w:val="24"/>
          <w:szCs w:val="24"/>
          <w:lang w:val="en-US"/>
        </w:rPr>
        <w:t>and MICHITAKA HIROSE, The University of Tokyo, Japan</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E96C5E" w:rsidP="00E96C5E">
      <w:pPr>
        <w:rPr>
          <w:b/>
          <w:sz w:val="32"/>
          <w:szCs w:val="32"/>
          <w:lang w:val="en-US"/>
        </w:rPr>
      </w:pPr>
      <w:r w:rsidRPr="00E96C5E">
        <w:rPr>
          <w:b/>
          <w:sz w:val="32"/>
          <w:szCs w:val="32"/>
          <w:lang w:val="en-US"/>
        </w:rPr>
        <w:t>The use of large visual displays in public spaces such as large buildings has become increasingly popular.</w:t>
      </w:r>
      <w:r w:rsidR="00AA0E85">
        <w:rPr>
          <w:b/>
          <w:sz w:val="32"/>
          <w:szCs w:val="32"/>
          <w:lang w:val="en-US"/>
        </w:rPr>
        <w:t xml:space="preserve"> </w:t>
      </w:r>
      <w:r w:rsidRPr="00E96C5E">
        <w:rPr>
          <w:b/>
          <w:sz w:val="32"/>
          <w:szCs w:val="32"/>
          <w:lang w:val="en-US"/>
        </w:rPr>
        <w:t>Public art can make use of the characteristics and context of the site. However, it is difficult to install new</w:t>
      </w:r>
      <w:r w:rsidR="00AA0E85">
        <w:rPr>
          <w:b/>
          <w:sz w:val="32"/>
          <w:szCs w:val="32"/>
          <w:lang w:val="en-US"/>
        </w:rPr>
        <w:t xml:space="preserve"> </w:t>
      </w:r>
      <w:r w:rsidRPr="00E96C5E">
        <w:rPr>
          <w:b/>
          <w:sz w:val="32"/>
          <w:szCs w:val="32"/>
          <w:lang w:val="en-US"/>
        </w:rPr>
        <w:t>displays in existing buildings because of the large, rigid hardware associated with such displays. In this</w:t>
      </w:r>
      <w:r w:rsidR="00AA0E85">
        <w:rPr>
          <w:b/>
          <w:sz w:val="32"/>
          <w:szCs w:val="32"/>
          <w:lang w:val="en-US"/>
        </w:rPr>
        <w:t xml:space="preserve"> </w:t>
      </w:r>
      <w:r w:rsidRPr="00E96C5E">
        <w:rPr>
          <w:b/>
          <w:sz w:val="32"/>
          <w:szCs w:val="32"/>
          <w:lang w:val="en-US"/>
        </w:rPr>
        <w:t>article, we describe a robust, lightweight, low-profile, and fully restorable display system that can be easily</w:t>
      </w:r>
      <w:r w:rsidR="00AA0E85">
        <w:rPr>
          <w:b/>
          <w:sz w:val="32"/>
          <w:szCs w:val="32"/>
          <w:lang w:val="en-US"/>
        </w:rPr>
        <w:t xml:space="preserve"> </w:t>
      </w:r>
      <w:r w:rsidRPr="00E96C5E">
        <w:rPr>
          <w:b/>
          <w:sz w:val="32"/>
          <w:szCs w:val="32"/>
          <w:lang w:val="en-US"/>
        </w:rPr>
        <w:t>and quickly installed for use in existing public buildings. We considerably reduced the number of physical</w:t>
      </w:r>
      <w:r w:rsidR="00AA0E85">
        <w:rPr>
          <w:b/>
          <w:sz w:val="32"/>
          <w:szCs w:val="32"/>
          <w:lang w:val="en-US"/>
        </w:rPr>
        <w:t xml:space="preserve"> </w:t>
      </w:r>
      <w:r w:rsidRPr="00E96C5E">
        <w:rPr>
          <w:b/>
          <w:sz w:val="32"/>
          <w:szCs w:val="32"/>
          <w:lang w:val="en-US"/>
        </w:rPr>
        <w:t>components and the system weight with our proposed method, which can be optimized for any planned</w:t>
      </w:r>
      <w:r w:rsidR="00AA0E85">
        <w:rPr>
          <w:b/>
          <w:sz w:val="32"/>
          <w:szCs w:val="32"/>
          <w:lang w:val="en-US"/>
        </w:rPr>
        <w:t xml:space="preserve"> </w:t>
      </w:r>
      <w:r w:rsidRPr="00E96C5E">
        <w:rPr>
          <w:b/>
          <w:sz w:val="32"/>
          <w:szCs w:val="32"/>
          <w:lang w:val="en-US"/>
        </w:rPr>
        <w:t>content. We describe the technical design and implementation of the display system and discuss some of its</w:t>
      </w:r>
      <w:r w:rsidR="00AA0E85">
        <w:rPr>
          <w:b/>
          <w:sz w:val="32"/>
          <w:szCs w:val="32"/>
          <w:lang w:val="en-US"/>
        </w:rPr>
        <w:t xml:space="preserve"> </w:t>
      </w:r>
      <w:r w:rsidRPr="00E96C5E">
        <w:rPr>
          <w:b/>
          <w:sz w:val="32"/>
          <w:szCs w:val="32"/>
          <w:lang w:val="en-US"/>
        </w:rPr>
        <w:t>applications for public audiences. We then report a three-month field trial that we conducted at an airport</w:t>
      </w:r>
      <w:r w:rsidR="00AA0E85">
        <w:rPr>
          <w:b/>
          <w:sz w:val="32"/>
          <w:szCs w:val="32"/>
          <w:lang w:val="en-US"/>
        </w:rPr>
        <w:t xml:space="preserve"> </w:t>
      </w:r>
      <w:r w:rsidRPr="00E96C5E">
        <w:rPr>
          <w:b/>
          <w:sz w:val="32"/>
          <w:szCs w:val="32"/>
          <w:lang w:val="en-US"/>
        </w:rPr>
        <w:t>terminal building.We discuss the advantages and effectiveness of this system in light of the field trial results.</w:t>
      </w: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0E197B" w:rsidP="007154E3">
      <w:pPr>
        <w:autoSpaceDE w:val="0"/>
        <w:autoSpaceDN w:val="0"/>
        <w:adjustRightInd w:val="0"/>
        <w:spacing w:after="0" w:line="240" w:lineRule="auto"/>
        <w:ind w:firstLine="720"/>
        <w:rPr>
          <w:rFonts w:ascii="Helvetica" w:hAnsi="Helvetica" w:cs="Helvetica"/>
          <w:sz w:val="36"/>
          <w:szCs w:val="36"/>
        </w:rPr>
      </w:pPr>
      <w:r w:rsidRPr="000E197B">
        <w:rPr>
          <w:rFonts w:ascii="Helvetica" w:hAnsi="Helvetica" w:cs="Helvetica"/>
          <w:sz w:val="36"/>
          <w:szCs w:val="36"/>
        </w:rPr>
        <w:t>Visual Highlighting on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C176E" w:rsidP="00CB2C39">
      <w:pPr>
        <w:ind w:firstLine="720"/>
        <w:rPr>
          <w:sz w:val="24"/>
          <w:szCs w:val="24"/>
          <w:lang w:val="en-US"/>
        </w:rPr>
      </w:pPr>
      <w:r w:rsidRPr="005C176E">
        <w:rPr>
          <w:sz w:val="24"/>
          <w:szCs w:val="24"/>
          <w:lang w:val="en-US"/>
        </w:rPr>
        <w:t>Morin Ostkamp</w:t>
      </w:r>
      <w:r w:rsidR="00C30899">
        <w:rPr>
          <w:sz w:val="24"/>
          <w:szCs w:val="24"/>
          <w:lang w:val="en-US"/>
        </w:rPr>
        <w:t xml:space="preserve">, </w:t>
      </w:r>
      <w:r w:rsidR="00AE19FC" w:rsidRPr="00AE19FC">
        <w:rPr>
          <w:sz w:val="24"/>
          <w:szCs w:val="24"/>
          <w:lang w:val="en-US"/>
        </w:rPr>
        <w:t>Gernot Bauer</w:t>
      </w:r>
      <w:r w:rsidR="003F1435">
        <w:rPr>
          <w:sz w:val="24"/>
          <w:szCs w:val="24"/>
          <w:lang w:val="en-US"/>
        </w:rPr>
        <w:t xml:space="preserve">, </w:t>
      </w:r>
      <w:r w:rsidR="003F1435" w:rsidRPr="003F1435">
        <w:rPr>
          <w:sz w:val="24"/>
          <w:szCs w:val="24"/>
          <w:lang w:val="en-US"/>
        </w:rPr>
        <w:t>Christian Kray</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5136C8" w:rsidP="005136C8">
      <w:pPr>
        <w:rPr>
          <w:b/>
          <w:sz w:val="32"/>
          <w:szCs w:val="32"/>
          <w:lang w:val="en-US"/>
        </w:rPr>
      </w:pPr>
      <w:r w:rsidRPr="005136C8">
        <w:rPr>
          <w:b/>
          <w:sz w:val="32"/>
          <w:szCs w:val="32"/>
          <w:lang w:val="en-US"/>
        </w:rPr>
        <w:t>Public displays are often used to broadcast large amounts of</w:t>
      </w:r>
      <w:r w:rsidR="00D1160C">
        <w:rPr>
          <w:b/>
          <w:sz w:val="32"/>
          <w:szCs w:val="32"/>
          <w:lang w:val="en-US"/>
        </w:rPr>
        <w:t xml:space="preserve"> </w:t>
      </w:r>
      <w:r w:rsidRPr="005136C8">
        <w:rPr>
          <w:b/>
          <w:sz w:val="32"/>
          <w:szCs w:val="32"/>
          <w:lang w:val="en-US"/>
        </w:rPr>
        <w:t>information to people who pass by the displays. Flight departure</w:t>
      </w:r>
      <w:r w:rsidR="00D1160C">
        <w:rPr>
          <w:b/>
          <w:sz w:val="32"/>
          <w:szCs w:val="32"/>
          <w:lang w:val="en-US"/>
        </w:rPr>
        <w:t xml:space="preserve"> </w:t>
      </w:r>
      <w:r w:rsidRPr="005136C8">
        <w:rPr>
          <w:b/>
          <w:sz w:val="32"/>
          <w:szCs w:val="32"/>
          <w:lang w:val="en-US"/>
        </w:rPr>
        <w:t>boards, stock market displays and information systems</w:t>
      </w:r>
      <w:r w:rsidR="00D1160C">
        <w:rPr>
          <w:b/>
          <w:sz w:val="32"/>
          <w:szCs w:val="32"/>
          <w:lang w:val="en-US"/>
        </w:rPr>
        <w:t xml:space="preserve"> </w:t>
      </w:r>
      <w:r w:rsidRPr="005136C8">
        <w:rPr>
          <w:b/>
          <w:sz w:val="32"/>
          <w:szCs w:val="32"/>
          <w:lang w:val="en-US"/>
        </w:rPr>
        <w:t>at large conferences are examples for this kind of pervasive</w:t>
      </w:r>
      <w:r w:rsidR="00D1160C">
        <w:rPr>
          <w:b/>
          <w:sz w:val="32"/>
          <w:szCs w:val="32"/>
          <w:lang w:val="en-US"/>
        </w:rPr>
        <w:t xml:space="preserve"> </w:t>
      </w:r>
      <w:r w:rsidRPr="005136C8">
        <w:rPr>
          <w:b/>
          <w:sz w:val="32"/>
          <w:szCs w:val="32"/>
          <w:lang w:val="en-US"/>
        </w:rPr>
        <w:t>displays. While such displays serve a large number of</w:t>
      </w:r>
      <w:r w:rsidR="00D1160C">
        <w:rPr>
          <w:b/>
          <w:sz w:val="32"/>
          <w:szCs w:val="32"/>
          <w:lang w:val="en-US"/>
        </w:rPr>
        <w:t xml:space="preserve"> </w:t>
      </w:r>
      <w:r w:rsidRPr="005136C8">
        <w:rPr>
          <w:b/>
          <w:sz w:val="32"/>
          <w:szCs w:val="32"/>
          <w:lang w:val="en-US"/>
        </w:rPr>
        <w:t>users, one key disadvantage for individual users results from</w:t>
      </w:r>
      <w:r w:rsidR="00D1160C">
        <w:rPr>
          <w:b/>
          <w:sz w:val="32"/>
          <w:szCs w:val="32"/>
          <w:lang w:val="en-US"/>
        </w:rPr>
        <w:t xml:space="preserve"> </w:t>
      </w:r>
      <w:r w:rsidRPr="005136C8">
        <w:rPr>
          <w:b/>
          <w:sz w:val="32"/>
          <w:szCs w:val="32"/>
          <w:lang w:val="en-US"/>
        </w:rPr>
        <w:t>the di</w:t>
      </w:r>
      <w:r w:rsidR="00D1160C">
        <w:rPr>
          <w:b/>
          <w:sz w:val="32"/>
          <w:szCs w:val="32"/>
          <w:lang w:val="en-US"/>
        </w:rPr>
        <w:t>ffi</w:t>
      </w:r>
      <w:r w:rsidRPr="005136C8">
        <w:rPr>
          <w:b/>
          <w:sz w:val="32"/>
          <w:szCs w:val="32"/>
          <w:lang w:val="en-US"/>
        </w:rPr>
        <w:t>culty to pinpoint which of the many items shown is</w:t>
      </w:r>
      <w:r w:rsidR="00D1160C">
        <w:rPr>
          <w:b/>
          <w:sz w:val="32"/>
          <w:szCs w:val="32"/>
          <w:lang w:val="en-US"/>
        </w:rPr>
        <w:t xml:space="preserve"> </w:t>
      </w:r>
      <w:r w:rsidRPr="005136C8">
        <w:rPr>
          <w:b/>
          <w:sz w:val="32"/>
          <w:szCs w:val="32"/>
          <w:lang w:val="en-US"/>
        </w:rPr>
        <w:t>relevant to them. This paper introduces a novel method to</w:t>
      </w:r>
      <w:r w:rsidR="00D1160C">
        <w:rPr>
          <w:b/>
          <w:sz w:val="32"/>
          <w:szCs w:val="32"/>
          <w:lang w:val="en-US"/>
        </w:rPr>
        <w:t xml:space="preserve"> </w:t>
      </w:r>
      <w:r w:rsidRPr="005136C8">
        <w:rPr>
          <w:b/>
          <w:sz w:val="32"/>
          <w:szCs w:val="32"/>
          <w:lang w:val="en-US"/>
        </w:rPr>
        <w:t>address this problem through visual highlighting and compares</w:t>
      </w:r>
      <w:r w:rsidR="00D1160C">
        <w:rPr>
          <w:b/>
          <w:sz w:val="32"/>
          <w:szCs w:val="32"/>
          <w:lang w:val="en-US"/>
        </w:rPr>
        <w:t xml:space="preserve"> </w:t>
      </w:r>
      <w:r w:rsidRPr="005136C8">
        <w:rPr>
          <w:b/>
          <w:sz w:val="32"/>
          <w:szCs w:val="32"/>
          <w:lang w:val="en-US"/>
        </w:rPr>
        <w:t>it to existing approaches. In doing so, we propose a</w:t>
      </w:r>
      <w:r w:rsidR="00D1160C">
        <w:rPr>
          <w:b/>
          <w:sz w:val="32"/>
          <w:szCs w:val="32"/>
          <w:lang w:val="en-US"/>
        </w:rPr>
        <w:t xml:space="preserve"> </w:t>
      </w:r>
      <w:r w:rsidRPr="005136C8">
        <w:rPr>
          <w:b/>
          <w:sz w:val="32"/>
          <w:szCs w:val="32"/>
          <w:lang w:val="en-US"/>
        </w:rPr>
        <w:t>set of criteria, that can also be used by designers of public</w:t>
      </w:r>
      <w:r w:rsidR="00D1160C">
        <w:rPr>
          <w:b/>
          <w:sz w:val="32"/>
          <w:szCs w:val="32"/>
          <w:lang w:val="en-US"/>
        </w:rPr>
        <w:t xml:space="preserve"> </w:t>
      </w:r>
      <w:r w:rsidRPr="005136C8">
        <w:rPr>
          <w:b/>
          <w:sz w:val="32"/>
          <w:szCs w:val="32"/>
          <w:lang w:val="en-US"/>
        </w:rPr>
        <w:t>display systems to select the most well suited approach</w:t>
      </w:r>
      <w:r w:rsidR="00D1160C">
        <w:rPr>
          <w:b/>
          <w:sz w:val="32"/>
          <w:szCs w:val="32"/>
          <w:lang w:val="en-US"/>
        </w:rPr>
        <w:t xml:space="preserve"> </w:t>
      </w:r>
      <w:r w:rsidRPr="005136C8">
        <w:rPr>
          <w:b/>
          <w:sz w:val="32"/>
          <w:szCs w:val="32"/>
          <w:lang w:val="en-US"/>
        </w:rPr>
        <w:t>for a given application scenario. In addition, these criteria</w:t>
      </w:r>
      <w:r w:rsidR="00D1160C">
        <w:rPr>
          <w:b/>
          <w:sz w:val="32"/>
          <w:szCs w:val="32"/>
          <w:lang w:val="en-US"/>
        </w:rPr>
        <w:t xml:space="preserve"> </w:t>
      </w:r>
      <w:r w:rsidRPr="005136C8">
        <w:rPr>
          <w:b/>
          <w:sz w:val="32"/>
          <w:szCs w:val="32"/>
          <w:lang w:val="en-US"/>
        </w:rPr>
        <w:t>can contribute towards ensuring the comparability of future</w:t>
      </w:r>
      <w:r w:rsidR="00D1160C">
        <w:rPr>
          <w:b/>
          <w:sz w:val="32"/>
          <w:szCs w:val="32"/>
          <w:lang w:val="en-US"/>
        </w:rPr>
        <w:t xml:space="preserve"> </w:t>
      </w:r>
      <w:r w:rsidRPr="005136C8">
        <w:rPr>
          <w:b/>
          <w:sz w:val="32"/>
          <w:szCs w:val="32"/>
          <w:lang w:val="en-US"/>
        </w:rPr>
        <w:t>studies in public display systems.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15004" w:rsidRDefault="00315004"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5E398F" w:rsidP="00E268A3">
      <w:pPr>
        <w:autoSpaceDE w:val="0"/>
        <w:autoSpaceDN w:val="0"/>
        <w:adjustRightInd w:val="0"/>
        <w:spacing w:after="0" w:line="240" w:lineRule="auto"/>
        <w:ind w:firstLine="720"/>
        <w:rPr>
          <w:rFonts w:ascii="Helvetica" w:hAnsi="Helvetica" w:cs="Helvetica"/>
          <w:sz w:val="36"/>
          <w:szCs w:val="36"/>
        </w:rPr>
      </w:pPr>
      <w:r w:rsidRPr="005E398F">
        <w:rPr>
          <w:rFonts w:ascii="Helvetica" w:hAnsi="Helvetica" w:cs="Helvetica"/>
          <w:sz w:val="36"/>
          <w:szCs w:val="36"/>
        </w:rPr>
        <w:t>Towards Multi-Application Public Interactive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C81C77" w:rsidP="00CB2C39">
      <w:pPr>
        <w:ind w:firstLine="720"/>
        <w:rPr>
          <w:sz w:val="24"/>
          <w:szCs w:val="24"/>
          <w:lang w:val="en-US"/>
        </w:rPr>
      </w:pPr>
      <w:r w:rsidRPr="00C81C77">
        <w:rPr>
          <w:sz w:val="24"/>
          <w:szCs w:val="24"/>
          <w:lang w:val="en-US"/>
        </w:rPr>
        <w:t>Tomas Lindén, Tommi Heikkinen, Vassilis Kostakos, Denzil Ferreira, Timo Ojala</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AE27C1" w:rsidP="00AE27C1">
      <w:pPr>
        <w:rPr>
          <w:b/>
          <w:sz w:val="32"/>
          <w:szCs w:val="32"/>
          <w:lang w:val="en-US"/>
        </w:rPr>
      </w:pPr>
      <w:r w:rsidRPr="00AE27C1">
        <w:rPr>
          <w:b/>
          <w:sz w:val="32"/>
          <w:szCs w:val="32"/>
          <w:lang w:val="en-US"/>
        </w:rPr>
        <w:t>Public displays are becoming a common sight in the urban</w:t>
      </w:r>
      <w:r w:rsidR="00252C57">
        <w:rPr>
          <w:b/>
          <w:sz w:val="32"/>
          <w:szCs w:val="32"/>
          <w:lang w:val="en-US"/>
        </w:rPr>
        <w:t xml:space="preserve"> </w:t>
      </w:r>
      <w:r w:rsidRPr="00AE27C1">
        <w:rPr>
          <w:b/>
          <w:sz w:val="32"/>
          <w:szCs w:val="32"/>
          <w:lang w:val="en-US"/>
        </w:rPr>
        <w:t>landscape and they are increasingly being equipped with</w:t>
      </w:r>
      <w:r w:rsidR="00252C57">
        <w:rPr>
          <w:b/>
          <w:sz w:val="32"/>
          <w:szCs w:val="32"/>
          <w:lang w:val="en-US"/>
        </w:rPr>
        <w:t xml:space="preserve"> </w:t>
      </w:r>
      <w:r w:rsidRPr="00AE27C1">
        <w:rPr>
          <w:b/>
          <w:sz w:val="32"/>
          <w:szCs w:val="32"/>
          <w:lang w:val="en-US"/>
        </w:rPr>
        <w:t>interaction components such as touch screens. In addition, the</w:t>
      </w:r>
      <w:r w:rsidR="00252C57">
        <w:rPr>
          <w:b/>
          <w:sz w:val="32"/>
          <w:szCs w:val="32"/>
          <w:lang w:val="en-US"/>
        </w:rPr>
        <w:t xml:space="preserve"> </w:t>
      </w:r>
      <w:r w:rsidRPr="00AE27C1">
        <w:rPr>
          <w:b/>
          <w:sz w:val="32"/>
          <w:szCs w:val="32"/>
          <w:lang w:val="en-US"/>
        </w:rPr>
        <w:t>Web and its set of enabling technologies are attractive for</w:t>
      </w:r>
      <w:r w:rsidR="00252C57">
        <w:rPr>
          <w:b/>
          <w:sz w:val="32"/>
          <w:szCs w:val="32"/>
          <w:lang w:val="en-US"/>
        </w:rPr>
        <w:t xml:space="preserve"> </w:t>
      </w:r>
      <w:r w:rsidRPr="00AE27C1">
        <w:rPr>
          <w:b/>
          <w:sz w:val="32"/>
          <w:szCs w:val="32"/>
          <w:lang w:val="en-US"/>
        </w:rPr>
        <w:t>realizing applications for public displays. We argue that to</w:t>
      </w:r>
      <w:r w:rsidR="00252C57">
        <w:rPr>
          <w:b/>
          <w:sz w:val="32"/>
          <w:szCs w:val="32"/>
          <w:lang w:val="en-US"/>
        </w:rPr>
        <w:t xml:space="preserve"> </w:t>
      </w:r>
      <w:r w:rsidRPr="00AE27C1">
        <w:rPr>
          <w:b/>
          <w:sz w:val="32"/>
          <w:szCs w:val="32"/>
          <w:lang w:val="en-US"/>
        </w:rPr>
        <w:t>develop multi-application public displays, then services generally</w:t>
      </w:r>
      <w:r w:rsidR="00252C57">
        <w:rPr>
          <w:b/>
          <w:sz w:val="32"/>
          <w:szCs w:val="32"/>
          <w:lang w:val="en-US"/>
        </w:rPr>
        <w:t xml:space="preserve"> </w:t>
      </w:r>
      <w:r w:rsidRPr="00AE27C1">
        <w:rPr>
          <w:b/>
          <w:sz w:val="32"/>
          <w:szCs w:val="32"/>
          <w:lang w:val="en-US"/>
        </w:rPr>
        <w:t>need to be easy to develop, robust, and be easy to deploy and</w:t>
      </w:r>
      <w:r w:rsidR="00252C57">
        <w:rPr>
          <w:b/>
          <w:sz w:val="32"/>
          <w:szCs w:val="32"/>
          <w:lang w:val="en-US"/>
        </w:rPr>
        <w:t xml:space="preserve"> </w:t>
      </w:r>
      <w:r w:rsidRPr="00AE27C1">
        <w:rPr>
          <w:b/>
          <w:sz w:val="32"/>
          <w:szCs w:val="32"/>
          <w:lang w:val="en-US"/>
        </w:rPr>
        <w:t>maintain. In this position paper we present a virtual machinebased</w:t>
      </w:r>
      <w:r w:rsidR="00252C57">
        <w:rPr>
          <w:b/>
          <w:sz w:val="32"/>
          <w:szCs w:val="32"/>
          <w:lang w:val="en-US"/>
        </w:rPr>
        <w:t xml:space="preserve"> </w:t>
      </w:r>
      <w:r w:rsidRPr="00AE27C1">
        <w:rPr>
          <w:b/>
          <w:sz w:val="32"/>
          <w:szCs w:val="32"/>
          <w:lang w:val="en-US"/>
        </w:rPr>
        <w:t>Web application platform, for decentralized deployment of</w:t>
      </w:r>
      <w:r w:rsidR="00252C57">
        <w:rPr>
          <w:b/>
          <w:sz w:val="32"/>
          <w:szCs w:val="32"/>
          <w:lang w:val="en-US"/>
        </w:rPr>
        <w:t xml:space="preserve"> </w:t>
      </w:r>
      <w:r w:rsidRPr="00AE27C1">
        <w:rPr>
          <w:b/>
          <w:sz w:val="32"/>
          <w:szCs w:val="32"/>
          <w:lang w:val="en-US"/>
        </w:rPr>
        <w:t>interactive services on heterogeneous public displays, which</w:t>
      </w:r>
      <w:r w:rsidR="00252C57">
        <w:rPr>
          <w:b/>
          <w:sz w:val="32"/>
          <w:szCs w:val="32"/>
          <w:lang w:val="en-US"/>
        </w:rPr>
        <w:t xml:space="preserve"> </w:t>
      </w:r>
      <w:r w:rsidRPr="00AE27C1">
        <w:rPr>
          <w:b/>
          <w:sz w:val="32"/>
          <w:szCs w:val="32"/>
          <w:lang w:val="en-US"/>
        </w:rPr>
        <w:t>satisfies the aforementioned requirements. We also report on some</w:t>
      </w:r>
      <w:r w:rsidR="00252C57">
        <w:rPr>
          <w:b/>
          <w:sz w:val="32"/>
          <w:szCs w:val="32"/>
          <w:lang w:val="en-US"/>
        </w:rPr>
        <w:t xml:space="preserve"> </w:t>
      </w:r>
      <w:r w:rsidRPr="00AE27C1">
        <w:rPr>
          <w:b/>
          <w:sz w:val="32"/>
          <w:szCs w:val="32"/>
          <w:lang w:val="en-US"/>
        </w:rPr>
        <w:t>usage experiences of utilizing the platform in a network of large</w:t>
      </w:r>
      <w:r w:rsidR="00252C57">
        <w:rPr>
          <w:b/>
          <w:sz w:val="32"/>
          <w:szCs w:val="32"/>
          <w:lang w:val="en-US"/>
        </w:rPr>
        <w:t xml:space="preserve"> </w:t>
      </w:r>
      <w:r w:rsidRPr="00AE27C1">
        <w:rPr>
          <w:b/>
          <w:sz w:val="32"/>
          <w:szCs w:val="32"/>
          <w:lang w:val="en-US"/>
        </w:rPr>
        <w:t>public displays, which we have deployed in a mid-size city.</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52C57" w:rsidRPr="00C57FE2" w:rsidRDefault="00252C57"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F76288" w:rsidP="00931436">
      <w:pPr>
        <w:autoSpaceDE w:val="0"/>
        <w:autoSpaceDN w:val="0"/>
        <w:adjustRightInd w:val="0"/>
        <w:spacing w:after="0" w:line="240" w:lineRule="auto"/>
        <w:ind w:firstLine="720"/>
        <w:rPr>
          <w:rFonts w:ascii="Helvetica" w:hAnsi="Helvetica" w:cs="Helvetica"/>
          <w:sz w:val="36"/>
          <w:szCs w:val="36"/>
        </w:rPr>
      </w:pPr>
      <w:r w:rsidRPr="00F76288">
        <w:rPr>
          <w:rFonts w:ascii="Helvetica" w:hAnsi="Helvetica" w:cs="Helvetica" w:hint="eastAsia"/>
          <w:sz w:val="36"/>
          <w:szCs w:val="36"/>
        </w:rPr>
        <w:t xml:space="preserve">Chained Displays: Configurations of Public Displays </w:t>
      </w:r>
      <w:r w:rsidR="001F26D0">
        <w:rPr>
          <w:rFonts w:ascii="Helvetica" w:hAnsi="Helvetica" w:cs="Helvetica"/>
          <w:sz w:val="36"/>
          <w:szCs w:val="36"/>
        </w:rPr>
        <w:t>C</w:t>
      </w:r>
      <w:r w:rsidRPr="00F76288">
        <w:rPr>
          <w:rFonts w:ascii="Helvetica" w:hAnsi="Helvetica" w:cs="Helvetica" w:hint="eastAsia"/>
          <w:sz w:val="36"/>
          <w:szCs w:val="36"/>
        </w:rPr>
        <w:t xml:space="preserve">an </w:t>
      </w:r>
      <w:r w:rsidR="00D337C4">
        <w:rPr>
          <w:rFonts w:ascii="Helvetica" w:hAnsi="Helvetica" w:cs="Helvetica"/>
          <w:sz w:val="36"/>
          <w:szCs w:val="36"/>
        </w:rPr>
        <w:t>B</w:t>
      </w:r>
      <w:r w:rsidRPr="00F76288">
        <w:rPr>
          <w:rFonts w:ascii="Helvetica" w:hAnsi="Helvetica" w:cs="Helvetica" w:hint="eastAsia"/>
          <w:sz w:val="36"/>
          <w:szCs w:val="36"/>
        </w:rPr>
        <w:t xml:space="preserve">e </w:t>
      </w:r>
      <w:r w:rsidR="00D337C4">
        <w:rPr>
          <w:rFonts w:ascii="Helvetica" w:hAnsi="Helvetica" w:cs="Helvetica"/>
          <w:sz w:val="36"/>
          <w:szCs w:val="36"/>
        </w:rPr>
        <w:t>U</w:t>
      </w:r>
      <w:r w:rsidR="0034711F">
        <w:rPr>
          <w:rFonts w:ascii="Helvetica" w:hAnsi="Helvetica" w:cs="Helvetica" w:hint="eastAsia"/>
          <w:sz w:val="36"/>
          <w:szCs w:val="36"/>
        </w:rPr>
        <w:t>sed</w:t>
      </w:r>
      <w:r w:rsidR="00437C44">
        <w:rPr>
          <w:rFonts w:ascii="Helvetica" w:hAnsi="Helvetica" w:cs="Helvetica"/>
          <w:sz w:val="36"/>
          <w:szCs w:val="36"/>
        </w:rPr>
        <w:t xml:space="preserve"> </w:t>
      </w:r>
      <w:r w:rsidRPr="00F76288">
        <w:rPr>
          <w:rFonts w:ascii="Helvetica" w:hAnsi="Helvetica" w:cs="Helvetica"/>
          <w:sz w:val="36"/>
          <w:szCs w:val="36"/>
        </w:rPr>
        <w:t>to Influence Actor-, Audience-, and Passer-By Behavior</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895A04" w:rsidP="00CB2C39">
      <w:pPr>
        <w:ind w:firstLine="720"/>
        <w:rPr>
          <w:sz w:val="24"/>
          <w:szCs w:val="24"/>
          <w:lang w:val="en-US"/>
        </w:rPr>
      </w:pPr>
      <w:r w:rsidRPr="00895A04">
        <w:rPr>
          <w:sz w:val="24"/>
          <w:szCs w:val="24"/>
          <w:lang w:val="en-US"/>
        </w:rPr>
        <w:t>Maurice ten Koppel Gilles Bailly Jörg Müller Robert Walter</w:t>
      </w:r>
    </w:p>
    <w:p w:rsidR="00CB2C39" w:rsidRDefault="00CB2C39" w:rsidP="00CB2C39">
      <w:pPr>
        <w:rPr>
          <w:b/>
          <w:sz w:val="32"/>
          <w:szCs w:val="32"/>
          <w:lang w:val="en-US"/>
        </w:rPr>
      </w:pPr>
      <w:r>
        <w:rPr>
          <w:b/>
          <w:sz w:val="32"/>
          <w:szCs w:val="32"/>
          <w:lang w:val="en-US"/>
        </w:rPr>
        <w:t>Abstract:</w:t>
      </w:r>
    </w:p>
    <w:p w:rsidR="00CB2C39" w:rsidRDefault="002D5806" w:rsidP="002D5806">
      <w:pPr>
        <w:rPr>
          <w:b/>
          <w:sz w:val="32"/>
          <w:szCs w:val="32"/>
          <w:lang w:val="en-US"/>
        </w:rPr>
      </w:pPr>
      <w:r w:rsidRPr="002D5806">
        <w:rPr>
          <w:b/>
          <w:sz w:val="32"/>
          <w:szCs w:val="32"/>
          <w:lang w:val="en-US"/>
        </w:rPr>
        <w:t>Most interactive public displays currently rely on flat</w:t>
      </w:r>
      <w:r w:rsidR="00581CC9">
        <w:rPr>
          <w:b/>
          <w:sz w:val="32"/>
          <w:szCs w:val="32"/>
          <w:lang w:val="en-US"/>
        </w:rPr>
        <w:t xml:space="preserve"> </w:t>
      </w:r>
      <w:r w:rsidR="00CE74D3">
        <w:rPr>
          <w:b/>
          <w:sz w:val="32"/>
          <w:szCs w:val="32"/>
          <w:lang w:val="en-US"/>
        </w:rPr>
        <w:t xml:space="preserve">screens. This </w:t>
      </w:r>
      <w:r w:rsidR="00581CC9">
        <w:rPr>
          <w:b/>
          <w:sz w:val="32"/>
          <w:szCs w:val="32"/>
          <w:lang w:val="en-US"/>
        </w:rPr>
        <w:t>f</w:t>
      </w:r>
      <w:r w:rsidRPr="002D5806">
        <w:rPr>
          <w:b/>
          <w:sz w:val="32"/>
          <w:szCs w:val="32"/>
          <w:lang w:val="en-US"/>
        </w:rPr>
        <w:t>orm</w:t>
      </w:r>
      <w:r w:rsidR="006C5CF5">
        <w:rPr>
          <w:b/>
          <w:sz w:val="32"/>
          <w:szCs w:val="32"/>
          <w:lang w:val="en-US"/>
        </w:rPr>
        <w:t xml:space="preserve"> of</w:t>
      </w:r>
      <w:r w:rsidRPr="002D5806">
        <w:rPr>
          <w:b/>
          <w:sz w:val="32"/>
          <w:szCs w:val="32"/>
          <w:lang w:val="en-US"/>
        </w:rPr>
        <w:t xml:space="preserve"> factor impacts how users (1) notice the</w:t>
      </w:r>
      <w:r w:rsidR="00581CC9">
        <w:rPr>
          <w:b/>
          <w:sz w:val="32"/>
          <w:szCs w:val="32"/>
          <w:lang w:val="en-US"/>
        </w:rPr>
        <w:t xml:space="preserve"> </w:t>
      </w:r>
      <w:r w:rsidRPr="002D5806">
        <w:rPr>
          <w:b/>
          <w:sz w:val="32"/>
          <w:szCs w:val="32"/>
          <w:lang w:val="en-US"/>
        </w:rPr>
        <w:t>public display (2) develop</w:t>
      </w:r>
      <w:r w:rsidR="00F25184">
        <w:rPr>
          <w:b/>
          <w:sz w:val="32"/>
          <w:szCs w:val="32"/>
          <w:lang w:val="en-US"/>
        </w:rPr>
        <w:t>s</w:t>
      </w:r>
      <w:r w:rsidRPr="002D5806">
        <w:rPr>
          <w:b/>
          <w:sz w:val="32"/>
          <w:szCs w:val="32"/>
          <w:lang w:val="en-US"/>
        </w:rPr>
        <w:t xml:space="preserve"> motivation and (3) (socially)</w:t>
      </w:r>
      <w:r w:rsidR="00581CC9">
        <w:rPr>
          <w:b/>
          <w:sz w:val="32"/>
          <w:szCs w:val="32"/>
          <w:lang w:val="en-US"/>
        </w:rPr>
        <w:t xml:space="preserve"> </w:t>
      </w:r>
      <w:r w:rsidRPr="002D5806">
        <w:rPr>
          <w:b/>
          <w:sz w:val="32"/>
          <w:szCs w:val="32"/>
          <w:lang w:val="en-US"/>
        </w:rPr>
        <w:t>interact with the public display. In this paper, we present</w:t>
      </w:r>
      <w:r w:rsidR="00581CC9">
        <w:rPr>
          <w:b/>
          <w:sz w:val="32"/>
          <w:szCs w:val="32"/>
          <w:lang w:val="en-US"/>
        </w:rPr>
        <w:t xml:space="preserve"> </w:t>
      </w:r>
      <w:r w:rsidRPr="002D5806">
        <w:rPr>
          <w:b/>
          <w:sz w:val="32"/>
          <w:szCs w:val="32"/>
          <w:lang w:val="en-US"/>
        </w:rPr>
        <w:t>Chained Displays, a combination of several screens to create</w:t>
      </w:r>
      <w:r w:rsidR="00581CC9">
        <w:rPr>
          <w:b/>
          <w:sz w:val="32"/>
          <w:szCs w:val="32"/>
          <w:lang w:val="en-US"/>
        </w:rPr>
        <w:t xml:space="preserve"> </w:t>
      </w:r>
      <w:r w:rsidRPr="002D5806">
        <w:rPr>
          <w:b/>
          <w:sz w:val="32"/>
          <w:szCs w:val="32"/>
          <w:lang w:val="en-US"/>
        </w:rPr>
        <w:t>different form factors for interactive public displays. We</w:t>
      </w:r>
      <w:r w:rsidR="00581CC9">
        <w:rPr>
          <w:b/>
          <w:sz w:val="32"/>
          <w:szCs w:val="32"/>
          <w:lang w:val="en-US"/>
        </w:rPr>
        <w:t xml:space="preserve"> </w:t>
      </w:r>
      <w:r w:rsidRPr="002D5806">
        <w:rPr>
          <w:b/>
          <w:sz w:val="32"/>
          <w:szCs w:val="32"/>
          <w:lang w:val="en-US"/>
        </w:rPr>
        <w:t>also present a design space based on two complementary</w:t>
      </w:r>
      <w:r w:rsidR="00581CC9">
        <w:rPr>
          <w:b/>
          <w:sz w:val="32"/>
          <w:szCs w:val="32"/>
          <w:lang w:val="en-US"/>
        </w:rPr>
        <w:t xml:space="preserve"> </w:t>
      </w:r>
      <w:r w:rsidRPr="002D5806">
        <w:rPr>
          <w:b/>
          <w:sz w:val="32"/>
          <w:szCs w:val="32"/>
          <w:lang w:val="en-US"/>
        </w:rPr>
        <w:t>concepts, Focus and Nimbus, to describe and compare</w:t>
      </w:r>
      <w:r w:rsidR="00581CC9">
        <w:rPr>
          <w:b/>
          <w:sz w:val="32"/>
          <w:szCs w:val="32"/>
          <w:lang w:val="en-US"/>
        </w:rPr>
        <w:t xml:space="preserve"> </w:t>
      </w:r>
      <w:r w:rsidRPr="002D5806">
        <w:rPr>
          <w:b/>
          <w:sz w:val="32"/>
          <w:szCs w:val="32"/>
          <w:lang w:val="en-US"/>
        </w:rPr>
        <w:t>chained display configurations. Finally, we performed a</w:t>
      </w:r>
      <w:r w:rsidR="00581CC9">
        <w:rPr>
          <w:b/>
          <w:sz w:val="32"/>
          <w:szCs w:val="32"/>
          <w:lang w:val="en-US"/>
        </w:rPr>
        <w:t xml:space="preserve"> </w:t>
      </w:r>
      <w:r w:rsidRPr="002D5806">
        <w:rPr>
          <w:b/>
          <w:sz w:val="32"/>
          <w:szCs w:val="32"/>
          <w:lang w:val="en-US"/>
        </w:rPr>
        <w:t>field study comparing three chained displays: Flat,</w:t>
      </w:r>
      <w:r w:rsidR="00581CC9">
        <w:rPr>
          <w:b/>
          <w:sz w:val="32"/>
          <w:szCs w:val="32"/>
          <w:lang w:val="en-US"/>
        </w:rPr>
        <w:t xml:space="preserve"> </w:t>
      </w:r>
      <w:r w:rsidRPr="002D5806">
        <w:rPr>
          <w:b/>
          <w:sz w:val="32"/>
          <w:szCs w:val="32"/>
          <w:lang w:val="en-US"/>
        </w:rPr>
        <w:t>Concave, and Hexagonal. Results show that Flat triggers</w:t>
      </w:r>
      <w:r w:rsidR="00581CC9">
        <w:rPr>
          <w:b/>
          <w:sz w:val="32"/>
          <w:szCs w:val="32"/>
          <w:lang w:val="en-US"/>
        </w:rPr>
        <w:t xml:space="preserve"> </w:t>
      </w:r>
      <w:r w:rsidRPr="002D5806">
        <w:rPr>
          <w:b/>
          <w:sz w:val="32"/>
          <w:szCs w:val="32"/>
          <w:lang w:val="en-US"/>
        </w:rPr>
        <w:t>the strongest honeypot effect, Hexagonal causes low social</w:t>
      </w:r>
      <w:r w:rsidR="00581CC9">
        <w:rPr>
          <w:b/>
          <w:sz w:val="32"/>
          <w:szCs w:val="32"/>
          <w:lang w:val="en-US"/>
        </w:rPr>
        <w:t xml:space="preserve"> </w:t>
      </w:r>
      <w:r w:rsidRPr="002D5806">
        <w:rPr>
          <w:b/>
          <w:sz w:val="32"/>
          <w:szCs w:val="32"/>
          <w:lang w:val="en-US"/>
        </w:rPr>
        <w:t>learning, and Concave triggers the smallest amount of</w:t>
      </w:r>
      <w:r w:rsidR="00581CC9">
        <w:rPr>
          <w:b/>
          <w:sz w:val="32"/>
          <w:szCs w:val="32"/>
          <w:lang w:val="en-US"/>
        </w:rPr>
        <w:t xml:space="preserve"> </w:t>
      </w:r>
      <w:r w:rsidRPr="002D5806">
        <w:rPr>
          <w:b/>
          <w:sz w:val="32"/>
          <w:szCs w:val="32"/>
          <w:lang w:val="en-US"/>
        </w:rPr>
        <w:t>simultaneously interacting users among other findings.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2232A0" w:rsidP="002232A0">
      <w:pPr>
        <w:autoSpaceDE w:val="0"/>
        <w:autoSpaceDN w:val="0"/>
        <w:adjustRightInd w:val="0"/>
        <w:spacing w:after="0" w:line="240" w:lineRule="auto"/>
        <w:ind w:firstLine="720"/>
        <w:rPr>
          <w:rFonts w:ascii="Helvetica" w:hAnsi="Helvetica" w:cs="Helvetica"/>
          <w:sz w:val="36"/>
          <w:szCs w:val="36"/>
        </w:rPr>
      </w:pPr>
      <w:r w:rsidRPr="002232A0">
        <w:rPr>
          <w:rFonts w:ascii="Helvetica" w:hAnsi="Helvetica" w:cs="Helvetica"/>
          <w:sz w:val="36"/>
          <w:szCs w:val="36"/>
        </w:rPr>
        <w:t>How to evaluate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376965" w:rsidRPr="00376965" w:rsidRDefault="00376965" w:rsidP="00376965">
      <w:pPr>
        <w:ind w:firstLine="720"/>
        <w:rPr>
          <w:sz w:val="24"/>
          <w:szCs w:val="24"/>
          <w:lang w:val="en-US"/>
        </w:rPr>
      </w:pPr>
      <w:r w:rsidRPr="00376965">
        <w:rPr>
          <w:sz w:val="24"/>
          <w:szCs w:val="24"/>
          <w:lang w:val="en-US"/>
        </w:rPr>
        <w:t>Florian Alt1, Stefan Schneegaß1, Albrecht Schmidt1,</w:t>
      </w:r>
    </w:p>
    <w:p w:rsidR="00CB2C39" w:rsidRPr="00270FF0" w:rsidRDefault="00376965" w:rsidP="00376965">
      <w:pPr>
        <w:ind w:firstLine="720"/>
        <w:rPr>
          <w:sz w:val="24"/>
          <w:szCs w:val="24"/>
          <w:lang w:val="en-US"/>
        </w:rPr>
      </w:pPr>
      <w:r w:rsidRPr="00376965">
        <w:rPr>
          <w:sz w:val="24"/>
          <w:szCs w:val="24"/>
          <w:lang w:val="en-US"/>
        </w:rPr>
        <w:t>Jörg Müller2, Nemanja Memarovic3</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8526EF" w:rsidP="008526EF">
      <w:pPr>
        <w:rPr>
          <w:b/>
          <w:sz w:val="32"/>
          <w:szCs w:val="32"/>
          <w:lang w:val="en-US"/>
        </w:rPr>
      </w:pPr>
      <w:r w:rsidRPr="008526EF">
        <w:rPr>
          <w:b/>
          <w:sz w:val="32"/>
          <w:szCs w:val="32"/>
          <w:lang w:val="en-US"/>
        </w:rPr>
        <w:t>After years in the lab, interactive public displays are finding their</w:t>
      </w:r>
      <w:r w:rsidR="00A128BA">
        <w:rPr>
          <w:b/>
          <w:sz w:val="32"/>
          <w:szCs w:val="32"/>
          <w:lang w:val="en-US"/>
        </w:rPr>
        <w:t xml:space="preserve"> </w:t>
      </w:r>
      <w:r w:rsidRPr="008526EF">
        <w:rPr>
          <w:b/>
          <w:sz w:val="32"/>
          <w:szCs w:val="32"/>
          <w:lang w:val="en-US"/>
        </w:rPr>
        <w:t>way into public spaces, shop windows, and public institutions. They</w:t>
      </w:r>
      <w:r w:rsidR="00A128BA">
        <w:rPr>
          <w:b/>
          <w:sz w:val="32"/>
          <w:szCs w:val="32"/>
          <w:lang w:val="en-US"/>
        </w:rPr>
        <w:t xml:space="preserve"> </w:t>
      </w:r>
      <w:r w:rsidRPr="008526EF">
        <w:rPr>
          <w:b/>
          <w:sz w:val="32"/>
          <w:szCs w:val="32"/>
          <w:lang w:val="en-US"/>
        </w:rPr>
        <w:t>are equipped with a multitude of sensors as well as (multi-) touch</w:t>
      </w:r>
      <w:r w:rsidR="00A128BA">
        <w:rPr>
          <w:b/>
          <w:sz w:val="32"/>
          <w:szCs w:val="32"/>
          <w:lang w:val="en-US"/>
        </w:rPr>
        <w:t xml:space="preserve"> </w:t>
      </w:r>
      <w:r w:rsidRPr="008526EF">
        <w:rPr>
          <w:b/>
          <w:sz w:val="32"/>
          <w:szCs w:val="32"/>
          <w:lang w:val="en-US"/>
        </w:rPr>
        <w:t>surfaces allowing not only the audience to be sensed, but also their</w:t>
      </w:r>
      <w:r w:rsidR="00A128BA">
        <w:rPr>
          <w:b/>
          <w:sz w:val="32"/>
          <w:szCs w:val="32"/>
          <w:lang w:val="en-US"/>
        </w:rPr>
        <w:t xml:space="preserve"> </w:t>
      </w:r>
      <w:r w:rsidRPr="008526EF">
        <w:rPr>
          <w:b/>
          <w:sz w:val="32"/>
          <w:szCs w:val="32"/>
          <w:lang w:val="en-US"/>
        </w:rPr>
        <w:t>effectiveness to be measured. The lack of generally accepted design</w:t>
      </w:r>
      <w:r w:rsidR="00A128BA">
        <w:rPr>
          <w:b/>
          <w:sz w:val="32"/>
          <w:szCs w:val="32"/>
          <w:lang w:val="en-US"/>
        </w:rPr>
        <w:t xml:space="preserve"> </w:t>
      </w:r>
      <w:r w:rsidRPr="008526EF">
        <w:rPr>
          <w:b/>
          <w:sz w:val="32"/>
          <w:szCs w:val="32"/>
          <w:lang w:val="en-US"/>
        </w:rPr>
        <w:t>guidelines for public displays and the fact that there are many</w:t>
      </w:r>
      <w:r w:rsidR="00A128BA">
        <w:rPr>
          <w:b/>
          <w:sz w:val="32"/>
          <w:szCs w:val="32"/>
          <w:lang w:val="en-US"/>
        </w:rPr>
        <w:t xml:space="preserve"> </w:t>
      </w:r>
      <w:r w:rsidRPr="008526EF">
        <w:rPr>
          <w:b/>
          <w:sz w:val="32"/>
          <w:szCs w:val="32"/>
          <w:lang w:val="en-US"/>
        </w:rPr>
        <w:t>different objectives (e.g., increasing attention, optimizing interaction</w:t>
      </w:r>
      <w:r w:rsidR="00A128BA">
        <w:rPr>
          <w:b/>
          <w:sz w:val="32"/>
          <w:szCs w:val="32"/>
          <w:lang w:val="en-US"/>
        </w:rPr>
        <w:t xml:space="preserve"> </w:t>
      </w:r>
      <w:r w:rsidRPr="008526EF">
        <w:rPr>
          <w:b/>
          <w:sz w:val="32"/>
          <w:szCs w:val="32"/>
          <w:lang w:val="en-US"/>
        </w:rPr>
        <w:t>times, finding the best interaction technique) make it a challenging</w:t>
      </w:r>
      <w:r w:rsidR="00A128BA">
        <w:rPr>
          <w:b/>
          <w:sz w:val="32"/>
          <w:szCs w:val="32"/>
          <w:lang w:val="en-US"/>
        </w:rPr>
        <w:t xml:space="preserve"> </w:t>
      </w:r>
      <w:r w:rsidRPr="008526EF">
        <w:rPr>
          <w:b/>
          <w:sz w:val="32"/>
          <w:szCs w:val="32"/>
          <w:lang w:val="en-US"/>
        </w:rPr>
        <w:t>task to pick the most suitable evaluation method. Based</w:t>
      </w:r>
      <w:r w:rsidR="00A128BA">
        <w:rPr>
          <w:b/>
          <w:sz w:val="32"/>
          <w:szCs w:val="32"/>
          <w:lang w:val="en-US"/>
        </w:rPr>
        <w:t xml:space="preserve"> </w:t>
      </w:r>
      <w:r w:rsidRPr="008526EF">
        <w:rPr>
          <w:b/>
          <w:sz w:val="32"/>
          <w:szCs w:val="32"/>
          <w:lang w:val="en-US"/>
        </w:rPr>
        <w:t>on a literature survey and our own experiences, this paper provides</w:t>
      </w:r>
      <w:r w:rsidR="00A128BA">
        <w:rPr>
          <w:b/>
          <w:sz w:val="32"/>
          <w:szCs w:val="32"/>
          <w:lang w:val="en-US"/>
        </w:rPr>
        <w:t xml:space="preserve"> </w:t>
      </w:r>
      <w:r w:rsidRPr="008526EF">
        <w:rPr>
          <w:b/>
          <w:sz w:val="32"/>
          <w:szCs w:val="32"/>
          <w:lang w:val="en-US"/>
        </w:rPr>
        <w:t>an overview of study types, paradigms, and methods for evaluation</w:t>
      </w:r>
      <w:r w:rsidR="00A128BA">
        <w:rPr>
          <w:b/>
          <w:sz w:val="32"/>
          <w:szCs w:val="32"/>
          <w:lang w:val="en-US"/>
        </w:rPr>
        <w:t xml:space="preserve"> </w:t>
      </w:r>
      <w:r w:rsidRPr="008526EF">
        <w:rPr>
          <w:b/>
          <w:sz w:val="32"/>
          <w:szCs w:val="32"/>
          <w:lang w:val="en-US"/>
        </w:rPr>
        <w:t>both in the lab and in the real world. Following a discussion of design</w:t>
      </w:r>
      <w:r w:rsidR="00A128BA">
        <w:rPr>
          <w:b/>
          <w:sz w:val="32"/>
          <w:szCs w:val="32"/>
          <w:lang w:val="en-US"/>
        </w:rPr>
        <w:t xml:space="preserve"> </w:t>
      </w:r>
      <w:r w:rsidRPr="008526EF">
        <w:rPr>
          <w:b/>
          <w:sz w:val="32"/>
          <w:szCs w:val="32"/>
          <w:lang w:val="en-US"/>
        </w:rPr>
        <w:t>challenges, we provide a set of guidelines for researchers and</w:t>
      </w:r>
      <w:r w:rsidR="00A128BA">
        <w:rPr>
          <w:b/>
          <w:sz w:val="32"/>
          <w:szCs w:val="32"/>
          <w:lang w:val="en-US"/>
        </w:rPr>
        <w:t xml:space="preserve"> </w:t>
      </w:r>
      <w:r w:rsidRPr="008526EF">
        <w:rPr>
          <w:b/>
          <w:sz w:val="32"/>
          <w:szCs w:val="32"/>
          <w:lang w:val="en-US"/>
        </w:rPr>
        <w:t>practitioners alike to be applied when evaluating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8952F3" w:rsidP="00080183">
      <w:pPr>
        <w:autoSpaceDE w:val="0"/>
        <w:autoSpaceDN w:val="0"/>
        <w:adjustRightInd w:val="0"/>
        <w:spacing w:after="0" w:line="240" w:lineRule="auto"/>
        <w:ind w:firstLine="720"/>
        <w:rPr>
          <w:rFonts w:ascii="Helvetica" w:hAnsi="Helvetica" w:cs="Helvetica"/>
          <w:sz w:val="36"/>
          <w:szCs w:val="36"/>
        </w:rPr>
      </w:pPr>
      <w:r w:rsidRPr="008952F3">
        <w:rPr>
          <w:rFonts w:ascii="Helvetica" w:hAnsi="Helvetica" w:cs="Helvetica"/>
          <w:sz w:val="36"/>
          <w:szCs w:val="36"/>
        </w:rPr>
        <w:t>Designing Application Stores for Public Display Networks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3267AB" w:rsidP="00CB2C39">
      <w:pPr>
        <w:ind w:firstLine="720"/>
        <w:rPr>
          <w:sz w:val="24"/>
          <w:szCs w:val="24"/>
          <w:lang w:val="en-US"/>
        </w:rPr>
      </w:pPr>
      <w:r>
        <w:rPr>
          <w:rFonts w:ascii="NimbusSanL-Regu" w:hAnsi="NimbusSanL-Regu" w:cs="NimbusSanL-Regu"/>
          <w:sz w:val="24"/>
          <w:szCs w:val="24"/>
        </w:rPr>
        <w:t>Sarah Clinch</w:t>
      </w:r>
      <w:r>
        <w:rPr>
          <w:rFonts w:ascii="CMR6" w:hAnsi="CMR6" w:cs="CMR6"/>
          <w:sz w:val="12"/>
          <w:szCs w:val="12"/>
        </w:rPr>
        <w:t>1</w:t>
      </w:r>
      <w:r>
        <w:rPr>
          <w:rFonts w:ascii="NimbusSanL-Regu" w:hAnsi="NimbusSanL-Regu" w:cs="NimbusSanL-Regu"/>
          <w:sz w:val="24"/>
          <w:szCs w:val="24"/>
        </w:rPr>
        <w:t>, Nigel Davies</w:t>
      </w:r>
      <w:r>
        <w:rPr>
          <w:rFonts w:ascii="CMR6" w:hAnsi="CMR6" w:cs="CMR6"/>
          <w:sz w:val="12"/>
          <w:szCs w:val="12"/>
        </w:rPr>
        <w:t>1</w:t>
      </w:r>
      <w:r>
        <w:rPr>
          <w:rFonts w:ascii="NimbusSanL-Regu" w:hAnsi="NimbusSanL-Regu" w:cs="NimbusSanL-Regu"/>
          <w:sz w:val="24"/>
          <w:szCs w:val="24"/>
        </w:rPr>
        <w:t>, Thomas Kubitza</w:t>
      </w:r>
      <w:r>
        <w:rPr>
          <w:rFonts w:ascii="CMR6" w:hAnsi="CMR6" w:cs="CMR6"/>
          <w:sz w:val="12"/>
          <w:szCs w:val="12"/>
        </w:rPr>
        <w:t>1</w:t>
      </w:r>
      <w:r>
        <w:rPr>
          <w:rFonts w:ascii="CMMI6" w:hAnsi="CMMI6" w:cs="CMMI6"/>
          <w:sz w:val="12"/>
          <w:szCs w:val="12"/>
        </w:rPr>
        <w:t>;</w:t>
      </w:r>
      <w:r>
        <w:rPr>
          <w:rFonts w:ascii="CMR6" w:hAnsi="CMR6" w:cs="CMR6"/>
          <w:sz w:val="12"/>
          <w:szCs w:val="12"/>
        </w:rPr>
        <w:t>3</w:t>
      </w:r>
      <w:r>
        <w:rPr>
          <w:rFonts w:ascii="NimbusSanL-Regu" w:hAnsi="NimbusSanL-Regu" w:cs="NimbusSanL-Regu"/>
          <w:sz w:val="24"/>
          <w:szCs w:val="24"/>
        </w:rPr>
        <w:t>, Albrecht Schmidt</w:t>
      </w:r>
      <w:r>
        <w:rPr>
          <w:rFonts w:ascii="CMR6" w:hAnsi="CMR6" w:cs="CMR6"/>
          <w:sz w:val="12"/>
          <w:szCs w:val="12"/>
        </w:rPr>
        <w:t>2</w:t>
      </w:r>
    </w:p>
    <w:p w:rsidR="00CB2C39" w:rsidRDefault="00CB2C39" w:rsidP="00CB2C39">
      <w:pPr>
        <w:rPr>
          <w:b/>
          <w:sz w:val="32"/>
          <w:szCs w:val="32"/>
          <w:lang w:val="en-US"/>
        </w:rPr>
      </w:pPr>
      <w:r>
        <w:rPr>
          <w:b/>
          <w:sz w:val="32"/>
          <w:szCs w:val="32"/>
          <w:lang w:val="en-US"/>
        </w:rPr>
        <w:t>Abstract:</w:t>
      </w:r>
      <w:r>
        <w:rPr>
          <w:b/>
          <w:sz w:val="32"/>
          <w:szCs w:val="32"/>
          <w:lang w:val="en-US"/>
        </w:rPr>
        <w:tab/>
      </w:r>
    </w:p>
    <w:p w:rsidR="00BC5D43" w:rsidRPr="00BC5D43" w:rsidRDefault="00BC5D43" w:rsidP="00BC5D43">
      <w:pPr>
        <w:rPr>
          <w:b/>
          <w:sz w:val="32"/>
          <w:szCs w:val="32"/>
          <w:lang w:val="en-US"/>
        </w:rPr>
      </w:pPr>
      <w:r w:rsidRPr="00BC5D43">
        <w:rPr>
          <w:b/>
          <w:sz w:val="32"/>
          <w:szCs w:val="32"/>
          <w:lang w:val="en-US"/>
        </w:rPr>
        <w:t>Current public display systems are often ignored by passersby.</w:t>
      </w:r>
    </w:p>
    <w:p w:rsidR="00BC5D43" w:rsidRPr="00BC5D43" w:rsidRDefault="00BC5D43" w:rsidP="00BC5D43">
      <w:pPr>
        <w:rPr>
          <w:b/>
          <w:sz w:val="32"/>
          <w:szCs w:val="32"/>
          <w:lang w:val="en-US"/>
        </w:rPr>
      </w:pPr>
      <w:r w:rsidRPr="00BC5D43">
        <w:rPr>
          <w:b/>
          <w:sz w:val="32"/>
          <w:szCs w:val="32"/>
          <w:lang w:val="en-US"/>
        </w:rPr>
        <w:t>We believe that increasing the level of engagement requires</w:t>
      </w:r>
    </w:p>
    <w:p w:rsidR="00BC5D43" w:rsidRPr="00BC5D43" w:rsidRDefault="00BC5D43" w:rsidP="00BC5D43">
      <w:pPr>
        <w:rPr>
          <w:b/>
          <w:sz w:val="32"/>
          <w:szCs w:val="32"/>
          <w:lang w:val="en-US"/>
        </w:rPr>
      </w:pPr>
      <w:r w:rsidRPr="00BC5D43">
        <w:rPr>
          <w:b/>
          <w:sz w:val="32"/>
          <w:szCs w:val="32"/>
          <w:lang w:val="en-US"/>
        </w:rPr>
        <w:t>substantial innovation for the content shown { and</w:t>
      </w:r>
    </w:p>
    <w:p w:rsidR="00BC5D43" w:rsidRPr="00BC5D43" w:rsidRDefault="00BC5D43" w:rsidP="00BC5D43">
      <w:pPr>
        <w:rPr>
          <w:b/>
          <w:sz w:val="32"/>
          <w:szCs w:val="32"/>
          <w:lang w:val="en-US"/>
        </w:rPr>
      </w:pPr>
      <w:r w:rsidRPr="00BC5D43">
        <w:rPr>
          <w:b/>
          <w:sz w:val="32"/>
          <w:szCs w:val="32"/>
          <w:lang w:val="en-US"/>
        </w:rPr>
        <w:t>that this in turn requires opening up displays to new forms</w:t>
      </w:r>
    </w:p>
    <w:p w:rsidR="00BC5D43" w:rsidRPr="00BC5D43" w:rsidRDefault="00BC5D43" w:rsidP="00BC5D43">
      <w:pPr>
        <w:rPr>
          <w:b/>
          <w:sz w:val="32"/>
          <w:szCs w:val="32"/>
          <w:lang w:val="en-US"/>
        </w:rPr>
      </w:pPr>
      <w:r w:rsidRPr="00BC5D43">
        <w:rPr>
          <w:b/>
          <w:sz w:val="32"/>
          <w:szCs w:val="32"/>
          <w:lang w:val="en-US"/>
        </w:rPr>
        <w:t>of applications and content from a wide variety of sources.</w:t>
      </w:r>
    </w:p>
    <w:p w:rsidR="00BC5D43" w:rsidRPr="00BC5D43" w:rsidRDefault="00BC5D43" w:rsidP="00BC5D43">
      <w:pPr>
        <w:rPr>
          <w:b/>
          <w:sz w:val="32"/>
          <w:szCs w:val="32"/>
          <w:lang w:val="en-US"/>
        </w:rPr>
      </w:pPr>
      <w:r w:rsidRPr="00BC5D43">
        <w:rPr>
          <w:b/>
          <w:sz w:val="32"/>
          <w:szCs w:val="32"/>
          <w:lang w:val="en-US"/>
        </w:rPr>
        <w:t>In this paper we consider the design of \application stores"</w:t>
      </w:r>
    </w:p>
    <w:p w:rsidR="00BC5D43" w:rsidRPr="00BC5D43" w:rsidRDefault="00BC5D43" w:rsidP="00BC5D43">
      <w:pPr>
        <w:rPr>
          <w:b/>
          <w:sz w:val="32"/>
          <w:szCs w:val="32"/>
          <w:lang w:val="en-US"/>
        </w:rPr>
      </w:pPr>
      <w:r w:rsidRPr="00BC5D43">
        <w:rPr>
          <w:b/>
          <w:sz w:val="32"/>
          <w:szCs w:val="32"/>
          <w:lang w:val="en-US"/>
        </w:rPr>
        <w:t>that are intended to facilitate the introduction of these new</w:t>
      </w:r>
    </w:p>
    <w:p w:rsidR="00CB2C39" w:rsidRDefault="00BC5D43" w:rsidP="00BC5D43">
      <w:pPr>
        <w:rPr>
          <w:b/>
          <w:sz w:val="32"/>
          <w:szCs w:val="32"/>
          <w:lang w:val="en-US"/>
        </w:rPr>
      </w:pPr>
      <w:r w:rsidRPr="00BC5D43">
        <w:rPr>
          <w:b/>
          <w:sz w:val="32"/>
          <w:szCs w:val="32"/>
          <w:lang w:val="en-US"/>
        </w:rPr>
        <w:t>forms of content in future display networks.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814FA3">
        <w:rPr>
          <w:rFonts w:ascii="Helvetica" w:hAnsi="Helvetica" w:cs="Helvetica"/>
          <w:sz w:val="36"/>
          <w:szCs w:val="36"/>
        </w:rPr>
        <w:t xml:space="preserve"> </w:t>
      </w:r>
    </w:p>
    <w:p w:rsidR="00CB2C39" w:rsidRDefault="00814FA3" w:rsidP="0073743A">
      <w:pPr>
        <w:autoSpaceDE w:val="0"/>
        <w:autoSpaceDN w:val="0"/>
        <w:adjustRightInd w:val="0"/>
        <w:spacing w:after="0" w:line="240" w:lineRule="auto"/>
        <w:ind w:firstLine="720"/>
        <w:rPr>
          <w:rFonts w:ascii="Helvetica" w:hAnsi="Helvetica" w:cs="Helvetica"/>
          <w:sz w:val="36"/>
          <w:szCs w:val="36"/>
        </w:rPr>
      </w:pPr>
      <w:r w:rsidRPr="00814FA3">
        <w:rPr>
          <w:rFonts w:ascii="Helvetica" w:hAnsi="Helvetica" w:cs="Helvetica"/>
          <w:sz w:val="36"/>
          <w:szCs w:val="36"/>
        </w:rPr>
        <w:t>Screenfinity: Extending the Perception Area of Content on</w:t>
      </w:r>
      <w:r w:rsidR="0073743A">
        <w:rPr>
          <w:rFonts w:ascii="Helvetica" w:hAnsi="Helvetica" w:cs="Helvetica"/>
          <w:sz w:val="36"/>
          <w:szCs w:val="36"/>
        </w:rPr>
        <w:t xml:space="preserve"> </w:t>
      </w:r>
      <w:r w:rsidRPr="00814FA3">
        <w:rPr>
          <w:rFonts w:ascii="Helvetica" w:hAnsi="Helvetica" w:cs="Helvetica"/>
          <w:sz w:val="36"/>
          <w:szCs w:val="36"/>
        </w:rPr>
        <w:t>Very Large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921B2" w:rsidP="005921B2">
      <w:pPr>
        <w:ind w:firstLine="720"/>
        <w:rPr>
          <w:sz w:val="24"/>
          <w:szCs w:val="24"/>
          <w:lang w:val="en-US"/>
        </w:rPr>
      </w:pPr>
      <w:r>
        <w:rPr>
          <w:sz w:val="24"/>
          <w:szCs w:val="24"/>
          <w:lang w:val="en-US"/>
        </w:rPr>
        <w:t xml:space="preserve">Constantin Schmidt, </w:t>
      </w:r>
      <w:r w:rsidR="00B502E3" w:rsidRPr="00B502E3">
        <w:rPr>
          <w:sz w:val="24"/>
          <w:szCs w:val="24"/>
          <w:lang w:val="en-US"/>
        </w:rPr>
        <w:t>J¨org M¨ uller1;2 Gilles Bailly1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002BA4" w:rsidP="00002BA4">
      <w:pPr>
        <w:rPr>
          <w:b/>
          <w:sz w:val="32"/>
          <w:szCs w:val="32"/>
          <w:lang w:val="en-US"/>
        </w:rPr>
      </w:pPr>
      <w:r w:rsidRPr="00002BA4">
        <w:rPr>
          <w:b/>
          <w:sz w:val="32"/>
          <w:szCs w:val="32"/>
          <w:lang w:val="en-US"/>
        </w:rPr>
        <w:t>We propose and validate a model of the perception area of</w:t>
      </w:r>
      <w:r w:rsidR="002A03FB">
        <w:rPr>
          <w:b/>
          <w:sz w:val="32"/>
          <w:szCs w:val="32"/>
          <w:lang w:val="en-US"/>
        </w:rPr>
        <w:t xml:space="preserve"> </w:t>
      </w:r>
      <w:r w:rsidRPr="00002BA4">
        <w:rPr>
          <w:b/>
          <w:sz w:val="32"/>
          <w:szCs w:val="32"/>
          <w:lang w:val="en-US"/>
        </w:rPr>
        <w:t>content on public displays in order to predict from where</w:t>
      </w:r>
      <w:r w:rsidR="002A03FB">
        <w:rPr>
          <w:b/>
          <w:sz w:val="32"/>
          <w:szCs w:val="32"/>
          <w:lang w:val="en-US"/>
        </w:rPr>
        <w:t xml:space="preserve"> </w:t>
      </w:r>
      <w:r w:rsidRPr="00002BA4">
        <w:rPr>
          <w:b/>
          <w:sz w:val="32"/>
          <w:szCs w:val="32"/>
          <w:lang w:val="en-US"/>
        </w:rPr>
        <w:t>users can read. From this model, we derive Screenfinity, a</w:t>
      </w:r>
      <w:r w:rsidR="002A03FB">
        <w:rPr>
          <w:b/>
          <w:sz w:val="32"/>
          <w:szCs w:val="32"/>
          <w:lang w:val="en-US"/>
        </w:rPr>
        <w:t xml:space="preserve"> </w:t>
      </w:r>
      <w:r w:rsidRPr="00002BA4">
        <w:rPr>
          <w:b/>
          <w:sz w:val="32"/>
          <w:szCs w:val="32"/>
          <w:lang w:val="en-US"/>
        </w:rPr>
        <w:t>technique to rotate, translate, and zoom content in order to</w:t>
      </w:r>
      <w:r w:rsidR="002A03FB">
        <w:rPr>
          <w:b/>
          <w:sz w:val="32"/>
          <w:szCs w:val="32"/>
          <w:lang w:val="en-US"/>
        </w:rPr>
        <w:t xml:space="preserve"> </w:t>
      </w:r>
      <w:r w:rsidRPr="00002BA4">
        <w:rPr>
          <w:b/>
          <w:sz w:val="32"/>
          <w:szCs w:val="32"/>
          <w:lang w:val="en-US"/>
        </w:rPr>
        <w:t>enable reading while passing by very large displays. Screenfinity</w:t>
      </w:r>
      <w:r w:rsidR="002A03FB">
        <w:rPr>
          <w:b/>
          <w:sz w:val="32"/>
          <w:szCs w:val="32"/>
          <w:lang w:val="en-US"/>
        </w:rPr>
        <w:t xml:space="preserve"> </w:t>
      </w:r>
      <w:r w:rsidRPr="00002BA4">
        <w:rPr>
          <w:b/>
          <w:sz w:val="32"/>
          <w:szCs w:val="32"/>
          <w:lang w:val="en-US"/>
        </w:rPr>
        <w:t>is comfortable to read when close, supports different</w:t>
      </w:r>
      <w:r w:rsidR="002A03FB">
        <w:rPr>
          <w:b/>
          <w:sz w:val="32"/>
          <w:szCs w:val="32"/>
          <w:lang w:val="en-US"/>
        </w:rPr>
        <w:t xml:space="preserve"> </w:t>
      </w:r>
      <w:r w:rsidRPr="00002BA4">
        <w:rPr>
          <w:b/>
          <w:sz w:val="32"/>
          <w:szCs w:val="32"/>
          <w:lang w:val="en-US"/>
        </w:rPr>
        <w:t>content for different users, does not waste screen real estate</w:t>
      </w:r>
      <w:r w:rsidR="002A03FB">
        <w:rPr>
          <w:b/>
          <w:sz w:val="32"/>
          <w:szCs w:val="32"/>
          <w:lang w:val="en-US"/>
        </w:rPr>
        <w:t xml:space="preserve"> </w:t>
      </w:r>
      <w:r w:rsidRPr="00002BA4">
        <w:rPr>
          <w:b/>
          <w:sz w:val="32"/>
          <w:szCs w:val="32"/>
          <w:lang w:val="en-US"/>
        </w:rPr>
        <w:t>and allows expert passers-by to read content while walking. A</w:t>
      </w:r>
      <w:r w:rsidR="002A03FB">
        <w:rPr>
          <w:b/>
          <w:sz w:val="32"/>
          <w:szCs w:val="32"/>
          <w:lang w:val="en-US"/>
        </w:rPr>
        <w:t xml:space="preserve"> </w:t>
      </w:r>
      <w:r w:rsidRPr="00002BA4">
        <w:rPr>
          <w:b/>
          <w:sz w:val="32"/>
          <w:szCs w:val="32"/>
          <w:lang w:val="en-US"/>
        </w:rPr>
        <w:t>laboratory study shows that expert users are able to perceive</w:t>
      </w:r>
      <w:r w:rsidR="002A03FB">
        <w:rPr>
          <w:b/>
          <w:sz w:val="32"/>
          <w:szCs w:val="32"/>
          <w:lang w:val="en-US"/>
        </w:rPr>
        <w:t xml:space="preserve"> </w:t>
      </w:r>
      <w:r w:rsidRPr="00002BA4">
        <w:rPr>
          <w:b/>
          <w:sz w:val="32"/>
          <w:szCs w:val="32"/>
          <w:lang w:val="en-US"/>
        </w:rPr>
        <w:t>content when it moves. A field study evaluates the effect of</w:t>
      </w:r>
      <w:r w:rsidR="002A03FB">
        <w:rPr>
          <w:b/>
          <w:sz w:val="32"/>
          <w:szCs w:val="32"/>
          <w:lang w:val="en-US"/>
        </w:rPr>
        <w:t xml:space="preserve"> </w:t>
      </w:r>
      <w:r w:rsidRPr="00002BA4">
        <w:rPr>
          <w:b/>
          <w:sz w:val="32"/>
          <w:szCs w:val="32"/>
          <w:lang w:val="en-US"/>
        </w:rPr>
        <w:t>Screenfinity on novice users in an ecologically valid setting.</w:t>
      </w:r>
      <w:r w:rsidR="002A03FB">
        <w:rPr>
          <w:b/>
          <w:sz w:val="32"/>
          <w:szCs w:val="32"/>
          <w:lang w:val="en-US"/>
        </w:rPr>
        <w:t xml:space="preserve"> </w:t>
      </w:r>
      <w:r w:rsidRPr="00002BA4">
        <w:rPr>
          <w:b/>
          <w:sz w:val="32"/>
          <w:szCs w:val="32"/>
          <w:lang w:val="en-US"/>
        </w:rPr>
        <w:t>We find (1) first time users can read content without slowing</w:t>
      </w:r>
      <w:r w:rsidR="002A03FB">
        <w:rPr>
          <w:b/>
          <w:sz w:val="32"/>
          <w:szCs w:val="32"/>
          <w:lang w:val="en-US"/>
        </w:rPr>
        <w:t xml:space="preserve"> </w:t>
      </w:r>
      <w:r w:rsidRPr="00002BA4">
        <w:rPr>
          <w:b/>
          <w:sz w:val="32"/>
          <w:szCs w:val="32"/>
          <w:lang w:val="en-US"/>
        </w:rPr>
        <w:t>down or stopping; (2) Passers-by stopping did so to explore</w:t>
      </w:r>
      <w:r w:rsidR="002A03FB">
        <w:rPr>
          <w:b/>
          <w:sz w:val="32"/>
          <w:szCs w:val="32"/>
          <w:lang w:val="en-US"/>
        </w:rPr>
        <w:t xml:space="preserve"> </w:t>
      </w:r>
      <w:r w:rsidRPr="00002BA4">
        <w:rPr>
          <w:b/>
          <w:sz w:val="32"/>
          <w:szCs w:val="32"/>
          <w:lang w:val="en-US"/>
        </w:rPr>
        <w:t>the technology. Users explore the interaction, the limits of</w:t>
      </w:r>
      <w:r w:rsidR="002A03FB">
        <w:rPr>
          <w:b/>
          <w:sz w:val="32"/>
          <w:szCs w:val="32"/>
          <w:lang w:val="en-US"/>
        </w:rPr>
        <w:t xml:space="preserve"> </w:t>
      </w:r>
      <w:r w:rsidRPr="00002BA4">
        <w:rPr>
          <w:b/>
          <w:sz w:val="32"/>
          <w:szCs w:val="32"/>
          <w:lang w:val="en-US"/>
        </w:rPr>
        <w:t>the system, manipulate the technology, and look behind the</w:t>
      </w:r>
      <w:r w:rsidR="002A03FB">
        <w:rPr>
          <w:b/>
          <w:sz w:val="32"/>
          <w:szCs w:val="32"/>
          <w:lang w:val="en-US"/>
        </w:rPr>
        <w:t xml:space="preserve"> </w:t>
      </w:r>
      <w:r w:rsidRPr="00002BA4">
        <w:rPr>
          <w:b/>
          <w:sz w:val="32"/>
          <w:szCs w:val="32"/>
          <w:lang w:val="en-US"/>
        </w:rPr>
        <w:t>screen.</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2A03FB" w:rsidRDefault="002A03FB" w:rsidP="00CB2C39">
      <w:pPr>
        <w:rPr>
          <w:b/>
          <w:sz w:val="32"/>
          <w:szCs w:val="32"/>
          <w:lang w:val="en-US"/>
        </w:rPr>
      </w:pPr>
    </w:p>
    <w:p w:rsidR="00DC7A19" w:rsidRPr="00C57FE2" w:rsidRDefault="00DC7A1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30519" w:rsidRPr="00A30519" w:rsidRDefault="00A30519" w:rsidP="00767C78">
      <w:pPr>
        <w:autoSpaceDE w:val="0"/>
        <w:autoSpaceDN w:val="0"/>
        <w:adjustRightInd w:val="0"/>
        <w:spacing w:after="0" w:line="240" w:lineRule="auto"/>
        <w:ind w:firstLine="720"/>
        <w:rPr>
          <w:rFonts w:ascii="Helvetica" w:hAnsi="Helvetica" w:cs="Helvetica"/>
          <w:sz w:val="36"/>
          <w:szCs w:val="36"/>
        </w:rPr>
      </w:pPr>
      <w:r w:rsidRPr="00A30519">
        <w:rPr>
          <w:rFonts w:ascii="Helvetica" w:hAnsi="Helvetica" w:cs="Helvetica"/>
          <w:sz w:val="36"/>
          <w:szCs w:val="36"/>
        </w:rPr>
        <w:t>The Interacting Places Framework –</w:t>
      </w:r>
    </w:p>
    <w:p w:rsidR="00A30519" w:rsidRPr="00A30519" w:rsidRDefault="00A30519" w:rsidP="00A30519">
      <w:pPr>
        <w:autoSpaceDE w:val="0"/>
        <w:autoSpaceDN w:val="0"/>
        <w:adjustRightInd w:val="0"/>
        <w:spacing w:after="0" w:line="240" w:lineRule="auto"/>
        <w:rPr>
          <w:rFonts w:ascii="Helvetica" w:hAnsi="Helvetica" w:cs="Helvetica"/>
          <w:sz w:val="36"/>
          <w:szCs w:val="36"/>
        </w:rPr>
      </w:pPr>
      <w:r w:rsidRPr="00A30519">
        <w:rPr>
          <w:rFonts w:ascii="Helvetica" w:hAnsi="Helvetica" w:cs="Helvetica"/>
          <w:sz w:val="36"/>
          <w:szCs w:val="36"/>
        </w:rPr>
        <w:t>Conceptualizing Public Display Applications that Promote</w:t>
      </w:r>
    </w:p>
    <w:p w:rsidR="00CB2C39" w:rsidRDefault="00A30519" w:rsidP="00A30519">
      <w:pPr>
        <w:autoSpaceDE w:val="0"/>
        <w:autoSpaceDN w:val="0"/>
        <w:adjustRightInd w:val="0"/>
        <w:spacing w:after="0" w:line="240" w:lineRule="auto"/>
        <w:rPr>
          <w:rFonts w:ascii="Helvetica" w:hAnsi="Helvetica" w:cs="Helvetica"/>
          <w:sz w:val="36"/>
          <w:szCs w:val="36"/>
        </w:rPr>
      </w:pPr>
      <w:r w:rsidRPr="00A30519">
        <w:rPr>
          <w:rFonts w:ascii="Helvetica" w:hAnsi="Helvetica" w:cs="Helvetica"/>
          <w:sz w:val="36"/>
          <w:szCs w:val="36"/>
        </w:rPr>
        <w:t>Community Interaction and Place Awareness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Default="00C458A7" w:rsidP="00CB2C39">
      <w:pPr>
        <w:ind w:firstLine="720"/>
        <w:rPr>
          <w:sz w:val="24"/>
          <w:szCs w:val="24"/>
          <w:lang w:val="en-US"/>
        </w:rPr>
      </w:pPr>
      <w:r w:rsidRPr="00C458A7">
        <w:rPr>
          <w:sz w:val="24"/>
          <w:szCs w:val="24"/>
          <w:lang w:val="en-US"/>
        </w:rPr>
        <w:t>Nemanja Memarovic</w:t>
      </w:r>
    </w:p>
    <w:p w:rsidR="00A931D5" w:rsidRDefault="00B527AB" w:rsidP="00CB2C39">
      <w:pPr>
        <w:ind w:firstLine="720"/>
        <w:rPr>
          <w:sz w:val="24"/>
          <w:szCs w:val="24"/>
          <w:lang w:val="en-US"/>
        </w:rPr>
      </w:pPr>
      <w:r w:rsidRPr="00B527AB">
        <w:rPr>
          <w:sz w:val="24"/>
          <w:szCs w:val="24"/>
          <w:lang w:val="en-US"/>
        </w:rPr>
        <w:t>Marc Langheinrich</w:t>
      </w:r>
    </w:p>
    <w:p w:rsidR="00F3153B" w:rsidRPr="00270FF0" w:rsidRDefault="0014663B" w:rsidP="00CB2C39">
      <w:pPr>
        <w:ind w:firstLine="720"/>
        <w:rPr>
          <w:sz w:val="24"/>
          <w:szCs w:val="24"/>
          <w:lang w:val="en-US"/>
        </w:rPr>
      </w:pPr>
      <w:r w:rsidRPr="0014663B">
        <w:rPr>
          <w:sz w:val="24"/>
          <w:szCs w:val="24"/>
          <w:lang w:val="en-US"/>
        </w:rPr>
        <w:t>Florian Alt</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C57FE2" w:rsidRDefault="002C331C" w:rsidP="00CB2C39">
      <w:pPr>
        <w:rPr>
          <w:b/>
          <w:sz w:val="32"/>
          <w:szCs w:val="32"/>
          <w:lang w:val="en-US"/>
        </w:rPr>
      </w:pPr>
      <w:r w:rsidRPr="002C331C">
        <w:rPr>
          <w:b/>
          <w:sz w:val="32"/>
          <w:szCs w:val="32"/>
          <w:lang w:val="en-US"/>
        </w:rPr>
        <w:t>The proliferation of public displays, along with ubiquitous wireless</w:t>
      </w:r>
      <w:r w:rsidR="00F43850">
        <w:rPr>
          <w:b/>
          <w:sz w:val="32"/>
          <w:szCs w:val="32"/>
          <w:lang w:val="en-US"/>
        </w:rPr>
        <w:t xml:space="preserve"> </w:t>
      </w:r>
      <w:r w:rsidRPr="002C331C">
        <w:rPr>
          <w:b/>
          <w:sz w:val="32"/>
          <w:szCs w:val="32"/>
          <w:lang w:val="en-US"/>
        </w:rPr>
        <w:t>communication and sensing technology, has made it possible</w:t>
      </w:r>
      <w:r w:rsidR="00F43850">
        <w:rPr>
          <w:b/>
          <w:sz w:val="32"/>
          <w:szCs w:val="32"/>
          <w:lang w:val="en-US"/>
        </w:rPr>
        <w:t xml:space="preserve"> </w:t>
      </w:r>
      <w:r w:rsidRPr="002C331C">
        <w:rPr>
          <w:b/>
          <w:sz w:val="32"/>
          <w:szCs w:val="32"/>
          <w:lang w:val="en-US"/>
        </w:rPr>
        <w:t>to create a novel public communication medium: open networked</w:t>
      </w:r>
      <w:r w:rsidR="00F43850">
        <w:rPr>
          <w:b/>
          <w:sz w:val="32"/>
          <w:szCs w:val="32"/>
          <w:lang w:val="en-US"/>
        </w:rPr>
        <w:t xml:space="preserve"> </w:t>
      </w:r>
      <w:r w:rsidRPr="002C331C">
        <w:rPr>
          <w:b/>
          <w:sz w:val="32"/>
          <w:szCs w:val="32"/>
          <w:lang w:val="en-US"/>
        </w:rPr>
        <w:t>pervasive displays would allow citizens to provide their own content,</w:t>
      </w:r>
      <w:r w:rsidR="00F43850">
        <w:rPr>
          <w:b/>
          <w:sz w:val="32"/>
          <w:szCs w:val="32"/>
          <w:lang w:val="en-US"/>
        </w:rPr>
        <w:t xml:space="preserve"> </w:t>
      </w:r>
      <w:r w:rsidRPr="002C331C">
        <w:rPr>
          <w:b/>
          <w:sz w:val="32"/>
          <w:szCs w:val="32"/>
          <w:lang w:val="en-US"/>
        </w:rPr>
        <w:t>appropriate close-by displays, and increase their own awareness</w:t>
      </w:r>
      <w:r w:rsidR="00F43850">
        <w:rPr>
          <w:b/>
          <w:sz w:val="32"/>
          <w:szCs w:val="32"/>
          <w:lang w:val="en-US"/>
        </w:rPr>
        <w:t xml:space="preserve"> </w:t>
      </w:r>
      <w:r w:rsidRPr="002C331C">
        <w:rPr>
          <w:b/>
          <w:sz w:val="32"/>
          <w:szCs w:val="32"/>
          <w:lang w:val="en-US"/>
        </w:rPr>
        <w:t>of a display’s surroundings and its local communities. We</w:t>
      </w:r>
      <w:r w:rsidR="00F43850">
        <w:rPr>
          <w:b/>
          <w:sz w:val="32"/>
          <w:szCs w:val="32"/>
          <w:lang w:val="en-US"/>
        </w:rPr>
        <w:t xml:space="preserve"> </w:t>
      </w:r>
      <w:r w:rsidRPr="002C331C">
        <w:rPr>
          <w:b/>
          <w:sz w:val="32"/>
          <w:szCs w:val="32"/>
          <w:lang w:val="en-US"/>
        </w:rPr>
        <w:t>envision that such displays can create interacting places, i.e., public</w:t>
      </w:r>
      <w:r w:rsidR="00F43850">
        <w:rPr>
          <w:b/>
          <w:sz w:val="32"/>
          <w:szCs w:val="32"/>
          <w:lang w:val="en-US"/>
        </w:rPr>
        <w:t xml:space="preserve"> </w:t>
      </w:r>
      <w:r w:rsidRPr="002C331C">
        <w:rPr>
          <w:b/>
          <w:sz w:val="32"/>
          <w:szCs w:val="32"/>
          <w:lang w:val="en-US"/>
        </w:rPr>
        <w:t>spaces that promote community interaction and place awareness.</w:t>
      </w:r>
      <w:r w:rsidR="00F43850">
        <w:rPr>
          <w:b/>
          <w:sz w:val="32"/>
          <w:szCs w:val="32"/>
          <w:lang w:val="en-US"/>
        </w:rPr>
        <w:t xml:space="preserve"> </w:t>
      </w:r>
      <w:r w:rsidRPr="002C331C">
        <w:rPr>
          <w:b/>
          <w:sz w:val="32"/>
          <w:szCs w:val="32"/>
          <w:lang w:val="en-US"/>
        </w:rPr>
        <w:t>In this paper we describe our Interacting Places Framework</w:t>
      </w:r>
      <w:r w:rsidR="00F43850">
        <w:rPr>
          <w:b/>
          <w:sz w:val="32"/>
          <w:szCs w:val="32"/>
          <w:lang w:val="en-US"/>
        </w:rPr>
        <w:t xml:space="preserve"> </w:t>
      </w:r>
      <w:r w:rsidRPr="002C331C">
        <w:rPr>
          <w:b/>
          <w:sz w:val="32"/>
          <w:szCs w:val="32"/>
          <w:lang w:val="en-US"/>
        </w:rPr>
        <w:t>(IPF), a conceptual framework for designing applications in this</w:t>
      </w:r>
      <w:r w:rsidR="00F43850">
        <w:rPr>
          <w:b/>
          <w:sz w:val="32"/>
          <w:szCs w:val="32"/>
          <w:lang w:val="en-US"/>
        </w:rPr>
        <w:t xml:space="preserve"> </w:t>
      </w:r>
      <w:r w:rsidRPr="002C331C">
        <w:rPr>
          <w:b/>
          <w:sz w:val="32"/>
          <w:szCs w:val="32"/>
          <w:lang w:val="en-US"/>
        </w:rPr>
        <w:t>novel research space that we developed based on four distinct</w:t>
      </w:r>
      <w:r w:rsidR="00F43850">
        <w:rPr>
          <w:b/>
          <w:sz w:val="32"/>
          <w:szCs w:val="32"/>
          <w:lang w:val="en-US"/>
        </w:rPr>
        <w:t xml:space="preserve"> </w:t>
      </w:r>
      <w:r w:rsidRPr="002C331C">
        <w:rPr>
          <w:b/>
          <w:sz w:val="32"/>
          <w:szCs w:val="32"/>
          <w:lang w:val="en-US"/>
        </w:rPr>
        <w:t>public display studies. Our IPF focuses on 4 elements: 1) content</w:t>
      </w:r>
      <w:r w:rsidR="00F43850">
        <w:rPr>
          <w:b/>
          <w:sz w:val="32"/>
          <w:szCs w:val="32"/>
          <w:lang w:val="en-US"/>
        </w:rPr>
        <w:t xml:space="preserve"> </w:t>
      </w:r>
      <w:r w:rsidRPr="002C331C">
        <w:rPr>
          <w:b/>
          <w:sz w:val="32"/>
          <w:szCs w:val="32"/>
          <w:lang w:val="en-US"/>
        </w:rPr>
        <w:t>providers, i.e., entities that will supply content; 2) content viewers,</w:t>
      </w:r>
      <w:r w:rsidR="00F43850">
        <w:rPr>
          <w:b/>
          <w:sz w:val="32"/>
          <w:szCs w:val="32"/>
          <w:lang w:val="en-US"/>
        </w:rPr>
        <w:t xml:space="preserve"> </w:t>
      </w:r>
      <w:r w:rsidRPr="002C331C">
        <w:rPr>
          <w:b/>
          <w:sz w:val="32"/>
          <w:szCs w:val="32"/>
          <w:lang w:val="en-US"/>
        </w:rPr>
        <w:t>i.e., people who are addressed by the content; 3) communication</w:t>
      </w:r>
      <w:r w:rsidR="00F43850">
        <w:rPr>
          <w:b/>
          <w:sz w:val="32"/>
          <w:szCs w:val="32"/>
          <w:lang w:val="en-US"/>
        </w:rPr>
        <w:t xml:space="preserve"> </w:t>
      </w:r>
      <w:r w:rsidRPr="002C331C">
        <w:rPr>
          <w:b/>
          <w:sz w:val="32"/>
          <w:szCs w:val="32"/>
          <w:lang w:val="en-US"/>
        </w:rPr>
        <w:t>channels that deliver the content and range from inclusive,</w:t>
      </w:r>
      <w:r w:rsidR="00F43850">
        <w:rPr>
          <w:b/>
          <w:sz w:val="32"/>
          <w:szCs w:val="32"/>
          <w:lang w:val="en-US"/>
        </w:rPr>
        <w:t xml:space="preserve"> </w:t>
      </w:r>
      <w:r w:rsidRPr="002C331C">
        <w:rPr>
          <w:b/>
          <w:sz w:val="32"/>
          <w:szCs w:val="32"/>
          <w:lang w:val="en-US"/>
        </w:rPr>
        <w:t>i.e., open-for-everyone, to exclusive, i.e., closed-group channels;</w:t>
      </w:r>
      <w:r w:rsidR="00F43850">
        <w:rPr>
          <w:b/>
          <w:sz w:val="32"/>
          <w:szCs w:val="32"/>
          <w:lang w:val="en-US"/>
        </w:rPr>
        <w:t xml:space="preserve"> </w:t>
      </w:r>
      <w:r w:rsidRPr="002C331C">
        <w:rPr>
          <w:b/>
          <w:sz w:val="32"/>
          <w:szCs w:val="32"/>
          <w:lang w:val="en-US"/>
        </w:rPr>
        <w:t>and 4) an awareness diffusion layer that describes how community</w:t>
      </w:r>
      <w:r w:rsidR="00F43850">
        <w:rPr>
          <w:b/>
          <w:sz w:val="32"/>
          <w:szCs w:val="32"/>
          <w:lang w:val="en-US"/>
        </w:rPr>
        <w:t xml:space="preserve"> </w:t>
      </w:r>
      <w:r w:rsidRPr="002C331C">
        <w:rPr>
          <w:b/>
          <w:sz w:val="32"/>
          <w:szCs w:val="32"/>
          <w:lang w:val="en-US"/>
        </w:rPr>
        <w:t>awareness building happens both explicitly, i.e., through content</w:t>
      </w:r>
      <w:r w:rsidR="00F43850">
        <w:rPr>
          <w:b/>
          <w:sz w:val="32"/>
          <w:szCs w:val="32"/>
          <w:lang w:val="en-US"/>
        </w:rPr>
        <w:t xml:space="preserve"> </w:t>
      </w:r>
      <w:r w:rsidRPr="002C331C">
        <w:rPr>
          <w:b/>
          <w:sz w:val="32"/>
          <w:szCs w:val="32"/>
          <w:lang w:val="en-US"/>
        </w:rPr>
        <w:t>tailored towards a specific audience, and implicitly, by observing</w:t>
      </w:r>
      <w:r w:rsidR="00F43850">
        <w:rPr>
          <w:b/>
          <w:sz w:val="32"/>
          <w:szCs w:val="32"/>
          <w:lang w:val="en-US"/>
        </w:rPr>
        <w:t xml:space="preserve"> </w:t>
      </w:r>
      <w:r w:rsidRPr="002C331C">
        <w:rPr>
          <w:b/>
          <w:sz w:val="32"/>
          <w:szCs w:val="32"/>
          <w:lang w:val="en-US"/>
        </w:rPr>
        <w:t>output for other people.</w:t>
      </w: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8D490E" w:rsidP="006A6712">
      <w:pPr>
        <w:autoSpaceDE w:val="0"/>
        <w:autoSpaceDN w:val="0"/>
        <w:adjustRightInd w:val="0"/>
        <w:spacing w:after="0" w:line="240" w:lineRule="auto"/>
        <w:ind w:firstLine="720"/>
        <w:rPr>
          <w:rFonts w:ascii="Helvetica" w:hAnsi="Helvetica" w:cs="Helvetica"/>
          <w:sz w:val="36"/>
          <w:szCs w:val="36"/>
        </w:rPr>
      </w:pPr>
      <w:r w:rsidRPr="008D490E">
        <w:rPr>
          <w:rFonts w:ascii="Helvetica" w:hAnsi="Helvetica" w:cs="Helvetica"/>
          <w:sz w:val="36"/>
          <w:szCs w:val="36"/>
        </w:rPr>
        <w:t>An Investigation on Acceptance and Rejection of Public</w:t>
      </w:r>
      <w:r w:rsidR="006A6712">
        <w:rPr>
          <w:rFonts w:ascii="Helvetica" w:hAnsi="Helvetica" w:cs="Helvetica"/>
          <w:sz w:val="36"/>
          <w:szCs w:val="36"/>
        </w:rPr>
        <w:t xml:space="preserve"> </w:t>
      </w:r>
      <w:r w:rsidRPr="008D490E">
        <w:rPr>
          <w:rFonts w:ascii="Helvetica" w:hAnsi="Helvetica" w:cs="Helvetica"/>
          <w:sz w:val="36"/>
          <w:szCs w:val="36"/>
        </w:rPr>
        <w:t>Displays in a Knowledge Company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D4284" w:rsidP="00CB2C39">
      <w:pPr>
        <w:ind w:firstLine="720"/>
        <w:rPr>
          <w:sz w:val="24"/>
          <w:szCs w:val="24"/>
          <w:lang w:val="en-US"/>
        </w:rPr>
      </w:pPr>
      <w:r w:rsidRPr="00DD4284">
        <w:rPr>
          <w:sz w:val="24"/>
          <w:szCs w:val="24"/>
          <w:lang w:val="en-US"/>
        </w:rPr>
        <w:t>Eleonora Mencarini</w:t>
      </w:r>
      <w:r w:rsidR="00921865">
        <w:rPr>
          <w:sz w:val="24"/>
          <w:szCs w:val="24"/>
          <w:lang w:val="en-US"/>
        </w:rPr>
        <w:t xml:space="preserve">, </w:t>
      </w:r>
      <w:r w:rsidR="004C79C2" w:rsidRPr="004C79C2">
        <w:rPr>
          <w:sz w:val="24"/>
          <w:szCs w:val="24"/>
          <w:lang w:val="en-US"/>
        </w:rPr>
        <w:t>Leonardo Giusti</w:t>
      </w:r>
      <w:r w:rsidR="00880C0C">
        <w:rPr>
          <w:sz w:val="24"/>
          <w:szCs w:val="24"/>
          <w:lang w:val="en-US"/>
        </w:rPr>
        <w:t xml:space="preserve">, </w:t>
      </w:r>
      <w:r w:rsidR="005C09FA" w:rsidRPr="005C09FA">
        <w:rPr>
          <w:sz w:val="24"/>
          <w:szCs w:val="24"/>
          <w:lang w:val="en-US"/>
        </w:rPr>
        <w:t>Massimo Zancanaro</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B170B6" w:rsidP="00B170B6">
      <w:pPr>
        <w:rPr>
          <w:b/>
          <w:sz w:val="32"/>
          <w:szCs w:val="32"/>
          <w:lang w:val="en-US"/>
        </w:rPr>
      </w:pPr>
      <w:r w:rsidRPr="00B170B6">
        <w:rPr>
          <w:b/>
          <w:sz w:val="32"/>
          <w:szCs w:val="32"/>
          <w:lang w:val="en-US"/>
        </w:rPr>
        <w:t>A field study on the dynamics of acceptance and rejection of</w:t>
      </w:r>
      <w:r w:rsidR="0080509F">
        <w:rPr>
          <w:b/>
          <w:sz w:val="32"/>
          <w:szCs w:val="32"/>
          <w:lang w:val="en-US"/>
        </w:rPr>
        <w:t xml:space="preserve"> </w:t>
      </w:r>
      <w:r w:rsidRPr="00B170B6">
        <w:rPr>
          <w:b/>
          <w:sz w:val="32"/>
          <w:szCs w:val="32"/>
          <w:lang w:val="en-US"/>
        </w:rPr>
        <w:t>public displays in a knowledge work environment is presented.</w:t>
      </w:r>
      <w:r w:rsidR="0080509F">
        <w:rPr>
          <w:b/>
          <w:sz w:val="32"/>
          <w:szCs w:val="32"/>
          <w:lang w:val="en-US"/>
        </w:rPr>
        <w:t xml:space="preserve"> </w:t>
      </w:r>
      <w:r w:rsidRPr="00B170B6">
        <w:rPr>
          <w:b/>
          <w:sz w:val="32"/>
          <w:szCs w:val="32"/>
          <w:lang w:val="en-US"/>
        </w:rPr>
        <w:t>This study has been conducted on the premises of a research</w:t>
      </w:r>
      <w:r w:rsidR="0080509F">
        <w:rPr>
          <w:b/>
          <w:sz w:val="32"/>
          <w:szCs w:val="32"/>
          <w:lang w:val="en-US"/>
        </w:rPr>
        <w:t xml:space="preserve"> </w:t>
      </w:r>
      <w:r w:rsidRPr="00B170B6">
        <w:rPr>
          <w:b/>
          <w:sz w:val="32"/>
          <w:szCs w:val="32"/>
          <w:lang w:val="en-US"/>
        </w:rPr>
        <w:t>center that employs more than 400 people. We report the</w:t>
      </w:r>
      <w:r w:rsidR="0080509F">
        <w:rPr>
          <w:b/>
          <w:sz w:val="32"/>
          <w:szCs w:val="32"/>
          <w:lang w:val="en-US"/>
        </w:rPr>
        <w:t xml:space="preserve"> </w:t>
      </w:r>
      <w:r w:rsidRPr="00B170B6">
        <w:rPr>
          <w:b/>
          <w:sz w:val="32"/>
          <w:szCs w:val="32"/>
          <w:lang w:val="en-US"/>
        </w:rPr>
        <w:t>motivations for the deployment of a public display infrastructure</w:t>
      </w:r>
      <w:r w:rsidR="0080509F">
        <w:rPr>
          <w:b/>
          <w:sz w:val="32"/>
          <w:szCs w:val="32"/>
          <w:lang w:val="en-US"/>
        </w:rPr>
        <w:t xml:space="preserve"> </w:t>
      </w:r>
      <w:r w:rsidRPr="00B170B6">
        <w:rPr>
          <w:b/>
          <w:sz w:val="32"/>
          <w:szCs w:val="32"/>
          <w:lang w:val="en-US"/>
        </w:rPr>
        <w:t>by the Communication Office, and present the results of the field</w:t>
      </w:r>
      <w:r w:rsidR="0080509F">
        <w:rPr>
          <w:b/>
          <w:sz w:val="32"/>
          <w:szCs w:val="32"/>
          <w:lang w:val="en-US"/>
        </w:rPr>
        <w:t xml:space="preserve"> </w:t>
      </w:r>
      <w:r w:rsidRPr="00B170B6">
        <w:rPr>
          <w:b/>
          <w:sz w:val="32"/>
          <w:szCs w:val="32"/>
          <w:lang w:val="en-US"/>
        </w:rPr>
        <w:t>study conducted 18 months after the initial installations. The</w:t>
      </w:r>
      <w:r w:rsidR="0080509F">
        <w:rPr>
          <w:b/>
          <w:sz w:val="32"/>
          <w:szCs w:val="32"/>
          <w:lang w:val="en-US"/>
        </w:rPr>
        <w:t xml:space="preserve"> </w:t>
      </w:r>
      <w:r w:rsidRPr="00B170B6">
        <w:rPr>
          <w:b/>
          <w:sz w:val="32"/>
          <w:szCs w:val="32"/>
          <w:lang w:val="en-US"/>
        </w:rPr>
        <w:t>results showed that there were several limitations for addressing</w:t>
      </w:r>
      <w:r w:rsidR="0080509F">
        <w:rPr>
          <w:b/>
          <w:sz w:val="32"/>
          <w:szCs w:val="32"/>
          <w:lang w:val="en-US"/>
        </w:rPr>
        <w:t xml:space="preserve"> </w:t>
      </w:r>
      <w:r w:rsidRPr="00B170B6">
        <w:rPr>
          <w:b/>
          <w:sz w:val="32"/>
          <w:szCs w:val="32"/>
          <w:lang w:val="en-US"/>
        </w:rPr>
        <w:t>the information needs of employees through the public displays.</w:t>
      </w:r>
      <w:r w:rsidR="0080509F">
        <w:rPr>
          <w:b/>
          <w:sz w:val="32"/>
          <w:szCs w:val="32"/>
          <w:lang w:val="en-US"/>
        </w:rPr>
        <w:t xml:space="preserve"> </w:t>
      </w:r>
      <w:r w:rsidRPr="00B170B6">
        <w:rPr>
          <w:b/>
          <w:sz w:val="32"/>
          <w:szCs w:val="32"/>
          <w:lang w:val="en-US"/>
        </w:rPr>
        <w:t>The main reasons being they were not properly situated in the</w:t>
      </w:r>
      <w:r w:rsidR="0080509F">
        <w:rPr>
          <w:b/>
          <w:sz w:val="32"/>
          <w:szCs w:val="32"/>
          <w:lang w:val="en-US"/>
        </w:rPr>
        <w:t xml:space="preserve"> </w:t>
      </w:r>
      <w:r w:rsidRPr="00B170B6">
        <w:rPr>
          <w:b/>
          <w:sz w:val="32"/>
          <w:szCs w:val="32"/>
          <w:lang w:val="en-US"/>
        </w:rPr>
        <w:t>everyday lifecycle of the institute, and the visual layout was</w:t>
      </w:r>
      <w:r w:rsidR="0080509F">
        <w:rPr>
          <w:b/>
          <w:sz w:val="32"/>
          <w:szCs w:val="32"/>
          <w:lang w:val="en-US"/>
        </w:rPr>
        <w:t xml:space="preserve"> </w:t>
      </w:r>
      <w:r w:rsidRPr="00B170B6">
        <w:rPr>
          <w:b/>
          <w:sz w:val="32"/>
          <w:szCs w:val="32"/>
          <w:lang w:val="en-US"/>
        </w:rPr>
        <w:t>somehow confusing and often ineffective. However, one of the</w:t>
      </w:r>
      <w:r w:rsidR="0080509F">
        <w:rPr>
          <w:b/>
          <w:sz w:val="32"/>
          <w:szCs w:val="32"/>
          <w:lang w:val="en-US"/>
        </w:rPr>
        <w:t xml:space="preserve"> </w:t>
      </w:r>
      <w:r w:rsidRPr="00B170B6">
        <w:rPr>
          <w:b/>
          <w:sz w:val="32"/>
          <w:szCs w:val="32"/>
          <w:lang w:val="en-US"/>
        </w:rPr>
        <w:t>main design goals was the address the need to propose a new</w:t>
      </w:r>
      <w:r w:rsidR="0080509F">
        <w:rPr>
          <w:b/>
          <w:sz w:val="32"/>
          <w:szCs w:val="32"/>
          <w:lang w:val="en-US"/>
        </w:rPr>
        <w:t xml:space="preserve"> </w:t>
      </w:r>
      <w:r w:rsidRPr="00B170B6">
        <w:rPr>
          <w:b/>
          <w:sz w:val="32"/>
          <w:szCs w:val="32"/>
          <w:lang w:val="en-US"/>
        </w:rPr>
        <w:t>corporate identity after a recent company restructuring. This was</w:t>
      </w:r>
      <w:r w:rsidR="0080509F">
        <w:rPr>
          <w:b/>
          <w:sz w:val="32"/>
          <w:szCs w:val="32"/>
          <w:lang w:val="en-US"/>
        </w:rPr>
        <w:t xml:space="preserve"> </w:t>
      </w:r>
      <w:r w:rsidRPr="00B170B6">
        <w:rPr>
          <w:b/>
          <w:sz w:val="32"/>
          <w:szCs w:val="32"/>
          <w:lang w:val="en-US"/>
        </w:rPr>
        <w:t>communicated more effectively even if not generally accepted.</w:t>
      </w:r>
      <w:r w:rsidR="0080509F">
        <w:rPr>
          <w:b/>
          <w:sz w:val="32"/>
          <w:szCs w:val="32"/>
          <w:lang w:val="en-US"/>
        </w:rPr>
        <w:t xml:space="preserve"> </w:t>
      </w:r>
      <w:r w:rsidRPr="00B170B6">
        <w:rPr>
          <w:b/>
          <w:sz w:val="32"/>
          <w:szCs w:val="32"/>
          <w:lang w:val="en-US"/>
        </w:rPr>
        <w:t>Starting from these results, we proposed two main design</w:t>
      </w:r>
      <w:r w:rsidR="0080509F">
        <w:rPr>
          <w:b/>
          <w:sz w:val="32"/>
          <w:szCs w:val="32"/>
          <w:lang w:val="en-US"/>
        </w:rPr>
        <w:t xml:space="preserve"> </w:t>
      </w:r>
      <w:r w:rsidRPr="00B170B6">
        <w:rPr>
          <w:b/>
          <w:sz w:val="32"/>
          <w:szCs w:val="32"/>
          <w:lang w:val="en-US"/>
        </w:rPr>
        <w:t>strategies to make the deployment of public display systems more</w:t>
      </w:r>
      <w:r w:rsidR="0080509F">
        <w:rPr>
          <w:b/>
          <w:sz w:val="32"/>
          <w:szCs w:val="32"/>
          <w:lang w:val="en-US"/>
        </w:rPr>
        <w:t xml:space="preserve"> </w:t>
      </w:r>
      <w:r w:rsidRPr="00B170B6">
        <w:rPr>
          <w:b/>
          <w:sz w:val="32"/>
          <w:szCs w:val="32"/>
          <w:lang w:val="en-US"/>
        </w:rPr>
        <w:t>effective in terms of perceived usefulness and acceptance: (1)</w:t>
      </w:r>
      <w:r w:rsidR="0080509F">
        <w:rPr>
          <w:b/>
          <w:sz w:val="32"/>
          <w:szCs w:val="32"/>
          <w:lang w:val="en-US"/>
        </w:rPr>
        <w:t xml:space="preserve"> </w:t>
      </w:r>
      <w:r w:rsidRPr="00B170B6">
        <w:rPr>
          <w:b/>
          <w:sz w:val="32"/>
          <w:szCs w:val="32"/>
          <w:lang w:val="en-US"/>
        </w:rPr>
        <w:t>seamless integration of the public display into the everyday life of</w:t>
      </w:r>
      <w:r w:rsidR="0080509F">
        <w:rPr>
          <w:b/>
          <w:sz w:val="32"/>
          <w:szCs w:val="32"/>
          <w:lang w:val="en-US"/>
        </w:rPr>
        <w:t xml:space="preserve"> </w:t>
      </w:r>
      <w:r w:rsidRPr="00B170B6">
        <w:rPr>
          <w:b/>
          <w:sz w:val="32"/>
          <w:szCs w:val="32"/>
          <w:lang w:val="en-US"/>
        </w:rPr>
        <w:t>the community and (2) active involvement of the members of the</w:t>
      </w:r>
      <w:r w:rsidR="0080509F">
        <w:rPr>
          <w:b/>
          <w:sz w:val="32"/>
          <w:szCs w:val="32"/>
          <w:lang w:val="en-US"/>
        </w:rPr>
        <w:t xml:space="preserve"> </w:t>
      </w:r>
      <w:r w:rsidRPr="00B170B6">
        <w:rPr>
          <w:b/>
          <w:sz w:val="32"/>
          <w:szCs w:val="32"/>
          <w:lang w:val="en-US"/>
        </w:rPr>
        <w:t>community in the creation and diffusion of content.</w:t>
      </w: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B44B63" w:rsidP="00B44B63">
      <w:pPr>
        <w:autoSpaceDE w:val="0"/>
        <w:autoSpaceDN w:val="0"/>
        <w:adjustRightInd w:val="0"/>
        <w:spacing w:after="0" w:line="240" w:lineRule="auto"/>
        <w:ind w:firstLine="720"/>
        <w:rPr>
          <w:rFonts w:ascii="Helvetica" w:hAnsi="Helvetica" w:cs="Helvetica"/>
          <w:sz w:val="36"/>
          <w:szCs w:val="36"/>
        </w:rPr>
      </w:pPr>
      <w:r w:rsidRPr="00B44B63">
        <w:rPr>
          <w:rFonts w:ascii="Helvetica" w:hAnsi="Helvetica" w:cs="Helvetica"/>
          <w:sz w:val="36"/>
          <w:szCs w:val="36"/>
        </w:rPr>
        <w:t>Foot Position as Indicator of Spatial Interest at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025CE" w:rsidP="00CB2C39">
      <w:pPr>
        <w:ind w:firstLine="720"/>
        <w:rPr>
          <w:sz w:val="24"/>
          <w:szCs w:val="24"/>
          <w:lang w:val="en-US"/>
        </w:rPr>
      </w:pPr>
      <w:r w:rsidRPr="005025CE">
        <w:rPr>
          <w:sz w:val="24"/>
          <w:szCs w:val="24"/>
          <w:lang w:val="en-US"/>
        </w:rPr>
        <w:t>Bernd Huber</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B25DD0" w:rsidP="00CB2C39">
      <w:pPr>
        <w:rPr>
          <w:b/>
          <w:sz w:val="32"/>
          <w:szCs w:val="32"/>
          <w:lang w:val="en-US"/>
        </w:rPr>
      </w:pPr>
      <w:r w:rsidRPr="00B25DD0">
        <w:rPr>
          <w:b/>
          <w:sz w:val="32"/>
          <w:szCs w:val="32"/>
          <w:lang w:val="en-US"/>
        </w:rPr>
        <w:t>Motivated by and grounded in observations of foot patterns in a human-human dialogue, this study explores expressions of spatial interest through feet at public displays. We conducted an observation and recorded user foot orientation and position in a public information display environment leading to data about 84 interaction sessions. Our observations show that characteristic foot patterns can be matched with two user intentions: (A) Users who seek access to specific information, and (B) users who don’t seek specific information. With the goal to detect intention through foot patterns, we classified characteristic foot patterns with a SVM pattern recognition algorithm, which resulted in a detection accuracy of 84.4%. This work can be valuable for researchers designing context-aware public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C22AAD" w:rsidP="00CF0892">
      <w:pPr>
        <w:autoSpaceDE w:val="0"/>
        <w:autoSpaceDN w:val="0"/>
        <w:adjustRightInd w:val="0"/>
        <w:spacing w:after="0" w:line="240" w:lineRule="auto"/>
        <w:ind w:firstLine="720"/>
        <w:rPr>
          <w:rFonts w:ascii="Helvetica" w:hAnsi="Helvetica" w:cs="Helvetica"/>
          <w:sz w:val="36"/>
          <w:szCs w:val="36"/>
        </w:rPr>
      </w:pPr>
      <w:r w:rsidRPr="00C22AAD">
        <w:rPr>
          <w:rFonts w:ascii="Helvetica" w:hAnsi="Helvetica" w:cs="Helvetica"/>
          <w:sz w:val="36"/>
          <w:szCs w:val="36"/>
        </w:rPr>
        <w:t>Design, Implementation and Evaluation of a Novel Public</w:t>
      </w:r>
      <w:r w:rsidR="00CF0892">
        <w:rPr>
          <w:rFonts w:ascii="Helvetica" w:hAnsi="Helvetica" w:cs="Helvetica"/>
          <w:sz w:val="36"/>
          <w:szCs w:val="36"/>
        </w:rPr>
        <w:t xml:space="preserve"> </w:t>
      </w:r>
      <w:r w:rsidRPr="00C22AAD">
        <w:rPr>
          <w:rFonts w:ascii="Helvetica" w:hAnsi="Helvetica" w:cs="Helvetica"/>
          <w:sz w:val="36"/>
          <w:szCs w:val="36"/>
        </w:rPr>
        <w:t>Display for Pede</w:t>
      </w:r>
      <w:r w:rsidR="00E47B63">
        <w:rPr>
          <w:rFonts w:ascii="Helvetica" w:hAnsi="Helvetica" w:cs="Helvetica"/>
          <w:sz w:val="36"/>
          <w:szCs w:val="36"/>
        </w:rPr>
        <w:t xml:space="preserve">strian Navigation: The Rotating </w:t>
      </w:r>
      <w:r w:rsidRPr="00C22AAD">
        <w:rPr>
          <w:rFonts w:ascii="Helvetica" w:hAnsi="Helvetica" w:cs="Helvetica"/>
          <w:sz w:val="36"/>
          <w:szCs w:val="36"/>
        </w:rPr>
        <w:t>Compass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190BD2" w:rsidP="00CB2C39">
      <w:pPr>
        <w:ind w:firstLine="720"/>
        <w:rPr>
          <w:sz w:val="24"/>
          <w:szCs w:val="24"/>
          <w:lang w:val="en-US"/>
        </w:rPr>
      </w:pPr>
      <w:r w:rsidRPr="00190BD2">
        <w:rPr>
          <w:sz w:val="24"/>
          <w:szCs w:val="24"/>
          <w:lang w:val="en-US"/>
        </w:rPr>
        <w:t>Enrico Rukzio, Michael Müller, Robert Hardy</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A57C74" w:rsidP="00A57C74">
      <w:pPr>
        <w:rPr>
          <w:b/>
          <w:sz w:val="32"/>
          <w:szCs w:val="32"/>
          <w:lang w:val="en-US"/>
        </w:rPr>
      </w:pPr>
      <w:r w:rsidRPr="00A57C74">
        <w:rPr>
          <w:b/>
          <w:sz w:val="32"/>
          <w:szCs w:val="32"/>
          <w:lang w:val="en-US"/>
        </w:rPr>
        <w:t>Important drawbacks of map-based navigation applications</w:t>
      </w:r>
      <w:r w:rsidR="00E47B63">
        <w:rPr>
          <w:b/>
          <w:sz w:val="32"/>
          <w:szCs w:val="32"/>
          <w:lang w:val="en-US"/>
        </w:rPr>
        <w:t xml:space="preserve"> </w:t>
      </w:r>
      <w:r w:rsidRPr="00A57C74">
        <w:rPr>
          <w:b/>
          <w:sz w:val="32"/>
          <w:szCs w:val="32"/>
          <w:lang w:val="en-US"/>
        </w:rPr>
        <w:t>for mobile phones are their small screen size and that users</w:t>
      </w:r>
      <w:r w:rsidR="00E47B63">
        <w:rPr>
          <w:b/>
          <w:sz w:val="32"/>
          <w:szCs w:val="32"/>
          <w:lang w:val="en-US"/>
        </w:rPr>
        <w:t xml:space="preserve"> </w:t>
      </w:r>
      <w:r w:rsidRPr="00A57C74">
        <w:rPr>
          <w:b/>
          <w:sz w:val="32"/>
          <w:szCs w:val="32"/>
          <w:lang w:val="en-US"/>
        </w:rPr>
        <w:t>have to associate the information provided by the mobile</w:t>
      </w:r>
      <w:r w:rsidR="00E47B63">
        <w:rPr>
          <w:b/>
          <w:sz w:val="32"/>
          <w:szCs w:val="32"/>
          <w:lang w:val="en-US"/>
        </w:rPr>
        <w:t xml:space="preserve"> </w:t>
      </w:r>
      <w:r w:rsidRPr="00A57C74">
        <w:rPr>
          <w:b/>
          <w:sz w:val="32"/>
          <w:szCs w:val="32"/>
          <w:lang w:val="en-US"/>
        </w:rPr>
        <w:t>phone with the real word. Therefore, we designed,</w:t>
      </w:r>
      <w:r w:rsidR="00E47B63">
        <w:rPr>
          <w:b/>
          <w:sz w:val="32"/>
          <w:szCs w:val="32"/>
          <w:lang w:val="en-US"/>
        </w:rPr>
        <w:t xml:space="preserve"> </w:t>
      </w:r>
      <w:r w:rsidRPr="00A57C74">
        <w:rPr>
          <w:b/>
          <w:sz w:val="32"/>
          <w:szCs w:val="32"/>
          <w:lang w:val="en-US"/>
        </w:rPr>
        <w:t>implemented and evaluated the Rotating Compass – a novel</w:t>
      </w:r>
      <w:r w:rsidR="00E47B63">
        <w:rPr>
          <w:b/>
          <w:sz w:val="32"/>
          <w:szCs w:val="32"/>
          <w:lang w:val="en-US"/>
        </w:rPr>
        <w:t xml:space="preserve"> </w:t>
      </w:r>
      <w:r w:rsidRPr="00A57C74">
        <w:rPr>
          <w:b/>
          <w:sz w:val="32"/>
          <w:szCs w:val="32"/>
          <w:lang w:val="en-US"/>
        </w:rPr>
        <w:t>public display for pedestrian navigation. Here, a floor</w:t>
      </w:r>
      <w:r w:rsidR="00E47B63">
        <w:rPr>
          <w:b/>
          <w:sz w:val="32"/>
          <w:szCs w:val="32"/>
          <w:lang w:val="en-US"/>
        </w:rPr>
        <w:t xml:space="preserve"> </w:t>
      </w:r>
      <w:r w:rsidRPr="00A57C74">
        <w:rPr>
          <w:b/>
          <w:sz w:val="32"/>
          <w:szCs w:val="32"/>
          <w:lang w:val="en-US"/>
        </w:rPr>
        <w:t>display continuously shows different directions (in a</w:t>
      </w:r>
      <w:r w:rsidR="00E47B63">
        <w:rPr>
          <w:b/>
          <w:sz w:val="32"/>
          <w:szCs w:val="32"/>
          <w:lang w:val="en-US"/>
        </w:rPr>
        <w:t xml:space="preserve"> </w:t>
      </w:r>
      <w:r w:rsidRPr="00A57C74">
        <w:rPr>
          <w:b/>
          <w:sz w:val="32"/>
          <w:szCs w:val="32"/>
          <w:lang w:val="en-US"/>
        </w:rPr>
        <w:t>clockwise order) and the mobile phone informs the user</w:t>
      </w:r>
      <w:r w:rsidR="00E47B63">
        <w:rPr>
          <w:b/>
          <w:sz w:val="32"/>
          <w:szCs w:val="32"/>
          <w:lang w:val="en-US"/>
        </w:rPr>
        <w:t xml:space="preserve"> </w:t>
      </w:r>
      <w:r w:rsidRPr="00A57C74">
        <w:rPr>
          <w:b/>
          <w:sz w:val="32"/>
          <w:szCs w:val="32"/>
          <w:lang w:val="en-US"/>
        </w:rPr>
        <w:t>when their desired direction is indicated. To inform the</w:t>
      </w:r>
      <w:r w:rsidR="00E47B63">
        <w:rPr>
          <w:b/>
          <w:sz w:val="32"/>
          <w:szCs w:val="32"/>
          <w:lang w:val="en-US"/>
        </w:rPr>
        <w:t xml:space="preserve"> </w:t>
      </w:r>
      <w:r w:rsidRPr="00A57C74">
        <w:rPr>
          <w:b/>
          <w:sz w:val="32"/>
          <w:szCs w:val="32"/>
          <w:lang w:val="en-US"/>
        </w:rPr>
        <w:t>user, the mobile phone vibrates in synchronization with the</w:t>
      </w:r>
      <w:r w:rsidR="00E47B63">
        <w:rPr>
          <w:b/>
          <w:sz w:val="32"/>
          <w:szCs w:val="32"/>
          <w:lang w:val="en-US"/>
        </w:rPr>
        <w:t xml:space="preserve"> </w:t>
      </w:r>
      <w:r w:rsidRPr="00A57C74">
        <w:rPr>
          <w:b/>
          <w:sz w:val="32"/>
          <w:szCs w:val="32"/>
          <w:lang w:val="en-US"/>
        </w:rPr>
        <w:t>indicated direction. We report an outdoor study that</w:t>
      </w:r>
      <w:r w:rsidR="00E47B63">
        <w:rPr>
          <w:b/>
          <w:sz w:val="32"/>
          <w:szCs w:val="32"/>
          <w:lang w:val="en-US"/>
        </w:rPr>
        <w:t xml:space="preserve"> </w:t>
      </w:r>
      <w:r w:rsidRPr="00A57C74">
        <w:rPr>
          <w:b/>
          <w:sz w:val="32"/>
          <w:szCs w:val="32"/>
          <w:lang w:val="en-US"/>
        </w:rPr>
        <w:t>compares a conventional paper map, a navigation</w:t>
      </w:r>
      <w:r w:rsidR="00E47B63">
        <w:rPr>
          <w:b/>
          <w:sz w:val="32"/>
          <w:szCs w:val="32"/>
          <w:lang w:val="en-US"/>
        </w:rPr>
        <w:t xml:space="preserve"> </w:t>
      </w:r>
      <w:r w:rsidRPr="00A57C74">
        <w:rPr>
          <w:b/>
          <w:sz w:val="32"/>
          <w:szCs w:val="32"/>
          <w:lang w:val="en-US"/>
        </w:rPr>
        <w:t>application running on a mobile device, navigation</w:t>
      </w:r>
      <w:r w:rsidR="00E47B63">
        <w:rPr>
          <w:b/>
          <w:sz w:val="32"/>
          <w:szCs w:val="32"/>
          <w:lang w:val="en-US"/>
        </w:rPr>
        <w:t xml:space="preserve"> </w:t>
      </w:r>
      <w:r w:rsidRPr="00A57C74">
        <w:rPr>
          <w:b/>
          <w:sz w:val="32"/>
          <w:szCs w:val="32"/>
          <w:lang w:val="en-US"/>
        </w:rPr>
        <w:t>information provided by a public display, and the Rotating</w:t>
      </w:r>
      <w:r w:rsidR="00E47B63">
        <w:rPr>
          <w:b/>
          <w:sz w:val="32"/>
          <w:szCs w:val="32"/>
          <w:lang w:val="en-US"/>
        </w:rPr>
        <w:t xml:space="preserve"> </w:t>
      </w:r>
      <w:r w:rsidRPr="00A57C74">
        <w:rPr>
          <w:b/>
          <w:sz w:val="32"/>
          <w:szCs w:val="32"/>
          <w:lang w:val="en-US"/>
        </w:rPr>
        <w:t>Compass. The results provide clear evidence of the</w:t>
      </w:r>
      <w:r w:rsidR="00E47B63">
        <w:rPr>
          <w:b/>
          <w:sz w:val="32"/>
          <w:szCs w:val="32"/>
          <w:lang w:val="en-US"/>
        </w:rPr>
        <w:t xml:space="preserve"> </w:t>
      </w:r>
      <w:r w:rsidRPr="00A57C74">
        <w:rPr>
          <w:b/>
          <w:sz w:val="32"/>
          <w:szCs w:val="32"/>
          <w:lang w:val="en-US"/>
        </w:rPr>
        <w:t>advantages of the new interaction technique when</w:t>
      </w:r>
      <w:r w:rsidR="00E47B63">
        <w:rPr>
          <w:b/>
          <w:sz w:val="32"/>
          <w:szCs w:val="32"/>
          <w:lang w:val="en-US"/>
        </w:rPr>
        <w:t xml:space="preserve"> </w:t>
      </w:r>
      <w:r w:rsidRPr="00A57C74">
        <w:rPr>
          <w:b/>
          <w:sz w:val="32"/>
          <w:szCs w:val="32"/>
          <w:lang w:val="en-US"/>
        </w:rPr>
        <w:t>considering task completion time, context switches,</w:t>
      </w:r>
      <w:r w:rsidR="00E47B63">
        <w:rPr>
          <w:b/>
          <w:sz w:val="32"/>
          <w:szCs w:val="32"/>
          <w:lang w:val="en-US"/>
        </w:rPr>
        <w:t xml:space="preserve"> </w:t>
      </w:r>
      <w:r w:rsidRPr="00A57C74">
        <w:rPr>
          <w:b/>
          <w:sz w:val="32"/>
          <w:szCs w:val="32"/>
          <w:lang w:val="en-US"/>
        </w:rPr>
        <w:t>disorientation events, usability satisfaction, workload and</w:t>
      </w:r>
      <w:r w:rsidR="00E47B63">
        <w:rPr>
          <w:b/>
          <w:sz w:val="32"/>
          <w:szCs w:val="32"/>
          <w:lang w:val="en-US"/>
        </w:rPr>
        <w:t xml:space="preserve"> </w:t>
      </w:r>
      <w:r w:rsidRPr="00A57C74">
        <w:rPr>
          <w:b/>
          <w:sz w:val="32"/>
          <w:szCs w:val="32"/>
          <w:lang w:val="en-US"/>
        </w:rPr>
        <w:t>multi-user support.</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804300" w:rsidP="00F74B66">
      <w:pPr>
        <w:autoSpaceDE w:val="0"/>
        <w:autoSpaceDN w:val="0"/>
        <w:adjustRightInd w:val="0"/>
        <w:spacing w:after="0" w:line="240" w:lineRule="auto"/>
        <w:ind w:firstLine="720"/>
        <w:rPr>
          <w:rFonts w:ascii="Helvetica" w:hAnsi="Helvetica" w:cs="Helvetica"/>
          <w:sz w:val="36"/>
          <w:szCs w:val="36"/>
        </w:rPr>
      </w:pPr>
      <w:r w:rsidRPr="00804300">
        <w:rPr>
          <w:rFonts w:ascii="Helvetica" w:hAnsi="Helvetica" w:cs="Helvetica"/>
          <w:sz w:val="36"/>
          <w:szCs w:val="36"/>
        </w:rPr>
        <w:t>Public Display Advertising Based on Bluetooth Device</w:t>
      </w:r>
      <w:r w:rsidR="00F74B66">
        <w:rPr>
          <w:rFonts w:ascii="Helvetica" w:hAnsi="Helvetica" w:cs="Helvetica"/>
          <w:sz w:val="36"/>
          <w:szCs w:val="36"/>
        </w:rPr>
        <w:t xml:space="preserve"> </w:t>
      </w:r>
      <w:r w:rsidRPr="00804300">
        <w:rPr>
          <w:rFonts w:ascii="Helvetica" w:hAnsi="Helvetica" w:cs="Helvetica"/>
          <w:sz w:val="36"/>
          <w:szCs w:val="36"/>
        </w:rPr>
        <w:t>Presence</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A01362" w:rsidP="00CB2C39">
      <w:pPr>
        <w:ind w:firstLine="720"/>
        <w:rPr>
          <w:sz w:val="24"/>
          <w:szCs w:val="24"/>
          <w:lang w:val="en-US"/>
        </w:rPr>
      </w:pPr>
      <w:r w:rsidRPr="00A01362">
        <w:rPr>
          <w:sz w:val="24"/>
          <w:szCs w:val="24"/>
          <w:lang w:val="en-US"/>
        </w:rPr>
        <w:t>Matthew Sharifi</w:t>
      </w:r>
      <w:r w:rsidR="000C114C">
        <w:rPr>
          <w:sz w:val="24"/>
          <w:szCs w:val="24"/>
          <w:lang w:val="en-US"/>
        </w:rPr>
        <w:t xml:space="preserve">, </w:t>
      </w:r>
      <w:r w:rsidR="000C114C" w:rsidRPr="000C114C">
        <w:rPr>
          <w:sz w:val="24"/>
          <w:szCs w:val="24"/>
          <w:lang w:val="en-US"/>
        </w:rPr>
        <w:t>Terry Payne</w:t>
      </w:r>
      <w:r w:rsidR="003B75A4">
        <w:rPr>
          <w:sz w:val="24"/>
          <w:szCs w:val="24"/>
          <w:lang w:val="en-US"/>
        </w:rPr>
        <w:t xml:space="preserve">, </w:t>
      </w:r>
      <w:r w:rsidR="005639DE" w:rsidRPr="005639DE">
        <w:rPr>
          <w:sz w:val="24"/>
          <w:szCs w:val="24"/>
          <w:lang w:val="en-US"/>
        </w:rPr>
        <w:t>Esther David</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F44298" w:rsidP="00F44298">
      <w:pPr>
        <w:rPr>
          <w:b/>
          <w:sz w:val="32"/>
          <w:szCs w:val="32"/>
          <w:lang w:val="en-US"/>
        </w:rPr>
      </w:pPr>
      <w:r w:rsidRPr="00F44298">
        <w:rPr>
          <w:b/>
          <w:sz w:val="32"/>
          <w:szCs w:val="32"/>
          <w:lang w:val="en-US"/>
        </w:rPr>
        <w:t>Public electronic displays can be used as an advertising medium</w:t>
      </w:r>
      <w:r w:rsidR="00591D02">
        <w:rPr>
          <w:b/>
          <w:sz w:val="32"/>
          <w:szCs w:val="32"/>
          <w:lang w:val="en-US"/>
        </w:rPr>
        <w:t xml:space="preserve"> </w:t>
      </w:r>
      <w:r w:rsidRPr="00F44298">
        <w:rPr>
          <w:b/>
          <w:sz w:val="32"/>
          <w:szCs w:val="32"/>
          <w:lang w:val="en-US"/>
        </w:rPr>
        <w:t>when space is a scarce resource, and it is desirable to expose many</w:t>
      </w:r>
      <w:r w:rsidR="00591D02">
        <w:rPr>
          <w:b/>
          <w:sz w:val="32"/>
          <w:szCs w:val="32"/>
          <w:lang w:val="en-US"/>
        </w:rPr>
        <w:t xml:space="preserve"> </w:t>
      </w:r>
      <w:r w:rsidRPr="00F44298">
        <w:rPr>
          <w:b/>
          <w:sz w:val="32"/>
          <w:szCs w:val="32"/>
          <w:lang w:val="en-US"/>
        </w:rPr>
        <w:t>advertisements to as wide an audience as possible. Although the efficiency</w:t>
      </w:r>
      <w:r w:rsidR="00591D02">
        <w:rPr>
          <w:b/>
          <w:sz w:val="32"/>
          <w:szCs w:val="32"/>
          <w:lang w:val="en-US"/>
        </w:rPr>
        <w:t xml:space="preserve"> </w:t>
      </w:r>
      <w:r w:rsidRPr="00F44298">
        <w:rPr>
          <w:b/>
          <w:sz w:val="32"/>
          <w:szCs w:val="32"/>
          <w:lang w:val="en-US"/>
        </w:rPr>
        <w:t>of such advertising systems can be improved if the display</w:t>
      </w:r>
      <w:r w:rsidR="00591D02">
        <w:rPr>
          <w:b/>
          <w:sz w:val="32"/>
          <w:szCs w:val="32"/>
          <w:lang w:val="en-US"/>
        </w:rPr>
        <w:t xml:space="preserve"> </w:t>
      </w:r>
      <w:r w:rsidRPr="00F44298">
        <w:rPr>
          <w:b/>
          <w:sz w:val="32"/>
          <w:szCs w:val="32"/>
          <w:lang w:val="en-US"/>
        </w:rPr>
        <w:t>is aware of the identity and interests of the audience, this knowledge</w:t>
      </w:r>
      <w:r w:rsidR="00591D02">
        <w:rPr>
          <w:b/>
          <w:sz w:val="32"/>
          <w:szCs w:val="32"/>
          <w:lang w:val="en-US"/>
        </w:rPr>
        <w:t xml:space="preserve"> </w:t>
      </w:r>
      <w:r w:rsidRPr="00F44298">
        <w:rPr>
          <w:b/>
          <w:sz w:val="32"/>
          <w:szCs w:val="32"/>
          <w:lang w:val="en-US"/>
        </w:rPr>
        <w:t>is difficult to acquire when users are not actively interacting</w:t>
      </w:r>
      <w:r w:rsidR="00591D02">
        <w:rPr>
          <w:b/>
          <w:sz w:val="32"/>
          <w:szCs w:val="32"/>
          <w:lang w:val="en-US"/>
        </w:rPr>
        <w:t xml:space="preserve"> </w:t>
      </w:r>
      <w:r w:rsidRPr="00F44298">
        <w:rPr>
          <w:b/>
          <w:sz w:val="32"/>
          <w:szCs w:val="32"/>
          <w:lang w:val="en-US"/>
        </w:rPr>
        <w:t>with the display. To this end, we present BluScreen, an intelligent</w:t>
      </w:r>
      <w:r w:rsidR="00591D02">
        <w:rPr>
          <w:b/>
          <w:sz w:val="32"/>
          <w:szCs w:val="32"/>
          <w:lang w:val="en-US"/>
        </w:rPr>
        <w:t xml:space="preserve"> </w:t>
      </w:r>
      <w:r w:rsidRPr="00F44298">
        <w:rPr>
          <w:b/>
          <w:sz w:val="32"/>
          <w:szCs w:val="32"/>
          <w:lang w:val="en-US"/>
        </w:rPr>
        <w:t>public display, which selects and displays adverts in response to</w:t>
      </w:r>
      <w:r w:rsidR="00591D02">
        <w:rPr>
          <w:b/>
          <w:sz w:val="32"/>
          <w:szCs w:val="32"/>
          <w:lang w:val="en-US"/>
        </w:rPr>
        <w:t xml:space="preserve"> </w:t>
      </w:r>
      <w:r w:rsidRPr="00F44298">
        <w:rPr>
          <w:b/>
          <w:sz w:val="32"/>
          <w:szCs w:val="32"/>
          <w:lang w:val="en-US"/>
        </w:rPr>
        <w:t>users detected in the audience. Here, users are identified and their</w:t>
      </w:r>
      <w:r w:rsidR="00591D02">
        <w:rPr>
          <w:b/>
          <w:sz w:val="32"/>
          <w:szCs w:val="32"/>
          <w:lang w:val="en-US"/>
        </w:rPr>
        <w:t xml:space="preserve"> </w:t>
      </w:r>
      <w:r w:rsidRPr="00F44298">
        <w:rPr>
          <w:b/>
          <w:sz w:val="32"/>
          <w:szCs w:val="32"/>
          <w:lang w:val="en-US"/>
        </w:rPr>
        <w:t>advert viewing history tracked, by detecting any Bluetooth-enabled</w:t>
      </w:r>
      <w:r w:rsidR="00591D02">
        <w:rPr>
          <w:b/>
          <w:sz w:val="32"/>
          <w:szCs w:val="32"/>
          <w:lang w:val="en-US"/>
        </w:rPr>
        <w:t xml:space="preserve"> </w:t>
      </w:r>
      <w:r w:rsidRPr="00F44298">
        <w:rPr>
          <w:b/>
          <w:sz w:val="32"/>
          <w:szCs w:val="32"/>
          <w:lang w:val="en-US"/>
        </w:rPr>
        <w:t>devices they are carrying, such as phones and PDAs.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7E1C52" w:rsidP="001D3EA1">
      <w:pPr>
        <w:autoSpaceDE w:val="0"/>
        <w:autoSpaceDN w:val="0"/>
        <w:adjustRightInd w:val="0"/>
        <w:spacing w:after="0" w:line="240" w:lineRule="auto"/>
        <w:ind w:firstLine="720"/>
        <w:rPr>
          <w:rFonts w:ascii="Helvetica" w:hAnsi="Helvetica" w:cs="Helvetica"/>
          <w:sz w:val="36"/>
          <w:szCs w:val="36"/>
        </w:rPr>
      </w:pPr>
      <w:r w:rsidRPr="007E1C52">
        <w:rPr>
          <w:rFonts w:ascii="Helvetica" w:hAnsi="Helvetica" w:cs="Helvetica"/>
          <w:sz w:val="36"/>
          <w:szCs w:val="36"/>
        </w:rPr>
        <w:t>Large Public Display Boards:</w:t>
      </w:r>
      <w:r w:rsidR="001D3EA1">
        <w:rPr>
          <w:rFonts w:ascii="Helvetica" w:hAnsi="Helvetica" w:cs="Helvetica"/>
          <w:sz w:val="36"/>
          <w:szCs w:val="36"/>
        </w:rPr>
        <w:t xml:space="preserve"> </w:t>
      </w:r>
      <w:r w:rsidRPr="007E1C52">
        <w:rPr>
          <w:rFonts w:ascii="Helvetica" w:hAnsi="Helvetica" w:cs="Helvetica"/>
          <w:sz w:val="36"/>
          <w:szCs w:val="36"/>
        </w:rPr>
        <w:t>A Case Study of an OR Board and Design Implications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697D0B" w:rsidP="00CB2C39">
      <w:pPr>
        <w:ind w:firstLine="720"/>
        <w:rPr>
          <w:sz w:val="24"/>
          <w:szCs w:val="24"/>
          <w:lang w:val="en-US"/>
        </w:rPr>
      </w:pPr>
      <w:r w:rsidRPr="00697D0B">
        <w:rPr>
          <w:sz w:val="24"/>
          <w:szCs w:val="24"/>
          <w:lang w:val="en-US"/>
        </w:rPr>
        <w:t>Caterina E.M. Lasome M.S.N., M.B.A., R.N.*, Yan Xiao Ph.D.'</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FF3784" w:rsidP="00FF3784">
      <w:pPr>
        <w:rPr>
          <w:b/>
          <w:sz w:val="32"/>
          <w:szCs w:val="32"/>
          <w:lang w:val="en-US"/>
        </w:rPr>
      </w:pPr>
      <w:r w:rsidRPr="00FF3784">
        <w:rPr>
          <w:b/>
          <w:sz w:val="32"/>
          <w:szCs w:val="32"/>
          <w:lang w:val="en-US"/>
        </w:rPr>
        <w:t>A compelling reason for studying artifacts in</w:t>
      </w:r>
      <w:r w:rsidR="00BD16BF">
        <w:rPr>
          <w:b/>
          <w:sz w:val="32"/>
          <w:szCs w:val="32"/>
          <w:lang w:val="en-US"/>
        </w:rPr>
        <w:t xml:space="preserve"> </w:t>
      </w:r>
      <w:r w:rsidRPr="00FF3784">
        <w:rPr>
          <w:b/>
          <w:sz w:val="32"/>
          <w:szCs w:val="32"/>
          <w:lang w:val="en-US"/>
        </w:rPr>
        <w:t>collaborative work is to inform design. We present a case</w:t>
      </w:r>
      <w:r w:rsidR="00BD16BF">
        <w:rPr>
          <w:b/>
          <w:sz w:val="32"/>
          <w:szCs w:val="32"/>
          <w:lang w:val="en-US"/>
        </w:rPr>
        <w:t xml:space="preserve"> </w:t>
      </w:r>
      <w:r w:rsidRPr="00FF3784">
        <w:rPr>
          <w:b/>
          <w:sz w:val="32"/>
          <w:szCs w:val="32"/>
          <w:lang w:val="en-US"/>
        </w:rPr>
        <w:t>study of a public display board (12ft by 4ft) in a Level-I</w:t>
      </w:r>
      <w:r w:rsidR="00BD16BF">
        <w:rPr>
          <w:b/>
          <w:sz w:val="32"/>
          <w:szCs w:val="32"/>
          <w:lang w:val="en-US"/>
        </w:rPr>
        <w:t xml:space="preserve"> </w:t>
      </w:r>
      <w:r w:rsidRPr="00FF3784">
        <w:rPr>
          <w:b/>
          <w:sz w:val="32"/>
          <w:szCs w:val="32"/>
          <w:lang w:val="en-US"/>
        </w:rPr>
        <w:t>trauma center operating room (OR) unit. The board has</w:t>
      </w:r>
      <w:r w:rsidR="00BD16BF">
        <w:rPr>
          <w:b/>
          <w:sz w:val="32"/>
          <w:szCs w:val="32"/>
          <w:lang w:val="en-US"/>
        </w:rPr>
        <w:t xml:space="preserve"> </w:t>
      </w:r>
      <w:r w:rsidRPr="00FF3784">
        <w:rPr>
          <w:b/>
          <w:sz w:val="32"/>
          <w:szCs w:val="32"/>
          <w:lang w:val="en-US"/>
        </w:rPr>
        <w:t>evolved into a sophisticated coordination tool for</w:t>
      </w:r>
      <w:r w:rsidR="00BD16BF">
        <w:rPr>
          <w:b/>
          <w:sz w:val="32"/>
          <w:szCs w:val="32"/>
          <w:lang w:val="en-US"/>
        </w:rPr>
        <w:t xml:space="preserve"> </w:t>
      </w:r>
      <w:r w:rsidRPr="00FF3784">
        <w:rPr>
          <w:b/>
          <w:sz w:val="32"/>
          <w:szCs w:val="32"/>
          <w:lang w:val="en-US"/>
        </w:rPr>
        <w:t>clinicians and supporting personnel. This paper draws on</w:t>
      </w:r>
      <w:r w:rsidR="00BD16BF">
        <w:rPr>
          <w:b/>
          <w:sz w:val="32"/>
          <w:szCs w:val="32"/>
          <w:lang w:val="en-US"/>
        </w:rPr>
        <w:t xml:space="preserve"> </w:t>
      </w:r>
      <w:r w:rsidRPr="00FF3784">
        <w:rPr>
          <w:b/>
          <w:sz w:val="32"/>
          <w:szCs w:val="32"/>
          <w:lang w:val="en-US"/>
        </w:rPr>
        <w:t>study findings about how the OR board is used and</w:t>
      </w:r>
      <w:r w:rsidR="00BD16BF">
        <w:rPr>
          <w:b/>
          <w:sz w:val="32"/>
          <w:szCs w:val="32"/>
          <w:lang w:val="en-US"/>
        </w:rPr>
        <w:t xml:space="preserve"> </w:t>
      </w:r>
      <w:r w:rsidRPr="00FF3784">
        <w:rPr>
          <w:b/>
          <w:sz w:val="32"/>
          <w:szCs w:val="32"/>
          <w:lang w:val="en-US"/>
        </w:rPr>
        <w:t>organizes the findings into three areas: (1) visual and</w:t>
      </w:r>
      <w:r w:rsidR="00BD16BF">
        <w:rPr>
          <w:b/>
          <w:sz w:val="32"/>
          <w:szCs w:val="32"/>
          <w:lang w:val="en-US"/>
        </w:rPr>
        <w:t xml:space="preserve"> </w:t>
      </w:r>
      <w:r w:rsidRPr="00FF3784">
        <w:rPr>
          <w:b/>
          <w:sz w:val="32"/>
          <w:szCs w:val="32"/>
          <w:lang w:val="en-US"/>
        </w:rPr>
        <w:t>physical properties of the board that are exploited for</w:t>
      </w:r>
      <w:r w:rsidR="00BD16BF">
        <w:rPr>
          <w:b/>
          <w:sz w:val="32"/>
          <w:szCs w:val="32"/>
          <w:lang w:val="en-US"/>
        </w:rPr>
        <w:t xml:space="preserve"> </w:t>
      </w:r>
      <w:r w:rsidRPr="00FF3784">
        <w:rPr>
          <w:b/>
          <w:sz w:val="32"/>
          <w:szCs w:val="32"/>
          <w:lang w:val="en-US"/>
        </w:rPr>
        <w:t>collaboration, (2) purposes the board was configured to</w:t>
      </w:r>
      <w:r w:rsidR="00BD16BF">
        <w:rPr>
          <w:b/>
          <w:sz w:val="32"/>
          <w:szCs w:val="32"/>
          <w:lang w:val="en-US"/>
        </w:rPr>
        <w:t xml:space="preserve"> </w:t>
      </w:r>
      <w:r w:rsidRPr="00FF3784">
        <w:rPr>
          <w:b/>
          <w:sz w:val="32"/>
          <w:szCs w:val="32"/>
          <w:lang w:val="en-US"/>
        </w:rPr>
        <w:t>serve, and (3) types ofphysical andperceptual interaction</w:t>
      </w:r>
      <w:r w:rsidR="00BD16BF">
        <w:rPr>
          <w:b/>
          <w:sz w:val="32"/>
          <w:szCs w:val="32"/>
          <w:lang w:val="en-US"/>
        </w:rPr>
        <w:t xml:space="preserve"> </w:t>
      </w:r>
      <w:r w:rsidRPr="00FF3784">
        <w:rPr>
          <w:b/>
          <w:sz w:val="32"/>
          <w:szCs w:val="32"/>
          <w:lang w:val="en-US"/>
        </w:rPr>
        <w:t>with the board. Findings and implications related to</w:t>
      </w:r>
      <w:r w:rsidR="00BD16BF">
        <w:rPr>
          <w:b/>
          <w:sz w:val="32"/>
          <w:szCs w:val="32"/>
          <w:lang w:val="en-US"/>
        </w:rPr>
        <w:t xml:space="preserve"> </w:t>
      </w:r>
      <w:r w:rsidRPr="00FF3784">
        <w:rPr>
          <w:b/>
          <w:sz w:val="32"/>
          <w:szCs w:val="32"/>
          <w:lang w:val="en-US"/>
        </w:rPr>
        <w:t>layout, size, flexibility, task management, problemsolving,</w:t>
      </w:r>
      <w:r w:rsidR="00BD16BF">
        <w:rPr>
          <w:b/>
          <w:sz w:val="32"/>
          <w:szCs w:val="32"/>
          <w:lang w:val="en-US"/>
        </w:rPr>
        <w:t xml:space="preserve"> </w:t>
      </w:r>
      <w:r w:rsidRPr="00FF3784">
        <w:rPr>
          <w:b/>
          <w:sz w:val="32"/>
          <w:szCs w:val="32"/>
          <w:lang w:val="en-US"/>
        </w:rPr>
        <w:t>resourcing, shared awareness, and</w:t>
      </w:r>
      <w:r w:rsidR="00BD16BF">
        <w:rPr>
          <w:b/>
          <w:sz w:val="32"/>
          <w:szCs w:val="32"/>
          <w:lang w:val="en-US"/>
        </w:rPr>
        <w:t xml:space="preserve"> </w:t>
      </w:r>
      <w:r w:rsidRPr="00FF3784">
        <w:rPr>
          <w:b/>
          <w:sz w:val="32"/>
          <w:szCs w:val="32"/>
          <w:lang w:val="en-US"/>
        </w:rPr>
        <w:t>communication are discussed in an effort to propose</w:t>
      </w:r>
      <w:r w:rsidR="00BD16BF">
        <w:rPr>
          <w:b/>
          <w:sz w:val="32"/>
          <w:szCs w:val="32"/>
          <w:lang w:val="en-US"/>
        </w:rPr>
        <w:t xml:space="preserve"> </w:t>
      </w:r>
      <w:r w:rsidRPr="00FF3784">
        <w:rPr>
          <w:b/>
          <w:sz w:val="32"/>
          <w:szCs w:val="32"/>
          <w:lang w:val="en-US"/>
        </w:rPr>
        <w:t>guidelines to facilitate the design of electronic, computer</w:t>
      </w:r>
      <w:r w:rsidR="00BD16BF">
        <w:rPr>
          <w:b/>
          <w:sz w:val="32"/>
          <w:szCs w:val="32"/>
          <w:lang w:val="en-US"/>
        </w:rPr>
        <w:t xml:space="preserve"> </w:t>
      </w:r>
      <w:r w:rsidRPr="00FF3784">
        <w:rPr>
          <w:b/>
          <w:sz w:val="32"/>
          <w:szCs w:val="32"/>
          <w:lang w:val="en-US"/>
        </w:rPr>
        <w:t>driven display boards in the OR environment.</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B1772F" w:rsidRDefault="00B1772F" w:rsidP="00CB2C39">
      <w:pPr>
        <w:autoSpaceDE w:val="0"/>
        <w:autoSpaceDN w:val="0"/>
        <w:adjustRightInd w:val="0"/>
        <w:spacing w:after="0" w:line="240" w:lineRule="auto"/>
        <w:rPr>
          <w:b/>
          <w:sz w:val="32"/>
          <w:szCs w:val="32"/>
          <w:lang w:val="en-US"/>
        </w:rPr>
      </w:pPr>
    </w:p>
    <w:p w:rsidR="00B1772F" w:rsidRDefault="00B1772F"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B40E90" w:rsidP="003942D0">
      <w:pPr>
        <w:autoSpaceDE w:val="0"/>
        <w:autoSpaceDN w:val="0"/>
        <w:adjustRightInd w:val="0"/>
        <w:spacing w:after="0" w:line="240" w:lineRule="auto"/>
        <w:ind w:firstLine="720"/>
        <w:rPr>
          <w:rFonts w:ascii="Helvetica" w:hAnsi="Helvetica" w:cs="Helvetica"/>
          <w:sz w:val="36"/>
          <w:szCs w:val="36"/>
        </w:rPr>
      </w:pPr>
      <w:r w:rsidRPr="00B40E90">
        <w:rPr>
          <w:rFonts w:ascii="Helvetica" w:hAnsi="Helvetica" w:cs="Helvetica"/>
          <w:sz w:val="36"/>
          <w:szCs w:val="36"/>
        </w:rPr>
        <w:t>Public Ubiquitous Computing Systems:</w:t>
      </w:r>
      <w:r w:rsidR="00811272">
        <w:rPr>
          <w:rFonts w:ascii="Helvetica" w:hAnsi="Helvetica" w:cs="Helvetica"/>
          <w:sz w:val="36"/>
          <w:szCs w:val="36"/>
        </w:rPr>
        <w:t xml:space="preserve"> </w:t>
      </w:r>
      <w:r w:rsidR="00436BF4">
        <w:rPr>
          <w:rFonts w:ascii="Helvetica" w:hAnsi="Helvetica" w:cs="Helvetica"/>
          <w:sz w:val="36"/>
          <w:szCs w:val="36"/>
        </w:rPr>
        <w:t xml:space="preserve">Lessons from the </w:t>
      </w:r>
      <w:r w:rsidRPr="00B40E90">
        <w:rPr>
          <w:rFonts w:ascii="Helvetica" w:hAnsi="Helvetica" w:cs="Helvetica"/>
          <w:sz w:val="36"/>
          <w:szCs w:val="36"/>
        </w:rPr>
        <w:t>e-Campus Displa</w:t>
      </w:r>
      <w:r w:rsidR="003942D0">
        <w:rPr>
          <w:rFonts w:ascii="Helvetica" w:hAnsi="Helvetica" w:cs="Helvetica"/>
          <w:sz w:val="36"/>
          <w:szCs w:val="36"/>
        </w:rPr>
        <w:t xml:space="preserve">y </w:t>
      </w:r>
      <w:r w:rsidRPr="00B40E90">
        <w:rPr>
          <w:rFonts w:ascii="Helvetica" w:hAnsi="Helvetica" w:cs="Helvetica"/>
          <w:sz w:val="36"/>
          <w:szCs w:val="36"/>
        </w:rPr>
        <w:t>Deployments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602140" w:rsidRPr="00602140" w:rsidRDefault="00602140" w:rsidP="00602140">
      <w:pPr>
        <w:ind w:firstLine="720"/>
        <w:rPr>
          <w:sz w:val="24"/>
          <w:szCs w:val="24"/>
          <w:lang w:val="en-US"/>
        </w:rPr>
      </w:pPr>
      <w:r w:rsidRPr="00602140">
        <w:rPr>
          <w:sz w:val="24"/>
          <w:szCs w:val="24"/>
          <w:lang w:val="en-US"/>
        </w:rPr>
        <w:t>Oliver Storz, Adrian Friday,</w:t>
      </w:r>
    </w:p>
    <w:p w:rsidR="00602140" w:rsidRPr="00602140" w:rsidRDefault="00602140" w:rsidP="00602140">
      <w:pPr>
        <w:ind w:firstLine="720"/>
        <w:rPr>
          <w:sz w:val="24"/>
          <w:szCs w:val="24"/>
          <w:lang w:val="en-US"/>
        </w:rPr>
      </w:pPr>
      <w:r w:rsidRPr="00602140">
        <w:rPr>
          <w:sz w:val="24"/>
          <w:szCs w:val="24"/>
          <w:lang w:val="en-US"/>
        </w:rPr>
        <w:t>Nigel Davies, Joe Finney,</w:t>
      </w:r>
    </w:p>
    <w:p w:rsidR="00CB2C39" w:rsidRPr="00270FF0" w:rsidRDefault="00602140" w:rsidP="00602140">
      <w:pPr>
        <w:ind w:firstLine="720"/>
        <w:rPr>
          <w:sz w:val="24"/>
          <w:szCs w:val="24"/>
          <w:lang w:val="en-US"/>
        </w:rPr>
      </w:pPr>
      <w:r w:rsidRPr="00602140">
        <w:rPr>
          <w:sz w:val="24"/>
          <w:szCs w:val="24"/>
          <w:lang w:val="en-US"/>
        </w:rPr>
        <w:t>Corina Sas, and Jennifer G. Sheridan</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034DA9" w:rsidP="00034DA9">
      <w:pPr>
        <w:rPr>
          <w:b/>
          <w:sz w:val="32"/>
          <w:szCs w:val="32"/>
          <w:lang w:val="en-US"/>
        </w:rPr>
      </w:pPr>
      <w:r w:rsidRPr="00034DA9">
        <w:rPr>
          <w:b/>
          <w:sz w:val="32"/>
          <w:szCs w:val="32"/>
          <w:lang w:val="en-US"/>
        </w:rPr>
        <w:t>Lancaster University’s e-Campus</w:t>
      </w:r>
      <w:r w:rsidR="009E6F74">
        <w:rPr>
          <w:b/>
          <w:sz w:val="32"/>
          <w:szCs w:val="32"/>
          <w:lang w:val="en-US"/>
        </w:rPr>
        <w:t xml:space="preserve"> </w:t>
      </w:r>
      <w:r w:rsidRPr="00034DA9">
        <w:rPr>
          <w:b/>
          <w:sz w:val="32"/>
          <w:szCs w:val="32"/>
          <w:lang w:val="en-US"/>
        </w:rPr>
        <w:t>project is exploring the creation</w:t>
      </w:r>
      <w:r w:rsidR="009E6F74">
        <w:rPr>
          <w:b/>
          <w:sz w:val="32"/>
          <w:szCs w:val="32"/>
          <w:lang w:val="en-US"/>
        </w:rPr>
        <w:t xml:space="preserve"> </w:t>
      </w:r>
      <w:r w:rsidRPr="00034DA9">
        <w:rPr>
          <w:b/>
          <w:sz w:val="32"/>
          <w:szCs w:val="32"/>
          <w:lang w:val="en-US"/>
        </w:rPr>
        <w:t>of large-scale networked displays</w:t>
      </w:r>
      <w:r w:rsidR="009E6F74">
        <w:rPr>
          <w:b/>
          <w:sz w:val="32"/>
          <w:szCs w:val="32"/>
          <w:lang w:val="en-US"/>
        </w:rPr>
        <w:t xml:space="preserve"> </w:t>
      </w:r>
      <w:r w:rsidRPr="00034DA9">
        <w:rPr>
          <w:b/>
          <w:sz w:val="32"/>
          <w:szCs w:val="32"/>
          <w:lang w:val="en-US"/>
        </w:rPr>
        <w:t>as part of a public, interactive pervasive</w:t>
      </w:r>
      <w:r w:rsidR="009E6F74">
        <w:rPr>
          <w:b/>
          <w:sz w:val="32"/>
          <w:szCs w:val="32"/>
          <w:lang w:val="en-US"/>
        </w:rPr>
        <w:t xml:space="preserve"> </w:t>
      </w:r>
      <w:r w:rsidRPr="00034DA9">
        <w:rPr>
          <w:b/>
          <w:sz w:val="32"/>
          <w:szCs w:val="32"/>
          <w:lang w:val="en-US"/>
        </w:rPr>
        <w:t>computing environment.</w:t>
      </w:r>
      <w:r w:rsidR="009E6F74">
        <w:rPr>
          <w:b/>
          <w:sz w:val="32"/>
          <w:szCs w:val="32"/>
          <w:lang w:val="en-US"/>
        </w:rPr>
        <w:t xml:space="preserve"> </w:t>
      </w:r>
      <w:r w:rsidRPr="00034DA9">
        <w:rPr>
          <w:b/>
          <w:sz w:val="32"/>
          <w:szCs w:val="32"/>
          <w:lang w:val="en-US"/>
        </w:rPr>
        <w:t>For the project, we built and deployed three</w:t>
      </w:r>
      <w:r w:rsidR="009E6F74">
        <w:rPr>
          <w:b/>
          <w:sz w:val="32"/>
          <w:szCs w:val="32"/>
          <w:lang w:val="en-US"/>
        </w:rPr>
        <w:t xml:space="preserve"> </w:t>
      </w:r>
      <w:r w:rsidRPr="00034DA9">
        <w:rPr>
          <w:b/>
          <w:sz w:val="32"/>
          <w:szCs w:val="32"/>
          <w:lang w:val="en-US"/>
        </w:rPr>
        <w:t>experimental display systems that vary in technology,</w:t>
      </w:r>
      <w:r w:rsidR="009E6F74">
        <w:rPr>
          <w:b/>
          <w:sz w:val="32"/>
          <w:szCs w:val="32"/>
          <w:lang w:val="en-US"/>
        </w:rPr>
        <w:t xml:space="preserve"> </w:t>
      </w:r>
      <w:r w:rsidRPr="00034DA9">
        <w:rPr>
          <w:b/>
          <w:sz w:val="32"/>
          <w:szCs w:val="32"/>
          <w:lang w:val="en-US"/>
        </w:rPr>
        <w:t>location, scale, and user community,</w:t>
      </w:r>
      <w:r w:rsidR="009E6F74">
        <w:rPr>
          <w:b/>
          <w:sz w:val="32"/>
          <w:szCs w:val="32"/>
          <w:lang w:val="en-US"/>
        </w:rPr>
        <w:t xml:space="preserve"> </w:t>
      </w:r>
      <w:r w:rsidRPr="00034DA9">
        <w:rPr>
          <w:b/>
          <w:sz w:val="32"/>
          <w:szCs w:val="32"/>
          <w:lang w:val="en-US"/>
        </w:rPr>
        <w:t>and they’ve given us a rich set of experiences.</w:t>
      </w:r>
      <w:r w:rsidR="009E6F74">
        <w:rPr>
          <w:b/>
          <w:sz w:val="32"/>
          <w:szCs w:val="32"/>
          <w:lang w:val="en-US"/>
        </w:rPr>
        <w:t xml:space="preserve"> </w:t>
      </w:r>
      <w:r w:rsidRPr="00034DA9">
        <w:rPr>
          <w:b/>
          <w:sz w:val="32"/>
          <w:szCs w:val="32"/>
          <w:lang w:val="en-US"/>
        </w:rPr>
        <w:t>We’ve summarized 13 lessons</w:t>
      </w:r>
      <w:r w:rsidR="009E6F74">
        <w:rPr>
          <w:b/>
          <w:sz w:val="32"/>
          <w:szCs w:val="32"/>
          <w:lang w:val="en-US"/>
        </w:rPr>
        <w:t xml:space="preserve"> </w:t>
      </w:r>
      <w:r w:rsidRPr="00034DA9">
        <w:rPr>
          <w:b/>
          <w:sz w:val="32"/>
          <w:szCs w:val="32"/>
          <w:lang w:val="en-US"/>
        </w:rPr>
        <w:t>learned from this experience.</w:t>
      </w:r>
      <w:r w:rsidR="009E6F74">
        <w:rPr>
          <w:b/>
          <w:sz w:val="32"/>
          <w:szCs w:val="32"/>
          <w:lang w:val="en-US"/>
        </w:rPr>
        <w:t xml:space="preserve"> </w:t>
      </w:r>
      <w:r w:rsidRPr="00034DA9">
        <w:rPr>
          <w:b/>
          <w:sz w:val="32"/>
          <w:szCs w:val="32"/>
          <w:lang w:val="en-US"/>
        </w:rPr>
        <w:t>The lessons certainly apply to</w:t>
      </w:r>
      <w:r w:rsidR="009E6F74">
        <w:rPr>
          <w:b/>
          <w:sz w:val="32"/>
          <w:szCs w:val="32"/>
          <w:lang w:val="en-US"/>
        </w:rPr>
        <w:t xml:space="preserve"> </w:t>
      </w:r>
      <w:r w:rsidRPr="00034DA9">
        <w:rPr>
          <w:b/>
          <w:sz w:val="32"/>
          <w:szCs w:val="32"/>
          <w:lang w:val="en-US"/>
        </w:rPr>
        <w:t>researchers planning similar</w:t>
      </w:r>
      <w:r w:rsidR="009E6F74">
        <w:rPr>
          <w:b/>
          <w:sz w:val="32"/>
          <w:szCs w:val="32"/>
          <w:lang w:val="en-US"/>
        </w:rPr>
        <w:t xml:space="preserve"> </w:t>
      </w:r>
      <w:r w:rsidRPr="00034DA9">
        <w:rPr>
          <w:b/>
          <w:sz w:val="32"/>
          <w:szCs w:val="32"/>
          <w:lang w:val="en-US"/>
        </w:rPr>
        <w:t>deployments. We also believe</w:t>
      </w:r>
      <w:r w:rsidR="009E6F74">
        <w:rPr>
          <w:b/>
          <w:sz w:val="32"/>
          <w:szCs w:val="32"/>
          <w:lang w:val="en-US"/>
        </w:rPr>
        <w:t xml:space="preserve"> </w:t>
      </w:r>
      <w:r w:rsidRPr="00034DA9">
        <w:rPr>
          <w:b/>
          <w:sz w:val="32"/>
          <w:szCs w:val="32"/>
          <w:lang w:val="en-US"/>
        </w:rPr>
        <w:t>they will generalize to other</w:t>
      </w:r>
      <w:r w:rsidR="009E6F74">
        <w:rPr>
          <w:b/>
          <w:sz w:val="32"/>
          <w:szCs w:val="32"/>
          <w:lang w:val="en-US"/>
        </w:rPr>
        <w:t xml:space="preserve"> </w:t>
      </w:r>
      <w:r w:rsidRPr="00034DA9">
        <w:rPr>
          <w:b/>
          <w:sz w:val="32"/>
          <w:szCs w:val="32"/>
          <w:lang w:val="en-US"/>
        </w:rPr>
        <w:t>public ubicomp installations.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44344" w:rsidRPr="00C57FE2" w:rsidRDefault="00344344"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EF21AE" w:rsidP="00B6215A">
      <w:pPr>
        <w:autoSpaceDE w:val="0"/>
        <w:autoSpaceDN w:val="0"/>
        <w:adjustRightInd w:val="0"/>
        <w:spacing w:after="0" w:line="240" w:lineRule="auto"/>
        <w:ind w:firstLine="720"/>
        <w:rPr>
          <w:rFonts w:ascii="Helvetica" w:hAnsi="Helvetica" w:cs="Helvetica"/>
          <w:sz w:val="36"/>
          <w:szCs w:val="36"/>
        </w:rPr>
      </w:pPr>
      <w:r w:rsidRPr="00EF21AE">
        <w:rPr>
          <w:rFonts w:ascii="Helvetica" w:hAnsi="Helvetica" w:cs="Helvetica"/>
          <w:sz w:val="36"/>
          <w:szCs w:val="36"/>
        </w:rPr>
        <w:t>PuReWidgets: A Prog</w:t>
      </w:r>
      <w:r w:rsidR="00E61E55">
        <w:rPr>
          <w:rFonts w:ascii="Helvetica" w:hAnsi="Helvetica" w:cs="Helvetica"/>
          <w:sz w:val="36"/>
          <w:szCs w:val="36"/>
        </w:rPr>
        <w:t xml:space="preserve">ramming Toolkit for Interactive </w:t>
      </w:r>
      <w:r w:rsidRPr="00EF21AE">
        <w:rPr>
          <w:rFonts w:ascii="Helvetica" w:hAnsi="Helvetica" w:cs="Helvetica"/>
          <w:sz w:val="36"/>
          <w:szCs w:val="36"/>
        </w:rPr>
        <w:t>Public</w:t>
      </w:r>
      <w:r w:rsidR="00B6215A">
        <w:rPr>
          <w:rFonts w:ascii="Helvetica" w:hAnsi="Helvetica" w:cs="Helvetica"/>
          <w:sz w:val="36"/>
          <w:szCs w:val="36"/>
        </w:rPr>
        <w:t xml:space="preserve"> </w:t>
      </w:r>
      <w:r w:rsidRPr="00EF21AE">
        <w:rPr>
          <w:rFonts w:ascii="Helvetica" w:hAnsi="Helvetica" w:cs="Helvetica"/>
          <w:sz w:val="36"/>
          <w:szCs w:val="36"/>
        </w:rPr>
        <w:t>Display Applications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237B2F" w:rsidP="00CB2C39">
      <w:pPr>
        <w:ind w:firstLine="720"/>
        <w:rPr>
          <w:sz w:val="24"/>
          <w:szCs w:val="24"/>
          <w:lang w:val="en-US"/>
        </w:rPr>
      </w:pPr>
      <w:r>
        <w:rPr>
          <w:rFonts w:ascii="TimesNewRomanPS-BoldMT" w:hAnsi="TimesNewRomanPS-BoldMT" w:cs="TimesNewRomanPS-BoldMT"/>
          <w:b/>
          <w:bCs/>
          <w:sz w:val="24"/>
          <w:szCs w:val="24"/>
        </w:rPr>
        <w:t>Jorge C. S. Cardoso</w:t>
      </w:r>
      <w:r w:rsidR="00CB36A3">
        <w:rPr>
          <w:rFonts w:ascii="TimesNewRomanPS-BoldMT" w:hAnsi="TimesNewRomanPS-BoldMT" w:cs="TimesNewRomanPS-BoldMT"/>
          <w:b/>
          <w:bCs/>
          <w:sz w:val="24"/>
          <w:szCs w:val="24"/>
        </w:rPr>
        <w:t xml:space="preserve">,   </w:t>
      </w:r>
      <w:r w:rsidR="00CB36A3">
        <w:rPr>
          <w:rFonts w:ascii="TimesNewRomanPS-BoldMT" w:hAnsi="TimesNewRomanPS-BoldMT" w:cs="TimesNewRomanPS-BoldMT"/>
          <w:b/>
          <w:bCs/>
          <w:sz w:val="24"/>
          <w:szCs w:val="24"/>
        </w:rPr>
        <w:t>Rui José</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7D1BA3" w:rsidP="007D1BA3">
      <w:pPr>
        <w:rPr>
          <w:b/>
          <w:sz w:val="32"/>
          <w:szCs w:val="32"/>
          <w:lang w:val="en-US"/>
        </w:rPr>
      </w:pPr>
      <w:r w:rsidRPr="007D1BA3">
        <w:rPr>
          <w:b/>
          <w:sz w:val="32"/>
          <w:szCs w:val="32"/>
          <w:lang w:val="en-US"/>
        </w:rPr>
        <w:t>Interaction is repeatedly pointed out as a key enabling</w:t>
      </w:r>
      <w:r w:rsidR="002F2434">
        <w:rPr>
          <w:b/>
          <w:sz w:val="32"/>
          <w:szCs w:val="32"/>
          <w:lang w:val="en-US"/>
        </w:rPr>
        <w:t xml:space="preserve"> </w:t>
      </w:r>
      <w:r w:rsidRPr="007D1BA3">
        <w:rPr>
          <w:b/>
          <w:sz w:val="32"/>
          <w:szCs w:val="32"/>
          <w:lang w:val="en-US"/>
        </w:rPr>
        <w:t>element towards more engaging and valuable public</w:t>
      </w:r>
      <w:r w:rsidR="002F2434">
        <w:rPr>
          <w:b/>
          <w:sz w:val="32"/>
          <w:szCs w:val="32"/>
          <w:lang w:val="en-US"/>
        </w:rPr>
        <w:t xml:space="preserve"> </w:t>
      </w:r>
      <w:r w:rsidRPr="007D1BA3">
        <w:rPr>
          <w:b/>
          <w:sz w:val="32"/>
          <w:szCs w:val="32"/>
          <w:lang w:val="en-US"/>
        </w:rPr>
        <w:t>displays. Still, most digital public displays today do not</w:t>
      </w:r>
      <w:r w:rsidR="002F2434">
        <w:rPr>
          <w:b/>
          <w:sz w:val="32"/>
          <w:szCs w:val="32"/>
          <w:lang w:val="en-US"/>
        </w:rPr>
        <w:t xml:space="preserve"> </w:t>
      </w:r>
      <w:r w:rsidRPr="007D1BA3">
        <w:rPr>
          <w:b/>
          <w:sz w:val="32"/>
          <w:szCs w:val="32"/>
          <w:lang w:val="en-US"/>
        </w:rPr>
        <w:t>support any interactive features. We argue that this is mainly</w:t>
      </w:r>
      <w:r w:rsidR="002F2434">
        <w:rPr>
          <w:b/>
          <w:sz w:val="32"/>
          <w:szCs w:val="32"/>
          <w:lang w:val="en-US"/>
        </w:rPr>
        <w:t xml:space="preserve"> </w:t>
      </w:r>
      <w:r w:rsidRPr="007D1BA3">
        <w:rPr>
          <w:b/>
          <w:sz w:val="32"/>
          <w:szCs w:val="32"/>
          <w:lang w:val="en-US"/>
        </w:rPr>
        <w:t>due to the lack of efficient and clear abstractions that</w:t>
      </w:r>
      <w:r w:rsidR="002F2434">
        <w:rPr>
          <w:b/>
          <w:sz w:val="32"/>
          <w:szCs w:val="32"/>
          <w:lang w:val="en-US"/>
        </w:rPr>
        <w:t xml:space="preserve"> </w:t>
      </w:r>
      <w:r w:rsidRPr="007D1BA3">
        <w:rPr>
          <w:b/>
          <w:sz w:val="32"/>
          <w:szCs w:val="32"/>
          <w:lang w:val="en-US"/>
        </w:rPr>
        <w:t>developers can use to incorporate interactivity into their</w:t>
      </w:r>
      <w:r w:rsidR="002F2434">
        <w:rPr>
          <w:b/>
          <w:sz w:val="32"/>
          <w:szCs w:val="32"/>
          <w:lang w:val="en-US"/>
        </w:rPr>
        <w:t xml:space="preserve"> </w:t>
      </w:r>
      <w:r w:rsidRPr="007D1BA3">
        <w:rPr>
          <w:b/>
          <w:sz w:val="32"/>
          <w:szCs w:val="32"/>
          <w:lang w:val="en-US"/>
        </w:rPr>
        <w:t>applications. As a consequence, interaction represents a</w:t>
      </w:r>
      <w:r w:rsidR="002F2434">
        <w:rPr>
          <w:b/>
          <w:sz w:val="32"/>
          <w:szCs w:val="32"/>
          <w:lang w:val="en-US"/>
        </w:rPr>
        <w:t xml:space="preserve"> </w:t>
      </w:r>
      <w:r w:rsidRPr="007D1BA3">
        <w:rPr>
          <w:b/>
          <w:sz w:val="32"/>
          <w:szCs w:val="32"/>
          <w:lang w:val="en-US"/>
        </w:rPr>
        <w:t>major overhead for developers, and users are faced with</w:t>
      </w:r>
      <w:r w:rsidR="002F2434">
        <w:rPr>
          <w:b/>
          <w:sz w:val="32"/>
          <w:szCs w:val="32"/>
          <w:lang w:val="en-US"/>
        </w:rPr>
        <w:t xml:space="preserve"> </w:t>
      </w:r>
      <w:r w:rsidRPr="007D1BA3">
        <w:rPr>
          <w:b/>
          <w:sz w:val="32"/>
          <w:szCs w:val="32"/>
          <w:lang w:val="en-US"/>
        </w:rPr>
        <w:t>inconsistent interaction models across different displays.</w:t>
      </w:r>
      <w:r w:rsidR="002F2434">
        <w:rPr>
          <w:b/>
          <w:sz w:val="32"/>
          <w:szCs w:val="32"/>
          <w:lang w:val="en-US"/>
        </w:rPr>
        <w:t xml:space="preserve"> </w:t>
      </w:r>
      <w:r w:rsidRPr="007D1BA3">
        <w:rPr>
          <w:b/>
          <w:sz w:val="32"/>
          <w:szCs w:val="32"/>
          <w:lang w:val="en-US"/>
        </w:rPr>
        <w:t>This paper describes the results of a study on interaction</w:t>
      </w:r>
      <w:r w:rsidR="002F2434">
        <w:rPr>
          <w:b/>
          <w:sz w:val="32"/>
          <w:szCs w:val="32"/>
          <w:lang w:val="en-US"/>
        </w:rPr>
        <w:t xml:space="preserve"> </w:t>
      </w:r>
      <w:r w:rsidRPr="007D1BA3">
        <w:rPr>
          <w:b/>
          <w:sz w:val="32"/>
          <w:szCs w:val="32"/>
          <w:lang w:val="en-US"/>
        </w:rPr>
        <w:t>widgets for generalized interaction with public displays. We</w:t>
      </w:r>
      <w:r w:rsidR="002F2434">
        <w:rPr>
          <w:b/>
          <w:sz w:val="32"/>
          <w:szCs w:val="32"/>
          <w:lang w:val="en-US"/>
        </w:rPr>
        <w:t xml:space="preserve"> </w:t>
      </w:r>
      <w:r w:rsidRPr="007D1BA3">
        <w:rPr>
          <w:b/>
          <w:sz w:val="32"/>
          <w:szCs w:val="32"/>
          <w:lang w:val="en-US"/>
        </w:rPr>
        <w:t>present PuReWidgets, a toolkit that supports multiple</w:t>
      </w:r>
      <w:r w:rsidR="002F2434">
        <w:rPr>
          <w:b/>
          <w:sz w:val="32"/>
          <w:szCs w:val="32"/>
          <w:lang w:val="en-US"/>
        </w:rPr>
        <w:t xml:space="preserve"> </w:t>
      </w:r>
      <w:r w:rsidRPr="007D1BA3">
        <w:rPr>
          <w:b/>
          <w:sz w:val="32"/>
          <w:szCs w:val="32"/>
          <w:lang w:val="en-US"/>
        </w:rPr>
        <w:t>interaction mechanisms, automatically generated graphical</w:t>
      </w:r>
      <w:r w:rsidR="002F2434">
        <w:rPr>
          <w:b/>
          <w:sz w:val="32"/>
          <w:szCs w:val="32"/>
          <w:lang w:val="en-US"/>
        </w:rPr>
        <w:t xml:space="preserve"> </w:t>
      </w:r>
      <w:r w:rsidRPr="007D1BA3">
        <w:rPr>
          <w:b/>
          <w:sz w:val="32"/>
          <w:szCs w:val="32"/>
          <w:lang w:val="en-US"/>
        </w:rPr>
        <w:t>interfaces, asynchronous events and concurrent interaction.</w:t>
      </w:r>
      <w:r w:rsidR="002F2434">
        <w:rPr>
          <w:b/>
          <w:sz w:val="32"/>
          <w:szCs w:val="32"/>
          <w:lang w:val="en-US"/>
        </w:rPr>
        <w:t xml:space="preserve"> </w:t>
      </w:r>
      <w:r w:rsidRPr="007D1BA3">
        <w:rPr>
          <w:b/>
          <w:sz w:val="32"/>
          <w:szCs w:val="32"/>
          <w:lang w:val="en-US"/>
        </w:rPr>
        <w:t>This is an early effort towards the creation of a programming</w:t>
      </w:r>
      <w:r w:rsidR="002F2434">
        <w:rPr>
          <w:b/>
          <w:sz w:val="32"/>
          <w:szCs w:val="32"/>
          <w:lang w:val="en-US"/>
        </w:rPr>
        <w:t xml:space="preserve"> </w:t>
      </w:r>
      <w:r w:rsidRPr="007D1BA3">
        <w:rPr>
          <w:b/>
          <w:sz w:val="32"/>
          <w:szCs w:val="32"/>
          <w:lang w:val="en-US"/>
        </w:rPr>
        <w:t>toolkit that developers can incorporate into their public</w:t>
      </w:r>
      <w:r w:rsidR="002F2434">
        <w:rPr>
          <w:b/>
          <w:sz w:val="32"/>
          <w:szCs w:val="32"/>
          <w:lang w:val="en-US"/>
        </w:rPr>
        <w:t xml:space="preserve"> </w:t>
      </w:r>
      <w:r w:rsidRPr="007D1BA3">
        <w:rPr>
          <w:b/>
          <w:sz w:val="32"/>
          <w:szCs w:val="32"/>
          <w:lang w:val="en-US"/>
        </w:rPr>
        <w:t>display applications to support the interaction process across</w:t>
      </w:r>
      <w:r w:rsidR="002F2434">
        <w:rPr>
          <w:b/>
          <w:sz w:val="32"/>
          <w:szCs w:val="32"/>
          <w:lang w:val="en-US"/>
        </w:rPr>
        <w:t xml:space="preserve"> </w:t>
      </w:r>
      <w:r w:rsidRPr="007D1BA3">
        <w:rPr>
          <w:b/>
          <w:sz w:val="32"/>
          <w:szCs w:val="32"/>
          <w:lang w:val="en-US"/>
        </w:rPr>
        <w:t>multiple display systems without considering the specifics of</w:t>
      </w:r>
      <w:r w:rsidR="002F2434">
        <w:rPr>
          <w:b/>
          <w:sz w:val="32"/>
          <w:szCs w:val="32"/>
          <w:lang w:val="en-US"/>
        </w:rPr>
        <w:t xml:space="preserve"> </w:t>
      </w:r>
      <w:r w:rsidRPr="007D1BA3">
        <w:rPr>
          <w:b/>
          <w:sz w:val="32"/>
          <w:szCs w:val="32"/>
          <w:lang w:val="en-US"/>
        </w:rPr>
        <w:t>what interaction modality will be used on each particular</w:t>
      </w:r>
      <w:r w:rsidR="002F2434">
        <w:rPr>
          <w:b/>
          <w:sz w:val="32"/>
          <w:szCs w:val="32"/>
          <w:lang w:val="en-US"/>
        </w:rPr>
        <w:t xml:space="preserve"> </w:t>
      </w:r>
      <w:r w:rsidRPr="007D1BA3">
        <w:rPr>
          <w:b/>
          <w:sz w:val="32"/>
          <w:szCs w:val="32"/>
          <w:lang w:val="en-US"/>
        </w:rPr>
        <w:t>display.</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F6205" w:rsidRPr="007F6205" w:rsidRDefault="007F6205" w:rsidP="007F6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sidRPr="007F6205">
        <w:rPr>
          <w:rFonts w:ascii="Helvetica" w:hAnsi="Helvetica" w:cs="Helvetica"/>
          <w:sz w:val="36"/>
          <w:szCs w:val="36"/>
        </w:rPr>
        <w:t>Worlds of Information: Designing for Engagement at a</w:t>
      </w:r>
    </w:p>
    <w:p w:rsidR="00CB2C39" w:rsidRDefault="007F6205" w:rsidP="007F6205">
      <w:pPr>
        <w:autoSpaceDE w:val="0"/>
        <w:autoSpaceDN w:val="0"/>
        <w:adjustRightInd w:val="0"/>
        <w:spacing w:after="0" w:line="240" w:lineRule="auto"/>
        <w:rPr>
          <w:rFonts w:ascii="Helvetica" w:hAnsi="Helvetica" w:cs="Helvetica"/>
          <w:sz w:val="36"/>
          <w:szCs w:val="36"/>
        </w:rPr>
      </w:pPr>
      <w:r w:rsidRPr="007F6205">
        <w:rPr>
          <w:rFonts w:ascii="Helvetica" w:hAnsi="Helvetica" w:cs="Helvetica"/>
          <w:sz w:val="36"/>
          <w:szCs w:val="36"/>
        </w:rPr>
        <w:t>Public Multi-touch Display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084C3B" w:rsidRPr="00084C3B" w:rsidRDefault="00084C3B" w:rsidP="00084C3B">
      <w:pPr>
        <w:ind w:firstLine="720"/>
        <w:rPr>
          <w:sz w:val="24"/>
          <w:szCs w:val="24"/>
          <w:lang w:val="en-US"/>
        </w:rPr>
      </w:pPr>
      <w:r w:rsidRPr="00084C3B">
        <w:rPr>
          <w:sz w:val="24"/>
          <w:szCs w:val="24"/>
          <w:lang w:val="en-US"/>
        </w:rPr>
        <w:t>Giulio Jacucci12, Ann Morrison1, Gabriela Richard3, Jari Kleimola1, Peter Peltonen1,</w:t>
      </w:r>
    </w:p>
    <w:p w:rsidR="00CB2C39" w:rsidRPr="00270FF0" w:rsidRDefault="00084C3B" w:rsidP="00084C3B">
      <w:pPr>
        <w:ind w:firstLine="720"/>
        <w:rPr>
          <w:sz w:val="24"/>
          <w:szCs w:val="24"/>
          <w:lang w:val="en-US"/>
        </w:rPr>
      </w:pPr>
      <w:r w:rsidRPr="00084C3B">
        <w:rPr>
          <w:sz w:val="24"/>
          <w:szCs w:val="24"/>
          <w:lang w:val="en-US"/>
        </w:rPr>
        <w:t>Lorenza Parisi4, Toni Laitinen1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0F239A" w:rsidP="000F239A">
      <w:pPr>
        <w:rPr>
          <w:b/>
          <w:sz w:val="32"/>
          <w:szCs w:val="32"/>
          <w:lang w:val="en-US"/>
        </w:rPr>
      </w:pPr>
      <w:r w:rsidRPr="000F239A">
        <w:rPr>
          <w:b/>
          <w:sz w:val="32"/>
          <w:szCs w:val="32"/>
          <w:lang w:val="en-US"/>
        </w:rPr>
        <w:t>In designing for engagement at a public multi-touch</w:t>
      </w:r>
      <w:r w:rsidR="003F5A67">
        <w:rPr>
          <w:b/>
          <w:sz w:val="32"/>
          <w:szCs w:val="32"/>
          <w:lang w:val="en-US"/>
        </w:rPr>
        <w:t xml:space="preserve"> </w:t>
      </w:r>
      <w:r w:rsidRPr="000F239A">
        <w:rPr>
          <w:b/>
          <w:sz w:val="32"/>
          <w:szCs w:val="32"/>
          <w:lang w:val="en-US"/>
        </w:rPr>
        <w:t>installation, we identified supporting multiple users and</w:t>
      </w:r>
      <w:r w:rsidR="003F5A67">
        <w:rPr>
          <w:b/>
          <w:sz w:val="32"/>
          <w:szCs w:val="32"/>
          <w:lang w:val="en-US"/>
        </w:rPr>
        <w:t xml:space="preserve"> </w:t>
      </w:r>
      <w:r w:rsidRPr="000F239A">
        <w:rPr>
          <w:b/>
          <w:sz w:val="32"/>
          <w:szCs w:val="32"/>
          <w:lang w:val="en-US"/>
        </w:rPr>
        <w:t>allowing for gradual discovery as challenges. In this paper,</w:t>
      </w:r>
      <w:r w:rsidR="003F5A67">
        <w:rPr>
          <w:b/>
          <w:sz w:val="32"/>
          <w:szCs w:val="32"/>
          <w:lang w:val="en-US"/>
        </w:rPr>
        <w:t xml:space="preserve"> </w:t>
      </w:r>
      <w:r w:rsidRPr="000F239A">
        <w:rPr>
          <w:b/>
          <w:sz w:val="32"/>
          <w:szCs w:val="32"/>
          <w:lang w:val="en-US"/>
        </w:rPr>
        <w:t>we present Worlds of Information, a multi-touch application</w:t>
      </w:r>
      <w:r w:rsidR="003F5A67">
        <w:rPr>
          <w:b/>
          <w:sz w:val="32"/>
          <w:szCs w:val="32"/>
          <w:lang w:val="en-US"/>
        </w:rPr>
        <w:t xml:space="preserve"> </w:t>
      </w:r>
      <w:r w:rsidRPr="000F239A">
        <w:rPr>
          <w:b/>
          <w:sz w:val="32"/>
          <w:szCs w:val="32"/>
          <w:lang w:val="en-US"/>
        </w:rPr>
        <w:t>featuring 3D Worlds, which provide access to different</w:t>
      </w:r>
      <w:r w:rsidR="003F5A67">
        <w:rPr>
          <w:b/>
          <w:sz w:val="32"/>
          <w:szCs w:val="32"/>
          <w:lang w:val="en-US"/>
        </w:rPr>
        <w:t xml:space="preserve"> </w:t>
      </w:r>
      <w:r w:rsidRPr="000F239A">
        <w:rPr>
          <w:b/>
          <w:sz w:val="32"/>
          <w:szCs w:val="32"/>
          <w:lang w:val="en-US"/>
        </w:rPr>
        <w:t>content. These 3D widgets gradually unfold and allow for</w:t>
      </w:r>
      <w:r w:rsidR="003F5A67">
        <w:rPr>
          <w:b/>
          <w:sz w:val="32"/>
          <w:szCs w:val="32"/>
          <w:lang w:val="en-US"/>
        </w:rPr>
        <w:t xml:space="preserve"> </w:t>
      </w:r>
      <w:r w:rsidRPr="000F239A">
        <w:rPr>
          <w:b/>
          <w:sz w:val="32"/>
          <w:szCs w:val="32"/>
          <w:lang w:val="en-US"/>
        </w:rPr>
        <w:t>temporal navigation of multimedia in parallel, while also</w:t>
      </w:r>
      <w:r w:rsidR="003F5A67">
        <w:rPr>
          <w:b/>
          <w:sz w:val="32"/>
          <w:szCs w:val="32"/>
          <w:lang w:val="en-US"/>
        </w:rPr>
        <w:t xml:space="preserve"> </w:t>
      </w:r>
      <w:r w:rsidRPr="000F239A">
        <w:rPr>
          <w:b/>
          <w:sz w:val="32"/>
          <w:szCs w:val="32"/>
          <w:lang w:val="en-US"/>
        </w:rPr>
        <w:t>providing a 2D plane where media can be shared. We report</w:t>
      </w:r>
      <w:r w:rsidR="003F5A67">
        <w:rPr>
          <w:b/>
          <w:sz w:val="32"/>
          <w:szCs w:val="32"/>
          <w:lang w:val="en-US"/>
        </w:rPr>
        <w:t xml:space="preserve"> </w:t>
      </w:r>
      <w:r w:rsidRPr="000F239A">
        <w:rPr>
          <w:b/>
          <w:sz w:val="32"/>
          <w:szCs w:val="32"/>
          <w:lang w:val="en-US"/>
        </w:rPr>
        <w:t>on a field trial at an exhibition using questionnaires and</w:t>
      </w:r>
      <w:r w:rsidR="003F5A67">
        <w:rPr>
          <w:b/>
          <w:sz w:val="32"/>
          <w:szCs w:val="32"/>
          <w:lang w:val="en-US"/>
        </w:rPr>
        <w:t xml:space="preserve"> </w:t>
      </w:r>
      <w:r w:rsidRPr="000F239A">
        <w:rPr>
          <w:b/>
          <w:sz w:val="32"/>
          <w:szCs w:val="32"/>
          <w:lang w:val="en-US"/>
        </w:rPr>
        <w:t>video ethnography. We studied engagement through</w:t>
      </w:r>
      <w:r w:rsidR="003F5A67">
        <w:rPr>
          <w:b/>
          <w:sz w:val="32"/>
          <w:szCs w:val="32"/>
          <w:lang w:val="en-US"/>
        </w:rPr>
        <w:t xml:space="preserve"> </w:t>
      </w:r>
      <w:r w:rsidRPr="000F239A">
        <w:rPr>
          <w:b/>
          <w:sz w:val="32"/>
          <w:szCs w:val="32"/>
          <w:lang w:val="en-US"/>
        </w:rPr>
        <w:t>questions adapted from Flow, Presence and Intrinsic</w:t>
      </w:r>
      <w:r w:rsidR="003F5A67">
        <w:rPr>
          <w:b/>
          <w:sz w:val="32"/>
          <w:szCs w:val="32"/>
          <w:lang w:val="en-US"/>
        </w:rPr>
        <w:t xml:space="preserve"> </w:t>
      </w:r>
      <w:r w:rsidRPr="000F239A">
        <w:rPr>
          <w:b/>
          <w:sz w:val="32"/>
          <w:szCs w:val="32"/>
          <w:lang w:val="en-US"/>
        </w:rPr>
        <w:t>Motivation questionnaires, which showed that users,</w:t>
      </w:r>
      <w:r w:rsidR="003F5A67">
        <w:rPr>
          <w:b/>
          <w:sz w:val="32"/>
          <w:szCs w:val="32"/>
          <w:lang w:val="en-US"/>
        </w:rPr>
        <w:t xml:space="preserve"> </w:t>
      </w:r>
      <w:r w:rsidRPr="000F239A">
        <w:rPr>
          <w:b/>
          <w:sz w:val="32"/>
          <w:szCs w:val="32"/>
          <w:lang w:val="en-US"/>
        </w:rPr>
        <w:t>overall, had a positive and social experience with the</w:t>
      </w:r>
      <w:r w:rsidR="003F5A67">
        <w:rPr>
          <w:b/>
          <w:sz w:val="32"/>
          <w:szCs w:val="32"/>
          <w:lang w:val="en-US"/>
        </w:rPr>
        <w:t xml:space="preserve"> </w:t>
      </w:r>
      <w:r w:rsidRPr="000F239A">
        <w:rPr>
          <w:b/>
          <w:sz w:val="32"/>
          <w:szCs w:val="32"/>
          <w:lang w:val="en-US"/>
        </w:rPr>
        <w:t>installation. The worlds effectively invited multiple users</w:t>
      </w:r>
      <w:r w:rsidR="003F5A67">
        <w:rPr>
          <w:b/>
          <w:sz w:val="32"/>
          <w:szCs w:val="32"/>
          <w:lang w:val="en-US"/>
        </w:rPr>
        <w:t xml:space="preserve"> </w:t>
      </w:r>
      <w:r w:rsidRPr="000F239A">
        <w:rPr>
          <w:b/>
          <w:sz w:val="32"/>
          <w:szCs w:val="32"/>
          <w:lang w:val="en-US"/>
        </w:rPr>
        <w:t>and provided for parallel interaction. While functionality</w:t>
      </w:r>
      <w:r w:rsidR="003F5A67">
        <w:rPr>
          <w:b/>
          <w:sz w:val="32"/>
          <w:szCs w:val="32"/>
          <w:lang w:val="en-US"/>
        </w:rPr>
        <w:t xml:space="preserve"> </w:t>
      </w:r>
      <w:r w:rsidRPr="000F239A">
        <w:rPr>
          <w:b/>
          <w:sz w:val="32"/>
          <w:szCs w:val="32"/>
          <w:lang w:val="en-US"/>
        </w:rPr>
        <w:t>was discovered gradually through social learning, the study</w:t>
      </w:r>
      <w:r w:rsidR="003F5A67">
        <w:rPr>
          <w:b/>
          <w:sz w:val="32"/>
          <w:szCs w:val="32"/>
          <w:lang w:val="en-US"/>
        </w:rPr>
        <w:t xml:space="preserve"> </w:t>
      </w:r>
      <w:r w:rsidRPr="000F239A">
        <w:rPr>
          <w:b/>
          <w:sz w:val="32"/>
          <w:szCs w:val="32"/>
          <w:lang w:val="en-US"/>
        </w:rPr>
        <w:t>demonstrates the challenges of designing multi-touch</w:t>
      </w:r>
      <w:r w:rsidR="003F5A67">
        <w:rPr>
          <w:b/>
          <w:sz w:val="32"/>
          <w:szCs w:val="32"/>
          <w:lang w:val="en-US"/>
        </w:rPr>
        <w:t xml:space="preserve"> </w:t>
      </w:r>
      <w:r w:rsidRPr="000F239A">
        <w:rPr>
          <w:b/>
          <w:sz w:val="32"/>
          <w:szCs w:val="32"/>
          <w:lang w:val="en-US"/>
        </w:rPr>
        <w:t>applications for walk-up-and-use displays.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516F1F" w:rsidRDefault="00516F1F" w:rsidP="00516F1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16F1F" w:rsidRDefault="00516F1F" w:rsidP="00516F1F">
      <w:pPr>
        <w:autoSpaceDE w:val="0"/>
        <w:autoSpaceDN w:val="0"/>
        <w:adjustRightInd w:val="0"/>
        <w:spacing w:after="0" w:line="240" w:lineRule="auto"/>
        <w:ind w:firstLine="720"/>
        <w:rPr>
          <w:rFonts w:ascii="Helvetica" w:hAnsi="Helvetica" w:cs="Helvetica"/>
          <w:sz w:val="36"/>
          <w:szCs w:val="36"/>
        </w:rPr>
      </w:pPr>
      <w:r w:rsidRPr="00475D04">
        <w:rPr>
          <w:rFonts w:ascii="Helvetica" w:hAnsi="Helvetica" w:cs="Helvetica"/>
          <w:sz w:val="36"/>
          <w:szCs w:val="36"/>
        </w:rPr>
        <w:t xml:space="preserve">Sensing and Reacting </w:t>
      </w:r>
      <w:r>
        <w:rPr>
          <w:rFonts w:ascii="Helvetica" w:hAnsi="Helvetica" w:cs="Helvetica"/>
          <w:sz w:val="36"/>
          <w:szCs w:val="36"/>
        </w:rPr>
        <w:t xml:space="preserve">to Users’ Interest: an Adaptive </w:t>
      </w:r>
      <w:r w:rsidRPr="00475D04">
        <w:rPr>
          <w:rFonts w:ascii="Helvetica" w:hAnsi="Helvetica" w:cs="Helvetica"/>
          <w:sz w:val="36"/>
          <w:szCs w:val="36"/>
        </w:rPr>
        <w:t>Public Display</w:t>
      </w:r>
    </w:p>
    <w:p w:rsidR="00516F1F" w:rsidRDefault="00516F1F" w:rsidP="00516F1F">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516F1F" w:rsidRPr="00270FF0" w:rsidRDefault="00516F1F" w:rsidP="00516F1F">
      <w:pPr>
        <w:ind w:firstLine="720"/>
        <w:rPr>
          <w:sz w:val="24"/>
          <w:szCs w:val="24"/>
          <w:lang w:val="en-US"/>
        </w:rPr>
      </w:pPr>
      <w:r w:rsidRPr="00522978">
        <w:rPr>
          <w:sz w:val="24"/>
          <w:szCs w:val="24"/>
          <w:lang w:val="en-US"/>
        </w:rPr>
        <w:t>Gianluca Schiavo</w:t>
      </w:r>
      <w:r>
        <w:rPr>
          <w:sz w:val="24"/>
          <w:szCs w:val="24"/>
          <w:lang w:val="en-US"/>
        </w:rPr>
        <w:t xml:space="preserve">, </w:t>
      </w:r>
      <w:r w:rsidRPr="004421E1">
        <w:rPr>
          <w:sz w:val="24"/>
          <w:szCs w:val="24"/>
          <w:lang w:val="en-US"/>
        </w:rPr>
        <w:t>Eleonora Mencarini</w:t>
      </w:r>
      <w:r>
        <w:rPr>
          <w:sz w:val="24"/>
          <w:szCs w:val="24"/>
          <w:lang w:val="en-US"/>
        </w:rPr>
        <w:t xml:space="preserve">, </w:t>
      </w:r>
      <w:r w:rsidRPr="00BA34FF">
        <w:rPr>
          <w:sz w:val="24"/>
          <w:szCs w:val="24"/>
          <w:lang w:val="en-US"/>
        </w:rPr>
        <w:t>Kevin B. A. Vovard</w:t>
      </w:r>
      <w:r>
        <w:rPr>
          <w:sz w:val="24"/>
          <w:szCs w:val="24"/>
          <w:lang w:val="en-US"/>
        </w:rPr>
        <w:t xml:space="preserve">, </w:t>
      </w:r>
      <w:r w:rsidRPr="00810DE1">
        <w:rPr>
          <w:sz w:val="24"/>
          <w:szCs w:val="24"/>
          <w:lang w:val="en-US"/>
        </w:rPr>
        <w:t>Massimo Zancanaro</w:t>
      </w:r>
    </w:p>
    <w:p w:rsidR="00516F1F" w:rsidRPr="00C57FE2" w:rsidRDefault="00516F1F" w:rsidP="00516F1F">
      <w:pPr>
        <w:rPr>
          <w:b/>
          <w:sz w:val="32"/>
          <w:szCs w:val="32"/>
          <w:lang w:val="en-US"/>
        </w:rPr>
      </w:pPr>
      <w:r>
        <w:rPr>
          <w:b/>
          <w:sz w:val="32"/>
          <w:szCs w:val="32"/>
          <w:lang w:val="en-US"/>
        </w:rPr>
        <w:t>Abstract:</w:t>
      </w:r>
      <w:r>
        <w:rPr>
          <w:b/>
          <w:sz w:val="32"/>
          <w:szCs w:val="32"/>
          <w:lang w:val="en-US"/>
        </w:rPr>
        <w:tab/>
      </w:r>
    </w:p>
    <w:p w:rsidR="00516F1F" w:rsidRPr="00C57FE2" w:rsidRDefault="00516F1F" w:rsidP="00516F1F">
      <w:pPr>
        <w:rPr>
          <w:b/>
          <w:sz w:val="32"/>
          <w:szCs w:val="32"/>
          <w:lang w:val="en-US"/>
        </w:rPr>
      </w:pPr>
      <w:r w:rsidRPr="004C4887">
        <w:rPr>
          <w:b/>
          <w:sz w:val="32"/>
          <w:szCs w:val="32"/>
          <w:lang w:val="en-US"/>
        </w:rPr>
        <w:t>In this paper we describe a public display system that detects the users’ interest and adapts the on-screen content accordingly. An interest estimation algorithm based on the analysis of the users’ non-verbal behaviour, including the users’ position, their orientation and the social context, is proposed. A preliminary field study suggests that an adaptive public display may be more appealing than a control condition, where the same content is offered without any adaptation. We argue that behavioural-based measures are valuable data to inform and adapt a public display in a social-aware way, improving the users’ engagement.</w:t>
      </w:r>
    </w:p>
    <w:p w:rsidR="00516F1F" w:rsidRDefault="00516F1F"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Default="006F5E7B" w:rsidP="00CB2C39">
      <w:pPr>
        <w:autoSpaceDE w:val="0"/>
        <w:autoSpaceDN w:val="0"/>
        <w:adjustRightInd w:val="0"/>
        <w:spacing w:after="0" w:line="240" w:lineRule="auto"/>
        <w:rPr>
          <w:rFonts w:ascii="Helvetica" w:hAnsi="Helvetica" w:cs="Helvetica"/>
          <w:sz w:val="36"/>
          <w:szCs w:val="36"/>
          <w:lang w:val="en-US"/>
        </w:rPr>
      </w:pPr>
    </w:p>
    <w:p w:rsidR="006F5E7B" w:rsidRPr="00516F1F" w:rsidRDefault="006F5E7B" w:rsidP="00CB2C39">
      <w:pPr>
        <w:autoSpaceDE w:val="0"/>
        <w:autoSpaceDN w:val="0"/>
        <w:adjustRightInd w:val="0"/>
        <w:spacing w:after="0" w:line="240" w:lineRule="auto"/>
        <w:rPr>
          <w:rFonts w:ascii="Helvetica" w:hAnsi="Helvetica" w:cs="Helvetica"/>
          <w:sz w:val="36"/>
          <w:szCs w:val="36"/>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73419E" w:rsidP="001A34F1">
      <w:pPr>
        <w:autoSpaceDE w:val="0"/>
        <w:autoSpaceDN w:val="0"/>
        <w:adjustRightInd w:val="0"/>
        <w:spacing w:after="0" w:line="240" w:lineRule="auto"/>
        <w:ind w:firstLine="720"/>
        <w:rPr>
          <w:rFonts w:ascii="Helvetica" w:hAnsi="Helvetica" w:cs="Helvetica"/>
          <w:sz w:val="36"/>
          <w:szCs w:val="36"/>
        </w:rPr>
      </w:pPr>
      <w:r w:rsidRPr="0073419E">
        <w:rPr>
          <w:rFonts w:ascii="Helvetica" w:hAnsi="Helvetica" w:cs="Helvetica"/>
          <w:sz w:val="36"/>
          <w:szCs w:val="36"/>
        </w:rPr>
        <w:t xml:space="preserve">Highly Integratable </w:t>
      </w:r>
      <w:r w:rsidR="00652449">
        <w:rPr>
          <w:rFonts w:ascii="Helvetica" w:hAnsi="Helvetica" w:cs="Helvetica"/>
          <w:sz w:val="36"/>
          <w:szCs w:val="36"/>
        </w:rPr>
        <w:t xml:space="preserve">Large-Scale Displays for Public </w:t>
      </w:r>
      <w:r w:rsidRPr="0073419E">
        <w:rPr>
          <w:rFonts w:ascii="Helvetica" w:hAnsi="Helvetica" w:cs="Helvetica"/>
          <w:sz w:val="36"/>
          <w:szCs w:val="36"/>
        </w:rPr>
        <w:t>Spaces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76575B" w:rsidP="0076575B">
      <w:pPr>
        <w:ind w:firstLine="720"/>
        <w:rPr>
          <w:sz w:val="24"/>
          <w:szCs w:val="24"/>
          <w:lang w:val="en-US"/>
        </w:rPr>
      </w:pPr>
      <w:r w:rsidRPr="0076575B">
        <w:rPr>
          <w:sz w:val="24"/>
          <w:szCs w:val="24"/>
          <w:lang w:val="en-US"/>
        </w:rPr>
        <w:t>Munehiko Sato1, Yasuhiro Suzuki2, Shinya Nishizaka3, Yusuke Torigoe3, Atsushi Izumihara3,</w:t>
      </w:r>
      <w:r w:rsidR="00F14A7F" w:rsidRPr="0076575B">
        <w:rPr>
          <w:sz w:val="24"/>
          <w:szCs w:val="24"/>
          <w:lang w:val="en-US"/>
        </w:rPr>
        <w:t xml:space="preserve"> </w:t>
      </w:r>
      <w:r w:rsidRPr="0076575B">
        <w:rPr>
          <w:sz w:val="24"/>
          <w:szCs w:val="24"/>
          <w:lang w:val="en-US"/>
        </w:rPr>
        <w:t>Atsushi Hiyama4, Kunihiro Nishimura3, Tomohiro Tanikawa3, Michitaka Hirose3</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1156D7" w:rsidP="001156D7">
      <w:pPr>
        <w:rPr>
          <w:b/>
          <w:sz w:val="32"/>
          <w:szCs w:val="32"/>
          <w:lang w:val="en-US"/>
        </w:rPr>
      </w:pPr>
      <w:r w:rsidRPr="001156D7">
        <w:rPr>
          <w:b/>
          <w:sz w:val="32"/>
          <w:szCs w:val="32"/>
          <w:lang w:val="en-US"/>
        </w:rPr>
        <w:t>The use of large visual displays in public space has become</w:t>
      </w:r>
      <w:r w:rsidR="0031676E">
        <w:rPr>
          <w:b/>
          <w:sz w:val="32"/>
          <w:szCs w:val="32"/>
          <w:lang w:val="en-US"/>
        </w:rPr>
        <w:t xml:space="preserve"> </w:t>
      </w:r>
      <w:r w:rsidRPr="001156D7">
        <w:rPr>
          <w:b/>
          <w:sz w:val="32"/>
          <w:szCs w:val="32"/>
          <w:lang w:val="en-US"/>
        </w:rPr>
        <w:t>increasingly popular. However, it is still difficult to install</w:t>
      </w:r>
      <w:r w:rsidR="0031676E">
        <w:rPr>
          <w:b/>
          <w:sz w:val="32"/>
          <w:szCs w:val="32"/>
          <w:lang w:val="en-US"/>
        </w:rPr>
        <w:t xml:space="preserve"> </w:t>
      </w:r>
      <w:r w:rsidRPr="001156D7">
        <w:rPr>
          <w:b/>
          <w:sz w:val="32"/>
          <w:szCs w:val="32"/>
          <w:lang w:val="en-US"/>
        </w:rPr>
        <w:t>new displays in already existing buildings because of the</w:t>
      </w:r>
      <w:r w:rsidR="0031676E">
        <w:rPr>
          <w:b/>
          <w:sz w:val="32"/>
          <w:szCs w:val="32"/>
          <w:lang w:val="en-US"/>
        </w:rPr>
        <w:t xml:space="preserve"> </w:t>
      </w:r>
      <w:r w:rsidRPr="001156D7">
        <w:rPr>
          <w:b/>
          <w:sz w:val="32"/>
          <w:szCs w:val="32"/>
          <w:lang w:val="en-US"/>
        </w:rPr>
        <w:t>large and rigid hardware associated with such displays. In</w:t>
      </w:r>
      <w:r w:rsidR="0031676E">
        <w:rPr>
          <w:b/>
          <w:sz w:val="32"/>
          <w:szCs w:val="32"/>
          <w:lang w:val="en-US"/>
        </w:rPr>
        <w:t xml:space="preserve"> </w:t>
      </w:r>
      <w:r w:rsidRPr="001156D7">
        <w:rPr>
          <w:b/>
          <w:sz w:val="32"/>
          <w:szCs w:val="32"/>
          <w:lang w:val="en-US"/>
        </w:rPr>
        <w:t>this paper, we describe a highly integratable, easily and</w:t>
      </w:r>
      <w:r w:rsidR="0031676E">
        <w:rPr>
          <w:b/>
          <w:sz w:val="32"/>
          <w:szCs w:val="32"/>
          <w:lang w:val="en-US"/>
        </w:rPr>
        <w:t xml:space="preserve"> </w:t>
      </w:r>
      <w:r w:rsidRPr="001156D7">
        <w:rPr>
          <w:b/>
          <w:sz w:val="32"/>
          <w:szCs w:val="32"/>
          <w:lang w:val="en-US"/>
        </w:rPr>
        <w:t>quickly installable, and lightweight display system for use in</w:t>
      </w:r>
      <w:r w:rsidR="0031676E">
        <w:rPr>
          <w:b/>
          <w:sz w:val="32"/>
          <w:szCs w:val="32"/>
          <w:lang w:val="en-US"/>
        </w:rPr>
        <w:t xml:space="preserve"> </w:t>
      </w:r>
      <w:r w:rsidRPr="001156D7">
        <w:rPr>
          <w:b/>
          <w:sz w:val="32"/>
          <w:szCs w:val="32"/>
          <w:lang w:val="en-US"/>
        </w:rPr>
        <w:t>existing public buildings. We describe the technical design</w:t>
      </w:r>
      <w:r w:rsidR="0031676E">
        <w:rPr>
          <w:b/>
          <w:sz w:val="32"/>
          <w:szCs w:val="32"/>
          <w:lang w:val="en-US"/>
        </w:rPr>
        <w:t xml:space="preserve"> </w:t>
      </w:r>
      <w:r w:rsidRPr="001156D7">
        <w:rPr>
          <w:b/>
          <w:sz w:val="32"/>
          <w:szCs w:val="32"/>
          <w:lang w:val="en-US"/>
        </w:rPr>
        <w:t>and implementation of the display system and describe an</w:t>
      </w:r>
      <w:r w:rsidR="0031676E">
        <w:rPr>
          <w:b/>
          <w:sz w:val="32"/>
          <w:szCs w:val="32"/>
          <w:lang w:val="en-US"/>
        </w:rPr>
        <w:t xml:space="preserve"> </w:t>
      </w:r>
      <w:r w:rsidRPr="001156D7">
        <w:rPr>
          <w:b/>
          <w:sz w:val="32"/>
          <w:szCs w:val="32"/>
          <w:lang w:val="en-US"/>
        </w:rPr>
        <w:t>application of the display for public audiences.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C2795C" w:rsidP="00C012AB">
      <w:pPr>
        <w:autoSpaceDE w:val="0"/>
        <w:autoSpaceDN w:val="0"/>
        <w:adjustRightInd w:val="0"/>
        <w:spacing w:after="0" w:line="240" w:lineRule="auto"/>
        <w:ind w:firstLine="720"/>
        <w:rPr>
          <w:rFonts w:ascii="Helvetica" w:hAnsi="Helvetica" w:cs="Helvetica"/>
          <w:sz w:val="36"/>
          <w:szCs w:val="36"/>
        </w:rPr>
      </w:pPr>
      <w:r w:rsidRPr="00C2795C">
        <w:rPr>
          <w:rFonts w:ascii="Helvetica" w:hAnsi="Helvetica" w:cs="Helvetica"/>
          <w:sz w:val="36"/>
          <w:szCs w:val="36"/>
        </w:rPr>
        <w:t>IM Here: Public Instant Messaging</w:t>
      </w:r>
      <w:r w:rsidR="00C012AB">
        <w:rPr>
          <w:rFonts w:ascii="Helvetica" w:hAnsi="Helvetica" w:cs="Helvetica"/>
          <w:sz w:val="36"/>
          <w:szCs w:val="36"/>
        </w:rPr>
        <w:t xml:space="preserve"> </w:t>
      </w:r>
      <w:r w:rsidRPr="00C2795C">
        <w:rPr>
          <w:rFonts w:ascii="Helvetica" w:hAnsi="Helvetica" w:cs="Helvetica"/>
          <w:sz w:val="36"/>
          <w:szCs w:val="36"/>
        </w:rPr>
        <w:t>on Large, Shared Displays for Workgroup Interactions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121658" w:rsidP="00CB2C39">
      <w:pPr>
        <w:ind w:firstLine="720"/>
        <w:rPr>
          <w:sz w:val="24"/>
          <w:szCs w:val="24"/>
          <w:lang w:val="en-US"/>
        </w:rPr>
      </w:pPr>
      <w:r w:rsidRPr="00121658">
        <w:rPr>
          <w:sz w:val="24"/>
          <w:szCs w:val="24"/>
          <w:lang w:val="en-US"/>
        </w:rPr>
        <w:t>Elaine M. Huang</w:t>
      </w:r>
      <w:r>
        <w:rPr>
          <w:sz w:val="24"/>
          <w:szCs w:val="24"/>
          <w:lang w:val="en-US"/>
        </w:rPr>
        <w:t xml:space="preserve">, </w:t>
      </w:r>
      <w:r w:rsidR="00C749FD" w:rsidRPr="00C749FD">
        <w:rPr>
          <w:sz w:val="24"/>
          <w:szCs w:val="24"/>
          <w:lang w:val="en-US"/>
        </w:rPr>
        <w:t>Daniel M. Russell, Alison E. Sue</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A8240F" w:rsidP="00A8240F">
      <w:pPr>
        <w:rPr>
          <w:b/>
          <w:sz w:val="32"/>
          <w:szCs w:val="32"/>
          <w:lang w:val="en-US"/>
        </w:rPr>
      </w:pPr>
      <w:r w:rsidRPr="00A8240F">
        <w:rPr>
          <w:b/>
          <w:sz w:val="32"/>
          <w:szCs w:val="32"/>
          <w:lang w:val="en-US"/>
        </w:rPr>
        <w:t>Instant messaging (IM) in the workplace has proven to be a</w:t>
      </w:r>
      <w:r w:rsidR="004368E3">
        <w:rPr>
          <w:b/>
          <w:sz w:val="32"/>
          <w:szCs w:val="32"/>
          <w:lang w:val="en-US"/>
        </w:rPr>
        <w:t xml:space="preserve"> </w:t>
      </w:r>
      <w:r w:rsidRPr="00A8240F">
        <w:rPr>
          <w:b/>
          <w:sz w:val="32"/>
          <w:szCs w:val="32"/>
          <w:lang w:val="en-US"/>
        </w:rPr>
        <w:t>valuable tool for facilitating informal communication. Its</w:t>
      </w:r>
      <w:r w:rsidR="004368E3">
        <w:rPr>
          <w:b/>
          <w:sz w:val="32"/>
          <w:szCs w:val="32"/>
          <w:lang w:val="en-US"/>
        </w:rPr>
        <w:t xml:space="preserve"> </w:t>
      </w:r>
      <w:r w:rsidRPr="00A8240F">
        <w:rPr>
          <w:b/>
          <w:sz w:val="32"/>
          <w:szCs w:val="32"/>
          <w:lang w:val="en-US"/>
        </w:rPr>
        <w:t>benefits, however, are generally limited to times when users</w:t>
      </w:r>
      <w:r w:rsidR="004368E3">
        <w:rPr>
          <w:b/>
          <w:sz w:val="32"/>
          <w:szCs w:val="32"/>
          <w:lang w:val="en-US"/>
        </w:rPr>
        <w:t xml:space="preserve"> </w:t>
      </w:r>
      <w:r w:rsidRPr="00A8240F">
        <w:rPr>
          <w:b/>
          <w:sz w:val="32"/>
          <w:szCs w:val="32"/>
          <w:lang w:val="en-US"/>
        </w:rPr>
        <w:t>are in front of their computers. Because so much work takes</w:t>
      </w:r>
      <w:r w:rsidR="004368E3">
        <w:rPr>
          <w:b/>
          <w:sz w:val="32"/>
          <w:szCs w:val="32"/>
          <w:lang w:val="en-US"/>
        </w:rPr>
        <w:t xml:space="preserve"> </w:t>
      </w:r>
      <w:r w:rsidRPr="00A8240F">
        <w:rPr>
          <w:b/>
          <w:sz w:val="32"/>
          <w:szCs w:val="32"/>
          <w:lang w:val="en-US"/>
        </w:rPr>
        <w:t>place while people are mobile within their workplace, we</w:t>
      </w:r>
      <w:r w:rsidR="004368E3">
        <w:rPr>
          <w:b/>
          <w:sz w:val="32"/>
          <w:szCs w:val="32"/>
          <w:lang w:val="en-US"/>
        </w:rPr>
        <w:t xml:space="preserve"> </w:t>
      </w:r>
      <w:r w:rsidRPr="00A8240F">
        <w:rPr>
          <w:b/>
          <w:sz w:val="32"/>
          <w:szCs w:val="32"/>
          <w:lang w:val="en-US"/>
        </w:rPr>
        <w:t>sought to extend the benefits of IM beyond people’s personal</w:t>
      </w:r>
      <w:r w:rsidR="004368E3">
        <w:rPr>
          <w:b/>
          <w:sz w:val="32"/>
          <w:szCs w:val="32"/>
          <w:lang w:val="en-US"/>
        </w:rPr>
        <w:t xml:space="preserve"> </w:t>
      </w:r>
      <w:r w:rsidRPr="00A8240F">
        <w:rPr>
          <w:b/>
          <w:sz w:val="32"/>
          <w:szCs w:val="32"/>
          <w:lang w:val="en-US"/>
        </w:rPr>
        <w:t>machines and into publicly accessible groupware. We first</w:t>
      </w:r>
      <w:r w:rsidR="004368E3">
        <w:rPr>
          <w:b/>
          <w:sz w:val="32"/>
          <w:szCs w:val="32"/>
          <w:lang w:val="en-US"/>
        </w:rPr>
        <w:t xml:space="preserve"> </w:t>
      </w:r>
      <w:r w:rsidRPr="00A8240F">
        <w:rPr>
          <w:b/>
          <w:sz w:val="32"/>
          <w:szCs w:val="32"/>
          <w:lang w:val="en-US"/>
        </w:rPr>
        <w:t>conducted a study of large display groupware applications</w:t>
      </w:r>
      <w:r w:rsidR="004368E3">
        <w:rPr>
          <w:b/>
          <w:sz w:val="32"/>
          <w:szCs w:val="32"/>
          <w:lang w:val="en-US"/>
        </w:rPr>
        <w:t xml:space="preserve"> </w:t>
      </w:r>
      <w:r w:rsidRPr="00A8240F">
        <w:rPr>
          <w:b/>
          <w:sz w:val="32"/>
          <w:szCs w:val="32"/>
          <w:lang w:val="en-US"/>
        </w:rPr>
        <w:t>(LDGAs) to understand the affordances that large displays</w:t>
      </w:r>
      <w:r w:rsidR="004368E3">
        <w:rPr>
          <w:b/>
          <w:sz w:val="32"/>
          <w:szCs w:val="32"/>
          <w:lang w:val="en-US"/>
        </w:rPr>
        <w:t xml:space="preserve"> </w:t>
      </w:r>
      <w:r w:rsidRPr="00A8240F">
        <w:rPr>
          <w:b/>
          <w:sz w:val="32"/>
          <w:szCs w:val="32"/>
          <w:lang w:val="en-US"/>
        </w:rPr>
        <w:t>offer for groupware, and the factors surrounding their</w:t>
      </w:r>
      <w:r w:rsidR="004368E3">
        <w:rPr>
          <w:b/>
          <w:sz w:val="32"/>
          <w:szCs w:val="32"/>
          <w:lang w:val="en-US"/>
        </w:rPr>
        <w:t xml:space="preserve"> </w:t>
      </w:r>
      <w:r w:rsidRPr="00A8240F">
        <w:rPr>
          <w:b/>
          <w:sz w:val="32"/>
          <w:szCs w:val="32"/>
          <w:lang w:val="en-US"/>
        </w:rPr>
        <w:t>adoption. We developed the IM Here system for shared IM on</w:t>
      </w:r>
      <w:r w:rsidR="004368E3">
        <w:rPr>
          <w:b/>
          <w:sz w:val="32"/>
          <w:szCs w:val="32"/>
          <w:lang w:val="en-US"/>
        </w:rPr>
        <w:t xml:space="preserve"> </w:t>
      </w:r>
      <w:r w:rsidRPr="00A8240F">
        <w:rPr>
          <w:b/>
          <w:sz w:val="32"/>
          <w:szCs w:val="32"/>
          <w:lang w:val="en-US"/>
        </w:rPr>
        <w:t>large displays using the lessons learned from the study. In this</w:t>
      </w:r>
      <w:r w:rsidR="004368E3">
        <w:rPr>
          <w:b/>
          <w:sz w:val="32"/>
          <w:szCs w:val="32"/>
          <w:lang w:val="en-US"/>
        </w:rPr>
        <w:t xml:space="preserve"> </w:t>
      </w:r>
      <w:r w:rsidRPr="00A8240F">
        <w:rPr>
          <w:b/>
          <w:sz w:val="32"/>
          <w:szCs w:val="32"/>
          <w:lang w:val="en-US"/>
        </w:rPr>
        <w:t>paper, we present the findings of our LDGA study, the design</w:t>
      </w:r>
      <w:r w:rsidR="004368E3">
        <w:rPr>
          <w:b/>
          <w:sz w:val="32"/>
          <w:szCs w:val="32"/>
          <w:lang w:val="en-US"/>
        </w:rPr>
        <w:t xml:space="preserve"> </w:t>
      </w:r>
      <w:r w:rsidRPr="00A8240F">
        <w:rPr>
          <w:b/>
          <w:sz w:val="32"/>
          <w:szCs w:val="32"/>
          <w:lang w:val="en-US"/>
        </w:rPr>
        <w:t>of IM Here and the preliminary results of our evaluation of IM</w:t>
      </w:r>
      <w:r w:rsidR="004368E3">
        <w:rPr>
          <w:b/>
          <w:sz w:val="32"/>
          <w:szCs w:val="32"/>
          <w:lang w:val="en-US"/>
        </w:rPr>
        <w:t xml:space="preserve"> </w:t>
      </w:r>
      <w:r w:rsidRPr="00A8240F">
        <w:rPr>
          <w:b/>
          <w:sz w:val="32"/>
          <w:szCs w:val="32"/>
          <w:lang w:val="en-US"/>
        </w:rPr>
        <w:t>as a public resource for workgroups.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640C42" w:rsidP="00640C42">
      <w:pPr>
        <w:autoSpaceDE w:val="0"/>
        <w:autoSpaceDN w:val="0"/>
        <w:adjustRightInd w:val="0"/>
        <w:spacing w:after="0" w:line="240" w:lineRule="auto"/>
        <w:ind w:firstLine="720"/>
        <w:rPr>
          <w:rFonts w:ascii="Helvetica" w:hAnsi="Helvetica" w:cs="Helvetica"/>
          <w:sz w:val="36"/>
          <w:szCs w:val="36"/>
        </w:rPr>
      </w:pPr>
      <w:r w:rsidRPr="00640C42">
        <w:rPr>
          <w:rFonts w:ascii="Helvetica" w:hAnsi="Helvetica" w:cs="Helvetica"/>
          <w:sz w:val="36"/>
          <w:szCs w:val="36"/>
        </w:rPr>
        <w:t xml:space="preserve">Proxemic Peddler: A </w:t>
      </w:r>
      <w:r w:rsidR="00CA3241">
        <w:rPr>
          <w:rFonts w:ascii="Helvetica" w:hAnsi="Helvetica" w:cs="Helvetica"/>
          <w:sz w:val="36"/>
          <w:szCs w:val="36"/>
        </w:rPr>
        <w:t xml:space="preserve">Public Advertising Display that </w:t>
      </w:r>
      <w:r w:rsidRPr="00640C42">
        <w:rPr>
          <w:rFonts w:ascii="Helvetica" w:hAnsi="Helvetica" w:cs="Helvetica"/>
          <w:sz w:val="36"/>
          <w:szCs w:val="36"/>
        </w:rPr>
        <w:t>Captures and Preserves the Attention of a Passerby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BA5719" w:rsidP="00CB2C39">
      <w:pPr>
        <w:ind w:firstLine="720"/>
        <w:rPr>
          <w:sz w:val="24"/>
          <w:szCs w:val="24"/>
          <w:lang w:val="en-US"/>
        </w:rPr>
      </w:pPr>
      <w:r w:rsidRPr="00BA5719">
        <w:rPr>
          <w:sz w:val="24"/>
          <w:szCs w:val="24"/>
          <w:lang w:val="en-US"/>
        </w:rPr>
        <w:t>Miaosen Wang, Sebastian Boring, Saul Greenberg</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Pr="0027177D" w:rsidRDefault="003D1E11" w:rsidP="00CB2C39">
      <w:pPr>
        <w:rPr>
          <w:b/>
          <w:sz w:val="28"/>
          <w:szCs w:val="28"/>
          <w:lang w:val="en-US"/>
        </w:rPr>
      </w:pPr>
      <w:r w:rsidRPr="0027177D">
        <w:rPr>
          <w:b/>
          <w:sz w:val="28"/>
          <w:szCs w:val="28"/>
          <w:lang w:val="en-US"/>
        </w:rPr>
        <w:t>Effective street peddlers monitor p</w:t>
      </w:r>
      <w:r w:rsidR="0027177D" w:rsidRPr="0027177D">
        <w:rPr>
          <w:b/>
          <w:sz w:val="28"/>
          <w:szCs w:val="28"/>
          <w:lang w:val="en-US"/>
        </w:rPr>
        <w:t xml:space="preserve">assersby, where they tune their </w:t>
      </w:r>
      <w:r w:rsidRPr="0027177D">
        <w:rPr>
          <w:b/>
          <w:sz w:val="28"/>
          <w:szCs w:val="28"/>
          <w:lang w:val="en-US"/>
        </w:rPr>
        <w:t xml:space="preserve">message to capture and keep the passerby’s attention over the entire duration of the sales pitch. Similarly, advertising displays in today’s public environments can be more effective if they were able to tune their content in response to how passersby were at-tending them vs. just showing fixed content in </w:t>
      </w:r>
      <w:r w:rsidR="0027177D" w:rsidRPr="0027177D">
        <w:rPr>
          <w:b/>
          <w:sz w:val="28"/>
          <w:szCs w:val="28"/>
          <w:lang w:val="en-US"/>
        </w:rPr>
        <w:t xml:space="preserve">a loop. Previously, others have </w:t>
      </w:r>
      <w:r w:rsidRPr="0027177D">
        <w:rPr>
          <w:b/>
          <w:sz w:val="28"/>
          <w:szCs w:val="28"/>
          <w:lang w:val="en-US"/>
        </w:rPr>
        <w:t>prototyped displays that monito</w:t>
      </w:r>
      <w:r w:rsidR="0027177D" w:rsidRPr="0027177D">
        <w:rPr>
          <w:b/>
          <w:sz w:val="28"/>
          <w:szCs w:val="28"/>
          <w:lang w:val="en-US"/>
        </w:rPr>
        <w:t xml:space="preserve">r and react to the pres-ence or </w:t>
      </w:r>
      <w:r w:rsidRPr="0027177D">
        <w:rPr>
          <w:b/>
          <w:sz w:val="28"/>
          <w:szCs w:val="28"/>
          <w:lang w:val="en-US"/>
        </w:rPr>
        <w:t>absence of a person within a few proxemic (spatial) zones surrounding the screen, where these zones are used as an estimate of attention. However, the coarseness and discrete nature of these zones mean that they cannot respond to subtle changes in the us-er’s attention towards the display. In this paper, we contribute an extension to existing proxemic models. Our Peddler Framework captures (1) fine-grained continuous proxemic measures by (2) monitoring the passerby’s distance and orientation with respect to the display at all times. We use this information to infer (3) the passerby’s interest or digression of attention at any given time, and (4) their attentional state with respect to their short-term in-teraction history over time. Depending on this attentional state, we tune content to lead the passerby into a more attentive stage, ultimately resulting in a purchase. We also contribute a prototype of a public advertising display – called Proxemic Peddler – that demonstrates these extensions as applied to content from the Am-azon.com website.</w:t>
      </w:r>
      <w:r w:rsidR="0027177D" w:rsidRPr="0027177D">
        <w:rPr>
          <w:b/>
          <w:sz w:val="28"/>
          <w:szCs w:val="28"/>
          <w:lang w:val="en-US"/>
        </w:rPr>
        <w:t xml:space="preserve">         </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Title:</w:t>
      </w:r>
    </w:p>
    <w:p w:rsidR="00CB2C39" w:rsidRPr="00746962" w:rsidRDefault="00E37674" w:rsidP="00746962">
      <w:pPr>
        <w:autoSpaceDE w:val="0"/>
        <w:autoSpaceDN w:val="0"/>
        <w:adjustRightInd w:val="0"/>
        <w:spacing w:after="0" w:line="240" w:lineRule="auto"/>
        <w:ind w:firstLine="720"/>
        <w:rPr>
          <w:rFonts w:ascii="Helvetica-Bold" w:hAnsi="Helvetica-Bold" w:cs="Helvetica-Bold"/>
          <w:b/>
          <w:bCs/>
          <w:sz w:val="36"/>
          <w:szCs w:val="36"/>
        </w:rPr>
      </w:pPr>
      <w:r>
        <w:rPr>
          <w:rFonts w:ascii="Helvetica-Bold" w:hAnsi="Helvetica-Bold" w:cs="Helvetica-Bold"/>
          <w:b/>
          <w:bCs/>
          <w:sz w:val="36"/>
          <w:szCs w:val="36"/>
        </w:rPr>
        <w:t xml:space="preserve">Exploring Limits </w:t>
      </w:r>
      <w:r w:rsidR="004068BC">
        <w:rPr>
          <w:rFonts w:ascii="Helvetica-Bold" w:hAnsi="Helvetica-Bold" w:cs="Helvetica-Bold"/>
          <w:b/>
          <w:bCs/>
          <w:sz w:val="36"/>
          <w:szCs w:val="36"/>
        </w:rPr>
        <w:t xml:space="preserve">and Opportunities for Public </w:t>
      </w:r>
      <w:r>
        <w:rPr>
          <w:rFonts w:ascii="Helvetica-Bold" w:hAnsi="Helvetica-Bold" w:cs="Helvetica-Bold"/>
          <w:b/>
          <w:bCs/>
          <w:sz w:val="36"/>
          <w:szCs w:val="36"/>
        </w:rPr>
        <w:t>Displays in</w:t>
      </w:r>
      <w:r w:rsidR="00746962">
        <w:rPr>
          <w:rFonts w:ascii="Helvetica-Bold" w:hAnsi="Helvetica-Bold" w:cs="Helvetica-Bold"/>
          <w:b/>
          <w:bCs/>
          <w:sz w:val="36"/>
          <w:szCs w:val="36"/>
        </w:rPr>
        <w:t xml:space="preserve"> </w:t>
      </w:r>
      <w:r>
        <w:rPr>
          <w:rFonts w:ascii="Helvetica-Bold" w:hAnsi="Helvetica-Bold" w:cs="Helvetica-Bold"/>
          <w:b/>
          <w:bCs/>
          <w:sz w:val="36"/>
          <w:szCs w:val="36"/>
        </w:rPr>
        <w:t>Dementia Care Centers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765263" w:rsidP="00CB2C39">
      <w:pPr>
        <w:ind w:firstLine="720"/>
        <w:rPr>
          <w:sz w:val="24"/>
          <w:szCs w:val="24"/>
          <w:lang w:val="en-US"/>
        </w:rPr>
      </w:pPr>
      <w:r w:rsidRPr="00765263">
        <w:rPr>
          <w:sz w:val="24"/>
          <w:szCs w:val="24"/>
          <w:lang w:val="en-US"/>
        </w:rPr>
        <w:t>Chiara Leonardi, Massimo Zancanaro</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096B8F" w:rsidP="00096B8F">
      <w:pPr>
        <w:rPr>
          <w:b/>
          <w:sz w:val="32"/>
          <w:szCs w:val="32"/>
          <w:lang w:val="en-US"/>
        </w:rPr>
      </w:pPr>
      <w:r w:rsidRPr="00096B8F">
        <w:rPr>
          <w:b/>
          <w:sz w:val="32"/>
          <w:szCs w:val="32"/>
          <w:lang w:val="en-US"/>
        </w:rPr>
        <w:t>An initial investigation on the use of “encrypted” public displays</w:t>
      </w:r>
      <w:r w:rsidR="00D42F0C">
        <w:rPr>
          <w:b/>
          <w:sz w:val="32"/>
          <w:szCs w:val="32"/>
          <w:lang w:val="en-US"/>
        </w:rPr>
        <w:t xml:space="preserve"> </w:t>
      </w:r>
      <w:r w:rsidRPr="00096B8F">
        <w:rPr>
          <w:b/>
          <w:sz w:val="32"/>
          <w:szCs w:val="32"/>
          <w:lang w:val="en-US"/>
        </w:rPr>
        <w:t>as a way of interfacing an ambient intelligent infrastructure in</w:t>
      </w:r>
      <w:r w:rsidR="00D42F0C">
        <w:rPr>
          <w:b/>
          <w:sz w:val="32"/>
          <w:szCs w:val="32"/>
          <w:lang w:val="en-US"/>
        </w:rPr>
        <w:t xml:space="preserve"> </w:t>
      </w:r>
      <w:r w:rsidRPr="00096B8F">
        <w:rPr>
          <w:b/>
          <w:sz w:val="32"/>
          <w:szCs w:val="32"/>
          <w:lang w:val="en-US"/>
        </w:rPr>
        <w:t>dementia care centers is presented. Ambient intelligence promises</w:t>
      </w:r>
      <w:r w:rsidR="00D42F0C">
        <w:rPr>
          <w:b/>
          <w:sz w:val="32"/>
          <w:szCs w:val="32"/>
          <w:lang w:val="en-US"/>
        </w:rPr>
        <w:t xml:space="preserve"> </w:t>
      </w:r>
      <w:r w:rsidRPr="00096B8F">
        <w:rPr>
          <w:b/>
          <w:sz w:val="32"/>
          <w:szCs w:val="32"/>
          <w:lang w:val="en-US"/>
        </w:rPr>
        <w:t>new opportunities for daily human life that will be simplified by</w:t>
      </w:r>
      <w:r w:rsidR="00D42F0C">
        <w:rPr>
          <w:b/>
          <w:sz w:val="32"/>
          <w:szCs w:val="32"/>
          <w:lang w:val="en-US"/>
        </w:rPr>
        <w:t xml:space="preserve"> </w:t>
      </w:r>
      <w:r w:rsidRPr="00096B8F">
        <w:rPr>
          <w:b/>
          <w:sz w:val="32"/>
          <w:szCs w:val="32"/>
          <w:lang w:val="en-US"/>
        </w:rPr>
        <w:t>making people's environments supportive, flexible and adaptive.</w:t>
      </w:r>
      <w:r w:rsidR="00D42F0C">
        <w:rPr>
          <w:b/>
          <w:sz w:val="32"/>
          <w:szCs w:val="32"/>
          <w:lang w:val="en-US"/>
        </w:rPr>
        <w:t xml:space="preserve"> </w:t>
      </w:r>
      <w:r w:rsidRPr="00096B8F">
        <w:rPr>
          <w:b/>
          <w:sz w:val="32"/>
          <w:szCs w:val="32"/>
          <w:lang w:val="en-US"/>
        </w:rPr>
        <w:t>Yet, a crucial aspect of these technologies is the acceptability of</w:t>
      </w:r>
      <w:r w:rsidR="00D42F0C">
        <w:rPr>
          <w:b/>
          <w:sz w:val="32"/>
          <w:szCs w:val="32"/>
          <w:lang w:val="en-US"/>
        </w:rPr>
        <w:t xml:space="preserve"> </w:t>
      </w:r>
      <w:r w:rsidRPr="00096B8F">
        <w:rPr>
          <w:b/>
          <w:sz w:val="32"/>
          <w:szCs w:val="32"/>
          <w:lang w:val="en-US"/>
        </w:rPr>
        <w:t>user interfaces: the move of computing from a localized tool to a</w:t>
      </w:r>
      <w:r w:rsidR="00D42F0C">
        <w:rPr>
          <w:b/>
          <w:sz w:val="32"/>
          <w:szCs w:val="32"/>
          <w:lang w:val="en-US"/>
        </w:rPr>
        <w:t xml:space="preserve"> </w:t>
      </w:r>
      <w:r w:rsidRPr="00096B8F">
        <w:rPr>
          <w:b/>
          <w:sz w:val="32"/>
          <w:szCs w:val="32"/>
          <w:lang w:val="en-US"/>
        </w:rPr>
        <w:t>constant companion imposes to reconsider the relationship</w:t>
      </w:r>
      <w:r w:rsidR="00D42F0C">
        <w:rPr>
          <w:b/>
          <w:sz w:val="32"/>
          <w:szCs w:val="32"/>
          <w:lang w:val="en-US"/>
        </w:rPr>
        <w:t xml:space="preserve"> </w:t>
      </w:r>
      <w:r w:rsidRPr="00096B8F">
        <w:rPr>
          <w:b/>
          <w:sz w:val="32"/>
          <w:szCs w:val="32"/>
          <w:lang w:val="en-US"/>
        </w:rPr>
        <w:t>between humans and computers. We investigated the acceptability</w:t>
      </w:r>
      <w:r w:rsidR="00D42F0C">
        <w:rPr>
          <w:b/>
          <w:sz w:val="32"/>
          <w:szCs w:val="32"/>
          <w:lang w:val="en-US"/>
        </w:rPr>
        <w:t xml:space="preserve"> </w:t>
      </w:r>
      <w:r w:rsidRPr="00096B8F">
        <w:rPr>
          <w:b/>
          <w:sz w:val="32"/>
          <w:szCs w:val="32"/>
          <w:lang w:val="en-US"/>
        </w:rPr>
        <w:t>of public displays as a way of representing monitoring</w:t>
      </w:r>
      <w:r w:rsidR="00D42F0C">
        <w:rPr>
          <w:b/>
          <w:sz w:val="32"/>
          <w:szCs w:val="32"/>
          <w:lang w:val="en-US"/>
        </w:rPr>
        <w:t xml:space="preserve"> </w:t>
      </w:r>
      <w:r w:rsidRPr="00096B8F">
        <w:rPr>
          <w:b/>
          <w:sz w:val="32"/>
          <w:szCs w:val="32"/>
          <w:lang w:val="en-US"/>
        </w:rPr>
        <w:t>information with contextual inquiries and scenario-based design</w:t>
      </w:r>
      <w:r w:rsidR="00D42F0C">
        <w:rPr>
          <w:b/>
          <w:sz w:val="32"/>
          <w:szCs w:val="32"/>
          <w:lang w:val="en-US"/>
        </w:rPr>
        <w:t xml:space="preserve"> </w:t>
      </w:r>
      <w:r w:rsidRPr="00096B8F">
        <w:rPr>
          <w:b/>
          <w:sz w:val="32"/>
          <w:szCs w:val="32"/>
          <w:lang w:val="en-US"/>
        </w:rPr>
        <w:t>with the operators of three dementia care centers.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D42F0C" w:rsidRPr="00C57FE2" w:rsidRDefault="00D42F0C"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186A27" w:rsidP="00E810AB">
      <w:pPr>
        <w:autoSpaceDE w:val="0"/>
        <w:autoSpaceDN w:val="0"/>
        <w:adjustRightInd w:val="0"/>
        <w:spacing w:after="0" w:line="240" w:lineRule="auto"/>
        <w:ind w:firstLine="720"/>
        <w:rPr>
          <w:rFonts w:ascii="Helvetica" w:hAnsi="Helvetica" w:cs="Helvetica"/>
          <w:sz w:val="36"/>
          <w:szCs w:val="36"/>
        </w:rPr>
      </w:pPr>
      <w:r w:rsidRPr="00186A27">
        <w:rPr>
          <w:rFonts w:ascii="Helvetica" w:hAnsi="Helvetica" w:cs="Helvetica"/>
          <w:sz w:val="36"/>
          <w:szCs w:val="36"/>
        </w:rPr>
        <w:t>Adaptive Navigation Support with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C10D6B" w:rsidP="00CB2C39">
      <w:pPr>
        <w:ind w:firstLine="720"/>
        <w:rPr>
          <w:sz w:val="24"/>
          <w:szCs w:val="24"/>
          <w:lang w:val="en-US"/>
        </w:rPr>
      </w:pPr>
      <w:r>
        <w:rPr>
          <w:rFonts w:ascii="Arial" w:hAnsi="Arial" w:cs="Arial"/>
          <w:sz w:val="24"/>
          <w:szCs w:val="24"/>
        </w:rPr>
        <w:t>Christian Kray</w:t>
      </w:r>
      <w:r w:rsidR="0032752F">
        <w:rPr>
          <w:rFonts w:ascii="Arial" w:hAnsi="Arial" w:cs="Arial"/>
          <w:sz w:val="24"/>
          <w:szCs w:val="24"/>
        </w:rPr>
        <w:t xml:space="preserve">, </w:t>
      </w:r>
      <w:r w:rsidR="00806C14">
        <w:rPr>
          <w:rFonts w:ascii="Arial" w:hAnsi="Arial" w:cs="Arial"/>
          <w:sz w:val="24"/>
          <w:szCs w:val="24"/>
        </w:rPr>
        <w:t xml:space="preserve"> </w:t>
      </w:r>
      <w:r w:rsidR="00806C14">
        <w:rPr>
          <w:rFonts w:ascii="Arial" w:hAnsi="Arial" w:cs="Arial"/>
          <w:sz w:val="24"/>
          <w:szCs w:val="24"/>
        </w:rPr>
        <w:t>Gerd Kortuem</w:t>
      </w:r>
      <w:r w:rsidR="00AC092B">
        <w:rPr>
          <w:rFonts w:ascii="Arial" w:hAnsi="Arial" w:cs="Arial"/>
          <w:sz w:val="24"/>
          <w:szCs w:val="24"/>
        </w:rPr>
        <w:t xml:space="preserve">, </w:t>
      </w:r>
      <w:r w:rsidR="00AC092B">
        <w:rPr>
          <w:rFonts w:ascii="Arial" w:hAnsi="Arial" w:cs="Arial"/>
          <w:sz w:val="24"/>
          <w:szCs w:val="24"/>
        </w:rPr>
        <w:t>Antonio Kr¨uger</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BE728D" w:rsidP="00BE728D">
      <w:pPr>
        <w:rPr>
          <w:b/>
          <w:sz w:val="32"/>
          <w:szCs w:val="32"/>
          <w:lang w:val="en-US"/>
        </w:rPr>
      </w:pPr>
      <w:r w:rsidRPr="00BE728D">
        <w:rPr>
          <w:b/>
          <w:sz w:val="32"/>
          <w:szCs w:val="32"/>
          <w:lang w:val="en-US"/>
        </w:rPr>
        <w:t>In this paper, we describe a public navigation system which</w:t>
      </w:r>
      <w:r w:rsidR="007205C9">
        <w:rPr>
          <w:b/>
          <w:sz w:val="32"/>
          <w:szCs w:val="32"/>
          <w:lang w:val="en-US"/>
        </w:rPr>
        <w:t xml:space="preserve"> </w:t>
      </w:r>
      <w:r w:rsidRPr="00BE728D">
        <w:rPr>
          <w:b/>
          <w:sz w:val="32"/>
          <w:szCs w:val="32"/>
          <w:lang w:val="en-US"/>
        </w:rPr>
        <w:t>uses adaptive displays as directional signs. The displays are</w:t>
      </w:r>
      <w:r w:rsidR="007205C9">
        <w:rPr>
          <w:b/>
          <w:sz w:val="32"/>
          <w:szCs w:val="32"/>
          <w:lang w:val="en-US"/>
        </w:rPr>
        <w:t xml:space="preserve"> </w:t>
      </w:r>
      <w:r w:rsidRPr="00BE728D">
        <w:rPr>
          <w:b/>
          <w:sz w:val="32"/>
          <w:szCs w:val="32"/>
          <w:lang w:val="en-US"/>
        </w:rPr>
        <w:t>mounted to walls where they provide passersbys with directional</w:t>
      </w:r>
      <w:r w:rsidR="007205C9">
        <w:rPr>
          <w:b/>
          <w:sz w:val="32"/>
          <w:szCs w:val="32"/>
          <w:lang w:val="en-US"/>
        </w:rPr>
        <w:t xml:space="preserve"> </w:t>
      </w:r>
      <w:r w:rsidRPr="00BE728D">
        <w:rPr>
          <w:b/>
          <w:sz w:val="32"/>
          <w:szCs w:val="32"/>
          <w:lang w:val="en-US"/>
        </w:rPr>
        <w:t>information. Each sign is an autonomous, wirelessly</w:t>
      </w:r>
      <w:r w:rsidR="007205C9">
        <w:rPr>
          <w:b/>
          <w:sz w:val="32"/>
          <w:szCs w:val="32"/>
          <w:lang w:val="en-US"/>
        </w:rPr>
        <w:t xml:space="preserve"> </w:t>
      </w:r>
      <w:r w:rsidRPr="00BE728D">
        <w:rPr>
          <w:b/>
          <w:sz w:val="32"/>
          <w:szCs w:val="32"/>
          <w:lang w:val="en-US"/>
        </w:rPr>
        <w:t>networked digital displays connected to a central server. The</w:t>
      </w:r>
      <w:r w:rsidR="007205C9">
        <w:rPr>
          <w:b/>
          <w:sz w:val="32"/>
          <w:szCs w:val="32"/>
          <w:lang w:val="en-US"/>
        </w:rPr>
        <w:t xml:space="preserve"> </w:t>
      </w:r>
      <w:r w:rsidRPr="00BE728D">
        <w:rPr>
          <w:b/>
          <w:sz w:val="32"/>
          <w:szCs w:val="32"/>
          <w:lang w:val="en-US"/>
        </w:rPr>
        <w:t>signs are position-aware and able to adapt their display content</w:t>
      </w:r>
      <w:r w:rsidR="007205C9">
        <w:rPr>
          <w:b/>
          <w:sz w:val="32"/>
          <w:szCs w:val="32"/>
          <w:lang w:val="en-US"/>
        </w:rPr>
        <w:t xml:space="preserve"> </w:t>
      </w:r>
      <w:r w:rsidRPr="00BE728D">
        <w:rPr>
          <w:b/>
          <w:sz w:val="32"/>
          <w:szCs w:val="32"/>
          <w:lang w:val="en-US"/>
        </w:rPr>
        <w:t>in accordance with their current position. Advantages</w:t>
      </w:r>
      <w:r w:rsidR="007205C9">
        <w:rPr>
          <w:b/>
          <w:sz w:val="32"/>
          <w:szCs w:val="32"/>
          <w:lang w:val="en-US"/>
        </w:rPr>
        <w:t xml:space="preserve"> </w:t>
      </w:r>
      <w:r w:rsidRPr="00BE728D">
        <w:rPr>
          <w:b/>
          <w:sz w:val="32"/>
          <w:szCs w:val="32"/>
          <w:lang w:val="en-US"/>
        </w:rPr>
        <w:t>of such a navigation system include improved flexibility, dynamic</w:t>
      </w:r>
      <w:r w:rsidR="007205C9">
        <w:rPr>
          <w:b/>
          <w:sz w:val="32"/>
          <w:szCs w:val="32"/>
          <w:lang w:val="en-US"/>
        </w:rPr>
        <w:t xml:space="preserve"> </w:t>
      </w:r>
      <w:r w:rsidRPr="00BE728D">
        <w:rPr>
          <w:b/>
          <w:sz w:val="32"/>
          <w:szCs w:val="32"/>
          <w:lang w:val="en-US"/>
        </w:rPr>
        <w:t>adaptation and ease of setup and maintenance.</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67EFF" w:rsidRPr="00C57FE2" w:rsidRDefault="00367EFF"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367EFF" w:rsidP="002D163A">
      <w:pPr>
        <w:autoSpaceDE w:val="0"/>
        <w:autoSpaceDN w:val="0"/>
        <w:adjustRightInd w:val="0"/>
        <w:spacing w:after="0" w:line="240" w:lineRule="auto"/>
        <w:ind w:firstLine="720"/>
        <w:rPr>
          <w:rFonts w:ascii="Helvetica" w:hAnsi="Helvetica" w:cs="Helvetica"/>
          <w:sz w:val="36"/>
          <w:szCs w:val="36"/>
        </w:rPr>
      </w:pPr>
      <w:r w:rsidRPr="00367EFF">
        <w:rPr>
          <w:rFonts w:ascii="Helvetica" w:hAnsi="Helvetica" w:cs="Helvetica"/>
          <w:sz w:val="36"/>
          <w:szCs w:val="36"/>
        </w:rPr>
        <w:t>Doodle Space: Pain</w:t>
      </w:r>
      <w:r w:rsidR="00A2201C">
        <w:rPr>
          <w:rFonts w:ascii="Helvetica" w:hAnsi="Helvetica" w:cs="Helvetica"/>
          <w:sz w:val="36"/>
          <w:szCs w:val="36"/>
        </w:rPr>
        <w:t xml:space="preserve">ting on a Public Display by Cam </w:t>
      </w:r>
      <w:r w:rsidRPr="00367EFF">
        <w:rPr>
          <w:rFonts w:ascii="Helvetica" w:hAnsi="Helvetica" w:cs="Helvetica"/>
          <w:sz w:val="36"/>
          <w:szCs w:val="36"/>
        </w:rPr>
        <w:t>phone</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5F2E53" w:rsidP="00CB2C39">
      <w:pPr>
        <w:ind w:firstLine="720"/>
        <w:rPr>
          <w:sz w:val="24"/>
          <w:szCs w:val="24"/>
          <w:lang w:val="en-US"/>
        </w:rPr>
      </w:pPr>
      <w:r>
        <w:rPr>
          <w:rFonts w:ascii="ArialMT" w:hAnsi="ArialMT" w:cs="ArialMT"/>
          <w:sz w:val="24"/>
          <w:szCs w:val="24"/>
        </w:rPr>
        <w:t>Yu Zhong</w:t>
      </w:r>
      <w:r w:rsidR="00052B13">
        <w:rPr>
          <w:rFonts w:ascii="ArialMT" w:hAnsi="ArialMT" w:cs="ArialMT"/>
          <w:sz w:val="24"/>
          <w:szCs w:val="24"/>
        </w:rPr>
        <w:t xml:space="preserve">,  </w:t>
      </w:r>
      <w:r w:rsidR="00052B13">
        <w:rPr>
          <w:rFonts w:ascii="ArialMT" w:hAnsi="ArialMT" w:cs="ArialMT"/>
          <w:sz w:val="24"/>
          <w:szCs w:val="24"/>
        </w:rPr>
        <w:t>Xin Li</w:t>
      </w:r>
      <w:r w:rsidR="004B30E7">
        <w:rPr>
          <w:rFonts w:ascii="ArialMT" w:hAnsi="ArialMT" w:cs="ArialMT"/>
          <w:sz w:val="24"/>
          <w:szCs w:val="24"/>
        </w:rPr>
        <w:t>,</w:t>
      </w:r>
      <w:r w:rsidR="004B30E7" w:rsidRPr="004B30E7">
        <w:t xml:space="preserve"> </w:t>
      </w:r>
      <w:r w:rsidR="004B30E7" w:rsidRPr="004B30E7">
        <w:rPr>
          <w:rFonts w:ascii="ArialMT" w:hAnsi="ArialMT" w:cs="ArialMT"/>
          <w:sz w:val="24"/>
          <w:szCs w:val="24"/>
        </w:rPr>
        <w:t>Mingming Fan</w:t>
      </w:r>
      <w:r w:rsidR="004B30E7">
        <w:rPr>
          <w:rFonts w:ascii="ArialMT" w:hAnsi="ArialMT" w:cs="ArialMT"/>
          <w:sz w:val="24"/>
          <w:szCs w:val="24"/>
        </w:rPr>
        <w:t xml:space="preserve"> , </w:t>
      </w:r>
      <w:r w:rsidR="00866EB3" w:rsidRPr="00866EB3">
        <w:rPr>
          <w:rFonts w:ascii="ArialMT" w:hAnsi="ArialMT" w:cs="ArialMT"/>
          <w:sz w:val="24"/>
          <w:szCs w:val="24"/>
        </w:rPr>
        <w:t>Yuanchun Shi</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3A313E" w:rsidP="003A313E">
      <w:pPr>
        <w:rPr>
          <w:b/>
          <w:sz w:val="32"/>
          <w:szCs w:val="32"/>
          <w:lang w:val="en-US"/>
        </w:rPr>
      </w:pPr>
      <w:r w:rsidRPr="003A313E">
        <w:rPr>
          <w:b/>
          <w:sz w:val="32"/>
          <w:szCs w:val="32"/>
          <w:lang w:val="en-US"/>
        </w:rPr>
        <w:t>In this paper, we present a novel interactive application on public</w:t>
      </w:r>
      <w:r>
        <w:rPr>
          <w:b/>
          <w:sz w:val="32"/>
          <w:szCs w:val="32"/>
          <w:lang w:val="en-US"/>
        </w:rPr>
        <w:t xml:space="preserve"> </w:t>
      </w:r>
      <w:r w:rsidRPr="003A313E">
        <w:rPr>
          <w:b/>
          <w:sz w:val="32"/>
          <w:szCs w:val="32"/>
          <w:lang w:val="en-US"/>
        </w:rPr>
        <w:t>displays, Doodle Space, which allows multiple participants</w:t>
      </w:r>
      <w:r>
        <w:rPr>
          <w:b/>
          <w:sz w:val="32"/>
          <w:szCs w:val="32"/>
          <w:lang w:val="en-US"/>
        </w:rPr>
        <w:t xml:space="preserve"> </w:t>
      </w:r>
      <w:r w:rsidRPr="003A313E">
        <w:rPr>
          <w:b/>
          <w:sz w:val="32"/>
          <w:szCs w:val="32"/>
          <w:lang w:val="en-US"/>
        </w:rPr>
        <w:t>collaboratively painting 3D curve on a projected wall using personal</w:t>
      </w:r>
      <w:r>
        <w:rPr>
          <w:b/>
          <w:sz w:val="32"/>
          <w:szCs w:val="32"/>
          <w:lang w:val="en-US"/>
        </w:rPr>
        <w:t xml:space="preserve"> </w:t>
      </w:r>
      <w:r w:rsidRPr="003A313E">
        <w:rPr>
          <w:b/>
          <w:sz w:val="32"/>
          <w:szCs w:val="32"/>
          <w:lang w:val="en-US"/>
        </w:rPr>
        <w:t>camera phones. An image sequence based algorithm is used to</w:t>
      </w:r>
      <w:r>
        <w:rPr>
          <w:b/>
          <w:sz w:val="32"/>
          <w:szCs w:val="32"/>
          <w:lang w:val="en-US"/>
        </w:rPr>
        <w:t xml:space="preserve"> </w:t>
      </w:r>
      <w:r w:rsidRPr="003A313E">
        <w:rPr>
          <w:b/>
          <w:sz w:val="32"/>
          <w:szCs w:val="32"/>
          <w:lang w:val="en-US"/>
        </w:rPr>
        <w:t>estimate the movement parameters of cam-phones. Users’ camphone</w:t>
      </w:r>
      <w:r>
        <w:rPr>
          <w:b/>
          <w:sz w:val="32"/>
          <w:szCs w:val="32"/>
          <w:lang w:val="en-US"/>
        </w:rPr>
        <w:t xml:space="preserve"> </w:t>
      </w:r>
      <w:r w:rsidRPr="003A313E">
        <w:rPr>
          <w:b/>
          <w:sz w:val="32"/>
          <w:szCs w:val="32"/>
          <w:lang w:val="en-US"/>
        </w:rPr>
        <w:t>holding hand’s gesture is recognized and monitored in real</w:t>
      </w:r>
      <w:r>
        <w:rPr>
          <w:b/>
          <w:sz w:val="32"/>
          <w:szCs w:val="32"/>
          <w:lang w:val="en-US"/>
        </w:rPr>
        <w:t xml:space="preserve"> </w:t>
      </w:r>
      <w:r w:rsidRPr="003A313E">
        <w:rPr>
          <w:b/>
          <w:sz w:val="32"/>
          <w:szCs w:val="32"/>
          <w:lang w:val="en-US"/>
        </w:rPr>
        <w:t>time which allows users to control a virtual brush naturally by</w:t>
      </w:r>
      <w:r>
        <w:rPr>
          <w:b/>
          <w:sz w:val="32"/>
          <w:szCs w:val="32"/>
          <w:lang w:val="en-US"/>
        </w:rPr>
        <w:t xml:space="preserve"> </w:t>
      </w:r>
      <w:r w:rsidRPr="003A313E">
        <w:rPr>
          <w:b/>
          <w:sz w:val="32"/>
          <w:szCs w:val="32"/>
          <w:lang w:val="en-US"/>
        </w:rPr>
        <w:t>moving their phones in the air. A wireless transmission mechanism</w:t>
      </w:r>
      <w:r>
        <w:rPr>
          <w:b/>
          <w:sz w:val="32"/>
          <w:szCs w:val="32"/>
          <w:lang w:val="en-US"/>
        </w:rPr>
        <w:t xml:space="preserve"> </w:t>
      </w:r>
      <w:r w:rsidRPr="003A313E">
        <w:rPr>
          <w:b/>
          <w:sz w:val="32"/>
          <w:szCs w:val="32"/>
          <w:lang w:val="en-US"/>
        </w:rPr>
        <w:t>based on Bluetooth protocol is implemented to build movement</w:t>
      </w:r>
      <w:r>
        <w:rPr>
          <w:b/>
          <w:sz w:val="32"/>
          <w:szCs w:val="32"/>
          <w:lang w:val="en-US"/>
        </w:rPr>
        <w:t xml:space="preserve"> </w:t>
      </w:r>
      <w:r w:rsidRPr="003A313E">
        <w:rPr>
          <w:b/>
          <w:sz w:val="32"/>
          <w:szCs w:val="32"/>
          <w:lang w:val="en-US"/>
        </w:rPr>
        <w:t>parameters transmission channel between phones and server PC. A</w:t>
      </w:r>
      <w:r>
        <w:rPr>
          <w:b/>
          <w:sz w:val="32"/>
          <w:szCs w:val="32"/>
          <w:lang w:val="en-US"/>
        </w:rPr>
        <w:t xml:space="preserve"> </w:t>
      </w:r>
      <w:r w:rsidRPr="003A313E">
        <w:rPr>
          <w:b/>
          <w:sz w:val="32"/>
          <w:szCs w:val="32"/>
          <w:lang w:val="en-US"/>
        </w:rPr>
        <w:t>3D drawing scheme is designed to construct 3D curve with</w:t>
      </w:r>
      <w:r>
        <w:rPr>
          <w:b/>
          <w:sz w:val="32"/>
          <w:szCs w:val="32"/>
          <w:lang w:val="en-US"/>
        </w:rPr>
        <w:t xml:space="preserve"> </w:t>
      </w:r>
      <w:r w:rsidRPr="003A313E">
        <w:rPr>
          <w:b/>
          <w:sz w:val="32"/>
          <w:szCs w:val="32"/>
          <w:lang w:val="en-US"/>
        </w:rPr>
        <w:t>movement parameters on the display. People could not only doodle</w:t>
      </w:r>
      <w:r>
        <w:rPr>
          <w:b/>
          <w:sz w:val="32"/>
          <w:szCs w:val="32"/>
          <w:lang w:val="en-US"/>
        </w:rPr>
        <w:t xml:space="preserve"> </w:t>
      </w:r>
      <w:r w:rsidRPr="003A313E">
        <w:rPr>
          <w:b/>
          <w:sz w:val="32"/>
          <w:szCs w:val="32"/>
          <w:lang w:val="en-US"/>
        </w:rPr>
        <w:t>but also manipulate their doodles by dragging, rotation and zoom</w:t>
      </w:r>
      <w:r>
        <w:rPr>
          <w:b/>
          <w:sz w:val="32"/>
          <w:szCs w:val="32"/>
          <w:lang w:val="en-US"/>
        </w:rPr>
        <w:t xml:space="preserve"> </w:t>
      </w:r>
      <w:r w:rsidRPr="003A313E">
        <w:rPr>
          <w:b/>
          <w:sz w:val="32"/>
          <w:szCs w:val="32"/>
          <w:lang w:val="en-US"/>
        </w:rPr>
        <w:t>which are indispensable for true drawing. User studies are applied to</w:t>
      </w:r>
      <w:r>
        <w:rPr>
          <w:b/>
          <w:sz w:val="32"/>
          <w:szCs w:val="32"/>
          <w:lang w:val="en-US"/>
        </w:rPr>
        <w:t xml:space="preserve"> </w:t>
      </w:r>
      <w:r w:rsidRPr="003A313E">
        <w:rPr>
          <w:b/>
          <w:sz w:val="32"/>
          <w:szCs w:val="32"/>
          <w:lang w:val="en-US"/>
        </w:rPr>
        <w:t>testify and improve doodle space’s feasibility and entertainment.</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E81130">
        <w:rPr>
          <w:rFonts w:ascii="Helvetica" w:hAnsi="Helvetica" w:cs="Helvetica"/>
          <w:sz w:val="36"/>
          <w:szCs w:val="36"/>
        </w:rPr>
        <w:t xml:space="preserve"> </w:t>
      </w:r>
    </w:p>
    <w:p w:rsidR="00E81130" w:rsidRPr="00E81130" w:rsidRDefault="00E81130" w:rsidP="00970999">
      <w:pPr>
        <w:autoSpaceDE w:val="0"/>
        <w:autoSpaceDN w:val="0"/>
        <w:adjustRightInd w:val="0"/>
        <w:spacing w:after="0" w:line="240" w:lineRule="auto"/>
        <w:ind w:firstLine="720"/>
        <w:rPr>
          <w:rFonts w:ascii="Helvetica" w:hAnsi="Helvetica" w:cs="Helvetica"/>
          <w:sz w:val="36"/>
          <w:szCs w:val="36"/>
        </w:rPr>
      </w:pPr>
      <w:r w:rsidRPr="00E81130">
        <w:rPr>
          <w:rFonts w:ascii="Helvetica" w:hAnsi="Helvetica" w:cs="Helvetica"/>
          <w:sz w:val="36"/>
          <w:szCs w:val="36"/>
        </w:rPr>
        <w:t>Math on a Sphere: Using Public Displays to Support</w:t>
      </w:r>
    </w:p>
    <w:p w:rsidR="00E81130" w:rsidRPr="00E81130" w:rsidRDefault="00E81130" w:rsidP="00E81130">
      <w:pPr>
        <w:autoSpaceDE w:val="0"/>
        <w:autoSpaceDN w:val="0"/>
        <w:adjustRightInd w:val="0"/>
        <w:spacing w:after="0" w:line="240" w:lineRule="auto"/>
        <w:rPr>
          <w:rFonts w:ascii="Helvetica" w:hAnsi="Helvetica" w:cs="Helvetica"/>
          <w:sz w:val="36"/>
          <w:szCs w:val="36"/>
        </w:rPr>
      </w:pPr>
      <w:r w:rsidRPr="00E81130">
        <w:rPr>
          <w:rFonts w:ascii="Helvetica" w:hAnsi="Helvetica" w:cs="Helvetica"/>
          <w:sz w:val="36"/>
          <w:szCs w:val="36"/>
        </w:rPr>
        <w:t>Children's Creativity and Computational Thinking on 3D</w:t>
      </w:r>
    </w:p>
    <w:p w:rsidR="00CB2C39" w:rsidRDefault="00E81130" w:rsidP="00E81130">
      <w:pPr>
        <w:autoSpaceDE w:val="0"/>
        <w:autoSpaceDN w:val="0"/>
        <w:adjustRightInd w:val="0"/>
        <w:spacing w:after="0" w:line="240" w:lineRule="auto"/>
        <w:rPr>
          <w:rFonts w:ascii="Helvetica" w:hAnsi="Helvetica" w:cs="Helvetica"/>
          <w:sz w:val="36"/>
          <w:szCs w:val="36"/>
        </w:rPr>
      </w:pPr>
      <w:r w:rsidRPr="00E81130">
        <w:rPr>
          <w:rFonts w:ascii="Helvetica" w:hAnsi="Helvetica" w:cs="Helvetica"/>
          <w:sz w:val="36"/>
          <w:szCs w:val="36"/>
        </w:rPr>
        <w:t>Surfaces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EF3CA4" w:rsidP="00CB2C39">
      <w:pPr>
        <w:ind w:firstLine="720"/>
        <w:rPr>
          <w:sz w:val="24"/>
          <w:szCs w:val="24"/>
          <w:lang w:val="en-US"/>
        </w:rPr>
      </w:pPr>
      <w:r w:rsidRPr="00EF3CA4">
        <w:rPr>
          <w:sz w:val="24"/>
          <w:szCs w:val="24"/>
          <w:lang w:val="en-US"/>
        </w:rPr>
        <w:t xml:space="preserve">Sherry </w:t>
      </w:r>
      <w:r w:rsidR="00C37CE8">
        <w:rPr>
          <w:sz w:val="24"/>
          <w:szCs w:val="24"/>
          <w:lang w:val="en-US"/>
        </w:rPr>
        <w:t xml:space="preserve">His, </w:t>
      </w:r>
      <w:r w:rsidR="00EF1551" w:rsidRPr="00EF1551">
        <w:rPr>
          <w:sz w:val="24"/>
          <w:szCs w:val="24"/>
          <w:lang w:val="en-US"/>
        </w:rPr>
        <w:t>Michael Eisenberg</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4F53F1" w:rsidP="004F53F1">
      <w:pPr>
        <w:rPr>
          <w:b/>
          <w:sz w:val="32"/>
          <w:szCs w:val="32"/>
          <w:lang w:val="en-US"/>
        </w:rPr>
      </w:pPr>
      <w:r w:rsidRPr="004F53F1">
        <w:rPr>
          <w:b/>
          <w:sz w:val="32"/>
          <w:szCs w:val="32"/>
          <w:lang w:val="en-US"/>
        </w:rPr>
        <w:t>Math on a Sphere (MoS) is a newly developed Web-based</w:t>
      </w:r>
      <w:r w:rsidR="002D0E4A">
        <w:rPr>
          <w:b/>
          <w:sz w:val="32"/>
          <w:szCs w:val="32"/>
          <w:lang w:val="en-US"/>
        </w:rPr>
        <w:t xml:space="preserve"> </w:t>
      </w:r>
      <w:r w:rsidRPr="004F53F1">
        <w:rPr>
          <w:b/>
          <w:sz w:val="32"/>
          <w:szCs w:val="32"/>
          <w:lang w:val="en-US"/>
        </w:rPr>
        <w:t>environment that enables children to imagine, program, and share</w:t>
      </w:r>
      <w:r w:rsidR="002D0E4A">
        <w:rPr>
          <w:b/>
          <w:sz w:val="32"/>
          <w:szCs w:val="32"/>
          <w:lang w:val="en-US"/>
        </w:rPr>
        <w:t xml:space="preserve"> </w:t>
      </w:r>
      <w:r w:rsidRPr="004F53F1">
        <w:rPr>
          <w:b/>
          <w:sz w:val="32"/>
          <w:szCs w:val="32"/>
          <w:lang w:val="en-US"/>
        </w:rPr>
        <w:t>creative designs on a public spherical display, the "Science on a</w:t>
      </w:r>
      <w:r w:rsidR="002D0E4A">
        <w:rPr>
          <w:b/>
          <w:sz w:val="32"/>
          <w:szCs w:val="32"/>
          <w:lang w:val="en-US"/>
        </w:rPr>
        <w:t xml:space="preserve"> </w:t>
      </w:r>
      <w:r w:rsidRPr="004F53F1">
        <w:rPr>
          <w:b/>
          <w:sz w:val="32"/>
          <w:szCs w:val="32"/>
          <w:lang w:val="en-US"/>
        </w:rPr>
        <w:t>Sphere" system created by the National Oceanic and Atmospheric</w:t>
      </w:r>
      <w:r w:rsidR="002D0E4A">
        <w:rPr>
          <w:b/>
          <w:sz w:val="32"/>
          <w:szCs w:val="32"/>
          <w:lang w:val="en-US"/>
        </w:rPr>
        <w:t xml:space="preserve"> </w:t>
      </w:r>
      <w:r w:rsidRPr="004F53F1">
        <w:rPr>
          <w:b/>
          <w:sz w:val="32"/>
          <w:szCs w:val="32"/>
          <w:lang w:val="en-US"/>
        </w:rPr>
        <w:t>Administration (NOAA). The MoS software, similar in spirit to</w:t>
      </w:r>
      <w:r w:rsidR="002D0E4A">
        <w:rPr>
          <w:b/>
          <w:sz w:val="32"/>
          <w:szCs w:val="32"/>
          <w:lang w:val="en-US"/>
        </w:rPr>
        <w:t xml:space="preserve"> </w:t>
      </w:r>
      <w:r w:rsidRPr="004F53F1">
        <w:rPr>
          <w:b/>
          <w:sz w:val="32"/>
          <w:szCs w:val="32"/>
          <w:lang w:val="en-US"/>
        </w:rPr>
        <w:t>the Logo language, was installed at an exhibit located in the</w:t>
      </w:r>
      <w:r w:rsidR="002D0E4A">
        <w:rPr>
          <w:b/>
          <w:sz w:val="32"/>
          <w:szCs w:val="32"/>
          <w:lang w:val="en-US"/>
        </w:rPr>
        <w:t xml:space="preserve"> </w:t>
      </w:r>
      <w:r w:rsidRPr="004F53F1">
        <w:rPr>
          <w:b/>
          <w:sz w:val="32"/>
          <w:szCs w:val="32"/>
          <w:lang w:val="en-US"/>
        </w:rPr>
        <w:t>Lawrence Hall of Science at the University of California at</w:t>
      </w:r>
      <w:r w:rsidR="002D0E4A">
        <w:rPr>
          <w:b/>
          <w:sz w:val="32"/>
          <w:szCs w:val="32"/>
          <w:lang w:val="en-US"/>
        </w:rPr>
        <w:t xml:space="preserve"> </w:t>
      </w:r>
      <w:r w:rsidRPr="004F53F1">
        <w:rPr>
          <w:b/>
          <w:sz w:val="32"/>
          <w:szCs w:val="32"/>
          <w:lang w:val="en-US"/>
        </w:rPr>
        <w:t>Berkeley and at the Fiske Planetarium at University of Colorado,</w:t>
      </w:r>
      <w:r w:rsidR="002D0E4A">
        <w:rPr>
          <w:b/>
          <w:sz w:val="32"/>
          <w:szCs w:val="32"/>
          <w:lang w:val="en-US"/>
        </w:rPr>
        <w:t xml:space="preserve"> </w:t>
      </w:r>
      <w:r w:rsidRPr="004F53F1">
        <w:rPr>
          <w:b/>
          <w:sz w:val="32"/>
          <w:szCs w:val="32"/>
          <w:lang w:val="en-US"/>
        </w:rPr>
        <w:t>Boulder. Twenty-five children ages 8 to 13 in two cohorts tested</w:t>
      </w:r>
      <w:r w:rsidR="002D0E4A">
        <w:rPr>
          <w:b/>
          <w:sz w:val="32"/>
          <w:szCs w:val="32"/>
          <w:lang w:val="en-US"/>
        </w:rPr>
        <w:t xml:space="preserve"> </w:t>
      </w:r>
      <w:r w:rsidRPr="004F53F1">
        <w:rPr>
          <w:b/>
          <w:sz w:val="32"/>
          <w:szCs w:val="32"/>
          <w:lang w:val="en-US"/>
        </w:rPr>
        <w:t>the MoS software during a half-day workshop held at the</w:t>
      </w:r>
      <w:r w:rsidR="002D0E4A">
        <w:rPr>
          <w:b/>
          <w:sz w:val="32"/>
          <w:szCs w:val="32"/>
          <w:lang w:val="en-US"/>
        </w:rPr>
        <w:t xml:space="preserve"> </w:t>
      </w:r>
      <w:r w:rsidRPr="004F53F1">
        <w:rPr>
          <w:b/>
          <w:sz w:val="32"/>
          <w:szCs w:val="32"/>
          <w:lang w:val="en-US"/>
        </w:rPr>
        <w:t>Lawrence Hall. In addition to using the MoS software to create</w:t>
      </w:r>
      <w:r w:rsidR="002D0E4A">
        <w:rPr>
          <w:b/>
          <w:sz w:val="32"/>
          <w:szCs w:val="32"/>
          <w:lang w:val="en-US"/>
        </w:rPr>
        <w:t xml:space="preserve"> </w:t>
      </w:r>
      <w:r w:rsidRPr="004F53F1">
        <w:rPr>
          <w:b/>
          <w:sz w:val="32"/>
          <w:szCs w:val="32"/>
          <w:lang w:val="en-US"/>
        </w:rPr>
        <w:t>beautiful and original works of art, children also engaged in</w:t>
      </w:r>
      <w:r w:rsidR="002D0E4A">
        <w:rPr>
          <w:b/>
          <w:sz w:val="32"/>
          <w:szCs w:val="32"/>
          <w:lang w:val="en-US"/>
        </w:rPr>
        <w:t xml:space="preserve"> </w:t>
      </w:r>
      <w:r w:rsidRPr="004F53F1">
        <w:rPr>
          <w:b/>
          <w:sz w:val="32"/>
          <w:szCs w:val="32"/>
          <w:lang w:val="en-US"/>
        </w:rPr>
        <w:t>hands-on crafts and inquiry-based math activities to further</w:t>
      </w:r>
      <w:r w:rsidR="002D0E4A">
        <w:rPr>
          <w:b/>
          <w:sz w:val="32"/>
          <w:szCs w:val="32"/>
          <w:lang w:val="en-US"/>
        </w:rPr>
        <w:t xml:space="preserve"> </w:t>
      </w:r>
      <w:r w:rsidRPr="004F53F1">
        <w:rPr>
          <w:b/>
          <w:sz w:val="32"/>
          <w:szCs w:val="32"/>
          <w:lang w:val="en-US"/>
        </w:rPr>
        <w:t>promote learning of spherical geometry and computational</w:t>
      </w:r>
      <w:r w:rsidR="002D0E4A">
        <w:rPr>
          <w:b/>
          <w:sz w:val="32"/>
          <w:szCs w:val="32"/>
          <w:lang w:val="en-US"/>
        </w:rPr>
        <w:t xml:space="preserve"> </w:t>
      </w:r>
      <w:r w:rsidRPr="004F53F1">
        <w:rPr>
          <w:b/>
          <w:sz w:val="32"/>
          <w:szCs w:val="32"/>
          <w:lang w:val="en-US"/>
        </w:rPr>
        <w:t>thinking. MoS software workshop had a positive impact on</w:t>
      </w:r>
      <w:r w:rsidR="002D0E4A">
        <w:rPr>
          <w:b/>
          <w:sz w:val="32"/>
          <w:szCs w:val="32"/>
          <w:lang w:val="en-US"/>
        </w:rPr>
        <w:t xml:space="preserve"> </w:t>
      </w:r>
      <w:r w:rsidRPr="004F53F1">
        <w:rPr>
          <w:b/>
          <w:sz w:val="32"/>
          <w:szCs w:val="32"/>
          <w:lang w:val="en-US"/>
        </w:rPr>
        <w:t>children's engagement, but had mixed results about their</w:t>
      </w:r>
      <w:r w:rsidR="002D0E4A">
        <w:rPr>
          <w:b/>
          <w:sz w:val="32"/>
          <w:szCs w:val="32"/>
          <w:lang w:val="en-US"/>
        </w:rPr>
        <w:t xml:space="preserve"> </w:t>
      </w:r>
      <w:r w:rsidRPr="004F53F1">
        <w:rPr>
          <w:b/>
          <w:sz w:val="32"/>
          <w:szCs w:val="32"/>
          <w:lang w:val="en-US"/>
        </w:rPr>
        <w:t>understanding of geometry as evidenced by direct observations</w:t>
      </w:r>
      <w:r w:rsidR="002D0E4A">
        <w:rPr>
          <w:b/>
          <w:sz w:val="32"/>
          <w:szCs w:val="32"/>
          <w:lang w:val="en-US"/>
        </w:rPr>
        <w:t xml:space="preserve"> </w:t>
      </w:r>
      <w:r w:rsidRPr="004F53F1">
        <w:rPr>
          <w:b/>
          <w:sz w:val="32"/>
          <w:szCs w:val="32"/>
          <w:lang w:val="en-US"/>
        </w:rPr>
        <w:t>and results from pre/post-surveys, which are reported here.</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785D23" w:rsidP="00785D23">
      <w:pPr>
        <w:autoSpaceDE w:val="0"/>
        <w:autoSpaceDN w:val="0"/>
        <w:adjustRightInd w:val="0"/>
        <w:spacing w:after="0" w:line="240" w:lineRule="auto"/>
        <w:rPr>
          <w:rFonts w:ascii="Helvetica" w:hAnsi="Helvetica" w:cs="Helvetica"/>
          <w:sz w:val="36"/>
          <w:szCs w:val="36"/>
        </w:rPr>
      </w:pPr>
      <w:r w:rsidRPr="00785D23">
        <w:rPr>
          <w:rFonts w:ascii="Helvetica" w:hAnsi="Helvetica" w:cs="Helvetica"/>
          <w:sz w:val="36"/>
          <w:szCs w:val="36"/>
        </w:rPr>
        <w:t>Enhancing Interactive</w:t>
      </w:r>
      <w:r w:rsidR="00EB10FE">
        <w:rPr>
          <w:rFonts w:ascii="Helvetica" w:hAnsi="Helvetica" w:cs="Helvetica"/>
          <w:sz w:val="36"/>
          <w:szCs w:val="36"/>
        </w:rPr>
        <w:t xml:space="preserve"> Public Displays </w:t>
      </w:r>
      <w:r w:rsidRPr="00785D23">
        <w:rPr>
          <w:rFonts w:ascii="Helvetica" w:hAnsi="Helvetica" w:cs="Helvetica"/>
          <w:sz w:val="36"/>
          <w:szCs w:val="36"/>
        </w:rPr>
        <w:t>with Social Networking Services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EC68FE" w:rsidRPr="00EC68FE" w:rsidRDefault="00EC68FE" w:rsidP="00EC68FE">
      <w:pPr>
        <w:ind w:firstLine="720"/>
        <w:rPr>
          <w:sz w:val="24"/>
          <w:szCs w:val="24"/>
          <w:lang w:val="en-US"/>
        </w:rPr>
      </w:pPr>
      <w:r w:rsidRPr="00EC68FE">
        <w:rPr>
          <w:sz w:val="24"/>
          <w:szCs w:val="24"/>
          <w:lang w:val="en-US"/>
        </w:rPr>
        <w:t>Simo Hosio, Hannu Kukka,</w:t>
      </w:r>
    </w:p>
    <w:p w:rsidR="00CB2C39" w:rsidRPr="00270FF0" w:rsidRDefault="00EC68FE" w:rsidP="00EC68FE">
      <w:pPr>
        <w:ind w:firstLine="720"/>
        <w:rPr>
          <w:sz w:val="24"/>
          <w:szCs w:val="24"/>
          <w:lang w:val="en-US"/>
        </w:rPr>
      </w:pPr>
      <w:r w:rsidRPr="00EC68FE">
        <w:rPr>
          <w:sz w:val="24"/>
          <w:szCs w:val="24"/>
          <w:lang w:val="en-US"/>
        </w:rPr>
        <w:t>Marko Jurmu, Timo Ojala</w:t>
      </w:r>
      <w:r w:rsidR="00365A89">
        <w:rPr>
          <w:sz w:val="24"/>
          <w:szCs w:val="24"/>
          <w:lang w:val="en-US"/>
        </w:rPr>
        <w:t xml:space="preserve">, </w:t>
      </w:r>
      <w:r w:rsidR="00365A89" w:rsidRPr="00365A89">
        <w:rPr>
          <w:sz w:val="24"/>
          <w:szCs w:val="24"/>
          <w:lang w:val="en-US"/>
        </w:rPr>
        <w:t>Jukka Riekki</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9D4D95" w:rsidP="009D4D95">
      <w:pPr>
        <w:rPr>
          <w:b/>
          <w:sz w:val="32"/>
          <w:szCs w:val="32"/>
          <w:lang w:val="en-US"/>
        </w:rPr>
      </w:pPr>
      <w:r w:rsidRPr="009D4D95">
        <w:rPr>
          <w:b/>
          <w:sz w:val="32"/>
          <w:szCs w:val="32"/>
          <w:lang w:val="en-US"/>
        </w:rPr>
        <w:t>In this paper, we suggest utilizing modern social networking</w:t>
      </w:r>
      <w:r w:rsidR="008F0A1A">
        <w:rPr>
          <w:b/>
          <w:sz w:val="32"/>
          <w:szCs w:val="32"/>
          <w:lang w:val="en-US"/>
        </w:rPr>
        <w:t xml:space="preserve"> </w:t>
      </w:r>
      <w:r w:rsidRPr="009D4D95">
        <w:rPr>
          <w:b/>
          <w:sz w:val="32"/>
          <w:szCs w:val="32"/>
          <w:lang w:val="en-US"/>
        </w:rPr>
        <w:t>services for building versatile applications for interactive public</w:t>
      </w:r>
      <w:r w:rsidR="008F0A1A">
        <w:rPr>
          <w:b/>
          <w:sz w:val="32"/>
          <w:szCs w:val="32"/>
          <w:lang w:val="en-US"/>
        </w:rPr>
        <w:t xml:space="preserve"> </w:t>
      </w:r>
      <w:r w:rsidRPr="009D4D95">
        <w:rPr>
          <w:b/>
          <w:sz w:val="32"/>
          <w:szCs w:val="32"/>
          <w:lang w:val="en-US"/>
        </w:rPr>
        <w:t>displays. We demonstrate the functionality and potential of this</w:t>
      </w:r>
      <w:r w:rsidR="008F0A1A">
        <w:rPr>
          <w:b/>
          <w:sz w:val="32"/>
          <w:szCs w:val="32"/>
          <w:lang w:val="en-US"/>
        </w:rPr>
        <w:t xml:space="preserve"> </w:t>
      </w:r>
      <w:r w:rsidRPr="009D4D95">
        <w:rPr>
          <w:b/>
          <w:sz w:val="32"/>
          <w:szCs w:val="32"/>
          <w:lang w:val="en-US"/>
        </w:rPr>
        <w:t>approach by presenting a set of services deployed on top of a</w:t>
      </w:r>
      <w:r w:rsidR="008F0A1A">
        <w:rPr>
          <w:b/>
          <w:sz w:val="32"/>
          <w:szCs w:val="32"/>
          <w:lang w:val="en-US"/>
        </w:rPr>
        <w:t xml:space="preserve"> </w:t>
      </w:r>
      <w:r w:rsidRPr="009D4D95">
        <w:rPr>
          <w:b/>
          <w:sz w:val="32"/>
          <w:szCs w:val="32"/>
          <w:lang w:val="en-US"/>
        </w:rPr>
        <w:t>network of public displays, utilized in a longitudinal study in an</w:t>
      </w:r>
      <w:r w:rsidR="008F0A1A">
        <w:rPr>
          <w:b/>
          <w:sz w:val="32"/>
          <w:szCs w:val="32"/>
          <w:lang w:val="en-US"/>
        </w:rPr>
        <w:t xml:space="preserve"> </w:t>
      </w:r>
      <w:r w:rsidRPr="009D4D95">
        <w:rPr>
          <w:b/>
          <w:sz w:val="32"/>
          <w:szCs w:val="32"/>
          <w:lang w:val="en-US"/>
        </w:rPr>
        <w:t>authentic city setting. We further propose utilizing users’ personal</w:t>
      </w:r>
      <w:r w:rsidR="008F0A1A">
        <w:rPr>
          <w:b/>
          <w:sz w:val="32"/>
          <w:szCs w:val="32"/>
          <w:lang w:val="en-US"/>
        </w:rPr>
        <w:t xml:space="preserve"> </w:t>
      </w:r>
      <w:r w:rsidRPr="009D4D95">
        <w:rPr>
          <w:b/>
          <w:sz w:val="32"/>
          <w:szCs w:val="32"/>
          <w:lang w:val="en-US"/>
        </w:rPr>
        <w:t>online profiles for building personalized and appealing public</w:t>
      </w:r>
      <w:r w:rsidR="008F0A1A">
        <w:rPr>
          <w:b/>
          <w:sz w:val="32"/>
          <w:szCs w:val="32"/>
          <w:lang w:val="en-US"/>
        </w:rPr>
        <w:t xml:space="preserve"> </w:t>
      </w:r>
      <w:r w:rsidRPr="009D4D95">
        <w:rPr>
          <w:b/>
          <w:sz w:val="32"/>
          <w:szCs w:val="32"/>
          <w:lang w:val="en-US"/>
        </w:rPr>
        <w:t>social services, and suggest that this may enhance the</w:t>
      </w:r>
      <w:r w:rsidR="008F0A1A">
        <w:rPr>
          <w:b/>
          <w:sz w:val="32"/>
          <w:szCs w:val="32"/>
          <w:lang w:val="en-US"/>
        </w:rPr>
        <w:t xml:space="preserve"> </w:t>
      </w:r>
      <w:r w:rsidRPr="009D4D95">
        <w:rPr>
          <w:b/>
          <w:sz w:val="32"/>
          <w:szCs w:val="32"/>
          <w:lang w:val="en-US"/>
        </w:rPr>
        <w:t>attractiveness of interactive public displays. Results of this study</w:t>
      </w:r>
      <w:r w:rsidR="008F0A1A">
        <w:rPr>
          <w:b/>
          <w:sz w:val="32"/>
          <w:szCs w:val="32"/>
          <w:lang w:val="en-US"/>
        </w:rPr>
        <w:t xml:space="preserve"> </w:t>
      </w:r>
      <w:r w:rsidRPr="009D4D95">
        <w:rPr>
          <w:b/>
          <w:sz w:val="32"/>
          <w:szCs w:val="32"/>
          <w:lang w:val="en-US"/>
        </w:rPr>
        <w:t>indicate that using interactive public displays is inherently a social</w:t>
      </w:r>
      <w:r w:rsidR="008F0A1A">
        <w:rPr>
          <w:b/>
          <w:sz w:val="32"/>
          <w:szCs w:val="32"/>
          <w:lang w:val="en-US"/>
        </w:rPr>
        <w:t xml:space="preserve"> </w:t>
      </w:r>
      <w:r w:rsidRPr="009D4D95">
        <w:rPr>
          <w:b/>
          <w:sz w:val="32"/>
          <w:szCs w:val="32"/>
          <w:lang w:val="en-US"/>
        </w:rPr>
        <w:t>event, and that services supporting group use and sociality</w:t>
      </w:r>
      <w:r w:rsidR="008F0A1A">
        <w:rPr>
          <w:b/>
          <w:sz w:val="32"/>
          <w:szCs w:val="32"/>
          <w:lang w:val="en-US"/>
        </w:rPr>
        <w:t xml:space="preserve"> </w:t>
      </w:r>
      <w:r w:rsidRPr="009D4D95">
        <w:rPr>
          <w:b/>
          <w:sz w:val="32"/>
          <w:szCs w:val="32"/>
          <w:lang w:val="en-US"/>
        </w:rPr>
        <w:t>succeed in urban smart spaces.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6A75B5" w:rsidRDefault="006A75B5"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r w:rsidR="00DB553C">
        <w:rPr>
          <w:rFonts w:ascii="Helvetica" w:hAnsi="Helvetica" w:cs="Helvetica"/>
          <w:sz w:val="36"/>
          <w:szCs w:val="36"/>
        </w:rPr>
        <w:t xml:space="preserve"> </w:t>
      </w:r>
    </w:p>
    <w:p w:rsidR="00394EA4" w:rsidRDefault="00394EA4" w:rsidP="00237C90">
      <w:pPr>
        <w:autoSpaceDE w:val="0"/>
        <w:autoSpaceDN w:val="0"/>
        <w:adjustRightInd w:val="0"/>
        <w:spacing w:after="0" w:line="240" w:lineRule="auto"/>
        <w:rPr>
          <w:rFonts w:ascii="Helvetica" w:hAnsi="Helvetica" w:cs="Helvetica"/>
          <w:sz w:val="36"/>
          <w:szCs w:val="36"/>
        </w:rPr>
      </w:pPr>
    </w:p>
    <w:p w:rsidR="00237C90" w:rsidRPr="00237C90" w:rsidRDefault="00237C90" w:rsidP="00237C90">
      <w:pPr>
        <w:autoSpaceDE w:val="0"/>
        <w:autoSpaceDN w:val="0"/>
        <w:adjustRightInd w:val="0"/>
        <w:spacing w:after="0" w:line="240" w:lineRule="auto"/>
        <w:rPr>
          <w:rFonts w:ascii="Helvetica" w:hAnsi="Helvetica" w:cs="Helvetica"/>
          <w:sz w:val="36"/>
          <w:szCs w:val="36"/>
        </w:rPr>
      </w:pPr>
      <w:r w:rsidRPr="00237C90">
        <w:rPr>
          <w:rFonts w:ascii="Helvetica" w:hAnsi="Helvetica" w:cs="Helvetica"/>
          <w:sz w:val="36"/>
          <w:szCs w:val="36"/>
        </w:rPr>
        <w:t>Private Public Screens – Detached Multi-User Interaction</w:t>
      </w:r>
    </w:p>
    <w:p w:rsidR="00CB2C39" w:rsidRDefault="00237C90" w:rsidP="00237C90">
      <w:pPr>
        <w:autoSpaceDE w:val="0"/>
        <w:autoSpaceDN w:val="0"/>
        <w:adjustRightInd w:val="0"/>
        <w:spacing w:after="0" w:line="240" w:lineRule="auto"/>
        <w:rPr>
          <w:rFonts w:ascii="Helvetica" w:hAnsi="Helvetica" w:cs="Helvetica"/>
          <w:sz w:val="36"/>
          <w:szCs w:val="36"/>
        </w:rPr>
      </w:pPr>
      <w:r w:rsidRPr="00237C90">
        <w:rPr>
          <w:rFonts w:ascii="Helvetica" w:hAnsi="Helvetica" w:cs="Helvetica"/>
          <w:sz w:val="36"/>
          <w:szCs w:val="36"/>
        </w:rPr>
        <w:t>with Large Displays through Mobile Augmented Reality</w:t>
      </w:r>
    </w:p>
    <w:p w:rsidR="00394EA4" w:rsidRDefault="00394EA4"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7213B8" w:rsidP="00CB2C39">
      <w:pPr>
        <w:ind w:firstLine="720"/>
        <w:rPr>
          <w:sz w:val="24"/>
          <w:szCs w:val="24"/>
          <w:lang w:val="en-US"/>
        </w:rPr>
      </w:pPr>
      <w:r>
        <w:rPr>
          <w:rFonts w:ascii="NimbusSanL-Regu" w:hAnsi="NimbusSanL-Regu" w:cs="NimbusSanL-Regu"/>
          <w:sz w:val="24"/>
          <w:szCs w:val="24"/>
        </w:rPr>
        <w:t>Matthias Baldauf, Katrin Lasinger, and Peter Fröhlich</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3D28E9" w:rsidP="00CB2C39">
      <w:pPr>
        <w:rPr>
          <w:b/>
          <w:sz w:val="32"/>
          <w:szCs w:val="32"/>
          <w:lang w:val="en-US"/>
        </w:rPr>
      </w:pPr>
      <w:r>
        <w:rPr>
          <w:b/>
          <w:sz w:val="32"/>
          <w:szCs w:val="32"/>
          <w:lang w:val="en-US"/>
        </w:rPr>
        <w:tab/>
      </w:r>
      <w:r w:rsidRPr="003D28E9">
        <w:rPr>
          <w:b/>
          <w:sz w:val="32"/>
          <w:szCs w:val="32"/>
          <w:lang w:val="en-US"/>
        </w:rPr>
        <w:t>As everyday companions, smartphones are well-suited tools</w:t>
      </w:r>
      <w:r w:rsidR="00751EE4">
        <w:rPr>
          <w:b/>
          <w:sz w:val="32"/>
          <w:szCs w:val="32"/>
          <w:lang w:val="en-US"/>
        </w:rPr>
        <w:t xml:space="preserve"> </w:t>
      </w:r>
      <w:r w:rsidRPr="003D28E9">
        <w:rPr>
          <w:b/>
          <w:sz w:val="32"/>
          <w:szCs w:val="32"/>
          <w:lang w:val="en-US"/>
        </w:rPr>
        <w:t>for controlling interactive applications on large public displays.</w:t>
      </w:r>
      <w:r w:rsidR="00751EE4">
        <w:rPr>
          <w:b/>
          <w:sz w:val="32"/>
          <w:szCs w:val="32"/>
          <w:lang w:val="en-US"/>
        </w:rPr>
        <w:t xml:space="preserve"> </w:t>
      </w:r>
      <w:r w:rsidRPr="003D28E9">
        <w:rPr>
          <w:b/>
          <w:sz w:val="32"/>
          <w:szCs w:val="32"/>
          <w:lang w:val="en-US"/>
        </w:rPr>
        <w:t>To allow concurrent interaction by multiple users</w:t>
      </w:r>
      <w:r w:rsidR="00751EE4">
        <w:rPr>
          <w:b/>
          <w:sz w:val="32"/>
          <w:szCs w:val="32"/>
          <w:lang w:val="en-US"/>
        </w:rPr>
        <w:t xml:space="preserve"> </w:t>
      </w:r>
      <w:r w:rsidRPr="003D28E9">
        <w:rPr>
          <w:b/>
          <w:sz w:val="32"/>
          <w:szCs w:val="32"/>
          <w:lang w:val="en-US"/>
        </w:rPr>
        <w:t>beyond traditional collaborative scenarios we introduce the</w:t>
      </w:r>
      <w:r w:rsidR="00751EE4">
        <w:rPr>
          <w:b/>
          <w:sz w:val="32"/>
          <w:szCs w:val="32"/>
          <w:lang w:val="en-US"/>
        </w:rPr>
        <w:t xml:space="preserve"> </w:t>
      </w:r>
      <w:r w:rsidRPr="003D28E9">
        <w:rPr>
          <w:b/>
          <w:sz w:val="32"/>
          <w:szCs w:val="32"/>
          <w:lang w:val="en-US"/>
        </w:rPr>
        <w:t>idea of virtually augmented public screens for creating personalized</w:t>
      </w:r>
      <w:r w:rsidR="00751EE4">
        <w:rPr>
          <w:b/>
          <w:sz w:val="32"/>
          <w:szCs w:val="32"/>
          <w:lang w:val="en-US"/>
        </w:rPr>
        <w:t xml:space="preserve"> </w:t>
      </w:r>
      <w:r w:rsidRPr="003D28E9">
        <w:rPr>
          <w:b/>
          <w:sz w:val="32"/>
          <w:szCs w:val="32"/>
          <w:lang w:val="en-US"/>
        </w:rPr>
        <w:t>views and thus literally enabling \private public</w:t>
      </w:r>
      <w:r w:rsidR="00751EE4">
        <w:rPr>
          <w:b/>
          <w:sz w:val="32"/>
          <w:szCs w:val="32"/>
          <w:lang w:val="en-US"/>
        </w:rPr>
        <w:t xml:space="preserve"> </w:t>
      </w:r>
      <w:r w:rsidRPr="003D28E9">
        <w:rPr>
          <w:b/>
          <w:sz w:val="32"/>
          <w:szCs w:val="32"/>
          <w:lang w:val="en-US"/>
        </w:rPr>
        <w:t>screens". We present a fully functional research prototype</w:t>
      </w:r>
      <w:r w:rsidR="00751EE4">
        <w:rPr>
          <w:b/>
          <w:sz w:val="32"/>
          <w:szCs w:val="32"/>
          <w:lang w:val="en-US"/>
        </w:rPr>
        <w:t xml:space="preserve"> </w:t>
      </w:r>
      <w:r w:rsidRPr="003D28E9">
        <w:rPr>
          <w:b/>
          <w:sz w:val="32"/>
          <w:szCs w:val="32"/>
          <w:lang w:val="en-US"/>
        </w:rPr>
        <w:t xml:space="preserve">in form of a Video Wall application and report on </w:t>
      </w:r>
      <w:r w:rsidR="0005376E">
        <w:rPr>
          <w:b/>
          <w:sz w:val="32"/>
          <w:szCs w:val="32"/>
          <w:lang w:val="en-US"/>
        </w:rPr>
        <w:t>fi</w:t>
      </w:r>
      <w:r w:rsidRPr="003D28E9">
        <w:rPr>
          <w:b/>
          <w:sz w:val="32"/>
          <w:szCs w:val="32"/>
          <w:lang w:val="en-US"/>
        </w:rPr>
        <w:t>rst experiences</w:t>
      </w:r>
      <w:r w:rsidR="00751EE4">
        <w:rPr>
          <w:b/>
          <w:sz w:val="32"/>
          <w:szCs w:val="32"/>
          <w:lang w:val="en-US"/>
        </w:rPr>
        <w:t xml:space="preserve"> </w:t>
      </w:r>
      <w:r w:rsidRPr="003D28E9">
        <w:rPr>
          <w:b/>
          <w:sz w:val="32"/>
          <w:szCs w:val="32"/>
          <w:lang w:val="en-US"/>
        </w:rPr>
        <w:t>gathered from a comparative user study. The results</w:t>
      </w:r>
      <w:r w:rsidR="00751EE4">
        <w:rPr>
          <w:b/>
          <w:sz w:val="32"/>
          <w:szCs w:val="32"/>
          <w:lang w:val="en-US"/>
        </w:rPr>
        <w:t xml:space="preserve"> </w:t>
      </w:r>
      <w:r w:rsidRPr="003D28E9">
        <w:rPr>
          <w:b/>
          <w:sz w:val="32"/>
          <w:szCs w:val="32"/>
          <w:lang w:val="en-US"/>
        </w:rPr>
        <w:t>show that the proposed personalized Augmented Reality approach,</w:t>
      </w:r>
      <w:r w:rsidR="00751EE4">
        <w:rPr>
          <w:b/>
          <w:sz w:val="32"/>
          <w:szCs w:val="32"/>
          <w:lang w:val="en-US"/>
        </w:rPr>
        <w:t xml:space="preserve"> </w:t>
      </w:r>
      <w:r w:rsidRPr="003D28E9">
        <w:rPr>
          <w:b/>
          <w:sz w:val="32"/>
          <w:szCs w:val="32"/>
          <w:lang w:val="en-US"/>
        </w:rPr>
        <w:t>which allows each user to have a private view on the</w:t>
      </w:r>
      <w:r w:rsidR="00751EE4">
        <w:rPr>
          <w:b/>
          <w:sz w:val="32"/>
          <w:szCs w:val="32"/>
          <w:lang w:val="en-US"/>
        </w:rPr>
        <w:t xml:space="preserve"> </w:t>
      </w:r>
      <w:r w:rsidRPr="003D28E9">
        <w:rPr>
          <w:b/>
          <w:sz w:val="32"/>
          <w:szCs w:val="32"/>
          <w:lang w:val="en-US"/>
        </w:rPr>
        <w:t>public display, is preferred over a purely competitive mode,</w:t>
      </w:r>
      <w:r w:rsidR="00751EE4">
        <w:rPr>
          <w:b/>
          <w:sz w:val="32"/>
          <w:szCs w:val="32"/>
          <w:lang w:val="en-US"/>
        </w:rPr>
        <w:t xml:space="preserve"> </w:t>
      </w:r>
      <w:r w:rsidRPr="003D28E9">
        <w:rPr>
          <w:b/>
          <w:sz w:val="32"/>
          <w:szCs w:val="32"/>
          <w:lang w:val="en-US"/>
        </w:rPr>
        <w:t>where the public display is shared between the users. Further,</w:t>
      </w:r>
      <w:r w:rsidR="00751EE4">
        <w:rPr>
          <w:b/>
          <w:sz w:val="32"/>
          <w:szCs w:val="32"/>
          <w:lang w:val="en-US"/>
        </w:rPr>
        <w:t xml:space="preserve"> </w:t>
      </w:r>
      <w:r w:rsidRPr="003D28E9">
        <w:rPr>
          <w:b/>
          <w:sz w:val="32"/>
          <w:szCs w:val="32"/>
          <w:lang w:val="en-US"/>
        </w:rPr>
        <w:t>our study shows that social activity indicators informing</w:t>
      </w:r>
      <w:r w:rsidR="00751EE4">
        <w:rPr>
          <w:b/>
          <w:sz w:val="32"/>
          <w:szCs w:val="32"/>
          <w:lang w:val="en-US"/>
        </w:rPr>
        <w:t xml:space="preserve"> </w:t>
      </w:r>
      <w:r w:rsidRPr="003D28E9">
        <w:rPr>
          <w:b/>
          <w:sz w:val="32"/>
          <w:szCs w:val="32"/>
          <w:lang w:val="en-US"/>
        </w:rPr>
        <w:t>about the activities of other users are well appreciated.</w:t>
      </w:r>
      <w:r w:rsidR="00751EE4">
        <w:rPr>
          <w:b/>
          <w:sz w:val="32"/>
          <w:szCs w:val="32"/>
          <w:lang w:val="en-US"/>
        </w:rPr>
        <w:t xml:space="preserve"> </w:t>
      </w:r>
    </w:p>
    <w:p w:rsidR="00CB2C39" w:rsidRDefault="00CB2C39" w:rsidP="00CB2C39">
      <w:pPr>
        <w:rPr>
          <w:b/>
          <w:sz w:val="32"/>
          <w:szCs w:val="32"/>
          <w:lang w:val="en-US"/>
        </w:rPr>
      </w:pPr>
    </w:p>
    <w:p w:rsidR="00751EE4" w:rsidRDefault="00751EE4"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885A25" w:rsidP="00CB2C39">
      <w:pPr>
        <w:autoSpaceDE w:val="0"/>
        <w:autoSpaceDN w:val="0"/>
        <w:adjustRightInd w:val="0"/>
        <w:spacing w:after="0" w:line="240" w:lineRule="auto"/>
        <w:rPr>
          <w:rFonts w:ascii="Helvetica" w:hAnsi="Helvetica" w:cs="Helvetica"/>
          <w:sz w:val="36"/>
          <w:szCs w:val="36"/>
        </w:rPr>
      </w:pPr>
      <w:r w:rsidRPr="00885A25">
        <w:rPr>
          <w:rFonts w:ascii="Helvetica" w:hAnsi="Helvetica" w:cs="Helvetica"/>
          <w:sz w:val="36"/>
          <w:szCs w:val="36"/>
        </w:rPr>
        <w:t>The Augmented Video Wall: Multi-user AR Interaction With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9005C" w:rsidP="00CB2C39">
      <w:pPr>
        <w:ind w:firstLine="720"/>
        <w:rPr>
          <w:sz w:val="24"/>
          <w:szCs w:val="24"/>
          <w:lang w:val="en-US"/>
        </w:rPr>
      </w:pPr>
      <w:r w:rsidRPr="00D9005C">
        <w:rPr>
          <w:sz w:val="24"/>
          <w:szCs w:val="24"/>
          <w:lang w:val="en-US"/>
        </w:rPr>
        <w:t>Matthias Baldauf</w:t>
      </w:r>
      <w:r>
        <w:rPr>
          <w:sz w:val="24"/>
          <w:szCs w:val="24"/>
          <w:lang w:val="en-US"/>
        </w:rPr>
        <w:t xml:space="preserve">, </w:t>
      </w:r>
      <w:r w:rsidRPr="00D9005C">
        <w:rPr>
          <w:sz w:val="24"/>
          <w:szCs w:val="24"/>
          <w:lang w:val="en-US"/>
        </w:rPr>
        <w:t>Peter Fröhlich</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977A48" w:rsidP="00CB2C39">
      <w:pPr>
        <w:rPr>
          <w:b/>
          <w:sz w:val="32"/>
          <w:szCs w:val="32"/>
          <w:lang w:val="en-US"/>
        </w:rPr>
      </w:pPr>
      <w:r w:rsidRPr="00977A48">
        <w:rPr>
          <w:b/>
          <w:sz w:val="32"/>
          <w:szCs w:val="32"/>
          <w:lang w:val="en-US"/>
        </w:rPr>
        <w:t>The Augmented Video Wall is a compelling showcase application demonstrating a novel collocated interaction technique for public displays beyond traditional competitive or collaborative multi-user scenarios. By utilizing means of augmented reality on personal mobile devices and applying animated video overlays accurately superimposed upon the public display, we create the illusion of literally private views to a shared public display. Besides this concurrent viewing mode, the demonstrator features a competitive mode and a concurrent mode enhanced with social features to highlight the characteristics of this novel display interaction techniques. During a first preliminary study, the Augmented Video Wall attracted lots of visitors and created highly entertaining experiences for groups.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1597E" w:rsidRPr="0021597E" w:rsidRDefault="0021597E" w:rsidP="005D1F12">
      <w:pPr>
        <w:autoSpaceDE w:val="0"/>
        <w:autoSpaceDN w:val="0"/>
        <w:adjustRightInd w:val="0"/>
        <w:spacing w:after="0" w:line="240" w:lineRule="auto"/>
        <w:ind w:firstLine="720"/>
        <w:rPr>
          <w:rFonts w:ascii="Helvetica" w:hAnsi="Helvetica" w:cs="Helvetica"/>
          <w:sz w:val="36"/>
          <w:szCs w:val="36"/>
        </w:rPr>
      </w:pPr>
      <w:r w:rsidRPr="0021597E">
        <w:rPr>
          <w:rFonts w:ascii="Helvetica" w:hAnsi="Helvetica" w:cs="Helvetica"/>
          <w:sz w:val="36"/>
          <w:szCs w:val="36"/>
        </w:rPr>
        <w:t>Evaluating Ambient Displays in the Wild: Highlighting</w:t>
      </w:r>
    </w:p>
    <w:p w:rsidR="00CB2C39" w:rsidRDefault="0021597E" w:rsidP="0021597E">
      <w:pPr>
        <w:autoSpaceDE w:val="0"/>
        <w:autoSpaceDN w:val="0"/>
        <w:adjustRightInd w:val="0"/>
        <w:spacing w:after="0" w:line="240" w:lineRule="auto"/>
        <w:rPr>
          <w:rFonts w:ascii="Helvetica" w:hAnsi="Helvetica" w:cs="Helvetica"/>
          <w:sz w:val="36"/>
          <w:szCs w:val="36"/>
        </w:rPr>
      </w:pPr>
      <w:r w:rsidRPr="0021597E">
        <w:rPr>
          <w:rFonts w:ascii="Helvetica" w:hAnsi="Helvetica" w:cs="Helvetica"/>
          <w:sz w:val="36"/>
          <w:szCs w:val="36"/>
        </w:rPr>
        <w:t>Social Aspects of Use in Public Settings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DA7639" w:rsidP="00CB2C39">
      <w:pPr>
        <w:ind w:firstLine="720"/>
        <w:rPr>
          <w:sz w:val="24"/>
          <w:szCs w:val="24"/>
          <w:lang w:val="en-US"/>
        </w:rPr>
      </w:pPr>
      <w:r w:rsidRPr="00DA7639">
        <w:rPr>
          <w:sz w:val="24"/>
          <w:szCs w:val="24"/>
          <w:lang w:val="en-US"/>
        </w:rPr>
        <w:t>Jörn Messeter</w:t>
      </w:r>
      <w:r w:rsidR="00D55BFB">
        <w:rPr>
          <w:sz w:val="24"/>
          <w:szCs w:val="24"/>
          <w:lang w:val="en-US"/>
        </w:rPr>
        <w:t xml:space="preserve">, </w:t>
      </w:r>
      <w:r w:rsidR="00B92BC4" w:rsidRPr="00B92BC4">
        <w:rPr>
          <w:sz w:val="24"/>
          <w:szCs w:val="24"/>
          <w:lang w:val="en-US"/>
        </w:rPr>
        <w:t>Daryn Molenaar</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9E4FE2" w:rsidP="009E4FE2">
      <w:pPr>
        <w:rPr>
          <w:b/>
          <w:sz w:val="32"/>
          <w:szCs w:val="32"/>
          <w:lang w:val="en-US"/>
        </w:rPr>
      </w:pPr>
      <w:r w:rsidRPr="009E4FE2">
        <w:rPr>
          <w:b/>
          <w:sz w:val="32"/>
          <w:szCs w:val="32"/>
          <w:lang w:val="en-US"/>
        </w:rPr>
        <w:t>A prominent issue for evaluating ambient displays has been</w:t>
      </w:r>
      <w:r w:rsidR="00C30425">
        <w:rPr>
          <w:b/>
          <w:sz w:val="32"/>
          <w:szCs w:val="32"/>
          <w:lang w:val="en-US"/>
        </w:rPr>
        <w:t xml:space="preserve"> </w:t>
      </w:r>
      <w:r w:rsidRPr="009E4FE2">
        <w:rPr>
          <w:b/>
          <w:sz w:val="32"/>
          <w:szCs w:val="32"/>
          <w:lang w:val="en-US"/>
        </w:rPr>
        <w:t>the conflict between the relative intrusiveness of evaluation</w:t>
      </w:r>
      <w:r w:rsidR="00C30425">
        <w:rPr>
          <w:b/>
          <w:sz w:val="32"/>
          <w:szCs w:val="32"/>
          <w:lang w:val="en-US"/>
        </w:rPr>
        <w:t xml:space="preserve"> </w:t>
      </w:r>
      <w:r w:rsidRPr="009E4FE2">
        <w:rPr>
          <w:b/>
          <w:sz w:val="32"/>
          <w:szCs w:val="32"/>
          <w:lang w:val="en-US"/>
        </w:rPr>
        <w:t>methods and the intention to keep the display at the</w:t>
      </w:r>
      <w:r w:rsidR="00C30425">
        <w:rPr>
          <w:b/>
          <w:sz w:val="32"/>
          <w:szCs w:val="32"/>
          <w:lang w:val="en-US"/>
        </w:rPr>
        <w:t xml:space="preserve"> </w:t>
      </w:r>
      <w:r w:rsidRPr="009E4FE2">
        <w:rPr>
          <w:b/>
          <w:sz w:val="32"/>
          <w:szCs w:val="32"/>
          <w:lang w:val="en-US"/>
        </w:rPr>
        <w:t>periphery of the user’s attention. There is a general lack of</w:t>
      </w:r>
      <w:r w:rsidR="00C30425">
        <w:rPr>
          <w:b/>
          <w:sz w:val="32"/>
          <w:szCs w:val="32"/>
          <w:lang w:val="en-US"/>
        </w:rPr>
        <w:t xml:space="preserve"> </w:t>
      </w:r>
      <w:r w:rsidRPr="009E4FE2">
        <w:rPr>
          <w:b/>
          <w:sz w:val="32"/>
          <w:szCs w:val="32"/>
          <w:lang w:val="en-US"/>
        </w:rPr>
        <w:t>research discussing the difficulties of evaluating ambient</w:t>
      </w:r>
      <w:r w:rsidR="00C30425">
        <w:rPr>
          <w:b/>
          <w:sz w:val="32"/>
          <w:szCs w:val="32"/>
          <w:lang w:val="en-US"/>
        </w:rPr>
        <w:t xml:space="preserve"> </w:t>
      </w:r>
      <w:r w:rsidRPr="009E4FE2">
        <w:rPr>
          <w:b/>
          <w:sz w:val="32"/>
          <w:szCs w:val="32"/>
          <w:lang w:val="en-US"/>
        </w:rPr>
        <w:t>displays in the wild, and in particular social aspects of use</w:t>
      </w:r>
      <w:r w:rsidR="00C30425">
        <w:rPr>
          <w:b/>
          <w:sz w:val="32"/>
          <w:szCs w:val="32"/>
          <w:lang w:val="en-US"/>
        </w:rPr>
        <w:t xml:space="preserve"> </w:t>
      </w:r>
      <w:r w:rsidRPr="009E4FE2">
        <w:rPr>
          <w:b/>
          <w:sz w:val="32"/>
          <w:szCs w:val="32"/>
          <w:lang w:val="en-US"/>
        </w:rPr>
        <w:t>has received little attention. This paper presents a case</w:t>
      </w:r>
      <w:r w:rsidR="00C30425">
        <w:rPr>
          <w:b/>
          <w:sz w:val="32"/>
          <w:szCs w:val="32"/>
          <w:lang w:val="en-US"/>
        </w:rPr>
        <w:t xml:space="preserve"> </w:t>
      </w:r>
      <w:r w:rsidRPr="009E4FE2">
        <w:rPr>
          <w:b/>
          <w:sz w:val="32"/>
          <w:szCs w:val="32"/>
          <w:lang w:val="en-US"/>
        </w:rPr>
        <w:t>study of an ambient light display designed for a public</w:t>
      </w:r>
      <w:r w:rsidR="00C30425">
        <w:rPr>
          <w:b/>
          <w:sz w:val="32"/>
          <w:szCs w:val="32"/>
          <w:lang w:val="en-US"/>
        </w:rPr>
        <w:t xml:space="preserve"> </w:t>
      </w:r>
      <w:r w:rsidRPr="009E4FE2">
        <w:rPr>
          <w:b/>
          <w:sz w:val="32"/>
          <w:szCs w:val="32"/>
          <w:lang w:val="en-US"/>
        </w:rPr>
        <w:t>setting. Based on results from a non-intrusive in situ</w:t>
      </w:r>
      <w:r w:rsidR="00C30425">
        <w:rPr>
          <w:b/>
          <w:sz w:val="32"/>
          <w:szCs w:val="32"/>
          <w:lang w:val="en-US"/>
        </w:rPr>
        <w:t xml:space="preserve"> </w:t>
      </w:r>
      <w:r w:rsidRPr="009E4FE2">
        <w:rPr>
          <w:b/>
          <w:sz w:val="32"/>
          <w:szCs w:val="32"/>
          <w:lang w:val="en-US"/>
        </w:rPr>
        <w:t>evaluation, we argue that viewing ambient displays as</w:t>
      </w:r>
      <w:r w:rsidR="00C30425">
        <w:rPr>
          <w:b/>
          <w:sz w:val="32"/>
          <w:szCs w:val="32"/>
          <w:lang w:val="en-US"/>
        </w:rPr>
        <w:t xml:space="preserve"> </w:t>
      </w:r>
      <w:r w:rsidRPr="009E4FE2">
        <w:rPr>
          <w:b/>
          <w:sz w:val="32"/>
          <w:szCs w:val="32"/>
          <w:lang w:val="en-US"/>
        </w:rPr>
        <w:t>features of a broader social setting may aid our</w:t>
      </w:r>
      <w:r w:rsidR="00C30425">
        <w:rPr>
          <w:b/>
          <w:sz w:val="32"/>
          <w:szCs w:val="32"/>
          <w:lang w:val="en-US"/>
        </w:rPr>
        <w:t xml:space="preserve"> </w:t>
      </w:r>
      <w:r w:rsidRPr="009E4FE2">
        <w:rPr>
          <w:b/>
          <w:sz w:val="32"/>
          <w:szCs w:val="32"/>
          <w:lang w:val="en-US"/>
        </w:rPr>
        <w:t>understanding of issues regarding the evaluation of ambient</w:t>
      </w:r>
      <w:r w:rsidR="00C30425">
        <w:rPr>
          <w:b/>
          <w:sz w:val="32"/>
          <w:szCs w:val="32"/>
          <w:lang w:val="en-US"/>
        </w:rPr>
        <w:t xml:space="preserve"> </w:t>
      </w:r>
      <w:r w:rsidRPr="009E4FE2">
        <w:rPr>
          <w:b/>
          <w:sz w:val="32"/>
          <w:szCs w:val="32"/>
          <w:lang w:val="en-US"/>
        </w:rPr>
        <w:t>displays in the wild.</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1A2998" w:rsidP="001A2998">
      <w:pPr>
        <w:autoSpaceDE w:val="0"/>
        <w:autoSpaceDN w:val="0"/>
        <w:adjustRightInd w:val="0"/>
        <w:spacing w:after="0" w:line="240" w:lineRule="auto"/>
        <w:rPr>
          <w:rFonts w:ascii="Helvetica" w:hAnsi="Helvetica" w:cs="Helvetica"/>
          <w:sz w:val="36"/>
          <w:szCs w:val="36"/>
        </w:rPr>
      </w:pPr>
      <w:r w:rsidRPr="001A2998">
        <w:rPr>
          <w:rFonts w:ascii="Helvetica" w:hAnsi="Helvetica" w:cs="Helvetica"/>
          <w:sz w:val="36"/>
          <w:szCs w:val="36"/>
        </w:rPr>
        <w:t>Virtual Prototyping Using Mi</w:t>
      </w:r>
      <w:r w:rsidR="00B924C0">
        <w:rPr>
          <w:rFonts w:ascii="Helvetica" w:hAnsi="Helvetica" w:cs="Helvetica"/>
          <w:sz w:val="36"/>
          <w:szCs w:val="36"/>
        </w:rPr>
        <w:t xml:space="preserve">niature Model and Visualization </w:t>
      </w:r>
      <w:r w:rsidRPr="001A2998">
        <w:rPr>
          <w:rFonts w:ascii="Helvetica" w:hAnsi="Helvetica" w:cs="Helvetica"/>
          <w:sz w:val="36"/>
          <w:szCs w:val="36"/>
        </w:rPr>
        <w:t>for Interactive Public Displays</w:t>
      </w:r>
    </w:p>
    <w:p w:rsidR="004F030A" w:rsidRDefault="004F030A" w:rsidP="00CB2C39">
      <w:pPr>
        <w:autoSpaceDE w:val="0"/>
        <w:autoSpaceDN w:val="0"/>
        <w:adjustRightInd w:val="0"/>
        <w:spacing w:after="0" w:line="240" w:lineRule="auto"/>
        <w:rPr>
          <w:b/>
          <w:sz w:val="32"/>
          <w:szCs w:val="32"/>
          <w:lang w:val="en-US"/>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8B66C7" w:rsidP="00CB2C39">
      <w:pPr>
        <w:ind w:firstLine="720"/>
        <w:rPr>
          <w:sz w:val="24"/>
          <w:szCs w:val="24"/>
          <w:lang w:val="en-US"/>
        </w:rPr>
      </w:pPr>
      <w:r w:rsidRPr="008B66C7">
        <w:rPr>
          <w:sz w:val="24"/>
          <w:szCs w:val="24"/>
          <w:lang w:val="en-US"/>
        </w:rPr>
        <w:t>Yasuto Nakanishi</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7E5564" w:rsidP="007E5564">
      <w:pPr>
        <w:rPr>
          <w:b/>
          <w:sz w:val="32"/>
          <w:szCs w:val="32"/>
          <w:lang w:val="en-US"/>
        </w:rPr>
      </w:pPr>
      <w:r w:rsidRPr="007E5564">
        <w:rPr>
          <w:b/>
          <w:sz w:val="32"/>
          <w:szCs w:val="32"/>
          <w:lang w:val="en-US"/>
        </w:rPr>
        <w:t>In the development of augmented spaces, it is often difficult</w:t>
      </w:r>
      <w:r w:rsidR="006F03E5">
        <w:rPr>
          <w:b/>
          <w:sz w:val="32"/>
          <w:szCs w:val="32"/>
          <w:lang w:val="en-US"/>
        </w:rPr>
        <w:t xml:space="preserve"> </w:t>
      </w:r>
      <w:r w:rsidRPr="007E5564">
        <w:rPr>
          <w:b/>
          <w:sz w:val="32"/>
          <w:szCs w:val="32"/>
          <w:lang w:val="en-US"/>
        </w:rPr>
        <w:t>to perform frequent prototyping and testing. A range of related</w:t>
      </w:r>
      <w:r w:rsidR="006F03E5">
        <w:rPr>
          <w:b/>
          <w:sz w:val="32"/>
          <w:szCs w:val="32"/>
          <w:lang w:val="en-US"/>
        </w:rPr>
        <w:t xml:space="preserve"> </w:t>
      </w:r>
      <w:r w:rsidRPr="007E5564">
        <w:rPr>
          <w:b/>
          <w:sz w:val="32"/>
          <w:szCs w:val="32"/>
          <w:lang w:val="en-US"/>
        </w:rPr>
        <w:t>problems arise, especially when the cost of operation is</w:t>
      </w:r>
      <w:r w:rsidR="006F03E5">
        <w:rPr>
          <w:b/>
          <w:sz w:val="32"/>
          <w:szCs w:val="32"/>
          <w:lang w:val="en-US"/>
        </w:rPr>
        <w:t xml:space="preserve"> </w:t>
      </w:r>
      <w:r w:rsidRPr="007E5564">
        <w:rPr>
          <w:b/>
          <w:sz w:val="32"/>
          <w:szCs w:val="32"/>
          <w:lang w:val="en-US"/>
        </w:rPr>
        <w:t>high or when it is difficult to implement simulation in advance</w:t>
      </w:r>
      <w:r w:rsidR="006F03E5">
        <w:rPr>
          <w:b/>
          <w:sz w:val="32"/>
          <w:szCs w:val="32"/>
          <w:lang w:val="en-US"/>
        </w:rPr>
        <w:t xml:space="preserve"> </w:t>
      </w:r>
      <w:r w:rsidRPr="007E5564">
        <w:rPr>
          <w:b/>
          <w:sz w:val="32"/>
          <w:szCs w:val="32"/>
          <w:lang w:val="en-US"/>
        </w:rPr>
        <w:t>within the installation space. To address these problems, the</w:t>
      </w:r>
      <w:r w:rsidR="006F03E5">
        <w:rPr>
          <w:b/>
          <w:sz w:val="32"/>
          <w:szCs w:val="32"/>
          <w:lang w:val="en-US"/>
        </w:rPr>
        <w:t xml:space="preserve"> </w:t>
      </w:r>
      <w:r w:rsidRPr="007E5564">
        <w:rPr>
          <w:b/>
          <w:sz w:val="32"/>
          <w:szCs w:val="32"/>
          <w:lang w:val="en-US"/>
        </w:rPr>
        <w:t>authors created an integrated environment for iteration-based</w:t>
      </w:r>
      <w:r w:rsidR="006F03E5">
        <w:rPr>
          <w:b/>
          <w:sz w:val="32"/>
          <w:szCs w:val="32"/>
          <w:lang w:val="en-US"/>
        </w:rPr>
        <w:t xml:space="preserve"> </w:t>
      </w:r>
      <w:r w:rsidRPr="007E5564">
        <w:rPr>
          <w:b/>
          <w:sz w:val="32"/>
          <w:szCs w:val="32"/>
          <w:lang w:val="en-US"/>
        </w:rPr>
        <w:t>development of augmented spaces that allows interactive system</w:t>
      </w:r>
      <w:r w:rsidR="006F03E5">
        <w:rPr>
          <w:b/>
          <w:sz w:val="32"/>
          <w:szCs w:val="32"/>
          <w:lang w:val="en-US"/>
        </w:rPr>
        <w:t xml:space="preserve"> </w:t>
      </w:r>
      <w:r w:rsidRPr="007E5564">
        <w:rPr>
          <w:b/>
          <w:sz w:val="32"/>
          <w:szCs w:val="32"/>
          <w:lang w:val="en-US"/>
        </w:rPr>
        <w:t>developers to create systems using iterative virtual simulation</w:t>
      </w:r>
      <w:r w:rsidR="006F03E5">
        <w:rPr>
          <w:b/>
          <w:sz w:val="32"/>
          <w:szCs w:val="32"/>
          <w:lang w:val="en-US"/>
        </w:rPr>
        <w:t xml:space="preserve"> </w:t>
      </w:r>
      <w:r w:rsidRPr="007E5564">
        <w:rPr>
          <w:b/>
          <w:sz w:val="32"/>
          <w:szCs w:val="32"/>
          <w:lang w:val="en-US"/>
        </w:rPr>
        <w:t>and trial-and-error. With this system, hybrid prototyping</w:t>
      </w:r>
      <w:r w:rsidR="006F03E5">
        <w:rPr>
          <w:b/>
          <w:sz w:val="32"/>
          <w:szCs w:val="32"/>
          <w:lang w:val="en-US"/>
        </w:rPr>
        <w:t xml:space="preserve"> </w:t>
      </w:r>
      <w:r w:rsidRPr="007E5564">
        <w:rPr>
          <w:b/>
          <w:sz w:val="32"/>
          <w:szCs w:val="32"/>
          <w:lang w:val="en-US"/>
        </w:rPr>
        <w:t>using both virtual and miniature simulation can be performed.</w:t>
      </w:r>
      <w:r w:rsidR="006F03E5">
        <w:rPr>
          <w:b/>
          <w:sz w:val="32"/>
          <w:szCs w:val="32"/>
          <w:lang w:val="en-US"/>
        </w:rPr>
        <w:t xml:space="preserve"> </w:t>
      </w:r>
      <w:r w:rsidRPr="007E5564">
        <w:rPr>
          <w:b/>
          <w:sz w:val="32"/>
          <w:szCs w:val="32"/>
          <w:lang w:val="en-US"/>
        </w:rPr>
        <w:t>This paper introduces virtual simulation based on</w:t>
      </w:r>
      <w:r w:rsidR="006F03E5">
        <w:rPr>
          <w:b/>
          <w:sz w:val="32"/>
          <w:szCs w:val="32"/>
          <w:lang w:val="en-US"/>
        </w:rPr>
        <w:t xml:space="preserve"> </w:t>
      </w:r>
      <w:r w:rsidRPr="007E5564">
        <w:rPr>
          <w:b/>
          <w:sz w:val="32"/>
          <w:szCs w:val="32"/>
          <w:lang w:val="en-US"/>
        </w:rPr>
        <w:t>visualization. The authors studied four prototyping and deployment</w:t>
      </w:r>
      <w:r w:rsidR="006F03E5">
        <w:rPr>
          <w:b/>
          <w:sz w:val="32"/>
          <w:szCs w:val="32"/>
          <w:lang w:val="en-US"/>
        </w:rPr>
        <w:t xml:space="preserve"> </w:t>
      </w:r>
      <w:r w:rsidRPr="007E5564">
        <w:rPr>
          <w:b/>
          <w:sz w:val="32"/>
          <w:szCs w:val="32"/>
          <w:lang w:val="en-US"/>
        </w:rPr>
        <w:t>processes for two interactive public displays using</w:t>
      </w:r>
      <w:r w:rsidR="006F03E5">
        <w:rPr>
          <w:b/>
          <w:sz w:val="32"/>
          <w:szCs w:val="32"/>
          <w:lang w:val="en-US"/>
        </w:rPr>
        <w:t xml:space="preserve"> </w:t>
      </w:r>
      <w:r w:rsidRPr="007E5564">
        <w:rPr>
          <w:b/>
          <w:sz w:val="32"/>
          <w:szCs w:val="32"/>
          <w:lang w:val="en-US"/>
        </w:rPr>
        <w:t>both methods in order to clarify their characteristics, and the</w:t>
      </w:r>
      <w:r w:rsidR="006F03E5">
        <w:rPr>
          <w:b/>
          <w:sz w:val="32"/>
          <w:szCs w:val="32"/>
          <w:lang w:val="en-US"/>
        </w:rPr>
        <w:t xml:space="preserve"> </w:t>
      </w:r>
      <w:r w:rsidRPr="007E5564">
        <w:rPr>
          <w:b/>
          <w:sz w:val="32"/>
          <w:szCs w:val="32"/>
          <w:lang w:val="en-US"/>
        </w:rPr>
        <w:t>respective merits and demerits were discussed. Based on the</w:t>
      </w:r>
      <w:r w:rsidR="006F03E5">
        <w:rPr>
          <w:b/>
          <w:sz w:val="32"/>
          <w:szCs w:val="32"/>
          <w:lang w:val="en-US"/>
        </w:rPr>
        <w:t xml:space="preserve"> </w:t>
      </w:r>
      <w:r w:rsidRPr="007E5564">
        <w:rPr>
          <w:b/>
          <w:sz w:val="32"/>
          <w:szCs w:val="32"/>
          <w:lang w:val="en-US"/>
        </w:rPr>
        <w:t>results, a prototyping strategy for interactive public displays</w:t>
      </w:r>
      <w:r w:rsidR="006F03E5">
        <w:rPr>
          <w:b/>
          <w:sz w:val="32"/>
          <w:szCs w:val="32"/>
          <w:lang w:val="en-US"/>
        </w:rPr>
        <w:t xml:space="preserve"> </w:t>
      </w:r>
      <w:r w:rsidRPr="007E5564">
        <w:rPr>
          <w:b/>
          <w:sz w:val="32"/>
          <w:szCs w:val="32"/>
          <w:lang w:val="en-US"/>
        </w:rPr>
        <w:t>was proposed. Basic software operations and ideal positioning</w:t>
      </w:r>
      <w:r w:rsidR="006F03E5">
        <w:rPr>
          <w:b/>
          <w:sz w:val="32"/>
          <w:szCs w:val="32"/>
          <w:lang w:val="en-US"/>
        </w:rPr>
        <w:t xml:space="preserve"> </w:t>
      </w:r>
      <w:r w:rsidRPr="007E5564">
        <w:rPr>
          <w:b/>
          <w:sz w:val="32"/>
          <w:szCs w:val="32"/>
          <w:lang w:val="en-US"/>
        </w:rPr>
        <w:t>of input and output devices were investigated within virtual</w:t>
      </w:r>
      <w:r w:rsidR="006F03E5">
        <w:rPr>
          <w:b/>
          <w:sz w:val="32"/>
          <w:szCs w:val="32"/>
          <w:lang w:val="en-US"/>
        </w:rPr>
        <w:t xml:space="preserve"> </w:t>
      </w:r>
      <w:r w:rsidRPr="007E5564">
        <w:rPr>
          <w:b/>
          <w:sz w:val="32"/>
          <w:szCs w:val="32"/>
          <w:lang w:val="en-US"/>
        </w:rPr>
        <w:t>space, problems arising from differences between virtual</w:t>
      </w:r>
      <w:r w:rsidR="006F03E5">
        <w:rPr>
          <w:b/>
          <w:sz w:val="32"/>
          <w:szCs w:val="32"/>
          <w:lang w:val="en-US"/>
        </w:rPr>
        <w:t xml:space="preserve"> </w:t>
      </w:r>
      <w:r w:rsidRPr="007E5564">
        <w:rPr>
          <w:b/>
          <w:sz w:val="32"/>
          <w:szCs w:val="32"/>
          <w:lang w:val="en-US"/>
        </w:rPr>
        <w:t>and real space were clarified within miniature model space,</w:t>
      </w:r>
      <w:r w:rsidR="006F03E5">
        <w:rPr>
          <w:b/>
          <w:sz w:val="32"/>
          <w:szCs w:val="32"/>
          <w:lang w:val="en-US"/>
        </w:rPr>
        <w:t xml:space="preserve"> </w:t>
      </w:r>
      <w:r w:rsidRPr="007E5564">
        <w:rPr>
          <w:b/>
          <w:sz w:val="32"/>
          <w:szCs w:val="32"/>
          <w:lang w:val="en-US"/>
        </w:rPr>
        <w:t>and the addition of features to the code and related adjustment</w:t>
      </w:r>
      <w:r w:rsidR="006F03E5">
        <w:rPr>
          <w:b/>
          <w:sz w:val="32"/>
          <w:szCs w:val="32"/>
          <w:lang w:val="en-US"/>
        </w:rPr>
        <w:t xml:space="preserve"> </w:t>
      </w:r>
      <w:r w:rsidRPr="007E5564">
        <w:rPr>
          <w:b/>
          <w:sz w:val="32"/>
          <w:szCs w:val="32"/>
          <w:lang w:val="en-US"/>
        </w:rPr>
        <w:t>were iterated within both spaces.</w:t>
      </w: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55026" w:rsidRPr="00155026" w:rsidRDefault="00155026" w:rsidP="00155026">
      <w:pPr>
        <w:autoSpaceDE w:val="0"/>
        <w:autoSpaceDN w:val="0"/>
        <w:adjustRightInd w:val="0"/>
        <w:spacing w:after="0" w:line="240" w:lineRule="auto"/>
        <w:rPr>
          <w:rFonts w:ascii="Helvetica" w:hAnsi="Helvetica" w:cs="Helvetica"/>
          <w:sz w:val="36"/>
          <w:szCs w:val="36"/>
        </w:rPr>
      </w:pPr>
      <w:r w:rsidRPr="00155026">
        <w:rPr>
          <w:rFonts w:ascii="Helvetica" w:hAnsi="Helvetica" w:cs="Helvetica"/>
          <w:sz w:val="36"/>
          <w:szCs w:val="36"/>
        </w:rPr>
        <w:t>FizzyVis: Designing for Playful Information Browsing</w:t>
      </w:r>
    </w:p>
    <w:p w:rsidR="00CB2C39" w:rsidRDefault="00155026" w:rsidP="00155026">
      <w:pPr>
        <w:autoSpaceDE w:val="0"/>
        <w:autoSpaceDN w:val="0"/>
        <w:adjustRightInd w:val="0"/>
        <w:spacing w:after="0" w:line="240" w:lineRule="auto"/>
        <w:rPr>
          <w:rFonts w:ascii="Helvetica" w:hAnsi="Helvetica" w:cs="Helvetica"/>
          <w:sz w:val="36"/>
          <w:szCs w:val="36"/>
        </w:rPr>
      </w:pPr>
      <w:r w:rsidRPr="00155026">
        <w:rPr>
          <w:rFonts w:ascii="Helvetica" w:hAnsi="Helvetica" w:cs="Helvetica"/>
          <w:sz w:val="36"/>
          <w:szCs w:val="36"/>
        </w:rPr>
        <w:t>on a Multitouch Public Display</w:t>
      </w:r>
    </w:p>
    <w:p w:rsidR="00904AA6" w:rsidRDefault="00904AA6" w:rsidP="00155026">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76513B" w:rsidRPr="0076513B" w:rsidRDefault="0076513B" w:rsidP="0076513B">
      <w:pPr>
        <w:ind w:firstLine="720"/>
        <w:rPr>
          <w:sz w:val="24"/>
          <w:szCs w:val="24"/>
          <w:lang w:val="en-US"/>
        </w:rPr>
      </w:pPr>
      <w:r w:rsidRPr="0076513B">
        <w:rPr>
          <w:sz w:val="24"/>
          <w:szCs w:val="24"/>
          <w:lang w:val="en-US"/>
        </w:rPr>
        <w:t>Céline Coutrix1, Kai Kuikkaniemi1, Esko Kurvinen1,</w:t>
      </w:r>
    </w:p>
    <w:p w:rsidR="00CB2C39" w:rsidRPr="00270FF0" w:rsidRDefault="0076513B" w:rsidP="0076513B">
      <w:pPr>
        <w:ind w:firstLine="720"/>
        <w:rPr>
          <w:sz w:val="24"/>
          <w:szCs w:val="24"/>
          <w:lang w:val="en-US"/>
        </w:rPr>
      </w:pPr>
      <w:r w:rsidRPr="0076513B">
        <w:rPr>
          <w:sz w:val="24"/>
          <w:szCs w:val="24"/>
          <w:lang w:val="en-US"/>
        </w:rPr>
        <w:t>Giulio Jacucci12, Ivan Avdouevski1, Riikka Mäkelä3</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340BDE" w:rsidP="00340BDE">
      <w:pPr>
        <w:rPr>
          <w:b/>
          <w:sz w:val="32"/>
          <w:szCs w:val="32"/>
          <w:lang w:val="en-US"/>
        </w:rPr>
      </w:pPr>
      <w:r w:rsidRPr="00340BDE">
        <w:rPr>
          <w:b/>
          <w:sz w:val="32"/>
          <w:szCs w:val="32"/>
          <w:lang w:val="en-US"/>
        </w:rPr>
        <w:t>Multitouch screens are being increasingly deployed in public</w:t>
      </w:r>
      <w:r w:rsidR="005779EC">
        <w:rPr>
          <w:b/>
          <w:sz w:val="32"/>
          <w:szCs w:val="32"/>
          <w:lang w:val="en-US"/>
        </w:rPr>
        <w:t xml:space="preserve"> </w:t>
      </w:r>
      <w:r w:rsidRPr="00340BDE">
        <w:rPr>
          <w:b/>
          <w:sz w:val="32"/>
          <w:szCs w:val="32"/>
          <w:lang w:val="en-US"/>
        </w:rPr>
        <w:t>settings. In order to provide useful information to users in an</w:t>
      </w:r>
      <w:r w:rsidR="005779EC">
        <w:rPr>
          <w:b/>
          <w:sz w:val="32"/>
          <w:szCs w:val="32"/>
          <w:lang w:val="en-US"/>
        </w:rPr>
        <w:t xml:space="preserve"> </w:t>
      </w:r>
      <w:r w:rsidRPr="00340BDE">
        <w:rPr>
          <w:b/>
          <w:sz w:val="32"/>
          <w:szCs w:val="32"/>
          <w:lang w:val="en-US"/>
        </w:rPr>
        <w:t>attractive way, playfulness of the interaction is a relevant</w:t>
      </w:r>
      <w:r w:rsidR="005779EC">
        <w:rPr>
          <w:b/>
          <w:sz w:val="32"/>
          <w:szCs w:val="32"/>
          <w:lang w:val="en-US"/>
        </w:rPr>
        <w:t xml:space="preserve"> </w:t>
      </w:r>
      <w:r w:rsidRPr="00340BDE">
        <w:rPr>
          <w:b/>
          <w:sz w:val="32"/>
          <w:szCs w:val="32"/>
          <w:lang w:val="en-US"/>
        </w:rPr>
        <w:t>characteristic. In this paper, our contribution is FizzyVis, a walkup-</w:t>
      </w:r>
      <w:r w:rsidR="005779EC">
        <w:rPr>
          <w:b/>
          <w:sz w:val="32"/>
          <w:szCs w:val="32"/>
          <w:lang w:val="en-US"/>
        </w:rPr>
        <w:t xml:space="preserve"> </w:t>
      </w:r>
      <w:r w:rsidRPr="00340BDE">
        <w:rPr>
          <w:b/>
          <w:sz w:val="32"/>
          <w:szCs w:val="32"/>
          <w:lang w:val="en-US"/>
        </w:rPr>
        <w:t>and-use interface that displays information through bubbles</w:t>
      </w:r>
      <w:r w:rsidR="005779EC">
        <w:rPr>
          <w:b/>
          <w:sz w:val="32"/>
          <w:szCs w:val="32"/>
          <w:lang w:val="en-US"/>
        </w:rPr>
        <w:t xml:space="preserve"> </w:t>
      </w:r>
      <w:r w:rsidRPr="00340BDE">
        <w:rPr>
          <w:b/>
          <w:sz w:val="32"/>
          <w:szCs w:val="32"/>
          <w:lang w:val="en-US"/>
        </w:rPr>
        <w:t>reacting to touches, and its design goals. The interface following a</w:t>
      </w:r>
      <w:r w:rsidR="005779EC">
        <w:rPr>
          <w:b/>
          <w:sz w:val="32"/>
          <w:szCs w:val="32"/>
          <w:lang w:val="en-US"/>
        </w:rPr>
        <w:t xml:space="preserve"> </w:t>
      </w:r>
      <w:r w:rsidRPr="00340BDE">
        <w:rPr>
          <w:b/>
          <w:sz w:val="32"/>
          <w:szCs w:val="32"/>
          <w:lang w:val="en-US"/>
        </w:rPr>
        <w:t>“ball pool” metaphor presents three types of bubbles animated and</w:t>
      </w:r>
      <w:r w:rsidR="005779EC">
        <w:rPr>
          <w:b/>
          <w:sz w:val="32"/>
          <w:szCs w:val="32"/>
          <w:lang w:val="en-US"/>
        </w:rPr>
        <w:t xml:space="preserve"> </w:t>
      </w:r>
      <w:r w:rsidRPr="00340BDE">
        <w:rPr>
          <w:b/>
          <w:sz w:val="32"/>
          <w:szCs w:val="32"/>
          <w:lang w:val="en-US"/>
        </w:rPr>
        <w:t>linked to each other by gravitation and magnetism: content</w:t>
      </w:r>
      <w:r w:rsidR="005779EC">
        <w:rPr>
          <w:b/>
          <w:sz w:val="32"/>
          <w:szCs w:val="32"/>
          <w:lang w:val="en-US"/>
        </w:rPr>
        <w:t xml:space="preserve"> </w:t>
      </w:r>
      <w:r w:rsidRPr="00340BDE">
        <w:rPr>
          <w:b/>
          <w:sz w:val="32"/>
          <w:szCs w:val="32"/>
          <w:lang w:val="en-US"/>
        </w:rPr>
        <w:t>bubbles, browsing bubbles and map bubbles. FizzyVis supports</w:t>
      </w:r>
      <w:r w:rsidR="005779EC">
        <w:rPr>
          <w:b/>
          <w:sz w:val="32"/>
          <w:szCs w:val="32"/>
          <w:lang w:val="en-US"/>
        </w:rPr>
        <w:t xml:space="preserve"> </w:t>
      </w:r>
      <w:r w:rsidRPr="00340BDE">
        <w:rPr>
          <w:b/>
          <w:sz w:val="32"/>
          <w:szCs w:val="32"/>
          <w:lang w:val="en-US"/>
        </w:rPr>
        <w:t>playful use through catching curiosity, projecting users in a</w:t>
      </w:r>
      <w:r w:rsidR="005779EC">
        <w:rPr>
          <w:b/>
          <w:sz w:val="32"/>
          <w:szCs w:val="32"/>
          <w:lang w:val="en-US"/>
        </w:rPr>
        <w:t xml:space="preserve"> </w:t>
      </w:r>
      <w:r w:rsidRPr="00340BDE">
        <w:rPr>
          <w:b/>
          <w:sz w:val="32"/>
          <w:szCs w:val="32"/>
          <w:lang w:val="en-US"/>
        </w:rPr>
        <w:t>playful state of mind, enabling easy and explorative information</w:t>
      </w:r>
      <w:r w:rsidR="005779EC">
        <w:rPr>
          <w:b/>
          <w:sz w:val="32"/>
          <w:szCs w:val="32"/>
          <w:lang w:val="en-US"/>
        </w:rPr>
        <w:t xml:space="preserve"> </w:t>
      </w:r>
      <w:r w:rsidRPr="00340BDE">
        <w:rPr>
          <w:b/>
          <w:sz w:val="32"/>
          <w:szCs w:val="32"/>
          <w:lang w:val="en-US"/>
        </w:rPr>
        <w:t>browsing, enticing playful gesturing and collective play, and</w:t>
      </w:r>
      <w:r w:rsidR="005779EC">
        <w:rPr>
          <w:b/>
          <w:sz w:val="32"/>
          <w:szCs w:val="32"/>
          <w:lang w:val="en-US"/>
        </w:rPr>
        <w:t xml:space="preserve"> </w:t>
      </w:r>
      <w:r w:rsidRPr="00340BDE">
        <w:rPr>
          <w:b/>
          <w:sz w:val="32"/>
          <w:szCs w:val="32"/>
          <w:lang w:val="en-US"/>
        </w:rPr>
        <w:t>rewarding finish. FizzyVis is evaluated regarding these design</w:t>
      </w:r>
      <w:r w:rsidR="005779EC">
        <w:rPr>
          <w:b/>
          <w:sz w:val="32"/>
          <w:szCs w:val="32"/>
          <w:lang w:val="en-US"/>
        </w:rPr>
        <w:t xml:space="preserve"> </w:t>
      </w:r>
      <w:r w:rsidRPr="00340BDE">
        <w:rPr>
          <w:b/>
          <w:sz w:val="32"/>
          <w:szCs w:val="32"/>
          <w:lang w:val="en-US"/>
        </w:rPr>
        <w:t>goals in a field study at a music festival over several days. The UI</w:t>
      </w:r>
      <w:r w:rsidR="005779EC">
        <w:rPr>
          <w:b/>
          <w:sz w:val="32"/>
          <w:szCs w:val="32"/>
          <w:lang w:val="en-US"/>
        </w:rPr>
        <w:t xml:space="preserve"> </w:t>
      </w:r>
      <w:r w:rsidRPr="00340BDE">
        <w:rPr>
          <w:b/>
          <w:sz w:val="32"/>
          <w:szCs w:val="32"/>
          <w:lang w:val="en-US"/>
        </w:rPr>
        <w:t>was useful to find information and playful. We detail the use of</w:t>
      </w:r>
      <w:r w:rsidR="005779EC">
        <w:rPr>
          <w:b/>
          <w:sz w:val="32"/>
          <w:szCs w:val="32"/>
          <w:lang w:val="en-US"/>
        </w:rPr>
        <w:t xml:space="preserve"> </w:t>
      </w:r>
      <w:r w:rsidRPr="00340BDE">
        <w:rPr>
          <w:b/>
          <w:sz w:val="32"/>
          <w:szCs w:val="32"/>
          <w:lang w:val="en-US"/>
        </w:rPr>
        <w:t>the installation to uncover generic lessons to be learned and</w:t>
      </w:r>
      <w:r w:rsidR="005779EC">
        <w:rPr>
          <w:b/>
          <w:sz w:val="32"/>
          <w:szCs w:val="32"/>
          <w:lang w:val="en-US"/>
        </w:rPr>
        <w:t xml:space="preserve"> </w:t>
      </w:r>
      <w:r w:rsidRPr="00340BDE">
        <w:rPr>
          <w:b/>
          <w:sz w:val="32"/>
          <w:szCs w:val="32"/>
          <w:lang w:val="en-US"/>
        </w:rPr>
        <w:t>explore further potential of FizzyVis.</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64003" w:rsidRPr="00A64003" w:rsidRDefault="00A64003" w:rsidP="00E5467A">
      <w:pPr>
        <w:autoSpaceDE w:val="0"/>
        <w:autoSpaceDN w:val="0"/>
        <w:adjustRightInd w:val="0"/>
        <w:spacing w:after="0" w:line="240" w:lineRule="auto"/>
        <w:ind w:firstLine="720"/>
        <w:rPr>
          <w:rFonts w:ascii="Helvetica" w:hAnsi="Helvetica" w:cs="Helvetica"/>
          <w:sz w:val="36"/>
          <w:szCs w:val="36"/>
        </w:rPr>
      </w:pPr>
      <w:r w:rsidRPr="00A64003">
        <w:rPr>
          <w:rFonts w:ascii="Helvetica" w:hAnsi="Helvetica" w:cs="Helvetica"/>
          <w:sz w:val="36"/>
          <w:szCs w:val="36"/>
        </w:rPr>
        <w:t>Sharing Multimedia Content with Interactive Public</w:t>
      </w:r>
    </w:p>
    <w:p w:rsidR="00CB2C39" w:rsidRDefault="00A64003" w:rsidP="0098552E">
      <w:pPr>
        <w:autoSpaceDE w:val="0"/>
        <w:autoSpaceDN w:val="0"/>
        <w:adjustRightInd w:val="0"/>
        <w:spacing w:after="0" w:line="240" w:lineRule="auto"/>
        <w:ind w:firstLine="720"/>
        <w:rPr>
          <w:rFonts w:ascii="Helvetica" w:hAnsi="Helvetica" w:cs="Helvetica"/>
          <w:sz w:val="36"/>
          <w:szCs w:val="36"/>
        </w:rPr>
      </w:pPr>
      <w:r w:rsidRPr="00A64003">
        <w:rPr>
          <w:rFonts w:ascii="Helvetica" w:hAnsi="Helvetica" w:cs="Helvetica"/>
          <w:sz w:val="36"/>
          <w:szCs w:val="36"/>
        </w:rPr>
        <w:t>Displays: A Case Study</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9821FA" w:rsidP="00CB2C39">
      <w:pPr>
        <w:ind w:firstLine="720"/>
        <w:rPr>
          <w:sz w:val="24"/>
          <w:szCs w:val="24"/>
          <w:lang w:val="en-US"/>
        </w:rPr>
      </w:pPr>
      <w:r w:rsidRPr="009821FA">
        <w:rPr>
          <w:sz w:val="24"/>
          <w:szCs w:val="24"/>
          <w:lang w:val="en-US"/>
        </w:rPr>
        <w:t>Elizabeth F. Churchill, Les Nelson, Laurent Denoue, Jonathan Helfman, Paul Murphy</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360E3F" w:rsidP="00360E3F">
      <w:pPr>
        <w:rPr>
          <w:b/>
          <w:sz w:val="32"/>
          <w:szCs w:val="32"/>
          <w:lang w:val="en-US"/>
        </w:rPr>
      </w:pPr>
      <w:r w:rsidRPr="00360E3F">
        <w:rPr>
          <w:b/>
          <w:sz w:val="32"/>
          <w:szCs w:val="32"/>
          <w:lang w:val="en-US"/>
        </w:rPr>
        <w:t>Plasma Posters are large screen, digital, interactive posterboards</w:t>
      </w:r>
      <w:r w:rsidR="00FA27F5">
        <w:rPr>
          <w:b/>
          <w:sz w:val="32"/>
          <w:szCs w:val="32"/>
          <w:lang w:val="en-US"/>
        </w:rPr>
        <w:t xml:space="preserve"> </w:t>
      </w:r>
      <w:r w:rsidRPr="00360E3F">
        <w:rPr>
          <w:b/>
          <w:sz w:val="32"/>
          <w:szCs w:val="32"/>
          <w:lang w:val="en-US"/>
        </w:rPr>
        <w:t>situated in public spaces, designed to facilitate</w:t>
      </w:r>
      <w:r w:rsidR="00FA27F5">
        <w:rPr>
          <w:b/>
          <w:sz w:val="32"/>
          <w:szCs w:val="32"/>
          <w:lang w:val="en-US"/>
        </w:rPr>
        <w:t xml:space="preserve"> </w:t>
      </w:r>
      <w:r w:rsidRPr="00360E3F">
        <w:rPr>
          <w:b/>
          <w:sz w:val="32"/>
          <w:szCs w:val="32"/>
          <w:lang w:val="en-US"/>
        </w:rPr>
        <w:t>informal content sharing within teams, groups,</w:t>
      </w:r>
      <w:r w:rsidR="00FA27F5">
        <w:rPr>
          <w:b/>
          <w:sz w:val="32"/>
          <w:szCs w:val="32"/>
          <w:lang w:val="en-US"/>
        </w:rPr>
        <w:t xml:space="preserve"> </w:t>
      </w:r>
      <w:r w:rsidRPr="00360E3F">
        <w:rPr>
          <w:b/>
          <w:sz w:val="32"/>
          <w:szCs w:val="32"/>
          <w:lang w:val="en-US"/>
        </w:rPr>
        <w:t>organizations and communities. While interest in interactive</w:t>
      </w:r>
      <w:r w:rsidR="00FA27F5">
        <w:rPr>
          <w:b/>
          <w:sz w:val="32"/>
          <w:szCs w:val="32"/>
          <w:lang w:val="en-US"/>
        </w:rPr>
        <w:t xml:space="preserve"> </w:t>
      </w:r>
      <w:r w:rsidRPr="00360E3F">
        <w:rPr>
          <w:b/>
          <w:sz w:val="32"/>
          <w:szCs w:val="32"/>
          <w:lang w:val="en-US"/>
        </w:rPr>
        <w:t>community poster boards has grown recently, few</w:t>
      </w:r>
      <w:r w:rsidR="00FA27F5">
        <w:rPr>
          <w:b/>
          <w:sz w:val="32"/>
          <w:szCs w:val="32"/>
          <w:lang w:val="en-US"/>
        </w:rPr>
        <w:t xml:space="preserve"> </w:t>
      </w:r>
      <w:r w:rsidRPr="00360E3F">
        <w:rPr>
          <w:b/>
          <w:sz w:val="32"/>
          <w:szCs w:val="32"/>
          <w:lang w:val="en-US"/>
        </w:rPr>
        <w:t>successful examples have been reported. In this paper we</w:t>
      </w:r>
      <w:r w:rsidR="00FA27F5">
        <w:rPr>
          <w:b/>
          <w:sz w:val="32"/>
          <w:szCs w:val="32"/>
          <w:lang w:val="en-US"/>
        </w:rPr>
        <w:t xml:space="preserve"> </w:t>
      </w:r>
      <w:r w:rsidRPr="00360E3F">
        <w:rPr>
          <w:b/>
          <w:sz w:val="32"/>
          <w:szCs w:val="32"/>
          <w:lang w:val="en-US"/>
        </w:rPr>
        <w:t>describe an ongoing installation of Plasma Posters within</w:t>
      </w:r>
      <w:r w:rsidR="00FA27F5">
        <w:rPr>
          <w:b/>
          <w:sz w:val="32"/>
          <w:szCs w:val="32"/>
          <w:lang w:val="en-US"/>
        </w:rPr>
        <w:t xml:space="preserve"> </w:t>
      </w:r>
      <w:r w:rsidRPr="00360E3F">
        <w:rPr>
          <w:b/>
          <w:sz w:val="32"/>
          <w:szCs w:val="32"/>
          <w:lang w:val="en-US"/>
        </w:rPr>
        <w:t>our organization, and report qualitative and quantitative</w:t>
      </w:r>
      <w:r w:rsidR="00FA27F5">
        <w:rPr>
          <w:b/>
          <w:sz w:val="32"/>
          <w:szCs w:val="32"/>
          <w:lang w:val="en-US"/>
        </w:rPr>
        <w:t xml:space="preserve"> </w:t>
      </w:r>
      <w:r w:rsidRPr="00360E3F">
        <w:rPr>
          <w:b/>
          <w:sz w:val="32"/>
          <w:szCs w:val="32"/>
          <w:lang w:val="en-US"/>
        </w:rPr>
        <w:t>data from 20 months of use showing the Posters have</w:t>
      </w:r>
      <w:r w:rsidR="00FA27F5">
        <w:rPr>
          <w:b/>
          <w:sz w:val="32"/>
          <w:szCs w:val="32"/>
          <w:lang w:val="en-US"/>
        </w:rPr>
        <w:t xml:space="preserve"> </w:t>
      </w:r>
      <w:r w:rsidRPr="00360E3F">
        <w:rPr>
          <w:b/>
          <w:sz w:val="32"/>
          <w:szCs w:val="32"/>
          <w:lang w:val="en-US"/>
        </w:rPr>
        <w:t>become an integral part of information sharing,</w:t>
      </w:r>
      <w:r w:rsidR="00FA27F5">
        <w:rPr>
          <w:b/>
          <w:sz w:val="32"/>
          <w:szCs w:val="32"/>
          <w:lang w:val="en-US"/>
        </w:rPr>
        <w:t xml:space="preserve"> </w:t>
      </w:r>
      <w:r w:rsidRPr="00360E3F">
        <w:rPr>
          <w:b/>
          <w:sz w:val="32"/>
          <w:szCs w:val="32"/>
          <w:lang w:val="en-US"/>
        </w:rPr>
        <w:t>complementing email and Web-based sharing. Success</w:t>
      </w:r>
      <w:r w:rsidR="00FA27F5">
        <w:rPr>
          <w:b/>
          <w:sz w:val="32"/>
          <w:szCs w:val="32"/>
          <w:lang w:val="en-US"/>
        </w:rPr>
        <w:t xml:space="preserve"> </w:t>
      </w:r>
      <w:r w:rsidRPr="00360E3F">
        <w:rPr>
          <w:b/>
          <w:sz w:val="32"/>
          <w:szCs w:val="32"/>
          <w:lang w:val="en-US"/>
        </w:rPr>
        <w:t>factors include our design process, the reliability and</w:t>
      </w:r>
      <w:r w:rsidR="00FA27F5">
        <w:rPr>
          <w:b/>
          <w:sz w:val="32"/>
          <w:szCs w:val="32"/>
          <w:lang w:val="en-US"/>
        </w:rPr>
        <w:t xml:space="preserve"> </w:t>
      </w:r>
      <w:r w:rsidRPr="00360E3F">
        <w:rPr>
          <w:b/>
          <w:sz w:val="32"/>
          <w:szCs w:val="32"/>
          <w:lang w:val="en-US"/>
        </w:rPr>
        <w:t>flexibility of the technology and the social setting of our</w:t>
      </w:r>
      <w:r w:rsidR="00FA27F5">
        <w:rPr>
          <w:b/>
          <w:sz w:val="32"/>
          <w:szCs w:val="32"/>
          <w:lang w:val="en-US"/>
        </w:rPr>
        <w:t xml:space="preserve"> </w:t>
      </w:r>
      <w:r w:rsidRPr="00360E3F">
        <w:rPr>
          <w:b/>
          <w:sz w:val="32"/>
          <w:szCs w:val="32"/>
          <w:lang w:val="en-US"/>
        </w:rPr>
        <w:t>organization. We briefly describe three external</w:t>
      </w:r>
      <w:r w:rsidR="00FA27F5">
        <w:rPr>
          <w:b/>
          <w:sz w:val="32"/>
          <w:szCs w:val="32"/>
          <w:lang w:val="en-US"/>
        </w:rPr>
        <w:t xml:space="preserve"> </w:t>
      </w:r>
      <w:r w:rsidRPr="00360E3F">
        <w:rPr>
          <w:b/>
          <w:sz w:val="32"/>
          <w:szCs w:val="32"/>
          <w:lang w:val="en-US"/>
        </w:rPr>
        <w:t>installations of the Plasma Poster Network in public places.</w:t>
      </w:r>
      <w:r w:rsidR="00FA27F5">
        <w:rPr>
          <w:b/>
          <w:sz w:val="32"/>
          <w:szCs w:val="32"/>
          <w:lang w:val="en-US"/>
        </w:rPr>
        <w:t xml:space="preserve"> </w:t>
      </w:r>
      <w:r w:rsidRPr="00360E3F">
        <w:rPr>
          <w:b/>
          <w:sz w:val="32"/>
          <w:szCs w:val="32"/>
          <w:lang w:val="en-US"/>
        </w:rPr>
        <w:t>We then reflect on content posting as “information staging”</w:t>
      </w:r>
      <w:r w:rsidR="00FA27F5">
        <w:rPr>
          <w:b/>
          <w:sz w:val="32"/>
          <w:szCs w:val="32"/>
          <w:lang w:val="en-US"/>
        </w:rPr>
        <w:t xml:space="preserve"> </w:t>
      </w:r>
      <w:r w:rsidRPr="00360E3F">
        <w:rPr>
          <w:b/>
          <w:sz w:val="32"/>
          <w:szCs w:val="32"/>
          <w:lang w:val="en-US"/>
        </w:rPr>
        <w:t>and the ways in which the public space itself becomes part</w:t>
      </w:r>
      <w:r w:rsidR="00FA27F5">
        <w:rPr>
          <w:b/>
          <w:sz w:val="32"/>
          <w:szCs w:val="32"/>
          <w:lang w:val="en-US"/>
        </w:rPr>
        <w:t xml:space="preserve"> </w:t>
      </w:r>
      <w:r w:rsidRPr="00360E3F">
        <w:rPr>
          <w:b/>
          <w:sz w:val="32"/>
          <w:szCs w:val="32"/>
          <w:lang w:val="en-US"/>
        </w:rPr>
        <w:t>of the “interface” to content.</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3E4EB4" w:rsidRDefault="00CB2C39" w:rsidP="00752E39">
      <w:pPr>
        <w:autoSpaceDE w:val="0"/>
        <w:autoSpaceDN w:val="0"/>
        <w:adjustRightInd w:val="0"/>
        <w:spacing w:after="0" w:line="240" w:lineRule="auto"/>
      </w:pPr>
      <w:r>
        <w:rPr>
          <w:rFonts w:ascii="Helvetica" w:hAnsi="Helvetica" w:cs="Helvetica"/>
          <w:sz w:val="36"/>
          <w:szCs w:val="36"/>
        </w:rPr>
        <w:lastRenderedPageBreak/>
        <w:t>Title:</w:t>
      </w:r>
      <w:r w:rsidR="00752E39" w:rsidRPr="00752E39">
        <w:t xml:space="preserve"> </w:t>
      </w:r>
    </w:p>
    <w:p w:rsidR="00752E39" w:rsidRPr="00752E39" w:rsidRDefault="00752E39" w:rsidP="00752E39">
      <w:pPr>
        <w:autoSpaceDE w:val="0"/>
        <w:autoSpaceDN w:val="0"/>
        <w:adjustRightInd w:val="0"/>
        <w:spacing w:after="0" w:line="240" w:lineRule="auto"/>
        <w:rPr>
          <w:rFonts w:ascii="Helvetica" w:hAnsi="Helvetica" w:cs="Helvetica"/>
          <w:sz w:val="36"/>
          <w:szCs w:val="36"/>
        </w:rPr>
      </w:pPr>
      <w:r w:rsidRPr="00752E39">
        <w:rPr>
          <w:rFonts w:ascii="Helvetica" w:hAnsi="Helvetica" w:cs="Helvetica"/>
          <w:sz w:val="36"/>
          <w:szCs w:val="36"/>
        </w:rPr>
        <w:t>Encouraging Spectacle to Create Self-Sustaining</w:t>
      </w:r>
    </w:p>
    <w:p w:rsidR="00CB2C39" w:rsidRDefault="00752E39" w:rsidP="00752E39">
      <w:pPr>
        <w:autoSpaceDE w:val="0"/>
        <w:autoSpaceDN w:val="0"/>
        <w:adjustRightInd w:val="0"/>
        <w:spacing w:after="0" w:line="240" w:lineRule="auto"/>
        <w:rPr>
          <w:rFonts w:ascii="Helvetica" w:hAnsi="Helvetica" w:cs="Helvetica"/>
          <w:sz w:val="36"/>
          <w:szCs w:val="36"/>
        </w:rPr>
      </w:pPr>
      <w:r w:rsidRPr="00752E39">
        <w:rPr>
          <w:rFonts w:ascii="Helvetica" w:hAnsi="Helvetica" w:cs="Helvetica"/>
          <w:sz w:val="36"/>
          <w:szCs w:val="36"/>
        </w:rPr>
        <w:t>Interactions at Public Displays</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2A46F4" w:rsidP="00CB2C39">
      <w:pPr>
        <w:ind w:firstLine="720"/>
        <w:rPr>
          <w:sz w:val="24"/>
          <w:szCs w:val="24"/>
          <w:lang w:val="en-US"/>
        </w:rPr>
      </w:pPr>
      <w:r>
        <w:rPr>
          <w:rFonts w:ascii="Helvetica" w:hAnsi="Helvetica" w:cs="Helvetica"/>
          <w:sz w:val="24"/>
          <w:szCs w:val="24"/>
        </w:rPr>
        <w:t>Ben Bedwell</w:t>
      </w:r>
      <w:r w:rsidR="00BE111B">
        <w:rPr>
          <w:rFonts w:ascii="Helvetica" w:hAnsi="Helvetica" w:cs="Helvetica"/>
          <w:sz w:val="24"/>
          <w:szCs w:val="24"/>
        </w:rPr>
        <w:t xml:space="preserve">, </w:t>
      </w:r>
      <w:r w:rsidR="00BE18E9">
        <w:rPr>
          <w:rFonts w:ascii="Helvetica" w:hAnsi="Helvetica" w:cs="Helvetica"/>
          <w:sz w:val="24"/>
          <w:szCs w:val="24"/>
        </w:rPr>
        <w:t>Theresa Caruana</w:t>
      </w:r>
    </w:p>
    <w:p w:rsidR="00CB2C39" w:rsidRDefault="00CB2C39" w:rsidP="00CB2C39">
      <w:pPr>
        <w:rPr>
          <w:b/>
          <w:sz w:val="32"/>
          <w:szCs w:val="32"/>
          <w:lang w:val="en-US"/>
        </w:rPr>
      </w:pPr>
      <w:r>
        <w:rPr>
          <w:b/>
          <w:sz w:val="32"/>
          <w:szCs w:val="32"/>
          <w:lang w:val="en-US"/>
        </w:rPr>
        <w:t>Abstract:</w:t>
      </w:r>
      <w:r>
        <w:rPr>
          <w:b/>
          <w:sz w:val="32"/>
          <w:szCs w:val="32"/>
          <w:lang w:val="en-US"/>
        </w:rPr>
        <w:tab/>
      </w:r>
    </w:p>
    <w:p w:rsidR="0020036B" w:rsidRPr="0020036B" w:rsidRDefault="0020036B" w:rsidP="0020036B">
      <w:pPr>
        <w:rPr>
          <w:b/>
          <w:sz w:val="32"/>
          <w:szCs w:val="32"/>
          <w:lang w:val="en-US"/>
        </w:rPr>
      </w:pPr>
      <w:r w:rsidRPr="0020036B">
        <w:rPr>
          <w:b/>
          <w:sz w:val="32"/>
          <w:szCs w:val="32"/>
          <w:lang w:val="en-US"/>
        </w:rPr>
        <w:t>We present the first public trial of a novel mobile phone-public</w:t>
      </w:r>
    </w:p>
    <w:p w:rsidR="0020036B" w:rsidRPr="0020036B" w:rsidRDefault="0020036B" w:rsidP="0020036B">
      <w:pPr>
        <w:rPr>
          <w:b/>
          <w:sz w:val="32"/>
          <w:szCs w:val="32"/>
          <w:lang w:val="en-US"/>
        </w:rPr>
      </w:pPr>
      <w:r w:rsidRPr="0020036B">
        <w:rPr>
          <w:b/>
          <w:sz w:val="32"/>
          <w:szCs w:val="32"/>
          <w:lang w:val="en-US"/>
        </w:rPr>
        <w:t>display application and discuss how key results from the trial can</w:t>
      </w:r>
    </w:p>
    <w:p w:rsidR="0020036B" w:rsidRPr="0020036B" w:rsidRDefault="0020036B" w:rsidP="0020036B">
      <w:pPr>
        <w:rPr>
          <w:b/>
          <w:sz w:val="32"/>
          <w:szCs w:val="32"/>
          <w:lang w:val="en-US"/>
        </w:rPr>
      </w:pPr>
      <w:r w:rsidRPr="0020036B">
        <w:rPr>
          <w:b/>
          <w:sz w:val="32"/>
          <w:szCs w:val="32"/>
          <w:lang w:val="en-US"/>
        </w:rPr>
        <w:t>influence future designs of high visibility human-computer</w:t>
      </w:r>
    </w:p>
    <w:p w:rsidR="0020036B" w:rsidRPr="0020036B" w:rsidRDefault="0020036B" w:rsidP="0020036B">
      <w:pPr>
        <w:rPr>
          <w:b/>
          <w:sz w:val="32"/>
          <w:szCs w:val="32"/>
          <w:lang w:val="en-US"/>
        </w:rPr>
      </w:pPr>
      <w:r w:rsidRPr="0020036B">
        <w:rPr>
          <w:b/>
          <w:sz w:val="32"/>
          <w:szCs w:val="32"/>
          <w:lang w:val="en-US"/>
        </w:rPr>
        <w:t>interactions. This paper describes how the design and deployment</w:t>
      </w:r>
    </w:p>
    <w:p w:rsidR="0020036B" w:rsidRPr="0020036B" w:rsidRDefault="0020036B" w:rsidP="0020036B">
      <w:pPr>
        <w:rPr>
          <w:b/>
          <w:sz w:val="32"/>
          <w:szCs w:val="32"/>
          <w:lang w:val="en-US"/>
        </w:rPr>
      </w:pPr>
      <w:r w:rsidRPr="0020036B">
        <w:rPr>
          <w:b/>
          <w:sz w:val="32"/>
          <w:szCs w:val="32"/>
          <w:lang w:val="en-US"/>
        </w:rPr>
        <w:t>of the installation was engineered to utilise the single user’s</w:t>
      </w:r>
    </w:p>
    <w:p w:rsidR="0020036B" w:rsidRPr="0020036B" w:rsidRDefault="0020036B" w:rsidP="0020036B">
      <w:pPr>
        <w:rPr>
          <w:b/>
          <w:sz w:val="32"/>
          <w:szCs w:val="32"/>
          <w:lang w:val="en-US"/>
        </w:rPr>
      </w:pPr>
      <w:r w:rsidRPr="0020036B">
        <w:rPr>
          <w:b/>
          <w:sz w:val="32"/>
          <w:szCs w:val="32"/>
          <w:lang w:val="en-US"/>
        </w:rPr>
        <w:t>interaction, both to attract participants and onlookers as well as to</w:t>
      </w:r>
    </w:p>
    <w:p w:rsidR="0020036B" w:rsidRPr="0020036B" w:rsidRDefault="0020036B" w:rsidP="0020036B">
      <w:pPr>
        <w:rPr>
          <w:b/>
          <w:sz w:val="32"/>
          <w:szCs w:val="32"/>
          <w:lang w:val="en-US"/>
        </w:rPr>
      </w:pPr>
      <w:r w:rsidRPr="0020036B">
        <w:rPr>
          <w:b/>
          <w:sz w:val="32"/>
          <w:szCs w:val="32"/>
          <w:lang w:val="en-US"/>
        </w:rPr>
        <w:t>sustain a continuous flow of new participants. We present a series</w:t>
      </w:r>
    </w:p>
    <w:p w:rsidR="0020036B" w:rsidRPr="0020036B" w:rsidRDefault="0020036B" w:rsidP="0020036B">
      <w:pPr>
        <w:rPr>
          <w:b/>
          <w:sz w:val="32"/>
          <w:szCs w:val="32"/>
          <w:lang w:val="en-US"/>
        </w:rPr>
      </w:pPr>
      <w:r w:rsidRPr="0020036B">
        <w:rPr>
          <w:b/>
          <w:sz w:val="32"/>
          <w:szCs w:val="32"/>
          <w:lang w:val="en-US"/>
        </w:rPr>
        <w:t>of significant ethnographic observations relating to the public’s</w:t>
      </w:r>
    </w:p>
    <w:p w:rsidR="0020036B" w:rsidRPr="0020036B" w:rsidRDefault="0020036B" w:rsidP="0020036B">
      <w:pPr>
        <w:rPr>
          <w:b/>
          <w:sz w:val="32"/>
          <w:szCs w:val="32"/>
          <w:lang w:val="en-US"/>
        </w:rPr>
      </w:pPr>
      <w:r w:rsidRPr="0020036B">
        <w:rPr>
          <w:b/>
          <w:sz w:val="32"/>
          <w:szCs w:val="32"/>
          <w:lang w:val="en-US"/>
        </w:rPr>
        <w:t>interaction with the installation during its use then discuss how</w:t>
      </w:r>
    </w:p>
    <w:p w:rsidR="0020036B" w:rsidRPr="0020036B" w:rsidRDefault="0020036B" w:rsidP="0020036B">
      <w:pPr>
        <w:rPr>
          <w:b/>
          <w:sz w:val="32"/>
          <w:szCs w:val="32"/>
          <w:lang w:val="en-US"/>
        </w:rPr>
      </w:pPr>
      <w:r w:rsidRPr="0020036B">
        <w:rPr>
          <w:b/>
          <w:sz w:val="32"/>
          <w:szCs w:val="32"/>
          <w:lang w:val="en-US"/>
        </w:rPr>
        <w:t>these features contributed to the success of the installation’s</w:t>
      </w:r>
    </w:p>
    <w:p w:rsidR="0020036B" w:rsidRPr="0020036B" w:rsidRDefault="0020036B" w:rsidP="0020036B">
      <w:pPr>
        <w:rPr>
          <w:b/>
          <w:sz w:val="32"/>
          <w:szCs w:val="32"/>
          <w:lang w:val="en-US"/>
        </w:rPr>
      </w:pPr>
      <w:r w:rsidRPr="0020036B">
        <w:rPr>
          <w:b/>
          <w:sz w:val="32"/>
          <w:szCs w:val="32"/>
          <w:lang w:val="en-US"/>
        </w:rPr>
        <w:t>original aims and how observations of unexpected behaviour offer</w:t>
      </w:r>
    </w:p>
    <w:p w:rsidR="0020036B" w:rsidRPr="0020036B" w:rsidRDefault="0020036B" w:rsidP="0020036B">
      <w:pPr>
        <w:rPr>
          <w:b/>
          <w:sz w:val="32"/>
          <w:szCs w:val="32"/>
          <w:lang w:val="en-US"/>
        </w:rPr>
      </w:pPr>
      <w:r w:rsidRPr="0020036B">
        <w:rPr>
          <w:b/>
          <w:sz w:val="32"/>
          <w:szCs w:val="32"/>
          <w:lang w:val="en-US"/>
        </w:rPr>
        <w:t>insight into design strategies that can be employed to foster the</w:t>
      </w:r>
    </w:p>
    <w:p w:rsidR="00CB2C39" w:rsidRDefault="0020036B" w:rsidP="0020036B">
      <w:pPr>
        <w:rPr>
          <w:b/>
          <w:sz w:val="32"/>
          <w:szCs w:val="32"/>
          <w:lang w:val="en-US"/>
        </w:rPr>
      </w:pPr>
      <w:r w:rsidRPr="0020036B">
        <w:rPr>
          <w:b/>
          <w:sz w:val="32"/>
          <w:szCs w:val="32"/>
          <w:lang w:val="en-US"/>
        </w:rPr>
        <w:t>role of participant as a crucial aspect of the overall spectacle.</w:t>
      </w:r>
    </w:p>
    <w:p w:rsidR="00CB2C39" w:rsidRDefault="00CB2C39" w:rsidP="00CB2C39">
      <w:pPr>
        <w:rPr>
          <w:b/>
          <w:sz w:val="32"/>
          <w:szCs w:val="32"/>
          <w:lang w:val="en-US"/>
        </w:rPr>
      </w:pPr>
    </w:p>
    <w:p w:rsidR="00CB2C39" w:rsidRPr="00C57FE2"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1D1C02" w:rsidP="005926E6">
      <w:pPr>
        <w:autoSpaceDE w:val="0"/>
        <w:autoSpaceDN w:val="0"/>
        <w:adjustRightInd w:val="0"/>
        <w:spacing w:after="0" w:line="240" w:lineRule="auto"/>
        <w:ind w:firstLine="720"/>
        <w:rPr>
          <w:rFonts w:ascii="Helvetica" w:hAnsi="Helvetica" w:cs="Helvetica"/>
          <w:sz w:val="36"/>
          <w:szCs w:val="36"/>
        </w:rPr>
      </w:pPr>
      <w:r w:rsidRPr="001D1C02">
        <w:rPr>
          <w:rFonts w:ascii="Helvetica" w:hAnsi="Helvetica" w:cs="Helvetica"/>
          <w:sz w:val="36"/>
          <w:szCs w:val="36"/>
        </w:rPr>
        <w:t>Measuring Environments for Public</w:t>
      </w:r>
      <w:r w:rsidR="005926E6">
        <w:rPr>
          <w:rFonts w:ascii="Helvetica" w:hAnsi="Helvetica" w:cs="Helvetica"/>
          <w:sz w:val="36"/>
          <w:szCs w:val="36"/>
        </w:rPr>
        <w:t xml:space="preserve"> </w:t>
      </w:r>
      <w:r w:rsidRPr="001D1C02">
        <w:rPr>
          <w:rFonts w:ascii="Helvetica" w:hAnsi="Helvetica" w:cs="Helvetica"/>
          <w:sz w:val="36"/>
          <w:szCs w:val="36"/>
        </w:rPr>
        <w:t>Displays: A Space Syntax Approach</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6D17A4" w:rsidP="00CB2C39">
      <w:pPr>
        <w:ind w:firstLine="720"/>
        <w:rPr>
          <w:sz w:val="24"/>
          <w:szCs w:val="24"/>
          <w:lang w:val="en-US"/>
        </w:rPr>
      </w:pPr>
      <w:r>
        <w:rPr>
          <w:rFonts w:ascii="Verdana-Bold" w:hAnsi="Verdana-Bold" w:cs="Verdana-Bold"/>
          <w:b/>
          <w:bCs/>
          <w:sz w:val="15"/>
          <w:szCs w:val="15"/>
        </w:rPr>
        <w:t>Sheep Dalton</w:t>
      </w:r>
      <w:r w:rsidR="00597641">
        <w:rPr>
          <w:rFonts w:ascii="Verdana-Bold" w:hAnsi="Verdana-Bold" w:cs="Verdana-Bold"/>
          <w:b/>
          <w:bCs/>
          <w:sz w:val="15"/>
          <w:szCs w:val="15"/>
        </w:rPr>
        <w:t xml:space="preserve">, </w:t>
      </w:r>
      <w:r w:rsidR="00597641" w:rsidRPr="00597641">
        <w:rPr>
          <w:rFonts w:ascii="Verdana-Bold" w:hAnsi="Verdana-Bold" w:cs="Verdana-Bold"/>
          <w:b/>
          <w:bCs/>
          <w:sz w:val="15"/>
          <w:szCs w:val="15"/>
        </w:rPr>
        <w:t>Paul Marshall</w:t>
      </w:r>
      <w:r w:rsidR="009F4ED9">
        <w:rPr>
          <w:rFonts w:ascii="Verdana-Bold" w:hAnsi="Verdana-Bold" w:cs="Verdana-Bold"/>
          <w:b/>
          <w:bCs/>
          <w:sz w:val="15"/>
          <w:szCs w:val="15"/>
        </w:rPr>
        <w:t xml:space="preserve">, </w:t>
      </w:r>
      <w:r w:rsidR="009F4ED9">
        <w:rPr>
          <w:rFonts w:ascii="Verdana-Bold" w:hAnsi="Verdana-Bold" w:cs="Verdana-Bold"/>
          <w:b/>
          <w:bCs/>
          <w:sz w:val="15"/>
          <w:szCs w:val="15"/>
        </w:rPr>
        <w:t>Ruth Conroy Dalton</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DA1802" w:rsidP="00DA1802">
      <w:pPr>
        <w:rPr>
          <w:b/>
          <w:sz w:val="32"/>
          <w:szCs w:val="32"/>
          <w:lang w:val="en-US"/>
        </w:rPr>
      </w:pPr>
      <w:r w:rsidRPr="00DA1802">
        <w:rPr>
          <w:b/>
          <w:sz w:val="32"/>
          <w:szCs w:val="32"/>
          <w:lang w:val="en-US"/>
        </w:rPr>
        <w:t>This paper reports on an on-going project, which is</w:t>
      </w:r>
      <w:r w:rsidR="00E0289F">
        <w:rPr>
          <w:b/>
          <w:sz w:val="32"/>
          <w:szCs w:val="32"/>
          <w:lang w:val="en-US"/>
        </w:rPr>
        <w:t xml:space="preserve"> </w:t>
      </w:r>
      <w:r w:rsidRPr="00DA1802">
        <w:rPr>
          <w:b/>
          <w:sz w:val="32"/>
          <w:szCs w:val="32"/>
          <w:lang w:val="en-US"/>
        </w:rPr>
        <w:t>investigating the role that location plays in the visibility</w:t>
      </w:r>
      <w:r w:rsidR="00E0289F">
        <w:rPr>
          <w:b/>
          <w:sz w:val="32"/>
          <w:szCs w:val="32"/>
          <w:lang w:val="en-US"/>
        </w:rPr>
        <w:t xml:space="preserve"> </w:t>
      </w:r>
      <w:r w:rsidRPr="00DA1802">
        <w:rPr>
          <w:b/>
          <w:sz w:val="32"/>
          <w:szCs w:val="32"/>
          <w:lang w:val="en-US"/>
        </w:rPr>
        <w:t>of information presented on a public display. Spatial</w:t>
      </w:r>
      <w:r w:rsidR="00E0289F">
        <w:rPr>
          <w:b/>
          <w:sz w:val="32"/>
          <w:szCs w:val="32"/>
          <w:lang w:val="en-US"/>
        </w:rPr>
        <w:t xml:space="preserve"> </w:t>
      </w:r>
      <w:r w:rsidRPr="00DA1802">
        <w:rPr>
          <w:b/>
          <w:sz w:val="32"/>
          <w:szCs w:val="32"/>
          <w:lang w:val="en-US"/>
        </w:rPr>
        <w:t>measures are presented, derived from the architectural</w:t>
      </w:r>
      <w:r w:rsidR="00E0289F">
        <w:rPr>
          <w:b/>
          <w:sz w:val="32"/>
          <w:szCs w:val="32"/>
          <w:lang w:val="en-US"/>
        </w:rPr>
        <w:t xml:space="preserve"> </w:t>
      </w:r>
      <w:r w:rsidRPr="00DA1802">
        <w:rPr>
          <w:b/>
          <w:sz w:val="32"/>
          <w:szCs w:val="32"/>
          <w:lang w:val="en-US"/>
        </w:rPr>
        <w:t>theory of Space Syntax. These are shown to relate to</w:t>
      </w:r>
      <w:r w:rsidR="00E0289F">
        <w:rPr>
          <w:b/>
          <w:sz w:val="32"/>
          <w:szCs w:val="32"/>
          <w:lang w:val="en-US"/>
        </w:rPr>
        <w:t xml:space="preserve"> </w:t>
      </w:r>
      <w:r w:rsidRPr="00DA1802">
        <w:rPr>
          <w:b/>
          <w:sz w:val="32"/>
          <w:szCs w:val="32"/>
          <w:lang w:val="en-US"/>
        </w:rPr>
        <w:t>the memorability of words and images presented on</w:t>
      </w:r>
      <w:r w:rsidR="00E0289F">
        <w:rPr>
          <w:b/>
          <w:sz w:val="32"/>
          <w:szCs w:val="32"/>
          <w:lang w:val="en-US"/>
        </w:rPr>
        <w:t xml:space="preserve"> </w:t>
      </w:r>
      <w:r w:rsidRPr="00DA1802">
        <w:rPr>
          <w:b/>
          <w:sz w:val="32"/>
          <w:szCs w:val="32"/>
          <w:lang w:val="en-US"/>
        </w:rPr>
        <w:t>different displays. Results show a complex pattern of</w:t>
      </w:r>
      <w:r w:rsidR="00E0289F">
        <w:rPr>
          <w:b/>
          <w:sz w:val="32"/>
          <w:szCs w:val="32"/>
          <w:lang w:val="en-US"/>
        </w:rPr>
        <w:t xml:space="preserve"> </w:t>
      </w:r>
      <w:r w:rsidRPr="00DA1802">
        <w:rPr>
          <w:b/>
          <w:sz w:val="32"/>
          <w:szCs w:val="32"/>
          <w:lang w:val="en-US"/>
        </w:rPr>
        <w:t>interactions between the size and shape of spaces in</w:t>
      </w:r>
      <w:r w:rsidR="00E0289F">
        <w:rPr>
          <w:b/>
          <w:sz w:val="32"/>
          <w:szCs w:val="32"/>
          <w:lang w:val="en-US"/>
        </w:rPr>
        <w:t xml:space="preserve"> </w:t>
      </w:r>
      <w:r w:rsidRPr="00DA1802">
        <w:rPr>
          <w:b/>
          <w:sz w:val="32"/>
          <w:szCs w:val="32"/>
          <w:lang w:val="en-US"/>
        </w:rPr>
        <w:t>which displays are situated and the memorability of</w:t>
      </w:r>
      <w:r w:rsidR="00E0289F">
        <w:rPr>
          <w:b/>
          <w:sz w:val="32"/>
          <w:szCs w:val="32"/>
          <w:lang w:val="en-US"/>
        </w:rPr>
        <w:t xml:space="preserve"> </w:t>
      </w:r>
      <w:r w:rsidRPr="00DA1802">
        <w:rPr>
          <w:b/>
          <w:sz w:val="32"/>
          <w:szCs w:val="32"/>
          <w:lang w:val="en-US"/>
        </w:rPr>
        <w:t>different types of representations depicted. This</w:t>
      </w:r>
      <w:r w:rsidR="00E0289F">
        <w:rPr>
          <w:b/>
          <w:sz w:val="32"/>
          <w:szCs w:val="32"/>
          <w:lang w:val="en-US"/>
        </w:rPr>
        <w:t xml:space="preserve"> </w:t>
      </w:r>
      <w:r w:rsidRPr="00DA1802">
        <w:rPr>
          <w:b/>
          <w:sz w:val="32"/>
          <w:szCs w:val="32"/>
          <w:lang w:val="en-US"/>
        </w:rPr>
        <w:t>approach offers a new way to consider the role of space</w:t>
      </w:r>
      <w:r w:rsidR="00E0289F">
        <w:rPr>
          <w:b/>
          <w:sz w:val="32"/>
          <w:szCs w:val="32"/>
          <w:lang w:val="en-US"/>
        </w:rPr>
        <w:t xml:space="preserve"> </w:t>
      </w:r>
      <w:r w:rsidRPr="00DA1802">
        <w:rPr>
          <w:b/>
          <w:sz w:val="32"/>
          <w:szCs w:val="32"/>
          <w:lang w:val="en-US"/>
        </w:rPr>
        <w:t>in guiding and constraining interaction in real settings:</w:t>
      </w:r>
      <w:r w:rsidR="00E0289F">
        <w:rPr>
          <w:b/>
          <w:sz w:val="32"/>
          <w:szCs w:val="32"/>
          <w:lang w:val="en-US"/>
        </w:rPr>
        <w:t xml:space="preserve"> </w:t>
      </w:r>
      <w:r w:rsidRPr="00DA1802">
        <w:rPr>
          <w:b/>
          <w:sz w:val="32"/>
          <w:szCs w:val="32"/>
          <w:lang w:val="en-US"/>
        </w:rPr>
        <w:t>a growing concern within HCI and Ubicomp.</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226E7" w:rsidRPr="00B226E7" w:rsidRDefault="00B226E7" w:rsidP="00AF7E64">
      <w:pPr>
        <w:autoSpaceDE w:val="0"/>
        <w:autoSpaceDN w:val="0"/>
        <w:adjustRightInd w:val="0"/>
        <w:spacing w:after="0" w:line="240" w:lineRule="auto"/>
        <w:ind w:firstLine="720"/>
        <w:rPr>
          <w:rFonts w:ascii="Helvetica" w:hAnsi="Helvetica" w:cs="Helvetica"/>
          <w:sz w:val="36"/>
          <w:szCs w:val="36"/>
        </w:rPr>
      </w:pPr>
      <w:r w:rsidRPr="00B226E7">
        <w:rPr>
          <w:rFonts w:ascii="Helvetica" w:hAnsi="Helvetica" w:cs="Helvetica"/>
          <w:sz w:val="36"/>
          <w:szCs w:val="36"/>
        </w:rPr>
        <w:t>An Advanced Bidding Agent for Advertisement</w:t>
      </w:r>
    </w:p>
    <w:p w:rsidR="00CB2C39" w:rsidRDefault="00B226E7" w:rsidP="00B226E7">
      <w:pPr>
        <w:autoSpaceDE w:val="0"/>
        <w:autoSpaceDN w:val="0"/>
        <w:adjustRightInd w:val="0"/>
        <w:spacing w:after="0" w:line="240" w:lineRule="auto"/>
        <w:rPr>
          <w:rFonts w:ascii="Helvetica" w:hAnsi="Helvetica" w:cs="Helvetica"/>
          <w:sz w:val="36"/>
          <w:szCs w:val="36"/>
        </w:rPr>
      </w:pPr>
      <w:r w:rsidRPr="00B226E7">
        <w:rPr>
          <w:rFonts w:ascii="Helvetica" w:hAnsi="Helvetica" w:cs="Helvetica"/>
          <w:sz w:val="36"/>
          <w:szCs w:val="36"/>
        </w:rPr>
        <w:t>Selection on Public Displays</w:t>
      </w: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E80116" w:rsidP="00CB2C39">
      <w:pPr>
        <w:ind w:firstLine="720"/>
        <w:rPr>
          <w:sz w:val="24"/>
          <w:szCs w:val="24"/>
          <w:lang w:val="en-US"/>
        </w:rPr>
      </w:pPr>
      <w:r w:rsidRPr="00E80116">
        <w:rPr>
          <w:sz w:val="24"/>
          <w:szCs w:val="24"/>
          <w:lang w:val="en-US"/>
        </w:rPr>
        <w:t>Alex Rogers1, Esther David2, Terry R. Payne1 and Nicholas R. Jennings1</w:t>
      </w: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8F627F" w:rsidP="008F627F">
      <w:pPr>
        <w:rPr>
          <w:b/>
          <w:sz w:val="32"/>
          <w:szCs w:val="32"/>
          <w:lang w:val="en-US"/>
        </w:rPr>
      </w:pPr>
      <w:r w:rsidRPr="008F627F">
        <w:rPr>
          <w:b/>
          <w:sz w:val="32"/>
          <w:szCs w:val="32"/>
          <w:lang w:val="en-US"/>
        </w:rPr>
        <w:t>In this paper we present an advanced bidding agent that participates</w:t>
      </w:r>
      <w:r>
        <w:rPr>
          <w:b/>
          <w:sz w:val="32"/>
          <w:szCs w:val="32"/>
          <w:lang w:val="en-US"/>
        </w:rPr>
        <w:t xml:space="preserve"> </w:t>
      </w:r>
      <w:r w:rsidRPr="008F627F">
        <w:rPr>
          <w:b/>
          <w:sz w:val="32"/>
          <w:szCs w:val="32"/>
          <w:lang w:val="en-US"/>
        </w:rPr>
        <w:t>in first-price sealed bid auctions to allocate advertising space</w:t>
      </w:r>
      <w:r>
        <w:rPr>
          <w:b/>
          <w:sz w:val="32"/>
          <w:szCs w:val="32"/>
          <w:lang w:val="en-US"/>
        </w:rPr>
        <w:t xml:space="preserve"> </w:t>
      </w:r>
      <w:r w:rsidRPr="008F627F">
        <w:rPr>
          <w:b/>
          <w:sz w:val="32"/>
          <w:szCs w:val="32"/>
          <w:lang w:val="en-US"/>
        </w:rPr>
        <w:t>on BluScreen – an experimental public advertisement system that</w:t>
      </w:r>
      <w:r>
        <w:rPr>
          <w:b/>
          <w:sz w:val="32"/>
          <w:szCs w:val="32"/>
          <w:lang w:val="en-US"/>
        </w:rPr>
        <w:t xml:space="preserve"> </w:t>
      </w:r>
      <w:r w:rsidRPr="008F627F">
        <w:rPr>
          <w:b/>
          <w:sz w:val="32"/>
          <w:szCs w:val="32"/>
          <w:lang w:val="en-US"/>
        </w:rPr>
        <w:t>detects users through the presence of their Bluetooth enabled devices.</w:t>
      </w:r>
      <w:r>
        <w:rPr>
          <w:b/>
          <w:sz w:val="32"/>
          <w:szCs w:val="32"/>
          <w:lang w:val="en-US"/>
        </w:rPr>
        <w:t xml:space="preserve"> </w:t>
      </w:r>
      <w:r w:rsidRPr="008F627F">
        <w:rPr>
          <w:b/>
          <w:sz w:val="32"/>
          <w:szCs w:val="32"/>
          <w:lang w:val="en-US"/>
        </w:rPr>
        <w:t>Our bidding agent is able to build probabilistic models of</w:t>
      </w:r>
      <w:r>
        <w:rPr>
          <w:b/>
          <w:sz w:val="32"/>
          <w:szCs w:val="32"/>
          <w:lang w:val="en-US"/>
        </w:rPr>
        <w:t xml:space="preserve"> </w:t>
      </w:r>
      <w:r w:rsidRPr="008F627F">
        <w:rPr>
          <w:b/>
          <w:sz w:val="32"/>
          <w:szCs w:val="32"/>
          <w:lang w:val="en-US"/>
        </w:rPr>
        <w:t>both the behaviour of users who view the adverts, and the auctions</w:t>
      </w:r>
      <w:r>
        <w:rPr>
          <w:b/>
          <w:sz w:val="32"/>
          <w:szCs w:val="32"/>
          <w:lang w:val="en-US"/>
        </w:rPr>
        <w:t xml:space="preserve"> </w:t>
      </w:r>
      <w:r w:rsidRPr="008F627F">
        <w:rPr>
          <w:b/>
          <w:sz w:val="32"/>
          <w:szCs w:val="32"/>
          <w:lang w:val="en-US"/>
        </w:rPr>
        <w:t>that it participates within. It then uses these models to maximise the</w:t>
      </w:r>
      <w:r>
        <w:rPr>
          <w:b/>
          <w:sz w:val="32"/>
          <w:szCs w:val="32"/>
          <w:lang w:val="en-US"/>
        </w:rPr>
        <w:t xml:space="preserve"> </w:t>
      </w:r>
      <w:r w:rsidRPr="008F627F">
        <w:rPr>
          <w:b/>
          <w:sz w:val="32"/>
          <w:szCs w:val="32"/>
          <w:lang w:val="en-US"/>
        </w:rPr>
        <w:t>exposure that its adverts receive. We evaluate the effectiveness of</w:t>
      </w:r>
      <w:r>
        <w:rPr>
          <w:b/>
          <w:sz w:val="32"/>
          <w:szCs w:val="32"/>
          <w:lang w:val="en-US"/>
        </w:rPr>
        <w:t xml:space="preserve"> </w:t>
      </w:r>
      <w:r w:rsidRPr="008F627F">
        <w:rPr>
          <w:b/>
          <w:sz w:val="32"/>
          <w:szCs w:val="32"/>
          <w:lang w:val="en-US"/>
        </w:rPr>
        <w:t>this bidding agent through simulation against a range of alternative</w:t>
      </w:r>
      <w:r>
        <w:rPr>
          <w:b/>
          <w:sz w:val="32"/>
          <w:szCs w:val="32"/>
          <w:lang w:val="en-US"/>
        </w:rPr>
        <w:t xml:space="preserve"> </w:t>
      </w:r>
      <w:r w:rsidRPr="008F627F">
        <w:rPr>
          <w:b/>
          <w:sz w:val="32"/>
          <w:szCs w:val="32"/>
          <w:lang w:val="en-US"/>
        </w:rPr>
        <w:t>selection mechanisms including a simple bidding strategy, random</w:t>
      </w:r>
      <w:r>
        <w:rPr>
          <w:b/>
          <w:sz w:val="32"/>
          <w:szCs w:val="32"/>
          <w:lang w:val="en-US"/>
        </w:rPr>
        <w:t xml:space="preserve"> </w:t>
      </w:r>
      <w:r w:rsidRPr="008F627F">
        <w:rPr>
          <w:b/>
          <w:sz w:val="32"/>
          <w:szCs w:val="32"/>
          <w:lang w:val="en-US"/>
        </w:rPr>
        <w:t>allocation, and a centralised optimal allocation with perfect foresight.</w:t>
      </w:r>
      <w:r>
        <w:rPr>
          <w:b/>
          <w:sz w:val="32"/>
          <w:szCs w:val="32"/>
          <w:lang w:val="en-US"/>
        </w:rPr>
        <w:t xml:space="preserve"> </w:t>
      </w:r>
      <w:r w:rsidRPr="008F627F">
        <w:rPr>
          <w:b/>
          <w:sz w:val="32"/>
          <w:szCs w:val="32"/>
          <w:lang w:val="en-US"/>
        </w:rPr>
        <w:t>Our bidding agent significantly outperforms both the simple</w:t>
      </w:r>
      <w:r>
        <w:rPr>
          <w:b/>
          <w:sz w:val="32"/>
          <w:szCs w:val="32"/>
          <w:lang w:val="en-US"/>
        </w:rPr>
        <w:t xml:space="preserve"> </w:t>
      </w:r>
      <w:r w:rsidRPr="008F627F">
        <w:rPr>
          <w:b/>
          <w:sz w:val="32"/>
          <w:szCs w:val="32"/>
          <w:lang w:val="en-US"/>
        </w:rPr>
        <w:t>bidding strategy and the random allocation, and in a mixed population</w:t>
      </w:r>
      <w:r>
        <w:rPr>
          <w:b/>
          <w:sz w:val="32"/>
          <w:szCs w:val="32"/>
          <w:lang w:val="en-US"/>
        </w:rPr>
        <w:t xml:space="preserve"> </w:t>
      </w:r>
      <w:r w:rsidRPr="008F627F">
        <w:rPr>
          <w:b/>
          <w:sz w:val="32"/>
          <w:szCs w:val="32"/>
          <w:lang w:val="en-US"/>
        </w:rPr>
        <w:t>of agents it is able to expose its adverts to 25% more users than</w:t>
      </w:r>
      <w:r>
        <w:rPr>
          <w:b/>
          <w:sz w:val="32"/>
          <w:szCs w:val="32"/>
          <w:lang w:val="en-US"/>
        </w:rPr>
        <w:t xml:space="preserve"> </w:t>
      </w:r>
      <w:r w:rsidRPr="008F627F">
        <w:rPr>
          <w:b/>
          <w:sz w:val="32"/>
          <w:szCs w:val="32"/>
          <w:lang w:val="en-US"/>
        </w:rPr>
        <w:t>the simple bidding strategy. Moreover, its performance is within</w:t>
      </w:r>
      <w:r>
        <w:rPr>
          <w:b/>
          <w:sz w:val="32"/>
          <w:szCs w:val="32"/>
          <w:lang w:val="en-US"/>
        </w:rPr>
        <w:t xml:space="preserve"> </w:t>
      </w:r>
      <w:r w:rsidRPr="008F627F">
        <w:rPr>
          <w:b/>
          <w:sz w:val="32"/>
          <w:szCs w:val="32"/>
          <w:lang w:val="en-US"/>
        </w:rPr>
        <w:t>7.5% of that of the centralised optimal allocation despite the highly</w:t>
      </w:r>
      <w:r>
        <w:rPr>
          <w:b/>
          <w:sz w:val="32"/>
          <w:szCs w:val="32"/>
          <w:lang w:val="en-US"/>
        </w:rPr>
        <w:t xml:space="preserve"> </w:t>
      </w:r>
      <w:r w:rsidRPr="008F627F">
        <w:rPr>
          <w:b/>
          <w:sz w:val="32"/>
          <w:szCs w:val="32"/>
          <w:lang w:val="en-US"/>
        </w:rPr>
        <w:t>uncertain environment in which it must operate.</w:t>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B2C39" w:rsidRDefault="00CB2C39" w:rsidP="00CB2C39">
      <w:pPr>
        <w:autoSpaceDE w:val="0"/>
        <w:autoSpaceDN w:val="0"/>
        <w:adjustRightInd w:val="0"/>
        <w:spacing w:after="0" w:line="240" w:lineRule="auto"/>
        <w:rPr>
          <w:rFonts w:ascii="Helvetica" w:hAnsi="Helvetica" w:cs="Helvetica"/>
          <w:sz w:val="36"/>
          <w:szCs w:val="36"/>
        </w:rPr>
      </w:pPr>
    </w:p>
    <w:p w:rsidR="00CB2C39" w:rsidRDefault="00CB2C39" w:rsidP="00CB2C39">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CB2C39" w:rsidRPr="00270FF0" w:rsidRDefault="00CB2C39" w:rsidP="00CB2C39">
      <w:pPr>
        <w:ind w:firstLine="720"/>
        <w:rPr>
          <w:sz w:val="24"/>
          <w:szCs w:val="24"/>
          <w:lang w:val="en-US"/>
        </w:rPr>
      </w:pPr>
    </w:p>
    <w:p w:rsidR="00CB2C39" w:rsidRDefault="00CB2C39" w:rsidP="00CB2C39">
      <w:pPr>
        <w:rPr>
          <w:b/>
          <w:sz w:val="32"/>
          <w:szCs w:val="32"/>
          <w:lang w:val="en-US"/>
        </w:rPr>
      </w:pPr>
      <w:r>
        <w:rPr>
          <w:b/>
          <w:sz w:val="32"/>
          <w:szCs w:val="32"/>
          <w:lang w:val="en-US"/>
        </w:rPr>
        <w:t>Abstract:</w:t>
      </w:r>
      <w:r>
        <w:rPr>
          <w:b/>
          <w:sz w:val="32"/>
          <w:szCs w:val="32"/>
          <w:lang w:val="en-US"/>
        </w:rPr>
        <w:tab/>
      </w: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CB2C39" w:rsidRDefault="00CB2C39" w:rsidP="00CB2C39">
      <w:pPr>
        <w:rPr>
          <w:b/>
          <w:sz w:val="32"/>
          <w:szCs w:val="32"/>
          <w:lang w:val="en-US"/>
        </w:rPr>
      </w:pPr>
    </w:p>
    <w:p w:rsidR="00A6726A" w:rsidRDefault="00A6726A" w:rsidP="00A6726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D6FD7" w:rsidRPr="006D6FD7" w:rsidRDefault="006D6FD7" w:rsidP="006D6FD7">
      <w:pPr>
        <w:autoSpaceDE w:val="0"/>
        <w:autoSpaceDN w:val="0"/>
        <w:adjustRightInd w:val="0"/>
        <w:spacing w:after="0" w:line="240" w:lineRule="auto"/>
        <w:rPr>
          <w:rFonts w:ascii="Helvetica" w:hAnsi="Helvetica" w:cs="Helvetica"/>
          <w:sz w:val="36"/>
          <w:szCs w:val="36"/>
        </w:rPr>
      </w:pPr>
      <w:r w:rsidRPr="006D6FD7">
        <w:rPr>
          <w:rFonts w:ascii="Helvetica" w:hAnsi="Helvetica" w:cs="Helvetica"/>
          <w:sz w:val="36"/>
          <w:szCs w:val="36"/>
        </w:rPr>
        <w:t>Gaze-Based Interaction with Public Displays</w:t>
      </w:r>
    </w:p>
    <w:p w:rsidR="00A6726A" w:rsidRDefault="006D6FD7" w:rsidP="006D6FD7">
      <w:pPr>
        <w:autoSpaceDE w:val="0"/>
        <w:autoSpaceDN w:val="0"/>
        <w:adjustRightInd w:val="0"/>
        <w:spacing w:after="0" w:line="240" w:lineRule="auto"/>
        <w:rPr>
          <w:rFonts w:ascii="Helvetica" w:hAnsi="Helvetica" w:cs="Helvetica"/>
          <w:sz w:val="36"/>
          <w:szCs w:val="36"/>
        </w:rPr>
      </w:pPr>
      <w:r w:rsidRPr="006D6FD7">
        <w:rPr>
          <w:rFonts w:ascii="Helvetica" w:hAnsi="Helvetica" w:cs="Helvetica"/>
          <w:sz w:val="36"/>
          <w:szCs w:val="36"/>
        </w:rPr>
        <w:t>Using Off-the-Shelf Components</w:t>
      </w:r>
    </w:p>
    <w:p w:rsidR="00A6726A" w:rsidRDefault="00A6726A" w:rsidP="00A6726A">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A6726A" w:rsidRPr="00270FF0" w:rsidRDefault="00B760C3" w:rsidP="00A6726A">
      <w:pPr>
        <w:ind w:firstLine="720"/>
        <w:rPr>
          <w:sz w:val="24"/>
          <w:szCs w:val="24"/>
          <w:lang w:val="en-US"/>
        </w:rPr>
      </w:pPr>
      <w:r w:rsidRPr="00B760C3">
        <w:rPr>
          <w:sz w:val="24"/>
          <w:szCs w:val="24"/>
          <w:lang w:val="en-US"/>
        </w:rPr>
        <w:t>Javier San Agustin</w:t>
      </w:r>
      <w:r>
        <w:rPr>
          <w:sz w:val="24"/>
          <w:szCs w:val="24"/>
          <w:lang w:val="en-US"/>
        </w:rPr>
        <w:t xml:space="preserve">, </w:t>
      </w:r>
      <w:r>
        <w:rPr>
          <w:rFonts w:ascii="TimesNewRomanPS-BoldMT" w:hAnsi="TimesNewRomanPS-BoldMT" w:cs="TimesNewRomanPS-BoldMT"/>
          <w:b/>
          <w:bCs/>
          <w:sz w:val="24"/>
          <w:szCs w:val="24"/>
        </w:rPr>
        <w:t>John Paulin Hansen</w:t>
      </w:r>
      <w:r w:rsidR="00983FBA">
        <w:rPr>
          <w:rFonts w:ascii="TimesNewRomanPS-BoldMT" w:hAnsi="TimesNewRomanPS-BoldMT" w:cs="TimesNewRomanPS-BoldMT"/>
          <w:b/>
          <w:bCs/>
          <w:sz w:val="24"/>
          <w:szCs w:val="24"/>
        </w:rPr>
        <w:t xml:space="preserve">, </w:t>
      </w:r>
      <w:r w:rsidR="00983FBA">
        <w:rPr>
          <w:rFonts w:ascii="TimesNewRomanPS-BoldMT" w:hAnsi="TimesNewRomanPS-BoldMT" w:cs="TimesNewRomanPS-BoldMT"/>
          <w:b/>
          <w:bCs/>
          <w:sz w:val="24"/>
          <w:szCs w:val="24"/>
        </w:rPr>
        <w:t>Martin Tall</w:t>
      </w:r>
    </w:p>
    <w:p w:rsidR="00A6726A" w:rsidRDefault="00A6726A" w:rsidP="00A6726A">
      <w:pPr>
        <w:rPr>
          <w:b/>
          <w:sz w:val="32"/>
          <w:szCs w:val="32"/>
          <w:lang w:val="en-US"/>
        </w:rPr>
      </w:pPr>
      <w:r>
        <w:rPr>
          <w:b/>
          <w:sz w:val="32"/>
          <w:szCs w:val="32"/>
          <w:lang w:val="en-US"/>
        </w:rPr>
        <w:t>Abstract:</w:t>
      </w:r>
      <w:r>
        <w:rPr>
          <w:b/>
          <w:sz w:val="32"/>
          <w:szCs w:val="32"/>
          <w:lang w:val="en-US"/>
        </w:rPr>
        <w:tab/>
      </w:r>
    </w:p>
    <w:p w:rsidR="00CB2C39" w:rsidRDefault="00C3092C" w:rsidP="00C3092C">
      <w:pPr>
        <w:rPr>
          <w:b/>
          <w:sz w:val="32"/>
          <w:szCs w:val="32"/>
          <w:lang w:val="en-US"/>
        </w:rPr>
      </w:pPr>
      <w:r w:rsidRPr="00C3092C">
        <w:rPr>
          <w:b/>
          <w:sz w:val="32"/>
          <w:szCs w:val="32"/>
          <w:lang w:val="en-US"/>
        </w:rPr>
        <w:t>Eye gaze can be used to interact with high-density</w:t>
      </w:r>
      <w:r w:rsidR="004B6213">
        <w:rPr>
          <w:b/>
          <w:sz w:val="32"/>
          <w:szCs w:val="32"/>
          <w:lang w:val="en-US"/>
        </w:rPr>
        <w:t xml:space="preserve"> </w:t>
      </w:r>
      <w:r w:rsidRPr="00C3092C">
        <w:rPr>
          <w:b/>
          <w:sz w:val="32"/>
          <w:szCs w:val="32"/>
          <w:lang w:val="en-US"/>
        </w:rPr>
        <w:t>information presented on large displays. We have built a</w:t>
      </w:r>
      <w:r w:rsidR="004B6213">
        <w:rPr>
          <w:b/>
          <w:sz w:val="32"/>
          <w:szCs w:val="32"/>
          <w:lang w:val="en-US"/>
        </w:rPr>
        <w:t xml:space="preserve"> </w:t>
      </w:r>
      <w:r w:rsidRPr="00C3092C">
        <w:rPr>
          <w:b/>
          <w:sz w:val="32"/>
          <w:szCs w:val="32"/>
          <w:lang w:val="en-US"/>
        </w:rPr>
        <w:t>system employing off-the-shelf hardware components and</w:t>
      </w:r>
      <w:r w:rsidR="004B6213">
        <w:rPr>
          <w:b/>
          <w:sz w:val="32"/>
          <w:szCs w:val="32"/>
          <w:lang w:val="en-US"/>
        </w:rPr>
        <w:t xml:space="preserve"> </w:t>
      </w:r>
      <w:r w:rsidRPr="00C3092C">
        <w:rPr>
          <w:b/>
          <w:sz w:val="32"/>
          <w:szCs w:val="32"/>
          <w:lang w:val="en-US"/>
        </w:rPr>
        <w:t>open-source gaze tracking software that enables users to</w:t>
      </w:r>
      <w:r w:rsidR="004B6213">
        <w:rPr>
          <w:b/>
          <w:sz w:val="32"/>
          <w:szCs w:val="32"/>
          <w:lang w:val="en-US"/>
        </w:rPr>
        <w:t xml:space="preserve"> </w:t>
      </w:r>
      <w:r w:rsidRPr="00C3092C">
        <w:rPr>
          <w:b/>
          <w:sz w:val="32"/>
          <w:szCs w:val="32"/>
          <w:lang w:val="en-US"/>
        </w:rPr>
        <w:t>interact with an interface displayed on a 55” screen using</w:t>
      </w:r>
      <w:r w:rsidR="004B6213">
        <w:rPr>
          <w:b/>
          <w:sz w:val="32"/>
          <w:szCs w:val="32"/>
          <w:lang w:val="en-US"/>
        </w:rPr>
        <w:t xml:space="preserve"> </w:t>
      </w:r>
      <w:r w:rsidRPr="00C3092C">
        <w:rPr>
          <w:b/>
          <w:sz w:val="32"/>
          <w:szCs w:val="32"/>
          <w:lang w:val="en-US"/>
        </w:rPr>
        <w:t>their eye movements. The system works at a viewing</w:t>
      </w:r>
      <w:r w:rsidR="004B6213">
        <w:rPr>
          <w:b/>
          <w:sz w:val="32"/>
          <w:szCs w:val="32"/>
          <w:lang w:val="en-US"/>
        </w:rPr>
        <w:t xml:space="preserve"> </w:t>
      </w:r>
      <w:r w:rsidRPr="00C3092C">
        <w:rPr>
          <w:b/>
          <w:sz w:val="32"/>
          <w:szCs w:val="32"/>
          <w:lang w:val="en-US"/>
        </w:rPr>
        <w:t>distance of 1 to 1.5 meters and requires a 30 second</w:t>
      </w:r>
      <w:r w:rsidR="004B6213">
        <w:rPr>
          <w:b/>
          <w:sz w:val="32"/>
          <w:szCs w:val="32"/>
          <w:lang w:val="en-US"/>
        </w:rPr>
        <w:t xml:space="preserve"> </w:t>
      </w:r>
      <w:r w:rsidRPr="00C3092C">
        <w:rPr>
          <w:b/>
          <w:sz w:val="32"/>
          <w:szCs w:val="32"/>
          <w:lang w:val="en-US"/>
        </w:rPr>
        <w:t>calibration procedure for every user. We demonstrate how it</w:t>
      </w:r>
      <w:r w:rsidR="004B6213">
        <w:rPr>
          <w:b/>
          <w:sz w:val="32"/>
          <w:szCs w:val="32"/>
          <w:lang w:val="en-US"/>
        </w:rPr>
        <w:t xml:space="preserve"> </w:t>
      </w:r>
      <w:r w:rsidRPr="00C3092C">
        <w:rPr>
          <w:b/>
          <w:sz w:val="32"/>
          <w:szCs w:val="32"/>
          <w:lang w:val="en-US"/>
        </w:rPr>
        <w:t>can be used to navigate a digital bulletin board display with</w:t>
      </w:r>
      <w:r w:rsidR="004B6213">
        <w:rPr>
          <w:b/>
          <w:sz w:val="32"/>
          <w:szCs w:val="32"/>
          <w:lang w:val="en-US"/>
        </w:rPr>
        <w:t xml:space="preserve"> </w:t>
      </w:r>
      <w:r w:rsidRPr="00C3092C">
        <w:rPr>
          <w:b/>
          <w:sz w:val="32"/>
          <w:szCs w:val="32"/>
          <w:lang w:val="en-US"/>
        </w:rPr>
        <w:t>several notes on top of each other. There are some technical</w:t>
      </w:r>
      <w:r w:rsidR="004B6213">
        <w:rPr>
          <w:b/>
          <w:sz w:val="32"/>
          <w:szCs w:val="32"/>
          <w:lang w:val="en-US"/>
        </w:rPr>
        <w:t xml:space="preserve"> </w:t>
      </w:r>
      <w:r w:rsidRPr="00C3092C">
        <w:rPr>
          <w:b/>
          <w:sz w:val="32"/>
          <w:szCs w:val="32"/>
          <w:lang w:val="en-US"/>
        </w:rPr>
        <w:t>challenges detecting the eyes when people are wearing</w:t>
      </w:r>
      <w:r w:rsidR="004B6213">
        <w:rPr>
          <w:b/>
          <w:sz w:val="32"/>
          <w:szCs w:val="32"/>
          <w:lang w:val="en-US"/>
        </w:rPr>
        <w:t xml:space="preserve"> </w:t>
      </w:r>
      <w:r w:rsidRPr="00C3092C">
        <w:rPr>
          <w:b/>
          <w:sz w:val="32"/>
          <w:szCs w:val="32"/>
          <w:lang w:val="en-US"/>
        </w:rPr>
        <w:t>glasses and when external light sources are present.</w:t>
      </w: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CB2C39">
      <w:pPr>
        <w:rPr>
          <w:b/>
          <w:sz w:val="32"/>
          <w:szCs w:val="32"/>
          <w:lang w:val="en-US"/>
        </w:rPr>
      </w:pPr>
    </w:p>
    <w:p w:rsidR="005A6657" w:rsidRDefault="005A6657" w:rsidP="005A665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A6657" w:rsidRDefault="00F00D31" w:rsidP="005A665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Creating and sharing multi-media packages using large situated public displays and mobile phones</w:t>
      </w:r>
    </w:p>
    <w:p w:rsidR="00F00D31" w:rsidRDefault="00F00D31" w:rsidP="005A6657">
      <w:pPr>
        <w:autoSpaceDE w:val="0"/>
        <w:autoSpaceDN w:val="0"/>
        <w:adjustRightInd w:val="0"/>
        <w:spacing w:after="0" w:line="240" w:lineRule="auto"/>
        <w:rPr>
          <w:rFonts w:ascii="Helvetica" w:hAnsi="Helvetica" w:cs="Helvetica"/>
          <w:sz w:val="36"/>
          <w:szCs w:val="36"/>
        </w:rPr>
      </w:pPr>
    </w:p>
    <w:p w:rsidR="005A6657" w:rsidRDefault="005A6657" w:rsidP="005A6657">
      <w:pPr>
        <w:autoSpaceDE w:val="0"/>
        <w:autoSpaceDN w:val="0"/>
        <w:adjustRightInd w:val="0"/>
        <w:spacing w:after="0" w:line="240" w:lineRule="auto"/>
        <w:rPr>
          <w:b/>
          <w:sz w:val="32"/>
          <w:szCs w:val="32"/>
          <w:lang w:val="en-US"/>
        </w:rPr>
      </w:pPr>
      <w:r>
        <w:rPr>
          <w:b/>
          <w:sz w:val="32"/>
          <w:szCs w:val="32"/>
          <w:lang w:val="en-US"/>
        </w:rPr>
        <w:t>Author:</w:t>
      </w:r>
      <w:r>
        <w:rPr>
          <w:b/>
          <w:sz w:val="32"/>
          <w:szCs w:val="32"/>
          <w:lang w:val="en-US"/>
        </w:rPr>
        <w:tab/>
      </w:r>
    </w:p>
    <w:p w:rsidR="005A6657" w:rsidRPr="00270FF0" w:rsidRDefault="00345FC3" w:rsidP="005A6657">
      <w:pPr>
        <w:ind w:firstLine="720"/>
        <w:rPr>
          <w:sz w:val="24"/>
          <w:szCs w:val="24"/>
          <w:lang w:val="en-US"/>
        </w:rPr>
      </w:pPr>
      <w:r>
        <w:rPr>
          <w:sz w:val="24"/>
          <w:szCs w:val="24"/>
          <w:lang w:val="en-US"/>
        </w:rPr>
        <w:t>Andrew Maunder, Gary Marsden</w:t>
      </w:r>
      <w:r w:rsidR="006C775E">
        <w:rPr>
          <w:sz w:val="24"/>
          <w:szCs w:val="24"/>
          <w:lang w:val="en-US"/>
        </w:rPr>
        <w:t xml:space="preserve">, </w:t>
      </w:r>
      <w:r w:rsidR="004E4729">
        <w:rPr>
          <w:sz w:val="24"/>
          <w:szCs w:val="24"/>
          <w:lang w:val="en-US"/>
        </w:rPr>
        <w:t>Richard Harper</w:t>
      </w:r>
    </w:p>
    <w:p w:rsidR="005A6657" w:rsidRDefault="005A6657" w:rsidP="005A6657">
      <w:pPr>
        <w:rPr>
          <w:b/>
          <w:sz w:val="32"/>
          <w:szCs w:val="32"/>
          <w:lang w:val="en-US"/>
        </w:rPr>
      </w:pPr>
      <w:r>
        <w:rPr>
          <w:b/>
          <w:sz w:val="32"/>
          <w:szCs w:val="32"/>
          <w:lang w:val="en-US"/>
        </w:rPr>
        <w:t>Abstract:</w:t>
      </w:r>
      <w:r>
        <w:rPr>
          <w:b/>
          <w:sz w:val="32"/>
          <w:szCs w:val="32"/>
          <w:lang w:val="en-US"/>
        </w:rPr>
        <w:tab/>
      </w:r>
    </w:p>
    <w:p w:rsidR="005A6657" w:rsidRDefault="004807AB" w:rsidP="00CB2C39">
      <w:pPr>
        <w:rPr>
          <w:b/>
          <w:sz w:val="32"/>
          <w:szCs w:val="32"/>
          <w:lang w:val="en-US"/>
        </w:rPr>
      </w:pPr>
      <w:r>
        <w:rPr>
          <w:b/>
          <w:sz w:val="32"/>
          <w:szCs w:val="32"/>
          <w:lang w:val="en-US"/>
        </w:rPr>
        <w:t>This paper will describe a novel interaction technique that allows mobile phone users to create and share contextualized media packages between their personal, Bluetooth enabled camera phones, and situated public displays. Unlike other solutions to this problem, the one presented in this paper does not require any specialist software or hardware on the user’s handset. We believe this technique has the potential to revolutionise ho</w:t>
      </w:r>
      <w:r w:rsidR="00FE32A7">
        <w:rPr>
          <w:b/>
          <w:sz w:val="32"/>
          <w:szCs w:val="32"/>
          <w:lang w:val="en-US"/>
        </w:rPr>
        <w:t>w people donate and ret</w:t>
      </w:r>
      <w:r>
        <w:rPr>
          <w:b/>
          <w:sz w:val="32"/>
          <w:szCs w:val="32"/>
          <w:lang w:val="en-US"/>
        </w:rPr>
        <w:t>r</w:t>
      </w:r>
      <w:r w:rsidR="00FE32A7">
        <w:rPr>
          <w:b/>
          <w:sz w:val="32"/>
          <w:szCs w:val="32"/>
          <w:lang w:val="en-US"/>
        </w:rPr>
        <w:t>i</w:t>
      </w:r>
      <w:bookmarkStart w:id="0" w:name="_GoBack"/>
      <w:bookmarkEnd w:id="0"/>
      <w:r>
        <w:rPr>
          <w:b/>
          <w:sz w:val="32"/>
          <w:szCs w:val="32"/>
          <w:lang w:val="en-US"/>
        </w:rPr>
        <w:t>eve digital medial files without incurring any direct cost.</w:t>
      </w: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863F6B" w:rsidRDefault="00863F6B" w:rsidP="00CB2C39">
      <w:pPr>
        <w:rPr>
          <w:b/>
          <w:sz w:val="32"/>
          <w:szCs w:val="32"/>
          <w:lang w:val="en-US"/>
        </w:rPr>
      </w:pPr>
    </w:p>
    <w:p w:rsidR="00950EEE" w:rsidRDefault="00950EEE" w:rsidP="00863F6B">
      <w:pPr>
        <w:autoSpaceDE w:val="0"/>
        <w:autoSpaceDN w:val="0"/>
        <w:adjustRightInd w:val="0"/>
        <w:spacing w:after="0" w:line="240" w:lineRule="auto"/>
        <w:rPr>
          <w:rFonts w:ascii="Helvetica" w:hAnsi="Helvetica" w:cs="Helvetica"/>
          <w:sz w:val="36"/>
          <w:szCs w:val="36"/>
        </w:rPr>
      </w:pPr>
    </w:p>
    <w:sectPr w:rsidR="00950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MI6">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0DE9"/>
    <w:rsid w:val="00002BA4"/>
    <w:rsid w:val="00003B30"/>
    <w:rsid w:val="0000529F"/>
    <w:rsid w:val="00006434"/>
    <w:rsid w:val="00011816"/>
    <w:rsid w:val="00030FE7"/>
    <w:rsid w:val="00034DA9"/>
    <w:rsid w:val="0004481F"/>
    <w:rsid w:val="00052B13"/>
    <w:rsid w:val="0005376E"/>
    <w:rsid w:val="00055F17"/>
    <w:rsid w:val="00057F77"/>
    <w:rsid w:val="000662F1"/>
    <w:rsid w:val="00070E77"/>
    <w:rsid w:val="00080183"/>
    <w:rsid w:val="00084C3B"/>
    <w:rsid w:val="0008661C"/>
    <w:rsid w:val="00091496"/>
    <w:rsid w:val="000924E9"/>
    <w:rsid w:val="0009486C"/>
    <w:rsid w:val="000948B6"/>
    <w:rsid w:val="00096B8F"/>
    <w:rsid w:val="000A0074"/>
    <w:rsid w:val="000A01A1"/>
    <w:rsid w:val="000A6412"/>
    <w:rsid w:val="000B2313"/>
    <w:rsid w:val="000C114C"/>
    <w:rsid w:val="000C220B"/>
    <w:rsid w:val="000C4965"/>
    <w:rsid w:val="000C5C46"/>
    <w:rsid w:val="000D39FE"/>
    <w:rsid w:val="000D4119"/>
    <w:rsid w:val="000D6B68"/>
    <w:rsid w:val="000D75E7"/>
    <w:rsid w:val="000E08B5"/>
    <w:rsid w:val="000E197B"/>
    <w:rsid w:val="000F07BE"/>
    <w:rsid w:val="000F14CC"/>
    <w:rsid w:val="000F239A"/>
    <w:rsid w:val="000F6582"/>
    <w:rsid w:val="000F762E"/>
    <w:rsid w:val="001156D7"/>
    <w:rsid w:val="00115C8A"/>
    <w:rsid w:val="00115CE7"/>
    <w:rsid w:val="00121658"/>
    <w:rsid w:val="00125C39"/>
    <w:rsid w:val="00125C9E"/>
    <w:rsid w:val="00126902"/>
    <w:rsid w:val="0013179E"/>
    <w:rsid w:val="00140B5F"/>
    <w:rsid w:val="0014240B"/>
    <w:rsid w:val="00142577"/>
    <w:rsid w:val="0014663B"/>
    <w:rsid w:val="00152E98"/>
    <w:rsid w:val="00155026"/>
    <w:rsid w:val="00155D3A"/>
    <w:rsid w:val="001659B9"/>
    <w:rsid w:val="00172040"/>
    <w:rsid w:val="0017389D"/>
    <w:rsid w:val="0017419D"/>
    <w:rsid w:val="00176A47"/>
    <w:rsid w:val="00182BEC"/>
    <w:rsid w:val="00186A27"/>
    <w:rsid w:val="00190993"/>
    <w:rsid w:val="00190BD2"/>
    <w:rsid w:val="00197991"/>
    <w:rsid w:val="001A2344"/>
    <w:rsid w:val="001A2998"/>
    <w:rsid w:val="001A34F1"/>
    <w:rsid w:val="001C27FE"/>
    <w:rsid w:val="001C4D49"/>
    <w:rsid w:val="001C4DE6"/>
    <w:rsid w:val="001C6A84"/>
    <w:rsid w:val="001D1C02"/>
    <w:rsid w:val="001D3EA1"/>
    <w:rsid w:val="001D69DA"/>
    <w:rsid w:val="001E212B"/>
    <w:rsid w:val="001E5D6C"/>
    <w:rsid w:val="001F0DC8"/>
    <w:rsid w:val="001F26D0"/>
    <w:rsid w:val="001F4356"/>
    <w:rsid w:val="001F6925"/>
    <w:rsid w:val="001F7F0F"/>
    <w:rsid w:val="0020036B"/>
    <w:rsid w:val="00206C5C"/>
    <w:rsid w:val="00210CB4"/>
    <w:rsid w:val="0021243D"/>
    <w:rsid w:val="00214392"/>
    <w:rsid w:val="002144C7"/>
    <w:rsid w:val="0021597E"/>
    <w:rsid w:val="00217050"/>
    <w:rsid w:val="002232A0"/>
    <w:rsid w:val="002237C5"/>
    <w:rsid w:val="0022464C"/>
    <w:rsid w:val="00231A8B"/>
    <w:rsid w:val="00237B2F"/>
    <w:rsid w:val="00237C90"/>
    <w:rsid w:val="00252C57"/>
    <w:rsid w:val="00255F36"/>
    <w:rsid w:val="002561E9"/>
    <w:rsid w:val="00260795"/>
    <w:rsid w:val="0026209D"/>
    <w:rsid w:val="00262417"/>
    <w:rsid w:val="00262962"/>
    <w:rsid w:val="002650BF"/>
    <w:rsid w:val="00265B13"/>
    <w:rsid w:val="00270FF0"/>
    <w:rsid w:val="00271653"/>
    <w:rsid w:val="0027177D"/>
    <w:rsid w:val="00273DA2"/>
    <w:rsid w:val="00275580"/>
    <w:rsid w:val="002815AF"/>
    <w:rsid w:val="00291994"/>
    <w:rsid w:val="00291D70"/>
    <w:rsid w:val="00291E78"/>
    <w:rsid w:val="002A03FB"/>
    <w:rsid w:val="002A24E3"/>
    <w:rsid w:val="002A46F4"/>
    <w:rsid w:val="002A58AC"/>
    <w:rsid w:val="002A7D8B"/>
    <w:rsid w:val="002B5EF4"/>
    <w:rsid w:val="002B6EEF"/>
    <w:rsid w:val="002C2994"/>
    <w:rsid w:val="002C331C"/>
    <w:rsid w:val="002D0E4A"/>
    <w:rsid w:val="002D163A"/>
    <w:rsid w:val="002D4DCF"/>
    <w:rsid w:val="002D5806"/>
    <w:rsid w:val="002D6F0A"/>
    <w:rsid w:val="002D74C3"/>
    <w:rsid w:val="002E68DE"/>
    <w:rsid w:val="002F1E6F"/>
    <w:rsid w:val="002F2434"/>
    <w:rsid w:val="002F3F11"/>
    <w:rsid w:val="00301665"/>
    <w:rsid w:val="00306430"/>
    <w:rsid w:val="00307FC3"/>
    <w:rsid w:val="0031039A"/>
    <w:rsid w:val="00315004"/>
    <w:rsid w:val="0031676E"/>
    <w:rsid w:val="00325E10"/>
    <w:rsid w:val="003267AB"/>
    <w:rsid w:val="0032752F"/>
    <w:rsid w:val="00327A5F"/>
    <w:rsid w:val="00332356"/>
    <w:rsid w:val="00335384"/>
    <w:rsid w:val="00336C29"/>
    <w:rsid w:val="00337BCD"/>
    <w:rsid w:val="0034099A"/>
    <w:rsid w:val="00340BDE"/>
    <w:rsid w:val="00341A18"/>
    <w:rsid w:val="00343067"/>
    <w:rsid w:val="003430E0"/>
    <w:rsid w:val="00344344"/>
    <w:rsid w:val="00344D98"/>
    <w:rsid w:val="00345FC3"/>
    <w:rsid w:val="0034711F"/>
    <w:rsid w:val="00355E6B"/>
    <w:rsid w:val="00360E3F"/>
    <w:rsid w:val="00365A89"/>
    <w:rsid w:val="00367EFF"/>
    <w:rsid w:val="00371AF5"/>
    <w:rsid w:val="0037220B"/>
    <w:rsid w:val="003730D4"/>
    <w:rsid w:val="00374F39"/>
    <w:rsid w:val="00376965"/>
    <w:rsid w:val="00382798"/>
    <w:rsid w:val="00384693"/>
    <w:rsid w:val="00393498"/>
    <w:rsid w:val="003942D0"/>
    <w:rsid w:val="00394EA4"/>
    <w:rsid w:val="0039546F"/>
    <w:rsid w:val="003A293A"/>
    <w:rsid w:val="003A29D6"/>
    <w:rsid w:val="003A313E"/>
    <w:rsid w:val="003A5834"/>
    <w:rsid w:val="003B0429"/>
    <w:rsid w:val="003B1BA0"/>
    <w:rsid w:val="003B2DDE"/>
    <w:rsid w:val="003B3EB7"/>
    <w:rsid w:val="003B75A4"/>
    <w:rsid w:val="003C3223"/>
    <w:rsid w:val="003C4C9D"/>
    <w:rsid w:val="003C628E"/>
    <w:rsid w:val="003C76A9"/>
    <w:rsid w:val="003D1E11"/>
    <w:rsid w:val="003D28E9"/>
    <w:rsid w:val="003D7421"/>
    <w:rsid w:val="003D74E8"/>
    <w:rsid w:val="003E0C9C"/>
    <w:rsid w:val="003E45C0"/>
    <w:rsid w:val="003E4642"/>
    <w:rsid w:val="003E4EB4"/>
    <w:rsid w:val="003E7BF1"/>
    <w:rsid w:val="003F1435"/>
    <w:rsid w:val="003F2A59"/>
    <w:rsid w:val="003F4E78"/>
    <w:rsid w:val="003F5A67"/>
    <w:rsid w:val="0040223A"/>
    <w:rsid w:val="00402547"/>
    <w:rsid w:val="00402C85"/>
    <w:rsid w:val="004046C4"/>
    <w:rsid w:val="004068BC"/>
    <w:rsid w:val="004068FB"/>
    <w:rsid w:val="00410B53"/>
    <w:rsid w:val="00413C93"/>
    <w:rsid w:val="00423480"/>
    <w:rsid w:val="00432121"/>
    <w:rsid w:val="004348B9"/>
    <w:rsid w:val="004368E3"/>
    <w:rsid w:val="00436BF4"/>
    <w:rsid w:val="00437C44"/>
    <w:rsid w:val="00440B75"/>
    <w:rsid w:val="004421E1"/>
    <w:rsid w:val="0044231F"/>
    <w:rsid w:val="004459F8"/>
    <w:rsid w:val="00446EA2"/>
    <w:rsid w:val="00455694"/>
    <w:rsid w:val="00473EDF"/>
    <w:rsid w:val="00475D04"/>
    <w:rsid w:val="00477FCF"/>
    <w:rsid w:val="004807AB"/>
    <w:rsid w:val="00481601"/>
    <w:rsid w:val="00482D02"/>
    <w:rsid w:val="004841FB"/>
    <w:rsid w:val="0049374D"/>
    <w:rsid w:val="004A1414"/>
    <w:rsid w:val="004A3DBA"/>
    <w:rsid w:val="004A4A97"/>
    <w:rsid w:val="004A61E4"/>
    <w:rsid w:val="004A6FCB"/>
    <w:rsid w:val="004B12D9"/>
    <w:rsid w:val="004B30E7"/>
    <w:rsid w:val="004B4890"/>
    <w:rsid w:val="004B6213"/>
    <w:rsid w:val="004B6E63"/>
    <w:rsid w:val="004C028D"/>
    <w:rsid w:val="004C0E63"/>
    <w:rsid w:val="004C1F04"/>
    <w:rsid w:val="004C4887"/>
    <w:rsid w:val="004C79C2"/>
    <w:rsid w:val="004D4325"/>
    <w:rsid w:val="004D7A8F"/>
    <w:rsid w:val="004E2FF0"/>
    <w:rsid w:val="004E3BD7"/>
    <w:rsid w:val="004E4729"/>
    <w:rsid w:val="004E53A3"/>
    <w:rsid w:val="004F030A"/>
    <w:rsid w:val="004F53F1"/>
    <w:rsid w:val="005025CE"/>
    <w:rsid w:val="00503BBF"/>
    <w:rsid w:val="005050DB"/>
    <w:rsid w:val="005136C8"/>
    <w:rsid w:val="00515337"/>
    <w:rsid w:val="005169B0"/>
    <w:rsid w:val="00516F1F"/>
    <w:rsid w:val="00522978"/>
    <w:rsid w:val="00523130"/>
    <w:rsid w:val="00523E48"/>
    <w:rsid w:val="00533D25"/>
    <w:rsid w:val="00535901"/>
    <w:rsid w:val="0053706F"/>
    <w:rsid w:val="00540505"/>
    <w:rsid w:val="00542629"/>
    <w:rsid w:val="00543018"/>
    <w:rsid w:val="005432CB"/>
    <w:rsid w:val="005436BC"/>
    <w:rsid w:val="00544BC6"/>
    <w:rsid w:val="00547477"/>
    <w:rsid w:val="00547E16"/>
    <w:rsid w:val="005548B8"/>
    <w:rsid w:val="005639DE"/>
    <w:rsid w:val="005654F4"/>
    <w:rsid w:val="0057458D"/>
    <w:rsid w:val="005779EC"/>
    <w:rsid w:val="00581CC9"/>
    <w:rsid w:val="00591D02"/>
    <w:rsid w:val="005921B2"/>
    <w:rsid w:val="005926E6"/>
    <w:rsid w:val="00593BC6"/>
    <w:rsid w:val="00595BD6"/>
    <w:rsid w:val="00597356"/>
    <w:rsid w:val="00597641"/>
    <w:rsid w:val="00597FC6"/>
    <w:rsid w:val="005A44F9"/>
    <w:rsid w:val="005A529A"/>
    <w:rsid w:val="005A6657"/>
    <w:rsid w:val="005A687F"/>
    <w:rsid w:val="005B334A"/>
    <w:rsid w:val="005C09FA"/>
    <w:rsid w:val="005C176E"/>
    <w:rsid w:val="005C3512"/>
    <w:rsid w:val="005D1D88"/>
    <w:rsid w:val="005D1F12"/>
    <w:rsid w:val="005E0839"/>
    <w:rsid w:val="005E0EA3"/>
    <w:rsid w:val="005E1A1D"/>
    <w:rsid w:val="005E398F"/>
    <w:rsid w:val="005E5D49"/>
    <w:rsid w:val="005F2E53"/>
    <w:rsid w:val="005F2FDF"/>
    <w:rsid w:val="00602140"/>
    <w:rsid w:val="00603565"/>
    <w:rsid w:val="006131AC"/>
    <w:rsid w:val="00614E5A"/>
    <w:rsid w:val="00622548"/>
    <w:rsid w:val="006235A0"/>
    <w:rsid w:val="0062556F"/>
    <w:rsid w:val="0063424A"/>
    <w:rsid w:val="00635E5F"/>
    <w:rsid w:val="00640C42"/>
    <w:rsid w:val="00641D3B"/>
    <w:rsid w:val="006435CB"/>
    <w:rsid w:val="0064391A"/>
    <w:rsid w:val="00652449"/>
    <w:rsid w:val="00671059"/>
    <w:rsid w:val="00672C96"/>
    <w:rsid w:val="00673460"/>
    <w:rsid w:val="0068671F"/>
    <w:rsid w:val="006923F9"/>
    <w:rsid w:val="00696869"/>
    <w:rsid w:val="00697D0B"/>
    <w:rsid w:val="006A0755"/>
    <w:rsid w:val="006A456D"/>
    <w:rsid w:val="006A536F"/>
    <w:rsid w:val="006A6712"/>
    <w:rsid w:val="006A75B5"/>
    <w:rsid w:val="006B43BC"/>
    <w:rsid w:val="006B4A19"/>
    <w:rsid w:val="006B79EA"/>
    <w:rsid w:val="006C5880"/>
    <w:rsid w:val="006C5CF5"/>
    <w:rsid w:val="006C6532"/>
    <w:rsid w:val="006C775E"/>
    <w:rsid w:val="006C78A6"/>
    <w:rsid w:val="006D17A4"/>
    <w:rsid w:val="006D6FD7"/>
    <w:rsid w:val="006D7DB6"/>
    <w:rsid w:val="006E0781"/>
    <w:rsid w:val="006E2358"/>
    <w:rsid w:val="006E2F25"/>
    <w:rsid w:val="006E3263"/>
    <w:rsid w:val="006E75F7"/>
    <w:rsid w:val="006F03E5"/>
    <w:rsid w:val="006F040B"/>
    <w:rsid w:val="006F22DE"/>
    <w:rsid w:val="006F5E7B"/>
    <w:rsid w:val="006F72F6"/>
    <w:rsid w:val="007023BE"/>
    <w:rsid w:val="00705FFF"/>
    <w:rsid w:val="00714DE2"/>
    <w:rsid w:val="007154E3"/>
    <w:rsid w:val="007205C9"/>
    <w:rsid w:val="007213B8"/>
    <w:rsid w:val="00731095"/>
    <w:rsid w:val="0073419E"/>
    <w:rsid w:val="00737371"/>
    <w:rsid w:val="0073743A"/>
    <w:rsid w:val="007423F0"/>
    <w:rsid w:val="00745183"/>
    <w:rsid w:val="00746962"/>
    <w:rsid w:val="00751EE4"/>
    <w:rsid w:val="00752BA2"/>
    <w:rsid w:val="00752E39"/>
    <w:rsid w:val="0075320D"/>
    <w:rsid w:val="00754DF0"/>
    <w:rsid w:val="0076513B"/>
    <w:rsid w:val="00765263"/>
    <w:rsid w:val="0076575B"/>
    <w:rsid w:val="00767C78"/>
    <w:rsid w:val="00775622"/>
    <w:rsid w:val="007840DC"/>
    <w:rsid w:val="0078547A"/>
    <w:rsid w:val="00785D23"/>
    <w:rsid w:val="0078675E"/>
    <w:rsid w:val="00786A2B"/>
    <w:rsid w:val="00792B88"/>
    <w:rsid w:val="0079688B"/>
    <w:rsid w:val="007A383A"/>
    <w:rsid w:val="007A5963"/>
    <w:rsid w:val="007A7258"/>
    <w:rsid w:val="007B1057"/>
    <w:rsid w:val="007B637E"/>
    <w:rsid w:val="007B65F9"/>
    <w:rsid w:val="007C49B0"/>
    <w:rsid w:val="007C5D1C"/>
    <w:rsid w:val="007C7397"/>
    <w:rsid w:val="007D1BA3"/>
    <w:rsid w:val="007D3296"/>
    <w:rsid w:val="007D6364"/>
    <w:rsid w:val="007D6500"/>
    <w:rsid w:val="007E1C52"/>
    <w:rsid w:val="007E49A5"/>
    <w:rsid w:val="007E4FB1"/>
    <w:rsid w:val="007E5564"/>
    <w:rsid w:val="007E67D7"/>
    <w:rsid w:val="007E7DEE"/>
    <w:rsid w:val="007F006E"/>
    <w:rsid w:val="007F0C65"/>
    <w:rsid w:val="007F1686"/>
    <w:rsid w:val="007F3BA9"/>
    <w:rsid w:val="007F5127"/>
    <w:rsid w:val="007F6205"/>
    <w:rsid w:val="008021D2"/>
    <w:rsid w:val="00804300"/>
    <w:rsid w:val="0080509F"/>
    <w:rsid w:val="00806C14"/>
    <w:rsid w:val="00810DE1"/>
    <w:rsid w:val="00811272"/>
    <w:rsid w:val="008121A5"/>
    <w:rsid w:val="00812756"/>
    <w:rsid w:val="00812A5D"/>
    <w:rsid w:val="00814FA3"/>
    <w:rsid w:val="00815D45"/>
    <w:rsid w:val="0081671A"/>
    <w:rsid w:val="00817D1C"/>
    <w:rsid w:val="00840DB3"/>
    <w:rsid w:val="0084381B"/>
    <w:rsid w:val="00851B23"/>
    <w:rsid w:val="008526EF"/>
    <w:rsid w:val="00863F6B"/>
    <w:rsid w:val="00866EB3"/>
    <w:rsid w:val="00875FC8"/>
    <w:rsid w:val="00880353"/>
    <w:rsid w:val="00880C0C"/>
    <w:rsid w:val="008832D5"/>
    <w:rsid w:val="008856AC"/>
    <w:rsid w:val="00885A25"/>
    <w:rsid w:val="0088678D"/>
    <w:rsid w:val="008950F2"/>
    <w:rsid w:val="008952F3"/>
    <w:rsid w:val="00895A04"/>
    <w:rsid w:val="00895DCD"/>
    <w:rsid w:val="0089604A"/>
    <w:rsid w:val="008A0392"/>
    <w:rsid w:val="008A18E0"/>
    <w:rsid w:val="008A6219"/>
    <w:rsid w:val="008B66C7"/>
    <w:rsid w:val="008C05A0"/>
    <w:rsid w:val="008D474D"/>
    <w:rsid w:val="008D490E"/>
    <w:rsid w:val="008D6D3B"/>
    <w:rsid w:val="008E2352"/>
    <w:rsid w:val="008E3425"/>
    <w:rsid w:val="008E48FF"/>
    <w:rsid w:val="008E69A9"/>
    <w:rsid w:val="008E6EC1"/>
    <w:rsid w:val="008F0A1A"/>
    <w:rsid w:val="008F1601"/>
    <w:rsid w:val="008F17A7"/>
    <w:rsid w:val="008F1C31"/>
    <w:rsid w:val="008F2D3E"/>
    <w:rsid w:val="008F627F"/>
    <w:rsid w:val="00904AA6"/>
    <w:rsid w:val="0090739E"/>
    <w:rsid w:val="00912EEF"/>
    <w:rsid w:val="00921865"/>
    <w:rsid w:val="00922266"/>
    <w:rsid w:val="009248D4"/>
    <w:rsid w:val="00931436"/>
    <w:rsid w:val="00932663"/>
    <w:rsid w:val="00935FB3"/>
    <w:rsid w:val="0093682A"/>
    <w:rsid w:val="009406CE"/>
    <w:rsid w:val="00940994"/>
    <w:rsid w:val="00943F31"/>
    <w:rsid w:val="00944899"/>
    <w:rsid w:val="00950EEE"/>
    <w:rsid w:val="00956234"/>
    <w:rsid w:val="0096674F"/>
    <w:rsid w:val="009669B5"/>
    <w:rsid w:val="00970999"/>
    <w:rsid w:val="009724A0"/>
    <w:rsid w:val="009731BC"/>
    <w:rsid w:val="009765D0"/>
    <w:rsid w:val="00977A48"/>
    <w:rsid w:val="0098083A"/>
    <w:rsid w:val="00981408"/>
    <w:rsid w:val="009821FA"/>
    <w:rsid w:val="00983FBA"/>
    <w:rsid w:val="0098552E"/>
    <w:rsid w:val="009A0E16"/>
    <w:rsid w:val="009A1115"/>
    <w:rsid w:val="009A2099"/>
    <w:rsid w:val="009A5EDE"/>
    <w:rsid w:val="009C13E6"/>
    <w:rsid w:val="009C51A1"/>
    <w:rsid w:val="009C6814"/>
    <w:rsid w:val="009D4D95"/>
    <w:rsid w:val="009D5A2E"/>
    <w:rsid w:val="009D5D98"/>
    <w:rsid w:val="009D7B68"/>
    <w:rsid w:val="009E4FE2"/>
    <w:rsid w:val="009E6F74"/>
    <w:rsid w:val="009F1853"/>
    <w:rsid w:val="009F2A0E"/>
    <w:rsid w:val="009F4ED9"/>
    <w:rsid w:val="009F5592"/>
    <w:rsid w:val="00A008B3"/>
    <w:rsid w:val="00A01160"/>
    <w:rsid w:val="00A01362"/>
    <w:rsid w:val="00A04653"/>
    <w:rsid w:val="00A0774F"/>
    <w:rsid w:val="00A07FB1"/>
    <w:rsid w:val="00A128BA"/>
    <w:rsid w:val="00A13551"/>
    <w:rsid w:val="00A1516B"/>
    <w:rsid w:val="00A21A99"/>
    <w:rsid w:val="00A2201C"/>
    <w:rsid w:val="00A23970"/>
    <w:rsid w:val="00A252D5"/>
    <w:rsid w:val="00A27ADC"/>
    <w:rsid w:val="00A27FB6"/>
    <w:rsid w:val="00A30519"/>
    <w:rsid w:val="00A30DEF"/>
    <w:rsid w:val="00A319B1"/>
    <w:rsid w:val="00A364B3"/>
    <w:rsid w:val="00A36E39"/>
    <w:rsid w:val="00A37328"/>
    <w:rsid w:val="00A37954"/>
    <w:rsid w:val="00A37F60"/>
    <w:rsid w:val="00A40D33"/>
    <w:rsid w:val="00A516C3"/>
    <w:rsid w:val="00A52910"/>
    <w:rsid w:val="00A53127"/>
    <w:rsid w:val="00A57C74"/>
    <w:rsid w:val="00A6334A"/>
    <w:rsid w:val="00A63B30"/>
    <w:rsid w:val="00A64003"/>
    <w:rsid w:val="00A65B6A"/>
    <w:rsid w:val="00A6726A"/>
    <w:rsid w:val="00A67F0B"/>
    <w:rsid w:val="00A763D0"/>
    <w:rsid w:val="00A816C7"/>
    <w:rsid w:val="00A8240F"/>
    <w:rsid w:val="00A86145"/>
    <w:rsid w:val="00A92ECA"/>
    <w:rsid w:val="00A931D5"/>
    <w:rsid w:val="00A934FB"/>
    <w:rsid w:val="00A94F75"/>
    <w:rsid w:val="00A95F3D"/>
    <w:rsid w:val="00A973A6"/>
    <w:rsid w:val="00AA0C87"/>
    <w:rsid w:val="00AA0E85"/>
    <w:rsid w:val="00AC092B"/>
    <w:rsid w:val="00AC45A7"/>
    <w:rsid w:val="00AD2F69"/>
    <w:rsid w:val="00AE0432"/>
    <w:rsid w:val="00AE19FC"/>
    <w:rsid w:val="00AE27C1"/>
    <w:rsid w:val="00AE59E0"/>
    <w:rsid w:val="00AE5EF2"/>
    <w:rsid w:val="00AF2998"/>
    <w:rsid w:val="00AF327B"/>
    <w:rsid w:val="00AF709D"/>
    <w:rsid w:val="00AF79AB"/>
    <w:rsid w:val="00AF7E64"/>
    <w:rsid w:val="00B004D0"/>
    <w:rsid w:val="00B01B62"/>
    <w:rsid w:val="00B032C5"/>
    <w:rsid w:val="00B06539"/>
    <w:rsid w:val="00B11665"/>
    <w:rsid w:val="00B159CD"/>
    <w:rsid w:val="00B170B6"/>
    <w:rsid w:val="00B1772F"/>
    <w:rsid w:val="00B20709"/>
    <w:rsid w:val="00B20E56"/>
    <w:rsid w:val="00B226E7"/>
    <w:rsid w:val="00B25DD0"/>
    <w:rsid w:val="00B404EF"/>
    <w:rsid w:val="00B40E90"/>
    <w:rsid w:val="00B44576"/>
    <w:rsid w:val="00B44B63"/>
    <w:rsid w:val="00B4502B"/>
    <w:rsid w:val="00B502E3"/>
    <w:rsid w:val="00B50E7D"/>
    <w:rsid w:val="00B513EB"/>
    <w:rsid w:val="00B527AB"/>
    <w:rsid w:val="00B56C4D"/>
    <w:rsid w:val="00B6215A"/>
    <w:rsid w:val="00B62816"/>
    <w:rsid w:val="00B66AE4"/>
    <w:rsid w:val="00B760C3"/>
    <w:rsid w:val="00B773DA"/>
    <w:rsid w:val="00B81DE3"/>
    <w:rsid w:val="00B86F06"/>
    <w:rsid w:val="00B91838"/>
    <w:rsid w:val="00B924C0"/>
    <w:rsid w:val="00B92BC4"/>
    <w:rsid w:val="00B9322A"/>
    <w:rsid w:val="00B93CF6"/>
    <w:rsid w:val="00B963CB"/>
    <w:rsid w:val="00B96BE7"/>
    <w:rsid w:val="00BA016C"/>
    <w:rsid w:val="00BA34FF"/>
    <w:rsid w:val="00BA3B32"/>
    <w:rsid w:val="00BA5719"/>
    <w:rsid w:val="00BA5C7B"/>
    <w:rsid w:val="00BB2A05"/>
    <w:rsid w:val="00BB414D"/>
    <w:rsid w:val="00BC0556"/>
    <w:rsid w:val="00BC5D43"/>
    <w:rsid w:val="00BC7494"/>
    <w:rsid w:val="00BD16BF"/>
    <w:rsid w:val="00BD5F80"/>
    <w:rsid w:val="00BE0362"/>
    <w:rsid w:val="00BE111B"/>
    <w:rsid w:val="00BE18E9"/>
    <w:rsid w:val="00BE1DED"/>
    <w:rsid w:val="00BE728D"/>
    <w:rsid w:val="00BE788B"/>
    <w:rsid w:val="00BF07BD"/>
    <w:rsid w:val="00C012AB"/>
    <w:rsid w:val="00C0284A"/>
    <w:rsid w:val="00C02C5A"/>
    <w:rsid w:val="00C03944"/>
    <w:rsid w:val="00C06A51"/>
    <w:rsid w:val="00C10D6B"/>
    <w:rsid w:val="00C22AAD"/>
    <w:rsid w:val="00C2360D"/>
    <w:rsid w:val="00C25762"/>
    <w:rsid w:val="00C2795C"/>
    <w:rsid w:val="00C30425"/>
    <w:rsid w:val="00C30899"/>
    <w:rsid w:val="00C3092C"/>
    <w:rsid w:val="00C30CCE"/>
    <w:rsid w:val="00C36C28"/>
    <w:rsid w:val="00C37CE8"/>
    <w:rsid w:val="00C37D0D"/>
    <w:rsid w:val="00C442F8"/>
    <w:rsid w:val="00C458A7"/>
    <w:rsid w:val="00C472DD"/>
    <w:rsid w:val="00C52745"/>
    <w:rsid w:val="00C540E9"/>
    <w:rsid w:val="00C57FE2"/>
    <w:rsid w:val="00C67FB8"/>
    <w:rsid w:val="00C73632"/>
    <w:rsid w:val="00C749FD"/>
    <w:rsid w:val="00C80010"/>
    <w:rsid w:val="00C80030"/>
    <w:rsid w:val="00C81C77"/>
    <w:rsid w:val="00C9008E"/>
    <w:rsid w:val="00C92425"/>
    <w:rsid w:val="00CA3241"/>
    <w:rsid w:val="00CA6C70"/>
    <w:rsid w:val="00CA7D8F"/>
    <w:rsid w:val="00CB06AE"/>
    <w:rsid w:val="00CB1593"/>
    <w:rsid w:val="00CB2C39"/>
    <w:rsid w:val="00CB36A3"/>
    <w:rsid w:val="00CB5107"/>
    <w:rsid w:val="00CC4A61"/>
    <w:rsid w:val="00CC4DD6"/>
    <w:rsid w:val="00CD13BA"/>
    <w:rsid w:val="00CD4132"/>
    <w:rsid w:val="00CE74D3"/>
    <w:rsid w:val="00CF0892"/>
    <w:rsid w:val="00CF223F"/>
    <w:rsid w:val="00CF7BC0"/>
    <w:rsid w:val="00D01523"/>
    <w:rsid w:val="00D045C9"/>
    <w:rsid w:val="00D07205"/>
    <w:rsid w:val="00D1160C"/>
    <w:rsid w:val="00D16CDC"/>
    <w:rsid w:val="00D20139"/>
    <w:rsid w:val="00D337C4"/>
    <w:rsid w:val="00D33AFD"/>
    <w:rsid w:val="00D33F03"/>
    <w:rsid w:val="00D35151"/>
    <w:rsid w:val="00D416D3"/>
    <w:rsid w:val="00D428DB"/>
    <w:rsid w:val="00D42F0C"/>
    <w:rsid w:val="00D55BFB"/>
    <w:rsid w:val="00D63111"/>
    <w:rsid w:val="00D6412A"/>
    <w:rsid w:val="00D77341"/>
    <w:rsid w:val="00D848CB"/>
    <w:rsid w:val="00D84A0E"/>
    <w:rsid w:val="00D85903"/>
    <w:rsid w:val="00D9005C"/>
    <w:rsid w:val="00D90361"/>
    <w:rsid w:val="00D91070"/>
    <w:rsid w:val="00DA1802"/>
    <w:rsid w:val="00DA2F61"/>
    <w:rsid w:val="00DA7639"/>
    <w:rsid w:val="00DB26A5"/>
    <w:rsid w:val="00DB553C"/>
    <w:rsid w:val="00DC2D9B"/>
    <w:rsid w:val="00DC333D"/>
    <w:rsid w:val="00DC7A19"/>
    <w:rsid w:val="00DD0EB6"/>
    <w:rsid w:val="00DD2D10"/>
    <w:rsid w:val="00DD4284"/>
    <w:rsid w:val="00DD60B9"/>
    <w:rsid w:val="00DE0946"/>
    <w:rsid w:val="00DE3348"/>
    <w:rsid w:val="00DF12B8"/>
    <w:rsid w:val="00DF6147"/>
    <w:rsid w:val="00DF690F"/>
    <w:rsid w:val="00E005CB"/>
    <w:rsid w:val="00E022EE"/>
    <w:rsid w:val="00E0289F"/>
    <w:rsid w:val="00E101A7"/>
    <w:rsid w:val="00E1271A"/>
    <w:rsid w:val="00E1612D"/>
    <w:rsid w:val="00E21AF8"/>
    <w:rsid w:val="00E22C21"/>
    <w:rsid w:val="00E268A3"/>
    <w:rsid w:val="00E32346"/>
    <w:rsid w:val="00E37674"/>
    <w:rsid w:val="00E4226F"/>
    <w:rsid w:val="00E47B63"/>
    <w:rsid w:val="00E54523"/>
    <w:rsid w:val="00E5467A"/>
    <w:rsid w:val="00E61E55"/>
    <w:rsid w:val="00E6634D"/>
    <w:rsid w:val="00E67952"/>
    <w:rsid w:val="00E72235"/>
    <w:rsid w:val="00E75462"/>
    <w:rsid w:val="00E75751"/>
    <w:rsid w:val="00E80116"/>
    <w:rsid w:val="00E80973"/>
    <w:rsid w:val="00E810AB"/>
    <w:rsid w:val="00E81130"/>
    <w:rsid w:val="00E82509"/>
    <w:rsid w:val="00E96C5E"/>
    <w:rsid w:val="00E970F4"/>
    <w:rsid w:val="00EA6B74"/>
    <w:rsid w:val="00EB10FE"/>
    <w:rsid w:val="00EB32D0"/>
    <w:rsid w:val="00EC0B0B"/>
    <w:rsid w:val="00EC68FE"/>
    <w:rsid w:val="00ED2345"/>
    <w:rsid w:val="00ED61CF"/>
    <w:rsid w:val="00ED63B1"/>
    <w:rsid w:val="00ED645C"/>
    <w:rsid w:val="00ED6B2B"/>
    <w:rsid w:val="00ED7E81"/>
    <w:rsid w:val="00EF1551"/>
    <w:rsid w:val="00EF21AE"/>
    <w:rsid w:val="00EF24AF"/>
    <w:rsid w:val="00EF3CA4"/>
    <w:rsid w:val="00EF6742"/>
    <w:rsid w:val="00F00D31"/>
    <w:rsid w:val="00F1139B"/>
    <w:rsid w:val="00F11CB5"/>
    <w:rsid w:val="00F14A7F"/>
    <w:rsid w:val="00F24AAC"/>
    <w:rsid w:val="00F25184"/>
    <w:rsid w:val="00F2665C"/>
    <w:rsid w:val="00F3153B"/>
    <w:rsid w:val="00F36EF7"/>
    <w:rsid w:val="00F43850"/>
    <w:rsid w:val="00F44298"/>
    <w:rsid w:val="00F46CB8"/>
    <w:rsid w:val="00F47933"/>
    <w:rsid w:val="00F51B78"/>
    <w:rsid w:val="00F5542B"/>
    <w:rsid w:val="00F5775C"/>
    <w:rsid w:val="00F67AC9"/>
    <w:rsid w:val="00F74B66"/>
    <w:rsid w:val="00F76288"/>
    <w:rsid w:val="00F7713F"/>
    <w:rsid w:val="00F77156"/>
    <w:rsid w:val="00F80572"/>
    <w:rsid w:val="00F9471B"/>
    <w:rsid w:val="00FA27F5"/>
    <w:rsid w:val="00FA32B1"/>
    <w:rsid w:val="00FA3711"/>
    <w:rsid w:val="00FA71BC"/>
    <w:rsid w:val="00FA7F69"/>
    <w:rsid w:val="00FB6DA3"/>
    <w:rsid w:val="00FC476B"/>
    <w:rsid w:val="00FC6318"/>
    <w:rsid w:val="00FC745F"/>
    <w:rsid w:val="00FD781A"/>
    <w:rsid w:val="00FE32A7"/>
    <w:rsid w:val="00FE43E7"/>
    <w:rsid w:val="00FF37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0348">
      <w:bodyDiv w:val="1"/>
      <w:marLeft w:val="0"/>
      <w:marRight w:val="0"/>
      <w:marTop w:val="0"/>
      <w:marBottom w:val="0"/>
      <w:divBdr>
        <w:top w:val="none" w:sz="0" w:space="0" w:color="auto"/>
        <w:left w:val="none" w:sz="0" w:space="0" w:color="auto"/>
        <w:bottom w:val="none" w:sz="0" w:space="0" w:color="auto"/>
        <w:right w:val="none" w:sz="0" w:space="0" w:color="auto"/>
      </w:divBdr>
    </w:div>
    <w:div w:id="14555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51</Pages>
  <Words>7687</Words>
  <Characters>43818</Characters>
  <Application>Microsoft Office Word</Application>
  <DocSecurity>0</DocSecurity>
  <Lines>365</Lines>
  <Paragraphs>102</Paragraphs>
  <ScaleCrop>false</ScaleCrop>
  <Company>Microsoft</Company>
  <LinksUpToDate>false</LinksUpToDate>
  <CharactersWithSpaces>51403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xiang guo</cp:lastModifiedBy>
  <cp:revision>782</cp:revision>
  <dcterms:created xsi:type="dcterms:W3CDTF">2013-05-28T20:18:00Z</dcterms:created>
  <dcterms:modified xsi:type="dcterms:W3CDTF">2013-05-29T20:38:00Z</dcterms:modified>
</cp:coreProperties>
</file>