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56" w:rsidRPr="00874AA1" w:rsidRDefault="008E7D50" w:rsidP="00874AA1">
      <w:pPr>
        <w:pStyle w:val="Title"/>
      </w:pPr>
      <w:r>
        <w:t>Project_003</w:t>
      </w:r>
    </w:p>
    <w:p w:rsidR="00076856" w:rsidRPr="00874AA1" w:rsidRDefault="008E7D50" w:rsidP="00874AA1">
      <w:pPr>
        <w:pStyle w:val="Title"/>
      </w:pPr>
      <w:r>
        <w:t xml:space="preserve">Localization Project in Unity </w:t>
      </w:r>
    </w:p>
    <w:p w:rsidR="00563FE4" w:rsidRPr="00874AA1" w:rsidRDefault="00AD4E2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94CC8B8BB39D4251AD2D60213C632776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563FE4" w:rsidRDefault="008E7D50" w:rsidP="00874AA1">
      <w:r>
        <w:t>Bu proje içerisinde Unity içinde bulunan yerelleştirme çalışmasının nasıl çalıştığını irdeleniyor olacaktır.</w:t>
      </w:r>
    </w:p>
    <w:p w:rsidR="00A677B6" w:rsidRDefault="00A677B6" w:rsidP="00DA50A5">
      <w:pPr>
        <w:pStyle w:val="ListParagraph"/>
        <w:numPr>
          <w:ilvl w:val="0"/>
          <w:numId w:val="5"/>
        </w:numPr>
      </w:pPr>
      <w:r>
        <w:t>Localizasyon paketi yüklenir.</w:t>
      </w:r>
    </w:p>
    <w:p w:rsidR="00A677B6" w:rsidRDefault="00A677B6" w:rsidP="00A677B6">
      <w:pPr>
        <w:keepNext/>
        <w:jc w:val="center"/>
      </w:pPr>
      <w:r>
        <w:rPr>
          <w:noProof/>
        </w:rPr>
        <w:drawing>
          <wp:inline distT="0" distB="0" distL="0" distR="0" wp14:anchorId="6A904A15" wp14:editId="3C7707AF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B6" w:rsidRDefault="00A677B6" w:rsidP="00A677B6">
      <w:pPr>
        <w:pStyle w:val="Caption"/>
        <w:jc w:val="center"/>
      </w:pPr>
      <w:r>
        <w:t xml:space="preserve">Figure </w:t>
      </w:r>
      <w:r w:rsidR="00AD4E20">
        <w:fldChar w:fldCharType="begin"/>
      </w:r>
      <w:r w:rsidR="00AD4E20">
        <w:instrText xml:space="preserve"> SEQ Figure \* ARABIC </w:instrText>
      </w:r>
      <w:r w:rsidR="00AD4E20">
        <w:fldChar w:fldCharType="separate"/>
      </w:r>
      <w:r w:rsidR="00FA508E">
        <w:rPr>
          <w:noProof/>
        </w:rPr>
        <w:t>1</w:t>
      </w:r>
      <w:r w:rsidR="00AD4E20">
        <w:rPr>
          <w:noProof/>
        </w:rPr>
        <w:fldChar w:fldCharType="end"/>
      </w:r>
      <w:r>
        <w:t xml:space="preserve"> Localization Package</w:t>
      </w:r>
    </w:p>
    <w:p w:rsidR="00890110" w:rsidRPr="00890110" w:rsidRDefault="00890110" w:rsidP="00DA50A5">
      <w:pPr>
        <w:pStyle w:val="ListParagraph"/>
        <w:numPr>
          <w:ilvl w:val="0"/>
          <w:numId w:val="5"/>
        </w:numPr>
      </w:pPr>
      <w:r>
        <w:t>locale generate edilir.</w:t>
      </w:r>
    </w:p>
    <w:p w:rsidR="009F7CA3" w:rsidRDefault="00890110" w:rsidP="00860E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8C2F41" wp14:editId="08FDAE0D">
            <wp:extent cx="425767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10" w:rsidRDefault="009F7CA3" w:rsidP="00860E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508E">
        <w:rPr>
          <w:noProof/>
        </w:rPr>
        <w:t>2</w:t>
      </w:r>
      <w:r>
        <w:fldChar w:fldCharType="end"/>
      </w:r>
      <w:r>
        <w:t xml:space="preserve"> Locale Generate</w:t>
      </w:r>
    </w:p>
    <w:p w:rsidR="00DA50A5" w:rsidRDefault="00DA50A5" w:rsidP="00890110"/>
    <w:p w:rsidR="00DA50A5" w:rsidRDefault="00DA50A5" w:rsidP="00DA50A5">
      <w:pPr>
        <w:pStyle w:val="ListParagraph"/>
        <w:numPr>
          <w:ilvl w:val="0"/>
          <w:numId w:val="5"/>
        </w:numPr>
      </w:pPr>
      <w:r>
        <w:t>Local Tabloları oluşturulur.</w:t>
      </w:r>
    </w:p>
    <w:p w:rsidR="00890110" w:rsidRDefault="00890110" w:rsidP="00890110"/>
    <w:p w:rsidR="009F7CA3" w:rsidRDefault="00890110" w:rsidP="00860E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5CD116" wp14:editId="62CE18AC">
            <wp:extent cx="5943600" cy="4685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10" w:rsidRDefault="009F7CA3" w:rsidP="00860E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508E">
        <w:rPr>
          <w:noProof/>
        </w:rPr>
        <w:t>3</w:t>
      </w:r>
      <w:r>
        <w:fldChar w:fldCharType="end"/>
      </w:r>
      <w:r>
        <w:t xml:space="preserve"> Localization Tables</w:t>
      </w:r>
    </w:p>
    <w:p w:rsidR="00FA508E" w:rsidRPr="00FA508E" w:rsidRDefault="00FA508E" w:rsidP="00FA508E">
      <w:pPr>
        <w:pStyle w:val="ListParagraph"/>
        <w:numPr>
          <w:ilvl w:val="0"/>
          <w:numId w:val="5"/>
        </w:numPr>
      </w:pPr>
      <w:r>
        <w:t>Metin lokalizasyonları eklenir.</w:t>
      </w:r>
    </w:p>
    <w:p w:rsidR="00FA508E" w:rsidRDefault="00890110" w:rsidP="00FA508E">
      <w:pPr>
        <w:keepNext/>
      </w:pPr>
      <w:r>
        <w:rPr>
          <w:noProof/>
        </w:rPr>
        <w:lastRenderedPageBreak/>
        <w:drawing>
          <wp:inline distT="0" distB="0" distL="0" distR="0" wp14:anchorId="1EE6EE67" wp14:editId="1C54A3C3">
            <wp:extent cx="594360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10" w:rsidRDefault="00FA508E" w:rsidP="00FA508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ID ve dönüşümler</w:t>
      </w:r>
    </w:p>
    <w:p w:rsidR="00FA508E" w:rsidRDefault="00FA508E" w:rsidP="00FA508E">
      <w:pPr>
        <w:pStyle w:val="ListParagraph"/>
        <w:numPr>
          <w:ilvl w:val="0"/>
          <w:numId w:val="5"/>
        </w:numPr>
      </w:pPr>
      <w:r>
        <w:t>Dil seçim seçenekleri dropdown menüye eklenir.</w:t>
      </w:r>
    </w:p>
    <w:p w:rsidR="00FA508E" w:rsidRDefault="00FA508E" w:rsidP="00890110"/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UnityEngine.Localization.Settings;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TMPro;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LocaleDropdown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TMP_Dropdown dropdown;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IEnumerator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Wait for the localization system to initialize, loading Locales, preloading etc.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LocalizationSettings.InitializationOperation;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Generate list of available Locales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List&lt;TMP_Dropdown.OptionData&gt;();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 = 0;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LocalizationSettings.AvailableLocales.Locales.Count; ++i)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locale = LocalizationSettings.AvailableLocales.Locales[i];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(LocalizationSettings.SelectedLocale == locale)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selected = i;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TMP_Dropdown.OptionData(locale.name));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dropdown.options = options;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dropdown.value = selected;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dropdown.onValueChanged.AddListener(LocaleSelected);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LocaleSelected(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LocalizationSettings.SelectedLocale = LocalizationSettings.AvailableLocales.Locales[index];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508E" w:rsidRDefault="00FA508E" w:rsidP="00FA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08E" w:rsidRDefault="00FA508E" w:rsidP="00890110"/>
    <w:p w:rsidR="00FA508E" w:rsidRDefault="00FA508E" w:rsidP="00FA508E">
      <w:pPr>
        <w:keepNext/>
      </w:pPr>
      <w:r>
        <w:rPr>
          <w:noProof/>
        </w:rPr>
        <w:drawing>
          <wp:inline distT="0" distB="0" distL="0" distR="0" wp14:anchorId="42C2FBFE" wp14:editId="4D4A0DB9">
            <wp:extent cx="5943600" cy="322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8E" w:rsidRDefault="00FA508E" w:rsidP="00FA508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Dil Seçim script bağlantısı</w:t>
      </w:r>
    </w:p>
    <w:p w:rsidR="00FA508E" w:rsidRDefault="00FA508E" w:rsidP="00890110"/>
    <w:p w:rsidR="00FA508E" w:rsidRDefault="00FA508E" w:rsidP="00890110"/>
    <w:p w:rsidR="00FA508E" w:rsidRDefault="00FA508E" w:rsidP="00FA508E">
      <w:pPr>
        <w:pStyle w:val="ListParagraph"/>
        <w:numPr>
          <w:ilvl w:val="0"/>
          <w:numId w:val="5"/>
        </w:numPr>
      </w:pPr>
      <w:r>
        <w:t>Seçili dile göre metinlerin bakımını yapmak işlemi için UI güncelleme işlemlerine event eklemesi yapılır.</w:t>
      </w:r>
    </w:p>
    <w:p w:rsidR="00FA508E" w:rsidRDefault="00FA508E" w:rsidP="00FA508E">
      <w:r>
        <w:rPr>
          <w:noProof/>
        </w:rPr>
        <w:lastRenderedPageBreak/>
        <w:drawing>
          <wp:inline distT="0" distB="0" distL="0" distR="0" wp14:anchorId="242B4914" wp14:editId="2B9F406F">
            <wp:extent cx="594360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8E" w:rsidRDefault="00D62FBF" w:rsidP="00890110">
      <w:r>
        <w:rPr>
          <w:noProof/>
        </w:rPr>
        <w:drawing>
          <wp:inline distT="0" distB="0" distL="0" distR="0" wp14:anchorId="2A8E9FC9" wp14:editId="1FD94460">
            <wp:extent cx="5943600" cy="3709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BF" w:rsidRPr="00890110" w:rsidRDefault="00D62FBF" w:rsidP="00890110">
      <w:r>
        <w:rPr>
          <w:noProof/>
        </w:rPr>
        <w:lastRenderedPageBreak/>
        <w:drawing>
          <wp:inline distT="0" distB="0" distL="0" distR="0" wp14:anchorId="0C336EA0" wp14:editId="6A49C8EC">
            <wp:extent cx="5943600" cy="3385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FBF" w:rsidRPr="00890110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20" w:rsidRDefault="00AD4E20" w:rsidP="00524988">
      <w:pPr>
        <w:spacing w:after="0" w:line="240" w:lineRule="auto"/>
      </w:pPr>
      <w:r>
        <w:separator/>
      </w:r>
    </w:p>
  </w:endnote>
  <w:endnote w:type="continuationSeparator" w:id="0">
    <w:p w:rsidR="00AD4E20" w:rsidRDefault="00AD4E2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20" w:rsidRDefault="00AD4E20" w:rsidP="00524988">
      <w:pPr>
        <w:spacing w:after="0" w:line="240" w:lineRule="auto"/>
      </w:pPr>
      <w:r>
        <w:separator/>
      </w:r>
    </w:p>
  </w:footnote>
  <w:footnote w:type="continuationSeparator" w:id="0">
    <w:p w:rsidR="00AD4E20" w:rsidRDefault="00AD4E2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9A0DD3"/>
    <w:multiLevelType w:val="hybridMultilevel"/>
    <w:tmpl w:val="F0741AA0"/>
    <w:lvl w:ilvl="0" w:tplc="80D6FDD8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50"/>
    <w:rsid w:val="000226F2"/>
    <w:rsid w:val="00044941"/>
    <w:rsid w:val="00076856"/>
    <w:rsid w:val="00097C80"/>
    <w:rsid w:val="00151A42"/>
    <w:rsid w:val="001E3ADA"/>
    <w:rsid w:val="002261A4"/>
    <w:rsid w:val="002F1EA7"/>
    <w:rsid w:val="003169C1"/>
    <w:rsid w:val="003E19C2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6E546F"/>
    <w:rsid w:val="00783197"/>
    <w:rsid w:val="00860EA1"/>
    <w:rsid w:val="00874AA1"/>
    <w:rsid w:val="00890110"/>
    <w:rsid w:val="008E7D50"/>
    <w:rsid w:val="009F7CA3"/>
    <w:rsid w:val="00A677B6"/>
    <w:rsid w:val="00A9497E"/>
    <w:rsid w:val="00AD4E20"/>
    <w:rsid w:val="00D62FBF"/>
    <w:rsid w:val="00DA50A5"/>
    <w:rsid w:val="00FA508E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40588C-EB68-4910-9431-E0BF4761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77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DA50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FB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6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CC8B8BB39D4251AD2D60213C632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1F2E4-5628-41C4-BE0A-A64E2F7AE44D}"/>
      </w:docPartPr>
      <w:docPartBody>
        <w:p w:rsidR="008A2B7B" w:rsidRDefault="000C76FD">
          <w:pPr>
            <w:pStyle w:val="94CC8B8BB39D4251AD2D60213C632776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FD"/>
    <w:rsid w:val="000C76FD"/>
    <w:rsid w:val="005B436D"/>
    <w:rsid w:val="008A2B7B"/>
    <w:rsid w:val="0094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181BCD83E34A20A2EAC3EA877B4F85">
    <w:name w:val="9B181BCD83E34A20A2EAC3EA877B4F85"/>
  </w:style>
  <w:style w:type="paragraph" w:customStyle="1" w:styleId="1CBDAA0A0B8E40BA91C1DAEFFFDEBA56">
    <w:name w:val="1CBDAA0A0B8E40BA91C1DAEFFFDEBA56"/>
  </w:style>
  <w:style w:type="paragraph" w:customStyle="1" w:styleId="94CC8B8BB39D4251AD2D60213C632776">
    <w:name w:val="94CC8B8BB39D4251AD2D60213C632776"/>
  </w:style>
  <w:style w:type="paragraph" w:customStyle="1" w:styleId="DB738AEBADAE40B9A57C28A879D76659">
    <w:name w:val="DB738AEBADAE40B9A57C28A879D76659"/>
  </w:style>
  <w:style w:type="paragraph" w:customStyle="1" w:styleId="AF6F9092858B43368860E26759AFD152">
    <w:name w:val="AF6F9092858B43368860E26759AFD152"/>
  </w:style>
  <w:style w:type="paragraph" w:customStyle="1" w:styleId="63AD76E7A5E643D2ABA85DE9099D28F7">
    <w:name w:val="63AD76E7A5E643D2ABA85DE9099D28F7"/>
  </w:style>
  <w:style w:type="paragraph" w:customStyle="1" w:styleId="0D757D29D3D34102ACDFDACF866BC5AB">
    <w:name w:val="0D757D29D3D34102ACDFDACF866BC5AB"/>
  </w:style>
  <w:style w:type="paragraph" w:customStyle="1" w:styleId="E03EF9A32284466AAED7E73C76B97823">
    <w:name w:val="E03EF9A32284466AAED7E73C76B97823"/>
  </w:style>
  <w:style w:type="paragraph" w:customStyle="1" w:styleId="0FCB5A32CE4D4E868D80F3E731D36CD5">
    <w:name w:val="0FCB5A32CE4D4E868D80F3E731D36CD5"/>
  </w:style>
  <w:style w:type="paragraph" w:customStyle="1" w:styleId="43CD33D829A44803AF4A0812FA67A421">
    <w:name w:val="43CD33D829A44803AF4A0812FA67A421"/>
  </w:style>
  <w:style w:type="paragraph" w:customStyle="1" w:styleId="68EB58A74110441D8AF5E9BA6AFFFAD1">
    <w:name w:val="68EB58A74110441D8AF5E9BA6AFFFAD1"/>
  </w:style>
  <w:style w:type="paragraph" w:customStyle="1" w:styleId="0D752A6A72934368A2A3E8CF986A3DC3">
    <w:name w:val="0D752A6A72934368A2A3E8CF986A3DC3"/>
  </w:style>
  <w:style w:type="paragraph" w:customStyle="1" w:styleId="18C6EC41CD024EBF914A7489FEE7BEBB">
    <w:name w:val="18C6EC41CD024EBF914A7489FEE7BEBB"/>
  </w:style>
  <w:style w:type="paragraph" w:customStyle="1" w:styleId="453517DF53164DBC883C1F1EA7E03908">
    <w:name w:val="453517DF53164DBC883C1F1EA7E03908"/>
  </w:style>
  <w:style w:type="paragraph" w:customStyle="1" w:styleId="48D54349B3EA4BED845AC5B384481395">
    <w:name w:val="48D54349B3EA4BED845AC5B384481395"/>
  </w:style>
  <w:style w:type="paragraph" w:customStyle="1" w:styleId="ADE55227405E4CB396F35B35744C23C3">
    <w:name w:val="ADE55227405E4CB396F35B35744C23C3"/>
  </w:style>
  <w:style w:type="paragraph" w:customStyle="1" w:styleId="C02A0F99A7F1457EBE0C36A318AB1AAB">
    <w:name w:val="C02A0F99A7F1457EBE0C36A318AB1AAB"/>
  </w:style>
  <w:style w:type="paragraph" w:customStyle="1" w:styleId="D47F9CD1DC7445969627C033CE225BC3">
    <w:name w:val="D47F9CD1DC7445969627C033CE225BC3"/>
  </w:style>
  <w:style w:type="paragraph" w:customStyle="1" w:styleId="3ACC7BD2B0784E3AAEBCD214F6C6D185">
    <w:name w:val="3ACC7BD2B0784E3AAEBCD214F6C6D185"/>
  </w:style>
  <w:style w:type="paragraph" w:customStyle="1" w:styleId="CCA87671CA2F48C6B407F29D974E8FE3">
    <w:name w:val="CCA87671CA2F48C6B407F29D974E8FE3"/>
  </w:style>
  <w:style w:type="paragraph" w:customStyle="1" w:styleId="1EC70135BE28438D87364C267CA71642">
    <w:name w:val="1EC70135BE28438D87364C267CA71642"/>
  </w:style>
  <w:style w:type="paragraph" w:customStyle="1" w:styleId="6E997899B15C4D9692C0AB3DD614B504">
    <w:name w:val="6E997899B15C4D9692C0AB3DD614B504"/>
  </w:style>
  <w:style w:type="paragraph" w:customStyle="1" w:styleId="9B4D434EAB6044DE9E7D09801C0BF7BA">
    <w:name w:val="9B4D434EAB6044DE9E7D09801C0BF7BA"/>
  </w:style>
  <w:style w:type="paragraph" w:customStyle="1" w:styleId="BE6D59DE0D5E48F1AFCDD69763AB014A">
    <w:name w:val="BE6D59DE0D5E48F1AFCDD69763AB014A"/>
  </w:style>
  <w:style w:type="paragraph" w:customStyle="1" w:styleId="0B9DE1679403470393D1BFACC95AAA60">
    <w:name w:val="0B9DE1679403470393D1BFACC95AAA60"/>
  </w:style>
  <w:style w:type="paragraph" w:customStyle="1" w:styleId="61F778DE820F470A8F790DCAD205243F">
    <w:name w:val="61F778DE820F470A8F790DCAD205243F"/>
  </w:style>
  <w:style w:type="paragraph" w:customStyle="1" w:styleId="4B767B804BD34DEEACB037BD59DC1C14">
    <w:name w:val="4B767B804BD34DEEACB037BD59DC1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45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</dc:creator>
  <cp:keywords/>
  <dc:description/>
  <cp:lastModifiedBy>Ex</cp:lastModifiedBy>
  <cp:revision>10</cp:revision>
  <dcterms:created xsi:type="dcterms:W3CDTF">2022-11-11T20:07:00Z</dcterms:created>
  <dcterms:modified xsi:type="dcterms:W3CDTF">2022-11-11T21:37:00Z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