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ABF9" w14:textId="77777777" w:rsidR="004C7093" w:rsidRDefault="00000000">
      <w:pPr>
        <w:spacing w:after="40"/>
      </w:pPr>
      <w:r>
        <w:rPr>
          <w:b/>
          <w:bCs/>
          <w:color w:val="0E7C7B"/>
          <w:sz w:val="38"/>
          <w:szCs w:val="38"/>
        </w:rPr>
        <w:t>Consultation Form — Specification</w:t>
      </w:r>
    </w:p>
    <w:p w14:paraId="509E2FD2" w14:textId="77777777" w:rsidR="004C7093" w:rsidRDefault="00000000">
      <w:pPr>
        <w:spacing w:after="40"/>
      </w:pPr>
      <w:r>
        <w:rPr>
          <w:color w:val="0F2436"/>
        </w:rPr>
        <w:t>Canopy CRM — Hair Club (Pvt) Limited</w:t>
      </w:r>
    </w:p>
    <w:p w14:paraId="5F9D6640" w14:textId="77777777" w:rsidR="004C7093" w:rsidRDefault="00000000">
      <w:pPr>
        <w:spacing w:after="150"/>
      </w:pPr>
      <w:r>
        <w:rPr>
          <w:i/>
          <w:iCs/>
          <w:color w:val="5B6B78"/>
          <w:sz w:val="18"/>
          <w:szCs w:val="18"/>
        </w:rPr>
        <w:t>Model A: consultant-filled, in-app. For sign-off before build.</w:t>
      </w:r>
    </w:p>
    <w:p w14:paraId="346892B9" w14:textId="77777777" w:rsidR="004C7093" w:rsidRDefault="004C7093">
      <w:pPr>
        <w:pBdr>
          <w:bottom w:val="single" w:sz="6" w:space="0" w:color="D6DEE2"/>
        </w:pBdr>
        <w:spacing w:after="120"/>
      </w:pPr>
    </w:p>
    <w:p w14:paraId="2AD18525" w14:textId="77777777" w:rsidR="004C7093" w:rsidRDefault="00000000">
      <w:pPr>
        <w:spacing w:before="280" w:after="120"/>
      </w:pPr>
      <w:r>
        <w:rPr>
          <w:b/>
          <w:bCs/>
          <w:color w:val="0E7C7B"/>
          <w:sz w:val="26"/>
          <w:szCs w:val="26"/>
        </w:rPr>
        <w:t>1. Overview</w:t>
      </w:r>
    </w:p>
    <w:p w14:paraId="42EDB049" w14:textId="77777777" w:rsidR="004C7093" w:rsidRDefault="00000000">
      <w:pPr>
        <w:spacing w:after="100"/>
      </w:pPr>
      <w:r>
        <w:rPr>
          <w:color w:val="0F2436"/>
          <w:sz w:val="21"/>
          <w:szCs w:val="21"/>
        </w:rPr>
        <w:t>A single form the consultant opens inside Canopy from a lead or appointment during the consultation. Data is entered once; the form produces two shareable documents and one internal record.</w:t>
      </w:r>
    </w:p>
    <w:p w14:paraId="3390C42D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>Outputs</w:t>
      </w:r>
    </w:p>
    <w:p w14:paraId="53C2BC27" w14:textId="77777777" w:rsidR="004C7093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0F2436"/>
          <w:sz w:val="21"/>
          <w:szCs w:val="21"/>
        </w:rPr>
        <w:t>Lab Test Prescription — the ticked tests, on Hair Club letterhead. Printable + WhatsApp-able. The patient takes it to the lab.</w:t>
      </w:r>
    </w:p>
    <w:p w14:paraId="70B8FAC8" w14:textId="77777777" w:rsidR="004C7093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0F2436"/>
          <w:sz w:val="21"/>
          <w:szCs w:val="21"/>
        </w:rPr>
        <w:t>Treatment Plan — technique, grafts, date, and quoted total / advance / balance. Printable + WhatsApp-able. The patient’s copy.</w:t>
      </w:r>
    </w:p>
    <w:p w14:paraId="0379C9F7" w14:textId="77777777" w:rsidR="004C7093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0F2436"/>
          <w:sz w:val="21"/>
          <w:szCs w:val="21"/>
        </w:rPr>
        <w:t>Internal clinical record — the full form, stored on the lead. Tier, margin and internal notes live here only and never appear on a patient document.</w:t>
      </w:r>
    </w:p>
    <w:p w14:paraId="7245AD38" w14:textId="77777777" w:rsidR="004C7093" w:rsidRDefault="00000000">
      <w:pPr>
        <w:spacing w:after="100"/>
      </w:pPr>
      <w:r>
        <w:rPr>
          <w:i/>
          <w:iCs/>
          <w:color w:val="B45309"/>
        </w:rPr>
        <w:t>Phase 1 = everything below except in-app photo upload. Phase 2 = secure photo/report uploads + patient self-service. Photos in v1 are noted as “taken / received via WhatsApp” but not stored in Canopy.</w:t>
      </w:r>
    </w:p>
    <w:p w14:paraId="761328CA" w14:textId="77777777" w:rsidR="004C7093" w:rsidRDefault="00000000">
      <w:pPr>
        <w:spacing w:before="280" w:after="120"/>
      </w:pPr>
      <w:r>
        <w:rPr>
          <w:b/>
          <w:bCs/>
          <w:color w:val="0E7C7B"/>
          <w:sz w:val="26"/>
          <w:szCs w:val="26"/>
        </w:rPr>
        <w:t>2. Section-by-section fields</w:t>
      </w:r>
    </w:p>
    <w:p w14:paraId="5810B981" w14:textId="77777777" w:rsidR="004C7093" w:rsidRDefault="00000000">
      <w:pPr>
        <w:spacing w:after="100"/>
      </w:pPr>
      <w:r>
        <w:rPr>
          <w:color w:val="0F2436"/>
          <w:sz w:val="21"/>
          <w:szCs w:val="21"/>
        </w:rPr>
        <w:t>Input types: T=text, TA=text area, D=date, DD=dropdown, MS=multi-select, CB=checkbox, NUM=number, $=currency. Fields marked ▶ feed a generated document; fields marked ⚠ can raise the red-flag badge.</w:t>
      </w:r>
    </w:p>
    <w:p w14:paraId="14A967E7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>1 — Auto-filled (from the lead)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00"/>
      </w:tblGrid>
      <w:tr w:rsidR="004C7093" w14:paraId="496B3D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03BAD2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22E315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0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6E5978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Notes / source</w:t>
            </w:r>
          </w:p>
        </w:tc>
      </w:tr>
      <w:tr w:rsidR="004C7093" w14:paraId="22989D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1C1568" w14:textId="77777777" w:rsidR="004C7093" w:rsidRDefault="00000000">
            <w:r>
              <w:rPr>
                <w:color w:val="0F2436"/>
                <w:sz w:val="17"/>
                <w:szCs w:val="17"/>
              </w:rPr>
              <w:t>Full name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6E0D78" w14:textId="77777777" w:rsidR="004C7093" w:rsidRDefault="00000000">
            <w:r>
              <w:rPr>
                <w:color w:val="0F2436"/>
                <w:sz w:val="17"/>
                <w:szCs w:val="17"/>
              </w:rPr>
              <w:t>T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07BADD" w14:textId="77777777" w:rsidR="004C7093" w:rsidRDefault="00000000">
            <w:r>
              <w:rPr>
                <w:color w:val="0F2436"/>
                <w:sz w:val="17"/>
                <w:szCs w:val="17"/>
              </w:rPr>
              <w:t>from lead — read-only</w:t>
            </w:r>
          </w:p>
        </w:tc>
      </w:tr>
      <w:tr w:rsidR="004C7093" w14:paraId="3693A1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D79E43" w14:textId="77777777" w:rsidR="004C7093" w:rsidRDefault="00000000">
            <w:r>
              <w:rPr>
                <w:color w:val="0F2436"/>
                <w:sz w:val="17"/>
                <w:szCs w:val="17"/>
              </w:rPr>
              <w:t>Phone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DF63E2" w14:textId="77777777" w:rsidR="004C7093" w:rsidRDefault="00000000">
            <w:r>
              <w:rPr>
                <w:color w:val="0F2436"/>
                <w:sz w:val="17"/>
                <w:szCs w:val="17"/>
              </w:rPr>
              <w:t>T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078C06" w14:textId="77777777" w:rsidR="004C7093" w:rsidRDefault="00000000">
            <w:r>
              <w:rPr>
                <w:color w:val="0F2436"/>
                <w:sz w:val="17"/>
                <w:szCs w:val="17"/>
              </w:rPr>
              <w:t>from lead — read-only</w:t>
            </w:r>
          </w:p>
        </w:tc>
      </w:tr>
      <w:tr w:rsidR="004C7093" w14:paraId="719A1B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A7140C" w14:textId="77777777" w:rsidR="004C7093" w:rsidRDefault="00000000">
            <w:r>
              <w:rPr>
                <w:color w:val="0F2436"/>
                <w:sz w:val="17"/>
                <w:szCs w:val="17"/>
              </w:rPr>
              <w:t>Email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B8EFD2" w14:textId="77777777" w:rsidR="004C7093" w:rsidRDefault="00000000">
            <w:r>
              <w:rPr>
                <w:color w:val="0F2436"/>
                <w:sz w:val="17"/>
                <w:szCs w:val="17"/>
              </w:rPr>
              <w:t>T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D50E7F" w14:textId="77777777" w:rsidR="004C7093" w:rsidRDefault="00000000">
            <w:r>
              <w:rPr>
                <w:color w:val="0F2436"/>
                <w:sz w:val="17"/>
                <w:szCs w:val="17"/>
              </w:rPr>
              <w:t>from lead (if present)</w:t>
            </w:r>
          </w:p>
        </w:tc>
      </w:tr>
      <w:tr w:rsidR="004C7093" w14:paraId="06050C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2625CE" w14:textId="77777777" w:rsidR="004C7093" w:rsidRDefault="00000000">
            <w:r>
              <w:rPr>
                <w:color w:val="0F2436"/>
                <w:sz w:val="17"/>
                <w:szCs w:val="17"/>
              </w:rPr>
              <w:t>Branch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852016" w14:textId="77777777" w:rsidR="004C7093" w:rsidRDefault="00000000">
            <w:r>
              <w:rPr>
                <w:color w:val="0F2436"/>
                <w:sz w:val="17"/>
                <w:szCs w:val="17"/>
              </w:rPr>
              <w:t>T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2CB413" w14:textId="77777777" w:rsidR="004C7093" w:rsidRDefault="00000000">
            <w:r>
              <w:rPr>
                <w:color w:val="0F2436"/>
                <w:sz w:val="17"/>
                <w:szCs w:val="17"/>
              </w:rPr>
              <w:t>from lead — read-only</w:t>
            </w:r>
          </w:p>
        </w:tc>
      </w:tr>
      <w:tr w:rsidR="004C7093" w14:paraId="253196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C51A07" w14:textId="77777777" w:rsidR="004C7093" w:rsidRDefault="00000000">
            <w:r>
              <w:rPr>
                <w:color w:val="0F2436"/>
                <w:sz w:val="17"/>
                <w:szCs w:val="17"/>
              </w:rPr>
              <w:t>Consultation date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8440B4" w14:textId="77777777" w:rsidR="004C7093" w:rsidRDefault="00000000">
            <w:r>
              <w:rPr>
                <w:color w:val="0F2436"/>
                <w:sz w:val="17"/>
                <w:szCs w:val="17"/>
              </w:rPr>
              <w:t>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B32224" w14:textId="77777777" w:rsidR="004C7093" w:rsidRDefault="00000000">
            <w:r>
              <w:rPr>
                <w:color w:val="0F2436"/>
                <w:sz w:val="17"/>
                <w:szCs w:val="17"/>
              </w:rPr>
              <w:t>auto timestamp</w:t>
            </w:r>
          </w:p>
        </w:tc>
      </w:tr>
      <w:tr w:rsidR="004C7093" w14:paraId="2BDEF8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628570" w14:textId="77777777" w:rsidR="004C7093" w:rsidRDefault="00000000">
            <w:r>
              <w:rPr>
                <w:color w:val="0F2436"/>
                <w:sz w:val="17"/>
                <w:szCs w:val="17"/>
              </w:rPr>
              <w:t>Consultant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A60C1B" w14:textId="77777777" w:rsidR="004C7093" w:rsidRDefault="00000000">
            <w:r>
              <w:rPr>
                <w:color w:val="0F2436"/>
                <w:sz w:val="17"/>
                <w:szCs w:val="17"/>
              </w:rPr>
              <w:t>T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2B295E" w14:textId="77777777" w:rsidR="004C7093" w:rsidRDefault="00000000">
            <w:r>
              <w:rPr>
                <w:color w:val="0F2436"/>
                <w:sz w:val="17"/>
                <w:szCs w:val="17"/>
              </w:rPr>
              <w:t>logged-in user</w:t>
            </w:r>
          </w:p>
        </w:tc>
      </w:tr>
    </w:tbl>
    <w:p w14:paraId="23FEA1C9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>2 — Lifestyle &amp; profile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00"/>
      </w:tblGrid>
      <w:tr w:rsidR="004C7093" w14:paraId="24A2AE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9171E2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CAF173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0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9D967A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Options / notes</w:t>
            </w:r>
          </w:p>
        </w:tc>
      </w:tr>
      <w:tr w:rsidR="004C7093" w14:paraId="336532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FADEA5" w14:textId="77777777" w:rsidR="004C7093" w:rsidRDefault="00000000">
            <w:r>
              <w:rPr>
                <w:color w:val="0F2436"/>
                <w:sz w:val="17"/>
                <w:szCs w:val="17"/>
              </w:rPr>
              <w:t>Date of birth (age)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3C17D7" w14:textId="77777777" w:rsidR="004C7093" w:rsidRDefault="00000000">
            <w:r>
              <w:rPr>
                <w:color w:val="0F2436"/>
                <w:sz w:val="17"/>
                <w:szCs w:val="17"/>
              </w:rPr>
              <w:t>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6B59E9" w14:textId="77777777" w:rsidR="004C7093" w:rsidRDefault="00000000">
            <w:r>
              <w:rPr>
                <w:color w:val="0F2436"/>
                <w:sz w:val="17"/>
                <w:szCs w:val="17"/>
              </w:rPr>
              <w:t>age auto-calculated</w:t>
            </w:r>
          </w:p>
        </w:tc>
      </w:tr>
      <w:tr w:rsidR="004C7093" w14:paraId="6FD726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4CB0A7" w14:textId="77777777" w:rsidR="004C7093" w:rsidRDefault="00000000">
            <w:r>
              <w:rPr>
                <w:color w:val="0F2436"/>
                <w:sz w:val="17"/>
                <w:szCs w:val="17"/>
              </w:rPr>
              <w:t>Gender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21D8D3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87EE8A" w14:textId="77777777" w:rsidR="004C7093" w:rsidRDefault="00000000">
            <w:r>
              <w:rPr>
                <w:color w:val="0F2436"/>
                <w:sz w:val="17"/>
                <w:szCs w:val="17"/>
              </w:rPr>
              <w:t>Male / Female / Other — drives conditional female questions</w:t>
            </w:r>
          </w:p>
        </w:tc>
      </w:tr>
      <w:tr w:rsidR="004C7093" w14:paraId="0D59C0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F8A4A6" w14:textId="77777777" w:rsidR="004C7093" w:rsidRDefault="00000000">
            <w:r>
              <w:rPr>
                <w:color w:val="0F2436"/>
                <w:sz w:val="17"/>
                <w:szCs w:val="17"/>
              </w:rPr>
              <w:t>Occupation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D138DC" w14:textId="77777777" w:rsidR="004C7093" w:rsidRDefault="00000000">
            <w:r>
              <w:rPr>
                <w:color w:val="0F2436"/>
                <w:sz w:val="17"/>
                <w:szCs w:val="17"/>
              </w:rPr>
              <w:t>T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7F57D9" w14:textId="77777777" w:rsidR="004C7093" w:rsidRDefault="004C7093"/>
        </w:tc>
      </w:tr>
      <w:tr w:rsidR="004C7093" w14:paraId="22712A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2C707B" w14:textId="77777777" w:rsidR="004C7093" w:rsidRDefault="00000000">
            <w:r>
              <w:rPr>
                <w:color w:val="0F2436"/>
                <w:sz w:val="17"/>
                <w:szCs w:val="17"/>
              </w:rPr>
              <w:t>Smoking / nicotine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E3F065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8A1C6B" w14:textId="77777777" w:rsidR="004C7093" w:rsidRDefault="00000000">
            <w:r>
              <w:rPr>
                <w:color w:val="0F2436"/>
                <w:sz w:val="17"/>
                <w:szCs w:val="17"/>
              </w:rPr>
              <w:t>Never / Occasionally / Daily</w:t>
            </w:r>
          </w:p>
        </w:tc>
      </w:tr>
      <w:tr w:rsidR="004C7093" w14:paraId="3988DE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86FD29" w14:textId="77777777" w:rsidR="004C7093" w:rsidRDefault="00000000">
            <w:r>
              <w:rPr>
                <w:color w:val="0F2436"/>
                <w:sz w:val="17"/>
                <w:szCs w:val="17"/>
              </w:rPr>
              <w:t>Alcohol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AAFEA9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F88165" w14:textId="77777777" w:rsidR="004C7093" w:rsidRDefault="00000000">
            <w:r>
              <w:rPr>
                <w:color w:val="0F2436"/>
                <w:sz w:val="17"/>
                <w:szCs w:val="17"/>
              </w:rPr>
              <w:t>No / Socially / Frequently</w:t>
            </w:r>
          </w:p>
        </w:tc>
      </w:tr>
      <w:tr w:rsidR="004C7093" w14:paraId="6B4618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BA8051" w14:textId="77777777" w:rsidR="004C7093" w:rsidRDefault="00000000">
            <w:r>
              <w:rPr>
                <w:color w:val="0F2436"/>
                <w:sz w:val="17"/>
                <w:szCs w:val="17"/>
              </w:rPr>
              <w:t>Sleep (</w:t>
            </w:r>
            <w:proofErr w:type="spellStart"/>
            <w:r>
              <w:rPr>
                <w:color w:val="0F2436"/>
                <w:sz w:val="17"/>
                <w:szCs w:val="17"/>
              </w:rPr>
              <w:t>hrs</w:t>
            </w:r>
            <w:proofErr w:type="spellEnd"/>
            <w:r>
              <w:rPr>
                <w:color w:val="0F2436"/>
                <w:sz w:val="17"/>
                <w:szCs w:val="17"/>
              </w:rPr>
              <w:t xml:space="preserve"> &amp; quality)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D99218" w14:textId="77777777" w:rsidR="004C7093" w:rsidRDefault="00000000">
            <w:r>
              <w:rPr>
                <w:color w:val="0F2436"/>
                <w:sz w:val="17"/>
                <w:szCs w:val="17"/>
              </w:rPr>
              <w:t>T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C6876C" w14:textId="77777777" w:rsidR="004C7093" w:rsidRDefault="004C7093"/>
        </w:tc>
      </w:tr>
    </w:tbl>
    <w:p w14:paraId="7B34E64B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>3 — Hair-loss history (core)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00"/>
      </w:tblGrid>
      <w:tr w:rsidR="004C7093" w14:paraId="2A5443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73CFF2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FD44C3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0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43E27A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Options / notes</w:t>
            </w:r>
          </w:p>
        </w:tc>
      </w:tr>
      <w:tr w:rsidR="004C7093" w14:paraId="66BE30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9D36AA" w14:textId="77777777" w:rsidR="004C7093" w:rsidRDefault="00000000">
            <w:r>
              <w:rPr>
                <w:color w:val="0F2436"/>
                <w:sz w:val="17"/>
                <w:szCs w:val="17"/>
              </w:rPr>
              <w:t>Onset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471C02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0A4322" w14:textId="77777777" w:rsidR="004C7093" w:rsidRDefault="00000000">
            <w:r>
              <w:rPr>
                <w:color w:val="0F2436"/>
                <w:sz w:val="17"/>
                <w:szCs w:val="17"/>
              </w:rPr>
              <w:t>&lt;1 yr / 2–5 yrs / &gt;5 yrs</w:t>
            </w:r>
          </w:p>
        </w:tc>
      </w:tr>
      <w:tr w:rsidR="004C7093" w14:paraId="0AD10A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6A383F" w14:textId="77777777" w:rsidR="004C7093" w:rsidRDefault="00000000">
            <w:r>
              <w:rPr>
                <w:color w:val="0F2436"/>
                <w:sz w:val="17"/>
                <w:szCs w:val="17"/>
              </w:rPr>
              <w:t>Progression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FC96A9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2CC010" w14:textId="77777777" w:rsidR="004C7093" w:rsidRDefault="00000000">
            <w:r>
              <w:rPr>
                <w:color w:val="0F2436"/>
                <w:sz w:val="17"/>
                <w:szCs w:val="17"/>
              </w:rPr>
              <w:t>Rapid / Stable / Cyclical</w:t>
            </w:r>
          </w:p>
        </w:tc>
      </w:tr>
      <w:tr w:rsidR="004C7093" w14:paraId="47385B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902889" w14:textId="77777777" w:rsidR="004C7093" w:rsidRDefault="00000000">
            <w:r>
              <w:rPr>
                <w:color w:val="0F2436"/>
                <w:sz w:val="17"/>
                <w:szCs w:val="17"/>
              </w:rPr>
              <w:lastRenderedPageBreak/>
              <w:t>Affected areas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6FD5E8" w14:textId="77777777" w:rsidR="004C7093" w:rsidRDefault="00000000">
            <w:r>
              <w:rPr>
                <w:color w:val="0F2436"/>
                <w:sz w:val="17"/>
                <w:szCs w:val="17"/>
              </w:rPr>
              <w:t>MS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6DD95C" w14:textId="77777777" w:rsidR="004C7093" w:rsidRDefault="00000000">
            <w:r>
              <w:rPr>
                <w:color w:val="0F2436"/>
                <w:sz w:val="17"/>
                <w:szCs w:val="17"/>
              </w:rPr>
              <w:t>Crown / Vertex / Frontal hairline / Temporal / Diffuse</w:t>
            </w:r>
          </w:p>
        </w:tc>
      </w:tr>
      <w:tr w:rsidR="004C7093" w14:paraId="5D4A2F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0C4651" w14:textId="77777777" w:rsidR="004C7093" w:rsidRDefault="00000000">
            <w:r>
              <w:rPr>
                <w:color w:val="0F2436"/>
                <w:sz w:val="17"/>
                <w:szCs w:val="17"/>
              </w:rPr>
              <w:t>Shedding type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F28902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7F0E09" w14:textId="77777777" w:rsidR="004C7093" w:rsidRDefault="00000000">
            <w:r>
              <w:rPr>
                <w:color w:val="0F2436"/>
                <w:sz w:val="17"/>
                <w:szCs w:val="17"/>
              </w:rPr>
              <w:t>Root bulb / Breaks mid-shaft / Unsure</w:t>
            </w:r>
          </w:p>
        </w:tc>
      </w:tr>
      <w:tr w:rsidR="004C7093" w14:paraId="4528D6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1AD46E" w14:textId="77777777" w:rsidR="004C7093" w:rsidRDefault="00000000">
            <w:r>
              <w:rPr>
                <w:color w:val="0F2436"/>
                <w:sz w:val="17"/>
                <w:szCs w:val="17"/>
              </w:rPr>
              <w:t>Scalp condition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543AB4" w14:textId="77777777" w:rsidR="004C7093" w:rsidRDefault="00000000">
            <w:r>
              <w:rPr>
                <w:color w:val="0F2436"/>
                <w:sz w:val="17"/>
                <w:szCs w:val="17"/>
              </w:rPr>
              <w:t>MS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5CF4D1" w14:textId="77777777" w:rsidR="004C7093" w:rsidRDefault="00000000">
            <w:r>
              <w:rPr>
                <w:color w:val="0F2436"/>
                <w:sz w:val="17"/>
                <w:szCs w:val="17"/>
              </w:rPr>
              <w:t>Itching / Flaking / Pain / Oiliness / None</w:t>
            </w:r>
          </w:p>
        </w:tc>
      </w:tr>
      <w:tr w:rsidR="004C7093" w14:paraId="7A1273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AE98D4" w14:textId="77777777" w:rsidR="004C7093" w:rsidRDefault="00000000">
            <w:r>
              <w:rPr>
                <w:color w:val="0F2436"/>
                <w:sz w:val="17"/>
                <w:szCs w:val="17"/>
              </w:rPr>
              <w:t>Previous treatments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29D43C" w14:textId="77777777" w:rsidR="004C7093" w:rsidRDefault="00000000">
            <w:r>
              <w:rPr>
                <w:color w:val="0F2436"/>
                <w:sz w:val="17"/>
                <w:szCs w:val="17"/>
              </w:rPr>
              <w:t>TA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BFC5C3" w14:textId="77777777" w:rsidR="004C7093" w:rsidRDefault="00000000">
            <w:r>
              <w:rPr>
                <w:color w:val="0F2436"/>
                <w:sz w:val="17"/>
                <w:szCs w:val="17"/>
              </w:rPr>
              <w:t>Minoxidil / Finasteride / Dutasteride / PRP / Laser — with dates</w:t>
            </w:r>
          </w:p>
        </w:tc>
      </w:tr>
      <w:tr w:rsidR="004C7093" w14:paraId="3BB218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EB8EC8" w14:textId="77777777" w:rsidR="004C7093" w:rsidRDefault="00000000">
            <w:r>
              <w:rPr>
                <w:color w:val="0F2436"/>
                <w:sz w:val="17"/>
                <w:szCs w:val="17"/>
              </w:rPr>
              <w:t>Norwood scale (male)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D162A6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C26BE6" w14:textId="77777777" w:rsidR="004C7093" w:rsidRDefault="00000000">
            <w:r>
              <w:rPr>
                <w:color w:val="0F2436"/>
                <w:sz w:val="17"/>
                <w:szCs w:val="17"/>
              </w:rPr>
              <w:t>Stage I–VII — consultant selects</w:t>
            </w:r>
          </w:p>
        </w:tc>
      </w:tr>
      <w:tr w:rsidR="004C7093" w14:paraId="61D5E0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540E44" w14:textId="77777777" w:rsidR="004C7093" w:rsidRDefault="00000000">
            <w:r>
              <w:rPr>
                <w:color w:val="0F2436"/>
                <w:sz w:val="17"/>
                <w:szCs w:val="17"/>
              </w:rPr>
              <w:t>Ludwig scale (female)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B4189A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2093E1" w14:textId="77777777" w:rsidR="004C7093" w:rsidRDefault="00000000">
            <w:r>
              <w:rPr>
                <w:color w:val="0F2436"/>
                <w:sz w:val="17"/>
                <w:szCs w:val="17"/>
              </w:rPr>
              <w:t>Stage I–III — shown when gender = Female</w:t>
            </w:r>
          </w:p>
        </w:tc>
      </w:tr>
      <w:tr w:rsidR="004C7093" w14:paraId="0A7A95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1640D2" w14:textId="77777777" w:rsidR="004C7093" w:rsidRDefault="00000000">
            <w:r>
              <w:rPr>
                <w:color w:val="0F2436"/>
                <w:sz w:val="17"/>
                <w:szCs w:val="17"/>
              </w:rPr>
              <w:t>Donor density / quality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C1A011" w14:textId="77777777" w:rsidR="004C7093" w:rsidRDefault="00000000">
            <w:r>
              <w:rPr>
                <w:color w:val="0F2436"/>
                <w:sz w:val="17"/>
                <w:szCs w:val="17"/>
              </w:rPr>
              <w:t>TA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26759C" w14:textId="77777777" w:rsidR="004C7093" w:rsidRDefault="00000000">
            <w:r>
              <w:rPr>
                <w:color w:val="0F2436"/>
                <w:sz w:val="17"/>
                <w:szCs w:val="17"/>
              </w:rPr>
              <w:t>consultant assessment — surgical planning</w:t>
            </w:r>
          </w:p>
        </w:tc>
      </w:tr>
      <w:tr w:rsidR="004C7093" w14:paraId="62ADBA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C423F6" w14:textId="77777777" w:rsidR="004C7093" w:rsidRDefault="00000000">
            <w:r>
              <w:rPr>
                <w:color w:val="0F2436"/>
                <w:sz w:val="17"/>
                <w:szCs w:val="17"/>
              </w:rPr>
              <w:t>Scalp laxity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A45D46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9B1628" w14:textId="77777777" w:rsidR="004C7093" w:rsidRDefault="00000000">
            <w:r>
              <w:rPr>
                <w:color w:val="0F2436"/>
                <w:sz w:val="17"/>
                <w:szCs w:val="17"/>
              </w:rPr>
              <w:t>Loose / Average / Tight</w:t>
            </w:r>
          </w:p>
        </w:tc>
      </w:tr>
    </w:tbl>
    <w:p w14:paraId="3DCCFCCF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>4 — Medical &amp; safety screening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00"/>
      </w:tblGrid>
      <w:tr w:rsidR="004C7093" w14:paraId="5F18E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0B7992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43D737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0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A43884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Options / notes</w:t>
            </w:r>
          </w:p>
        </w:tc>
      </w:tr>
      <w:tr w:rsidR="004C7093" w14:paraId="0DC916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DAED72" w14:textId="77777777" w:rsidR="004C7093" w:rsidRDefault="00000000">
            <w:r>
              <w:rPr>
                <w:color w:val="0F2436"/>
                <w:sz w:val="17"/>
                <w:szCs w:val="17"/>
              </w:rPr>
              <w:t>Chronic conditions ⚠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D4191D" w14:textId="77777777" w:rsidR="004C7093" w:rsidRDefault="00000000">
            <w:r>
              <w:rPr>
                <w:color w:val="0F2436"/>
                <w:sz w:val="17"/>
                <w:szCs w:val="17"/>
              </w:rPr>
              <w:t>MS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D43A2F" w14:textId="77777777" w:rsidR="004C7093" w:rsidRDefault="00000000">
            <w:r>
              <w:rPr>
                <w:color w:val="0F2436"/>
                <w:sz w:val="17"/>
                <w:szCs w:val="17"/>
              </w:rPr>
              <w:t>Diabetes / Thyroid / Hypertension / Autoimmune / Cardiac / Other(text)</w:t>
            </w:r>
          </w:p>
        </w:tc>
      </w:tr>
      <w:tr w:rsidR="004C7093" w14:paraId="583E89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69AA7D" w14:textId="77777777" w:rsidR="004C7093" w:rsidRDefault="00000000">
            <w:r>
              <w:rPr>
                <w:color w:val="0F2436"/>
                <w:sz w:val="17"/>
                <w:szCs w:val="17"/>
              </w:rPr>
              <w:t>Past surgeries (2 yrs)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BE7CCA" w14:textId="77777777" w:rsidR="004C7093" w:rsidRDefault="00000000">
            <w:r>
              <w:rPr>
                <w:color w:val="0F2436"/>
                <w:sz w:val="17"/>
                <w:szCs w:val="17"/>
              </w:rPr>
              <w:t>T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C62320" w14:textId="77777777" w:rsidR="004C7093" w:rsidRDefault="00000000">
            <w:r>
              <w:rPr>
                <w:color w:val="0F2436"/>
                <w:sz w:val="17"/>
                <w:szCs w:val="17"/>
              </w:rPr>
              <w:t>Yes/No + details</w:t>
            </w:r>
          </w:p>
        </w:tc>
      </w:tr>
      <w:tr w:rsidR="004C7093" w14:paraId="3DC7FB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27E595" w14:textId="77777777" w:rsidR="004C7093" w:rsidRDefault="00000000">
            <w:r>
              <w:rPr>
                <w:color w:val="0F2436"/>
                <w:sz w:val="17"/>
                <w:szCs w:val="17"/>
              </w:rPr>
              <w:t>Current medications ⚠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9F858D" w14:textId="77777777" w:rsidR="004C7093" w:rsidRDefault="00000000">
            <w:r>
              <w:rPr>
                <w:color w:val="0F2436"/>
                <w:sz w:val="17"/>
                <w:szCs w:val="17"/>
              </w:rPr>
              <w:t>TA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D37F51" w14:textId="77777777" w:rsidR="004C7093" w:rsidRDefault="00000000">
            <w:r>
              <w:rPr>
                <w:color w:val="0F2436"/>
                <w:sz w:val="17"/>
                <w:szCs w:val="17"/>
              </w:rPr>
              <w:t>esp. blood thinners — Aspirin, Warfarin, NSAIDs</w:t>
            </w:r>
          </w:p>
        </w:tc>
      </w:tr>
      <w:tr w:rsidR="004C7093" w14:paraId="4890BB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F8E285" w14:textId="77777777" w:rsidR="004C7093" w:rsidRDefault="00000000">
            <w:r>
              <w:rPr>
                <w:color w:val="0F2436"/>
                <w:sz w:val="17"/>
                <w:szCs w:val="17"/>
              </w:rPr>
              <w:t xml:space="preserve">Drug / </w:t>
            </w:r>
            <w:proofErr w:type="spellStart"/>
            <w:r>
              <w:rPr>
                <w:color w:val="0F2436"/>
                <w:sz w:val="17"/>
                <w:szCs w:val="17"/>
              </w:rPr>
              <w:t>anaesthetic</w:t>
            </w:r>
            <w:proofErr w:type="spellEnd"/>
            <w:r>
              <w:rPr>
                <w:color w:val="0F2436"/>
                <w:sz w:val="17"/>
                <w:szCs w:val="17"/>
              </w:rPr>
              <w:t xml:space="preserve"> allergies ⚠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16EC7F" w14:textId="77777777" w:rsidR="004C7093" w:rsidRDefault="00000000">
            <w:r>
              <w:rPr>
                <w:color w:val="0F2436"/>
                <w:sz w:val="17"/>
                <w:szCs w:val="17"/>
              </w:rPr>
              <w:t>TA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7B985B" w14:textId="77777777" w:rsidR="004C7093" w:rsidRDefault="00000000">
            <w:r>
              <w:rPr>
                <w:color w:val="0F2436"/>
                <w:sz w:val="17"/>
                <w:szCs w:val="17"/>
              </w:rPr>
              <w:t>incl. Lidocaine, antibiotics</w:t>
            </w:r>
          </w:p>
        </w:tc>
      </w:tr>
      <w:tr w:rsidR="004C7093" w14:paraId="63CA13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6A225C" w14:textId="77777777" w:rsidR="004C7093" w:rsidRDefault="00000000">
            <w:r>
              <w:rPr>
                <w:color w:val="0F2436"/>
                <w:sz w:val="17"/>
                <w:szCs w:val="17"/>
              </w:rPr>
              <w:t>Female-specific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B52246" w14:textId="77777777" w:rsidR="004C7093" w:rsidRDefault="00000000">
            <w:r>
              <w:rPr>
                <w:color w:val="0F2436"/>
                <w:sz w:val="17"/>
                <w:szCs w:val="17"/>
              </w:rPr>
              <w:t>DD+T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F0C533" w14:textId="77777777" w:rsidR="004C7093" w:rsidRDefault="00000000">
            <w:r>
              <w:rPr>
                <w:color w:val="0F2436"/>
                <w:sz w:val="17"/>
                <w:szCs w:val="17"/>
              </w:rPr>
              <w:t>Pregnant / Breastfeeding / PCOS / Irregular menses — shown when Female</w:t>
            </w:r>
          </w:p>
        </w:tc>
      </w:tr>
    </w:tbl>
    <w:p w14:paraId="5A54B3F7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>5 — Family history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00"/>
      </w:tblGrid>
      <w:tr w:rsidR="004C7093" w14:paraId="6FC7F0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88EFE1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67932E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0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864313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4C7093" w14:paraId="219FA7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731A80" w14:textId="77777777" w:rsidR="004C7093" w:rsidRDefault="00000000">
            <w:r>
              <w:rPr>
                <w:color w:val="0F2436"/>
                <w:sz w:val="17"/>
                <w:szCs w:val="17"/>
              </w:rPr>
              <w:t>Maternal side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CC8F52" w14:textId="77777777" w:rsidR="004C7093" w:rsidRDefault="00000000">
            <w:r>
              <w:rPr>
                <w:color w:val="0F2436"/>
                <w:sz w:val="17"/>
                <w:szCs w:val="17"/>
              </w:rPr>
              <w:t>DD+T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A30910" w14:textId="77777777" w:rsidR="004C7093" w:rsidRDefault="00000000">
            <w:r>
              <w:rPr>
                <w:color w:val="0F2436"/>
                <w:sz w:val="17"/>
                <w:szCs w:val="17"/>
              </w:rPr>
              <w:t>Yes/No + description</w:t>
            </w:r>
          </w:p>
        </w:tc>
      </w:tr>
      <w:tr w:rsidR="004C7093" w14:paraId="666326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EC5027" w14:textId="77777777" w:rsidR="004C7093" w:rsidRDefault="00000000">
            <w:r>
              <w:rPr>
                <w:color w:val="0F2436"/>
                <w:sz w:val="17"/>
                <w:szCs w:val="17"/>
              </w:rPr>
              <w:t>Paternal side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CB9FE9" w14:textId="77777777" w:rsidR="004C7093" w:rsidRDefault="00000000">
            <w:r>
              <w:rPr>
                <w:color w:val="0F2436"/>
                <w:sz w:val="17"/>
                <w:szCs w:val="17"/>
              </w:rPr>
              <w:t>DD+T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C2B33E" w14:textId="77777777" w:rsidR="004C7093" w:rsidRDefault="00000000">
            <w:r>
              <w:rPr>
                <w:color w:val="0F2436"/>
                <w:sz w:val="17"/>
                <w:szCs w:val="17"/>
              </w:rPr>
              <w:t>Yes/No + description</w:t>
            </w:r>
          </w:p>
        </w:tc>
      </w:tr>
      <w:tr w:rsidR="004C7093" w14:paraId="2D23EB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BFE941" w14:textId="77777777" w:rsidR="004C7093" w:rsidRDefault="00000000">
            <w:r>
              <w:rPr>
                <w:color w:val="0F2436"/>
                <w:sz w:val="17"/>
                <w:szCs w:val="17"/>
              </w:rPr>
              <w:t>Siblings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642154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5F6EA2" w14:textId="77777777" w:rsidR="004C7093" w:rsidRDefault="00000000">
            <w:r>
              <w:rPr>
                <w:color w:val="0F2436"/>
                <w:sz w:val="17"/>
                <w:szCs w:val="17"/>
              </w:rPr>
              <w:t>Yes/No</w:t>
            </w:r>
          </w:p>
        </w:tc>
      </w:tr>
    </w:tbl>
    <w:p w14:paraId="560FA077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>6 — Photos (Phase 2)</w:t>
      </w:r>
    </w:p>
    <w:p w14:paraId="308BC9D3" w14:textId="77777777" w:rsidR="004C7093" w:rsidRDefault="00000000">
      <w:pPr>
        <w:spacing w:after="100"/>
      </w:pPr>
      <w:r>
        <w:rPr>
          <w:color w:val="0F2436"/>
          <w:sz w:val="21"/>
          <w:szCs w:val="21"/>
        </w:rPr>
        <w:t>In v1: a single checkbox “Photos taken / received via WhatsApp” + a notes field. Actual secure upload of front / vertex / sides / donor images is Phase 2.</w:t>
      </w:r>
    </w:p>
    <w:p w14:paraId="7DCA8043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 xml:space="preserve">7 — Lab </w:t>
      </w:r>
      <w:proofErr w:type="gramStart"/>
      <w:r>
        <w:rPr>
          <w:b/>
          <w:bCs/>
          <w:color w:val="0F2436"/>
          <w:sz w:val="22"/>
          <w:szCs w:val="22"/>
        </w:rPr>
        <w:t>tests  ▶</w:t>
      </w:r>
      <w:proofErr w:type="gramEnd"/>
      <w:r>
        <w:rPr>
          <w:b/>
          <w:bCs/>
          <w:color w:val="0F2436"/>
          <w:sz w:val="22"/>
          <w:szCs w:val="22"/>
        </w:rPr>
        <w:t xml:space="preserve"> generates Lab Test Prescription</w:t>
      </w:r>
    </w:p>
    <w:p w14:paraId="5CA777A9" w14:textId="77777777" w:rsidR="004C7093" w:rsidRDefault="00000000">
      <w:pPr>
        <w:spacing w:after="100"/>
      </w:pPr>
      <w:r>
        <w:rPr>
          <w:color w:val="0F2436"/>
          <w:sz w:val="21"/>
          <w:szCs w:val="21"/>
        </w:rPr>
        <w:t>Consultant ticks the tests to order from a standard, editable list. Ticked items generate the printable / WhatsApp-able Lab Test Prescription on Hair Club letterhead.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4300"/>
      </w:tblGrid>
      <w:tr w:rsidR="004C7093" w14:paraId="49B2A6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A668D6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15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10966F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 (default)</w:t>
            </w:r>
          </w:p>
        </w:tc>
        <w:tc>
          <w:tcPr>
            <w:tcW w:w="43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67FF1B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Clinical rationale (prints on doc)</w:t>
            </w:r>
          </w:p>
        </w:tc>
      </w:tr>
      <w:tr w:rsidR="004C7093" w14:paraId="5F3EA5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A646A2" w14:textId="77777777" w:rsidR="004C7093" w:rsidRDefault="00000000">
            <w:r>
              <w:rPr>
                <w:color w:val="0F2436"/>
                <w:sz w:val="17"/>
                <w:szCs w:val="17"/>
              </w:rPr>
              <w:t>CBC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F09BCE" w14:textId="77777777" w:rsidR="004C7093" w:rsidRDefault="00000000">
            <w:r>
              <w:rPr>
                <w:color w:val="0F2436"/>
                <w:sz w:val="17"/>
                <w:szCs w:val="17"/>
              </w:rPr>
              <w:t>Mandatory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95F757" w14:textId="77777777" w:rsidR="004C7093" w:rsidRDefault="00000000">
            <w:r>
              <w:rPr>
                <w:color w:val="0F2436"/>
                <w:sz w:val="17"/>
                <w:szCs w:val="17"/>
              </w:rPr>
              <w:t xml:space="preserve">Rules out </w:t>
            </w:r>
            <w:proofErr w:type="spellStart"/>
            <w:r>
              <w:rPr>
                <w:color w:val="0F2436"/>
                <w:sz w:val="17"/>
                <w:szCs w:val="17"/>
              </w:rPr>
              <w:t>anaemia</w:t>
            </w:r>
            <w:proofErr w:type="spellEnd"/>
            <w:r>
              <w:rPr>
                <w:color w:val="0F2436"/>
                <w:sz w:val="17"/>
                <w:szCs w:val="17"/>
              </w:rPr>
              <w:t xml:space="preserve"> / infection</w:t>
            </w:r>
          </w:p>
        </w:tc>
      </w:tr>
      <w:tr w:rsidR="004C7093" w14:paraId="4E652E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68208C" w14:textId="77777777" w:rsidR="004C7093" w:rsidRDefault="00000000">
            <w:r>
              <w:rPr>
                <w:color w:val="0F2436"/>
                <w:sz w:val="17"/>
                <w:szCs w:val="17"/>
              </w:rPr>
              <w:t>Coagulation (PT/</w:t>
            </w:r>
            <w:proofErr w:type="spellStart"/>
            <w:r>
              <w:rPr>
                <w:color w:val="0F2436"/>
                <w:sz w:val="17"/>
                <w:szCs w:val="17"/>
              </w:rPr>
              <w:t>aPTT</w:t>
            </w:r>
            <w:proofErr w:type="spellEnd"/>
            <w:r>
              <w:rPr>
                <w:color w:val="0F2436"/>
                <w:sz w:val="17"/>
                <w:szCs w:val="17"/>
              </w:rPr>
              <w:t>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B53DC7" w14:textId="77777777" w:rsidR="004C7093" w:rsidRDefault="00000000">
            <w:r>
              <w:rPr>
                <w:color w:val="0F2436"/>
                <w:sz w:val="17"/>
                <w:szCs w:val="17"/>
              </w:rPr>
              <w:t>Mandatory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0FC77F" w14:textId="77777777" w:rsidR="004C7093" w:rsidRDefault="00000000">
            <w:r>
              <w:rPr>
                <w:color w:val="0F2436"/>
                <w:sz w:val="17"/>
                <w:szCs w:val="17"/>
              </w:rPr>
              <w:t>Surgical bleeding safety</w:t>
            </w:r>
          </w:p>
        </w:tc>
      </w:tr>
      <w:tr w:rsidR="004C7093" w14:paraId="00BCA7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A4F295" w14:textId="77777777" w:rsidR="004C7093" w:rsidRDefault="00000000">
            <w:r>
              <w:rPr>
                <w:color w:val="0F2436"/>
                <w:sz w:val="17"/>
                <w:szCs w:val="17"/>
              </w:rPr>
              <w:t>Blood glucose / HbA1c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FAFEA4" w14:textId="77777777" w:rsidR="004C7093" w:rsidRDefault="00000000">
            <w:r>
              <w:rPr>
                <w:color w:val="0F2436"/>
                <w:sz w:val="17"/>
                <w:szCs w:val="17"/>
              </w:rPr>
              <w:t>Mandatory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07C27A" w14:textId="77777777" w:rsidR="004C7093" w:rsidRDefault="00000000">
            <w:r>
              <w:rPr>
                <w:color w:val="0F2436"/>
                <w:sz w:val="17"/>
                <w:szCs w:val="17"/>
              </w:rPr>
              <w:t>Healing &amp; graft survival</w:t>
            </w:r>
          </w:p>
        </w:tc>
      </w:tr>
      <w:tr w:rsidR="004C7093" w14:paraId="034847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748EFB" w14:textId="77777777" w:rsidR="004C7093" w:rsidRDefault="00000000">
            <w:r>
              <w:rPr>
                <w:color w:val="0F2436"/>
                <w:sz w:val="17"/>
                <w:szCs w:val="17"/>
              </w:rPr>
              <w:t>HIV, HBsAg, Anti-HCV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9E2D51" w14:textId="77777777" w:rsidR="004C7093" w:rsidRDefault="00000000">
            <w:r>
              <w:rPr>
                <w:color w:val="0F2436"/>
                <w:sz w:val="17"/>
                <w:szCs w:val="17"/>
              </w:rPr>
              <w:t>Mandatory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3D6494" w14:textId="77777777" w:rsidR="004C7093" w:rsidRDefault="00000000">
            <w:r>
              <w:rPr>
                <w:color w:val="0F2436"/>
                <w:sz w:val="17"/>
                <w:szCs w:val="17"/>
              </w:rPr>
              <w:t>Theatre &amp; staff safety</w:t>
            </w:r>
          </w:p>
        </w:tc>
      </w:tr>
      <w:tr w:rsidR="004C7093" w14:paraId="61B678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F83D20" w14:textId="77777777" w:rsidR="004C7093" w:rsidRDefault="00000000">
            <w:r>
              <w:rPr>
                <w:color w:val="0F2436"/>
                <w:sz w:val="17"/>
                <w:szCs w:val="17"/>
              </w:rPr>
              <w:t>Thyroid (</w:t>
            </w:r>
            <w:proofErr w:type="gramStart"/>
            <w:r>
              <w:rPr>
                <w:color w:val="0F2436"/>
                <w:sz w:val="17"/>
                <w:szCs w:val="17"/>
              </w:rPr>
              <w:t>TSH,T3,T</w:t>
            </w:r>
            <w:proofErr w:type="gramEnd"/>
            <w:r>
              <w:rPr>
                <w:color w:val="0F2436"/>
                <w:sz w:val="17"/>
                <w:szCs w:val="17"/>
              </w:rPr>
              <w:t>4)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4DB570" w14:textId="77777777" w:rsidR="004C7093" w:rsidRDefault="00000000">
            <w:r>
              <w:rPr>
                <w:color w:val="0F2436"/>
                <w:sz w:val="17"/>
                <w:szCs w:val="17"/>
              </w:rPr>
              <w:t>Recommended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367F17" w14:textId="77777777" w:rsidR="004C7093" w:rsidRDefault="00000000">
            <w:r>
              <w:rPr>
                <w:color w:val="0F2436"/>
                <w:sz w:val="17"/>
                <w:szCs w:val="17"/>
              </w:rPr>
              <w:t>Common mimic of genetic loss</w:t>
            </w:r>
          </w:p>
        </w:tc>
      </w:tr>
      <w:tr w:rsidR="004C7093" w14:paraId="17A728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2D9351" w14:textId="77777777" w:rsidR="004C7093" w:rsidRDefault="00000000">
            <w:r>
              <w:rPr>
                <w:color w:val="0F2436"/>
                <w:sz w:val="17"/>
                <w:szCs w:val="17"/>
              </w:rPr>
              <w:t>Ferritin &amp; Vitamin D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796802" w14:textId="77777777" w:rsidR="004C7093" w:rsidRDefault="00000000">
            <w:r>
              <w:rPr>
                <w:color w:val="0F2436"/>
                <w:sz w:val="17"/>
                <w:szCs w:val="17"/>
              </w:rPr>
              <w:t>Recommended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980FE8" w14:textId="77777777" w:rsidR="004C7093" w:rsidRDefault="00000000">
            <w:r>
              <w:rPr>
                <w:color w:val="0F2436"/>
                <w:sz w:val="17"/>
                <w:szCs w:val="17"/>
              </w:rPr>
              <w:t>Deficiency causes shedding</w:t>
            </w:r>
          </w:p>
        </w:tc>
      </w:tr>
      <w:tr w:rsidR="004C7093" w14:paraId="7186B1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D4FB12" w14:textId="77777777" w:rsidR="004C7093" w:rsidRDefault="00000000">
            <w:r>
              <w:rPr>
                <w:color w:val="0F2436"/>
                <w:sz w:val="17"/>
                <w:szCs w:val="17"/>
              </w:rPr>
              <w:t>Testosterone/DHT/Estradiol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B096AA" w14:textId="77777777" w:rsidR="004C7093" w:rsidRDefault="00000000">
            <w:r>
              <w:rPr>
                <w:color w:val="0F2436"/>
                <w:sz w:val="17"/>
                <w:szCs w:val="17"/>
              </w:rPr>
              <w:t>Conditional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90C947" w14:textId="77777777" w:rsidR="004C7093" w:rsidRDefault="00000000">
            <w:r>
              <w:rPr>
                <w:color w:val="0F2436"/>
                <w:sz w:val="17"/>
                <w:szCs w:val="17"/>
              </w:rPr>
              <w:t>PCOS / aggressive young male</w:t>
            </w:r>
          </w:p>
        </w:tc>
      </w:tr>
      <w:tr w:rsidR="004C7093" w14:paraId="73C2A9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58A196" w14:textId="77777777" w:rsidR="004C7093" w:rsidRDefault="00000000">
            <w:r>
              <w:rPr>
                <w:color w:val="0F2436"/>
                <w:sz w:val="17"/>
                <w:szCs w:val="17"/>
              </w:rPr>
              <w:t>LFT / KFT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3BD154" w14:textId="77777777" w:rsidR="004C7093" w:rsidRDefault="00000000">
            <w:r>
              <w:rPr>
                <w:color w:val="0F2436"/>
                <w:sz w:val="17"/>
                <w:szCs w:val="17"/>
              </w:rPr>
              <w:t>Conditional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DA7B8D" w14:textId="77777777" w:rsidR="004C7093" w:rsidRDefault="00000000">
            <w:r>
              <w:rPr>
                <w:color w:val="0F2436"/>
                <w:sz w:val="17"/>
                <w:szCs w:val="17"/>
              </w:rPr>
              <w:t>If long-term Finasteride/Dutasteride</w:t>
            </w:r>
          </w:p>
        </w:tc>
      </w:tr>
    </w:tbl>
    <w:p w14:paraId="0DF77A01" w14:textId="77777777" w:rsidR="004C7093" w:rsidRDefault="00000000">
      <w:pPr>
        <w:spacing w:after="100"/>
      </w:pPr>
      <w:r>
        <w:rPr>
          <w:i/>
          <w:iCs/>
          <w:color w:val="B45309"/>
        </w:rPr>
        <w:t>Conditional logic: selecting Diabetes (§4) auto-suggests LFT/KFT here. The consultant can add/remove any test regardless.</w:t>
      </w:r>
    </w:p>
    <w:p w14:paraId="6A103C05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 xml:space="preserve">8 — Treatment </w:t>
      </w:r>
      <w:proofErr w:type="gramStart"/>
      <w:r>
        <w:rPr>
          <w:b/>
          <w:bCs/>
          <w:color w:val="0F2436"/>
          <w:sz w:val="22"/>
          <w:szCs w:val="22"/>
        </w:rPr>
        <w:t>plan  ▶</w:t>
      </w:r>
      <w:proofErr w:type="gramEnd"/>
      <w:r>
        <w:rPr>
          <w:b/>
          <w:bCs/>
          <w:color w:val="0F2436"/>
          <w:sz w:val="22"/>
          <w:szCs w:val="22"/>
        </w:rPr>
        <w:t xml:space="preserve"> generates Treatment Plan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00"/>
      </w:tblGrid>
      <w:tr w:rsidR="004C7093" w14:paraId="5F4151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DB8CD9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Field</w:t>
            </w:r>
          </w:p>
        </w:tc>
        <w:tc>
          <w:tcPr>
            <w:tcW w:w="14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B70C12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0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56BA9A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Options / notes</w:t>
            </w:r>
          </w:p>
        </w:tc>
      </w:tr>
      <w:tr w:rsidR="004C7093" w14:paraId="1F7385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F0EE57" w14:textId="77777777" w:rsidR="004C7093" w:rsidRDefault="00000000">
            <w:r>
              <w:rPr>
                <w:color w:val="0F2436"/>
                <w:sz w:val="17"/>
                <w:szCs w:val="17"/>
              </w:rPr>
              <w:t>Medical clearance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F45DB8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BC14B7" w14:textId="77777777" w:rsidR="004C7093" w:rsidRDefault="00000000">
            <w:r>
              <w:rPr>
                <w:color w:val="0F2436"/>
                <w:sz w:val="17"/>
                <w:szCs w:val="17"/>
              </w:rPr>
              <w:t>Fit for procedure / Requires physician clearance / Deferred</w:t>
            </w:r>
          </w:p>
        </w:tc>
      </w:tr>
      <w:tr w:rsidR="004C7093" w14:paraId="24352D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C7E663" w14:textId="77777777" w:rsidR="004C7093" w:rsidRDefault="00000000">
            <w:r>
              <w:rPr>
                <w:color w:val="0F2436"/>
                <w:sz w:val="17"/>
                <w:szCs w:val="17"/>
              </w:rPr>
              <w:t>Prescribed meds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DE26CC" w14:textId="77777777" w:rsidR="004C7093" w:rsidRDefault="00000000">
            <w:r>
              <w:rPr>
                <w:color w:val="0F2436"/>
                <w:sz w:val="17"/>
                <w:szCs w:val="17"/>
              </w:rPr>
              <w:t>TA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836136" w14:textId="77777777" w:rsidR="004C7093" w:rsidRDefault="00000000">
            <w:r>
              <w:rPr>
                <w:color w:val="0F2436"/>
                <w:sz w:val="17"/>
                <w:szCs w:val="17"/>
              </w:rPr>
              <w:t>Multivitamins / Minoxidil % / Finasteride mg — editable list</w:t>
            </w:r>
          </w:p>
        </w:tc>
      </w:tr>
      <w:tr w:rsidR="004C7093" w14:paraId="25E201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133260" w14:textId="77777777" w:rsidR="004C7093" w:rsidRDefault="00000000">
            <w:r>
              <w:rPr>
                <w:color w:val="0F2436"/>
                <w:sz w:val="17"/>
                <w:szCs w:val="17"/>
              </w:rPr>
              <w:t>Technique ▶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805F99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E03871" w14:textId="77777777" w:rsidR="004C7093" w:rsidRDefault="00000000">
            <w:r>
              <w:rPr>
                <w:color w:val="0F2436"/>
                <w:sz w:val="17"/>
                <w:szCs w:val="17"/>
              </w:rPr>
              <w:t>FUE / FUT / DHI / Hybrid — refines the “Hair Transplant” lead category</w:t>
            </w:r>
          </w:p>
        </w:tc>
      </w:tr>
      <w:tr w:rsidR="004C7093" w14:paraId="463171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7171E9" w14:textId="77777777" w:rsidR="004C7093" w:rsidRDefault="00000000">
            <w:r>
              <w:rPr>
                <w:color w:val="0F2436"/>
                <w:sz w:val="17"/>
                <w:szCs w:val="17"/>
              </w:rPr>
              <w:t>Estimated grafts ▶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2BDF0C" w14:textId="77777777" w:rsidR="004C7093" w:rsidRDefault="00000000">
            <w:r>
              <w:rPr>
                <w:color w:val="0F2436"/>
                <w:sz w:val="17"/>
                <w:szCs w:val="17"/>
              </w:rPr>
              <w:t>NUM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189C50" w14:textId="77777777" w:rsidR="004C7093" w:rsidRDefault="00000000">
            <w:r>
              <w:rPr>
                <w:color w:val="0F2436"/>
                <w:sz w:val="17"/>
                <w:szCs w:val="17"/>
              </w:rPr>
              <w:t>session size</w:t>
            </w:r>
          </w:p>
        </w:tc>
      </w:tr>
      <w:tr w:rsidR="004C7093" w14:paraId="4A6719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D9E7B8" w14:textId="77777777" w:rsidR="004C7093" w:rsidRDefault="00000000">
            <w:r>
              <w:rPr>
                <w:color w:val="0F2436"/>
                <w:sz w:val="17"/>
                <w:szCs w:val="17"/>
              </w:rPr>
              <w:t>Areas to treat ▶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9B7EB8" w14:textId="77777777" w:rsidR="004C7093" w:rsidRDefault="00000000">
            <w:r>
              <w:rPr>
                <w:color w:val="0F2436"/>
                <w:sz w:val="17"/>
                <w:szCs w:val="17"/>
              </w:rPr>
              <w:t>MS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5942DF" w14:textId="77777777" w:rsidR="004C7093" w:rsidRDefault="00000000">
            <w:r>
              <w:rPr>
                <w:color w:val="0F2436"/>
                <w:sz w:val="17"/>
                <w:szCs w:val="17"/>
              </w:rPr>
              <w:t>Hairline / Crown / Temples / Diffuse</w:t>
            </w:r>
          </w:p>
        </w:tc>
      </w:tr>
      <w:tr w:rsidR="004C7093" w14:paraId="2862D8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42E3A8" w14:textId="77777777" w:rsidR="004C7093" w:rsidRDefault="00000000">
            <w:r>
              <w:rPr>
                <w:color w:val="0F2436"/>
                <w:sz w:val="17"/>
                <w:szCs w:val="17"/>
              </w:rPr>
              <w:t>Sessions planned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249CD1" w14:textId="77777777" w:rsidR="004C7093" w:rsidRDefault="00000000">
            <w:r>
              <w:rPr>
                <w:color w:val="0F2436"/>
                <w:sz w:val="17"/>
                <w:szCs w:val="17"/>
              </w:rPr>
              <w:t>NUM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A0D047" w14:textId="77777777" w:rsidR="004C7093" w:rsidRDefault="004C7093"/>
        </w:tc>
      </w:tr>
      <w:tr w:rsidR="004C7093" w14:paraId="67FD82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244CB2" w14:textId="77777777" w:rsidR="004C7093" w:rsidRDefault="00000000">
            <w:r>
              <w:rPr>
                <w:color w:val="0F2436"/>
                <w:sz w:val="17"/>
                <w:szCs w:val="17"/>
              </w:rPr>
              <w:t>Add-on procedures ▶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9F3E27" w14:textId="77777777" w:rsidR="004C7093" w:rsidRDefault="00000000">
            <w:r>
              <w:rPr>
                <w:color w:val="0F2436"/>
                <w:sz w:val="17"/>
                <w:szCs w:val="17"/>
              </w:rPr>
              <w:t>MS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2030D0" w14:textId="77777777" w:rsidR="004C7093" w:rsidRDefault="00000000">
            <w:r>
              <w:rPr>
                <w:color w:val="0F2436"/>
                <w:sz w:val="17"/>
                <w:szCs w:val="17"/>
              </w:rPr>
              <w:t>PRP / GFC / Mesotherapy</w:t>
            </w:r>
          </w:p>
        </w:tc>
      </w:tr>
      <w:tr w:rsidR="004C7093" w14:paraId="2B542F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904AF2" w14:textId="77777777" w:rsidR="004C7093" w:rsidRDefault="00000000">
            <w:r>
              <w:rPr>
                <w:color w:val="0F2436"/>
                <w:sz w:val="17"/>
                <w:szCs w:val="17"/>
              </w:rPr>
              <w:t>Estimated / final date ▶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97D02C" w14:textId="77777777" w:rsidR="004C7093" w:rsidRDefault="00000000">
            <w:r>
              <w:rPr>
                <w:color w:val="0F2436"/>
                <w:sz w:val="17"/>
                <w:szCs w:val="17"/>
              </w:rPr>
              <w:t>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1A12E8" w14:textId="77777777" w:rsidR="004C7093" w:rsidRDefault="00000000">
            <w:r>
              <w:rPr>
                <w:color w:val="0F2436"/>
                <w:sz w:val="17"/>
                <w:szCs w:val="17"/>
              </w:rPr>
              <w:t>mark as estimated or confirmed</w:t>
            </w:r>
          </w:p>
        </w:tc>
      </w:tr>
    </w:tbl>
    <w:p w14:paraId="57BC119D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>9 — Financial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00"/>
      </w:tblGrid>
      <w:tr w:rsidR="004C7093" w14:paraId="0CF2C9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FC8AF3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6B8117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0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443004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4C7093" w14:paraId="23B3B4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18732F" w14:textId="77777777" w:rsidR="004C7093" w:rsidRDefault="00000000">
            <w:r>
              <w:rPr>
                <w:color w:val="0F2436"/>
                <w:sz w:val="17"/>
                <w:szCs w:val="17"/>
              </w:rPr>
              <w:t>Quoted total ▶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07B306" w14:textId="77777777" w:rsidR="004C7093" w:rsidRDefault="00000000">
            <w:r>
              <w:rPr>
                <w:color w:val="0F2436"/>
                <w:sz w:val="17"/>
                <w:szCs w:val="17"/>
              </w:rPr>
              <w:t>$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6BB962" w14:textId="77777777" w:rsidR="004C7093" w:rsidRDefault="00000000">
            <w:r>
              <w:rPr>
                <w:color w:val="0F2436"/>
                <w:sz w:val="17"/>
                <w:szCs w:val="17"/>
              </w:rPr>
              <w:t>prints on patient Treatment Plan</w:t>
            </w:r>
          </w:p>
        </w:tc>
      </w:tr>
      <w:tr w:rsidR="004C7093" w14:paraId="1CFD4F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0E38B3" w14:textId="77777777" w:rsidR="004C7093" w:rsidRDefault="00000000">
            <w:r>
              <w:rPr>
                <w:color w:val="0F2436"/>
                <w:sz w:val="17"/>
                <w:szCs w:val="17"/>
              </w:rPr>
              <w:t>Advance received ▶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A201CA" w14:textId="77777777" w:rsidR="004C7093" w:rsidRDefault="00000000">
            <w:r>
              <w:rPr>
                <w:color w:val="0F2436"/>
                <w:sz w:val="17"/>
                <w:szCs w:val="17"/>
              </w:rPr>
              <w:t>$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2BAF9F" w14:textId="77777777" w:rsidR="004C7093" w:rsidRDefault="00000000">
            <w:r>
              <w:rPr>
                <w:color w:val="0F2436"/>
                <w:sz w:val="17"/>
                <w:szCs w:val="17"/>
              </w:rPr>
              <w:t>prints on patient Treatment Plan</w:t>
            </w:r>
          </w:p>
        </w:tc>
      </w:tr>
      <w:tr w:rsidR="004C7093" w14:paraId="3E8A43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E8CB92" w14:textId="77777777" w:rsidR="004C7093" w:rsidRDefault="00000000">
            <w:r>
              <w:rPr>
                <w:color w:val="0F2436"/>
                <w:sz w:val="17"/>
                <w:szCs w:val="17"/>
              </w:rPr>
              <w:t>Balance ▶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D66592" w14:textId="77777777" w:rsidR="004C7093" w:rsidRDefault="00000000">
            <w:r>
              <w:rPr>
                <w:color w:val="0F2436"/>
                <w:sz w:val="17"/>
                <w:szCs w:val="17"/>
              </w:rPr>
              <w:t>$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038175" w14:textId="77777777" w:rsidR="004C7093" w:rsidRDefault="00000000">
            <w:r>
              <w:rPr>
                <w:color w:val="0F2436"/>
                <w:sz w:val="17"/>
                <w:szCs w:val="17"/>
              </w:rPr>
              <w:t>auto-calculated (total − advance)</w:t>
            </w:r>
          </w:p>
        </w:tc>
      </w:tr>
      <w:tr w:rsidR="004C7093" w14:paraId="77B955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3F7E0B" w14:textId="77777777" w:rsidR="004C7093" w:rsidRDefault="00000000">
            <w:r>
              <w:rPr>
                <w:color w:val="0F2436"/>
                <w:sz w:val="17"/>
                <w:szCs w:val="17"/>
              </w:rPr>
              <w:t>Receipt no.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D35963" w14:textId="77777777" w:rsidR="004C7093" w:rsidRDefault="00000000">
            <w:r>
              <w:rPr>
                <w:color w:val="0F2436"/>
                <w:sz w:val="17"/>
                <w:szCs w:val="17"/>
              </w:rPr>
              <w:t>T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1932AA" w14:textId="77777777" w:rsidR="004C7093" w:rsidRDefault="004C7093"/>
        </w:tc>
      </w:tr>
      <w:tr w:rsidR="004C7093" w14:paraId="53B64D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0F6D93" w14:textId="77777777" w:rsidR="004C7093" w:rsidRDefault="00000000">
            <w:r>
              <w:rPr>
                <w:color w:val="0F2436"/>
                <w:sz w:val="17"/>
                <w:szCs w:val="17"/>
              </w:rPr>
              <w:t>Payment method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EB69C3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450AA5" w14:textId="77777777" w:rsidR="004C7093" w:rsidRDefault="00000000">
            <w:r>
              <w:rPr>
                <w:color w:val="0F2436"/>
                <w:sz w:val="17"/>
                <w:szCs w:val="17"/>
              </w:rPr>
              <w:t>Cash / Card / Bank transfer / Other</w:t>
            </w:r>
          </w:p>
        </w:tc>
      </w:tr>
      <w:tr w:rsidR="004C7093" w14:paraId="608536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CC2235" w14:textId="77777777" w:rsidR="004C7093" w:rsidRDefault="00000000">
            <w:r>
              <w:rPr>
                <w:color w:val="0F2436"/>
                <w:sz w:val="17"/>
                <w:szCs w:val="17"/>
              </w:rPr>
              <w:t>Currency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48F823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6428FD" w14:textId="77777777" w:rsidR="004C7093" w:rsidRDefault="00000000">
            <w:r>
              <w:rPr>
                <w:color w:val="0F2436"/>
                <w:sz w:val="17"/>
                <w:szCs w:val="17"/>
              </w:rPr>
              <w:t>PKR / USD / GBP …</w:t>
            </w:r>
          </w:p>
        </w:tc>
      </w:tr>
      <w:tr w:rsidR="004C7093" w14:paraId="7EF3AA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81BB68" w14:textId="77777777" w:rsidR="004C7093" w:rsidRDefault="00000000">
            <w:r>
              <w:rPr>
                <w:color w:val="0F2436"/>
                <w:sz w:val="17"/>
                <w:szCs w:val="17"/>
              </w:rPr>
              <w:t>Tier (INTERNAL)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FF79E6" w14:textId="77777777" w:rsidR="004C7093" w:rsidRDefault="00000000">
            <w:r>
              <w:rPr>
                <w:color w:val="0F2436"/>
                <w:sz w:val="17"/>
                <w:szCs w:val="17"/>
              </w:rPr>
              <w:t>DD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F41C70" w14:textId="77777777" w:rsidR="004C7093" w:rsidRDefault="00000000">
            <w:r>
              <w:rPr>
                <w:color w:val="0F2436"/>
                <w:sz w:val="17"/>
                <w:szCs w:val="17"/>
              </w:rPr>
              <w:t>Premium / Team / Executive — internal only, never on patient doc</w:t>
            </w:r>
          </w:p>
        </w:tc>
      </w:tr>
      <w:tr w:rsidR="004C7093" w14:paraId="2E6D5A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EBC067" w14:textId="77777777" w:rsidR="004C7093" w:rsidRDefault="00000000">
            <w:r>
              <w:rPr>
                <w:color w:val="0F2436"/>
                <w:sz w:val="17"/>
                <w:szCs w:val="17"/>
              </w:rPr>
              <w:t>Financial discussion notes (INTERNAL)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411219" w14:textId="77777777" w:rsidR="004C7093" w:rsidRDefault="00000000">
            <w:r>
              <w:rPr>
                <w:color w:val="0F2436"/>
                <w:sz w:val="17"/>
                <w:szCs w:val="17"/>
              </w:rPr>
              <w:t>TA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602B64" w14:textId="77777777" w:rsidR="004C7093" w:rsidRDefault="00000000">
            <w:r>
              <w:rPr>
                <w:color w:val="0F2436"/>
                <w:sz w:val="17"/>
                <w:szCs w:val="17"/>
              </w:rPr>
              <w:t>internal only</w:t>
            </w:r>
          </w:p>
        </w:tc>
      </w:tr>
    </w:tbl>
    <w:p w14:paraId="3440F1D1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>10 — Consent &amp; signature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00"/>
      </w:tblGrid>
      <w:tr w:rsidR="004C7093" w14:paraId="3C5B02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89B11F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5CD611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0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8D21EB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4C7093" w14:paraId="0501EB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853314" w14:textId="77777777" w:rsidR="004C7093" w:rsidRDefault="00000000">
            <w:r>
              <w:rPr>
                <w:color w:val="0F2436"/>
                <w:sz w:val="17"/>
                <w:szCs w:val="17"/>
              </w:rPr>
              <w:t>Consultation consent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054A00" w14:textId="77777777" w:rsidR="004C7093" w:rsidRDefault="00000000">
            <w:r>
              <w:rPr>
                <w:color w:val="0F2436"/>
                <w:sz w:val="17"/>
                <w:szCs w:val="17"/>
              </w:rPr>
              <w:t>CB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F4C3A1" w14:textId="77777777" w:rsidR="004C7093" w:rsidRDefault="00000000">
            <w:r>
              <w:rPr>
                <w:color w:val="0F2436"/>
                <w:sz w:val="17"/>
                <w:szCs w:val="17"/>
              </w:rPr>
              <w:t>“I understand results vary and risks exist.”</w:t>
            </w:r>
          </w:p>
        </w:tc>
      </w:tr>
      <w:tr w:rsidR="004C7093" w14:paraId="29258D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ADC876" w14:textId="77777777" w:rsidR="004C7093" w:rsidRDefault="00000000">
            <w:r>
              <w:rPr>
                <w:color w:val="0F2436"/>
                <w:sz w:val="17"/>
                <w:szCs w:val="17"/>
              </w:rPr>
              <w:t>Data-privacy consent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F033A0" w14:textId="77777777" w:rsidR="004C7093" w:rsidRDefault="00000000">
            <w:r>
              <w:rPr>
                <w:color w:val="0F2436"/>
                <w:sz w:val="17"/>
                <w:szCs w:val="17"/>
              </w:rPr>
              <w:t>CB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F97C62" w14:textId="77777777" w:rsidR="004C7093" w:rsidRDefault="00000000">
            <w:r>
              <w:rPr>
                <w:color w:val="0F2436"/>
                <w:sz w:val="17"/>
                <w:szCs w:val="17"/>
              </w:rPr>
              <w:t>consent to storage/processing of medical data</w:t>
            </w:r>
          </w:p>
        </w:tc>
      </w:tr>
      <w:tr w:rsidR="004C7093" w14:paraId="2B0D1F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BACF0C" w14:textId="77777777" w:rsidR="004C7093" w:rsidRDefault="00000000">
            <w:r>
              <w:rPr>
                <w:color w:val="0F2436"/>
                <w:sz w:val="17"/>
                <w:szCs w:val="17"/>
              </w:rPr>
              <w:t>Signature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A5B4DC" w14:textId="77777777" w:rsidR="004C7093" w:rsidRDefault="00000000">
            <w:r>
              <w:rPr>
                <w:color w:val="0F2436"/>
                <w:sz w:val="17"/>
                <w:szCs w:val="17"/>
              </w:rPr>
              <w:t>T+D</w:t>
            </w:r>
          </w:p>
        </w:tc>
        <w:tc>
          <w:tcPr>
            <w:tcW w:w="5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1829ED" w14:textId="77777777" w:rsidR="004C7093" w:rsidRDefault="00000000">
            <w:r>
              <w:rPr>
                <w:color w:val="0F2436"/>
                <w:sz w:val="17"/>
                <w:szCs w:val="17"/>
              </w:rPr>
              <w:t>full name as e-sign + date</w:t>
            </w:r>
          </w:p>
        </w:tc>
      </w:tr>
    </w:tbl>
    <w:p w14:paraId="318F5F41" w14:textId="77777777" w:rsidR="004C7093" w:rsidRDefault="00000000">
      <w:pPr>
        <w:spacing w:after="100"/>
      </w:pPr>
      <w:r>
        <w:rPr>
          <w:i/>
          <w:iCs/>
          <w:color w:val="B45309"/>
        </w:rPr>
        <w:t>Be truthful in the privacy wording. Do not claim HIPAA/GDPR certification unless it is actually in place; for a Pakistan pilot, plain consent to data storage is honest and sufficient. Seek legal advice before any compliance claim for international patients.</w:t>
      </w:r>
    </w:p>
    <w:p w14:paraId="6446205F" w14:textId="77777777" w:rsidR="004C7093" w:rsidRDefault="00000000">
      <w:r>
        <w:br w:type="page"/>
      </w:r>
    </w:p>
    <w:p w14:paraId="7154BB98" w14:textId="77777777" w:rsidR="004C7093" w:rsidRDefault="00000000">
      <w:pPr>
        <w:spacing w:before="280" w:after="120"/>
      </w:pPr>
      <w:r>
        <w:rPr>
          <w:b/>
          <w:bCs/>
          <w:color w:val="0E7C7B"/>
          <w:sz w:val="26"/>
          <w:szCs w:val="26"/>
        </w:rPr>
        <w:lastRenderedPageBreak/>
        <w:t xml:space="preserve">3. Smart </w:t>
      </w:r>
      <w:proofErr w:type="spellStart"/>
      <w:r>
        <w:rPr>
          <w:b/>
          <w:bCs/>
          <w:color w:val="0E7C7B"/>
          <w:sz w:val="26"/>
          <w:szCs w:val="26"/>
        </w:rPr>
        <w:t>behaviour</w:t>
      </w:r>
      <w:proofErr w:type="spellEnd"/>
    </w:p>
    <w:p w14:paraId="5AADA350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>Conditional logic (reduces clutter)</w:t>
      </w:r>
    </w:p>
    <w:p w14:paraId="525F1FE2" w14:textId="77777777" w:rsidR="004C7093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0F2436"/>
          <w:sz w:val="21"/>
          <w:szCs w:val="21"/>
        </w:rPr>
        <w:t>Gender = Female → show Ludwig scale + female-specific medical questions.</w:t>
      </w:r>
    </w:p>
    <w:p w14:paraId="2657098E" w14:textId="77777777" w:rsidR="004C7093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0F2436"/>
          <w:sz w:val="21"/>
          <w:szCs w:val="21"/>
        </w:rPr>
        <w:t xml:space="preserve">Chronic conditions </w:t>
      </w:r>
      <w:proofErr w:type="gramStart"/>
      <w:r>
        <w:rPr>
          <w:color w:val="0F2436"/>
          <w:sz w:val="21"/>
          <w:szCs w:val="21"/>
        </w:rPr>
        <w:t>includes</w:t>
      </w:r>
      <w:proofErr w:type="gramEnd"/>
      <w:r>
        <w:rPr>
          <w:color w:val="0F2436"/>
          <w:sz w:val="21"/>
          <w:szCs w:val="21"/>
        </w:rPr>
        <w:t xml:space="preserve"> Diabetes → auto-suggest LFT/KFT in lab tests.</w:t>
      </w:r>
    </w:p>
    <w:p w14:paraId="74164800" w14:textId="77777777" w:rsidR="004C7093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0F2436"/>
          <w:sz w:val="21"/>
          <w:szCs w:val="21"/>
        </w:rPr>
        <w:t>Add-ons / technique drive what prints on the Treatment Plan.</w:t>
      </w:r>
    </w:p>
    <w:p w14:paraId="15D529C7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>Red-flag badge ⚠</w:t>
      </w:r>
    </w:p>
    <w:p w14:paraId="2DB081D9" w14:textId="77777777" w:rsidR="004C7093" w:rsidRDefault="00000000">
      <w:pPr>
        <w:spacing w:after="100"/>
      </w:pPr>
      <w:r>
        <w:rPr>
          <w:color w:val="0F2436"/>
          <w:sz w:val="21"/>
          <w:szCs w:val="21"/>
        </w:rPr>
        <w:t xml:space="preserve">The record shows a “⚠ Requires physician clearance before procedure” badge when any of these are entered: blood thinners in current medications; cardiac history; uncontrolled diabetes; </w:t>
      </w:r>
      <w:proofErr w:type="spellStart"/>
      <w:r>
        <w:rPr>
          <w:color w:val="0F2436"/>
          <w:sz w:val="21"/>
          <w:szCs w:val="21"/>
        </w:rPr>
        <w:t>anaesthetic</w:t>
      </w:r>
      <w:proofErr w:type="spellEnd"/>
      <w:r>
        <w:rPr>
          <w:color w:val="0F2436"/>
          <w:sz w:val="21"/>
          <w:szCs w:val="21"/>
        </w:rPr>
        <w:t xml:space="preserve"> allergy. Rule-based (no AI). The badge is internal and also nudges the medical-clearance field.</w:t>
      </w:r>
    </w:p>
    <w:p w14:paraId="67723167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>Drafts &amp; audit</w:t>
      </w:r>
    </w:p>
    <w:p w14:paraId="22DE38E0" w14:textId="77777777" w:rsidR="004C7093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0F2436"/>
          <w:sz w:val="21"/>
          <w:szCs w:val="21"/>
        </w:rPr>
        <w:t>Save-as-draft: a consultation can be interrupted; partial forms persist.</w:t>
      </w:r>
    </w:p>
    <w:p w14:paraId="4238B7E6" w14:textId="77777777" w:rsidR="004C7093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0F2436"/>
          <w:sz w:val="21"/>
          <w:szCs w:val="21"/>
        </w:rPr>
        <w:t>Audit trail: every field entry/edit records who and when — important for clinical + financial data.</w:t>
      </w:r>
    </w:p>
    <w:p w14:paraId="14F3DA2F" w14:textId="77777777" w:rsidR="004C7093" w:rsidRDefault="00000000">
      <w:pPr>
        <w:spacing w:before="280" w:after="120"/>
      </w:pPr>
      <w:r>
        <w:rPr>
          <w:b/>
          <w:bCs/>
          <w:color w:val="0E7C7B"/>
          <w:sz w:val="26"/>
          <w:szCs w:val="26"/>
        </w:rPr>
        <w:t>4. Permissions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4C7093" w14:paraId="48B7C6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05F891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5800" w:type="dxa"/>
            <w:shd w:val="clear" w:color="auto" w:fill="0E7C7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1DB510" w14:textId="77777777" w:rsidR="004C7093" w:rsidRDefault="00000000">
            <w:r>
              <w:rPr>
                <w:b/>
                <w:bCs/>
                <w:color w:val="FFFFFF"/>
                <w:sz w:val="17"/>
                <w:szCs w:val="17"/>
              </w:rPr>
              <w:t>Access</w:t>
            </w:r>
          </w:p>
        </w:tc>
      </w:tr>
      <w:tr w:rsidR="004C7093" w14:paraId="7489A2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559C0D" w14:textId="77777777" w:rsidR="004C7093" w:rsidRDefault="00000000">
            <w:r>
              <w:rPr>
                <w:color w:val="0F2436"/>
                <w:sz w:val="17"/>
                <w:szCs w:val="17"/>
              </w:rPr>
              <w:t>Consultant / Branch Manager</w:t>
            </w:r>
          </w:p>
        </w:tc>
        <w:tc>
          <w:tcPr>
            <w:tcW w:w="5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50884B" w14:textId="77777777" w:rsidR="004C7093" w:rsidRDefault="00000000">
            <w:r>
              <w:rPr>
                <w:color w:val="0F2436"/>
                <w:sz w:val="17"/>
                <w:szCs w:val="17"/>
              </w:rPr>
              <w:t>Full form, all sections, generate documents.</w:t>
            </w:r>
          </w:p>
        </w:tc>
      </w:tr>
      <w:tr w:rsidR="004C7093" w14:paraId="747C37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3862F9" w14:textId="77777777" w:rsidR="004C7093" w:rsidRDefault="00000000">
            <w:r>
              <w:rPr>
                <w:color w:val="0F2436"/>
                <w:sz w:val="17"/>
                <w:szCs w:val="17"/>
              </w:rPr>
              <w:t>CSO</w:t>
            </w:r>
          </w:p>
        </w:tc>
        <w:tc>
          <w:tcPr>
            <w:tcW w:w="5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39E112" w14:textId="77777777" w:rsidR="004C7093" w:rsidRDefault="00000000">
            <w:r>
              <w:rPr>
                <w:color w:val="0F2436"/>
                <w:sz w:val="17"/>
                <w:szCs w:val="17"/>
              </w:rPr>
              <w:t>May view non-clinical sections; not medical history. (confirm)</w:t>
            </w:r>
          </w:p>
        </w:tc>
      </w:tr>
      <w:tr w:rsidR="004C7093" w14:paraId="2F3E1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6E9E8F" w14:textId="77777777" w:rsidR="004C7093" w:rsidRDefault="00000000">
            <w:r>
              <w:rPr>
                <w:color w:val="0F2436"/>
                <w:sz w:val="17"/>
                <w:szCs w:val="17"/>
              </w:rPr>
              <w:t>Front desk</w:t>
            </w:r>
          </w:p>
        </w:tc>
        <w:tc>
          <w:tcPr>
            <w:tcW w:w="5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C5BF06" w14:textId="77777777" w:rsidR="004C7093" w:rsidRDefault="00000000">
            <w:r>
              <w:rPr>
                <w:color w:val="0F2436"/>
                <w:sz w:val="17"/>
                <w:szCs w:val="17"/>
              </w:rPr>
              <w:t>No access to clinical/financial sections. (confirm)</w:t>
            </w:r>
          </w:p>
        </w:tc>
      </w:tr>
      <w:tr w:rsidR="004C7093" w14:paraId="0764F5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514553" w14:textId="77777777" w:rsidR="004C7093" w:rsidRDefault="00000000">
            <w:r>
              <w:rPr>
                <w:color w:val="0F2436"/>
                <w:sz w:val="17"/>
                <w:szCs w:val="17"/>
              </w:rPr>
              <w:t>Director / Admin</w:t>
            </w:r>
          </w:p>
        </w:tc>
        <w:tc>
          <w:tcPr>
            <w:tcW w:w="5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DD7F2E" w14:textId="77777777" w:rsidR="004C7093" w:rsidRDefault="00000000">
            <w:r>
              <w:rPr>
                <w:color w:val="0F2436"/>
                <w:sz w:val="17"/>
                <w:szCs w:val="17"/>
              </w:rPr>
              <w:t>Full, incl. internal financial + audit.</w:t>
            </w:r>
          </w:p>
        </w:tc>
      </w:tr>
    </w:tbl>
    <w:p w14:paraId="47300D4F" w14:textId="77777777" w:rsidR="004C7093" w:rsidRDefault="00000000">
      <w:pPr>
        <w:spacing w:after="100"/>
      </w:pPr>
      <w:r>
        <w:rPr>
          <w:i/>
          <w:iCs/>
          <w:color w:val="B45309"/>
        </w:rPr>
        <w:t>Permissions above are a proposal — confirm who should see clinical vs financial sections before build.</w:t>
      </w:r>
    </w:p>
    <w:p w14:paraId="197B7827" w14:textId="77777777" w:rsidR="004C7093" w:rsidRDefault="00000000">
      <w:pPr>
        <w:spacing w:before="280" w:after="120"/>
      </w:pPr>
      <w:r>
        <w:rPr>
          <w:b/>
          <w:bCs/>
          <w:color w:val="0E7C7B"/>
          <w:sz w:val="26"/>
          <w:szCs w:val="26"/>
        </w:rPr>
        <w:t>5. Phasing</w:t>
      </w:r>
    </w:p>
    <w:p w14:paraId="30BD2B96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>Phase 1 (this build)</w:t>
      </w:r>
    </w:p>
    <w:p w14:paraId="643DF4E7" w14:textId="77777777" w:rsidR="004C7093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0F2436"/>
          <w:sz w:val="21"/>
          <w:szCs w:val="21"/>
        </w:rPr>
        <w:t>Sections 1–5, 7–10. Both generated documents. Red-flag logic. Conditional logic. Draft-save. Audit trail.</w:t>
      </w:r>
    </w:p>
    <w:p w14:paraId="37E932D6" w14:textId="77777777" w:rsidR="004C7093" w:rsidRDefault="00000000">
      <w:pPr>
        <w:spacing w:before="180" w:after="70"/>
      </w:pPr>
      <w:r>
        <w:rPr>
          <w:b/>
          <w:bCs/>
          <w:color w:val="0F2436"/>
          <w:sz w:val="22"/>
          <w:szCs w:val="22"/>
        </w:rPr>
        <w:t>Phase 2 (later)</w:t>
      </w:r>
    </w:p>
    <w:p w14:paraId="08500B52" w14:textId="77777777" w:rsidR="004C7093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0F2436"/>
          <w:sz w:val="21"/>
          <w:szCs w:val="21"/>
        </w:rPr>
        <w:t>Secure photo &amp; lab-report uploads (encrypted). Patient self-service upload/portal. Advanced analytics.</w:t>
      </w:r>
    </w:p>
    <w:p w14:paraId="01CEF886" w14:textId="77777777" w:rsidR="004C7093" w:rsidRDefault="00000000">
      <w:pPr>
        <w:spacing w:before="280" w:after="120"/>
      </w:pPr>
      <w:r>
        <w:rPr>
          <w:b/>
          <w:bCs/>
          <w:color w:val="0E7C7B"/>
          <w:sz w:val="26"/>
          <w:szCs w:val="26"/>
        </w:rPr>
        <w:t>6. Build approach (honest)</w:t>
      </w:r>
    </w:p>
    <w:p w14:paraId="7C20D4D7" w14:textId="77777777" w:rsidR="004C7093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0F2436"/>
          <w:sz w:val="21"/>
          <w:szCs w:val="21"/>
        </w:rPr>
        <w:t>Before coding, review current Canopy code: lead/appointment schema, how a form/modal page is built, and any existing print/PDF approach — to build it to fit, not blind.</w:t>
      </w:r>
    </w:p>
    <w:p w14:paraId="129223BD" w14:textId="77777777" w:rsidR="004C7093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0F2436"/>
          <w:sz w:val="21"/>
          <w:szCs w:val="21"/>
        </w:rPr>
        <w:t xml:space="preserve">Build Phase 1 in stages and test each (data model → form → documents → logic). No single giant </w:t>
      </w:r>
      <w:proofErr w:type="gramStart"/>
      <w:r>
        <w:rPr>
          <w:color w:val="0F2436"/>
          <w:sz w:val="21"/>
          <w:szCs w:val="21"/>
        </w:rPr>
        <w:t>drop</w:t>
      </w:r>
      <w:proofErr w:type="gramEnd"/>
      <w:r>
        <w:rPr>
          <w:color w:val="0F2436"/>
          <w:sz w:val="21"/>
          <w:szCs w:val="21"/>
        </w:rPr>
        <w:t>.</w:t>
      </w:r>
    </w:p>
    <w:p w14:paraId="0B71B5CC" w14:textId="77777777" w:rsidR="004C7093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0F2436"/>
          <w:sz w:val="21"/>
          <w:szCs w:val="21"/>
        </w:rPr>
        <w:t>Run the local build before every push. Do not deploy mid-pilot without testing.</w:t>
      </w:r>
    </w:p>
    <w:p w14:paraId="24580610" w14:textId="77777777" w:rsidR="004C7093" w:rsidRDefault="004C7093">
      <w:pPr>
        <w:pBdr>
          <w:bottom w:val="single" w:sz="6" w:space="0" w:color="D6DEE2"/>
        </w:pBdr>
        <w:spacing w:after="120"/>
      </w:pPr>
    </w:p>
    <w:p w14:paraId="5FED5B11" w14:textId="77777777" w:rsidR="004C7093" w:rsidRDefault="00000000">
      <w:pPr>
        <w:spacing w:before="120"/>
      </w:pPr>
      <w:r>
        <w:rPr>
          <w:i/>
          <w:iCs/>
          <w:color w:val="5B6B78"/>
          <w:sz w:val="16"/>
          <w:szCs w:val="16"/>
        </w:rPr>
        <w:t>Canopy CRM — Hair Club (Pvt) Limited · Consultation Form Specification · for sign-off</w:t>
      </w:r>
    </w:p>
    <w:sectPr w:rsidR="004C7093">
      <w:pgSz w:w="12240" w:h="15840"/>
      <w:pgMar w:top="1000" w:right="1150" w:bottom="1000" w:left="11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31E7"/>
    <w:multiLevelType w:val="hybridMultilevel"/>
    <w:tmpl w:val="2DFC7EC0"/>
    <w:lvl w:ilvl="0" w:tplc="33A01220">
      <w:start w:val="1"/>
      <w:numFmt w:val="bullet"/>
      <w:lvlText w:val="•"/>
      <w:lvlJc w:val="left"/>
      <w:pPr>
        <w:ind w:left="360" w:hanging="220"/>
      </w:pPr>
    </w:lvl>
    <w:lvl w:ilvl="1" w:tplc="AA46C98A">
      <w:numFmt w:val="decimal"/>
      <w:lvlText w:val=""/>
      <w:lvlJc w:val="left"/>
    </w:lvl>
    <w:lvl w:ilvl="2" w:tplc="4F5E2A6A">
      <w:numFmt w:val="decimal"/>
      <w:lvlText w:val=""/>
      <w:lvlJc w:val="left"/>
    </w:lvl>
    <w:lvl w:ilvl="3" w:tplc="90B27794">
      <w:numFmt w:val="decimal"/>
      <w:lvlText w:val=""/>
      <w:lvlJc w:val="left"/>
    </w:lvl>
    <w:lvl w:ilvl="4" w:tplc="D858349C">
      <w:numFmt w:val="decimal"/>
      <w:lvlText w:val=""/>
      <w:lvlJc w:val="left"/>
    </w:lvl>
    <w:lvl w:ilvl="5" w:tplc="C8E8F91E">
      <w:numFmt w:val="decimal"/>
      <w:lvlText w:val=""/>
      <w:lvlJc w:val="left"/>
    </w:lvl>
    <w:lvl w:ilvl="6" w:tplc="75604392">
      <w:numFmt w:val="decimal"/>
      <w:lvlText w:val=""/>
      <w:lvlJc w:val="left"/>
    </w:lvl>
    <w:lvl w:ilvl="7" w:tplc="BCBE3FD4">
      <w:numFmt w:val="decimal"/>
      <w:lvlText w:val=""/>
      <w:lvlJc w:val="left"/>
    </w:lvl>
    <w:lvl w:ilvl="8" w:tplc="1414C5C8">
      <w:numFmt w:val="decimal"/>
      <w:lvlText w:val=""/>
      <w:lvlJc w:val="left"/>
    </w:lvl>
  </w:abstractNum>
  <w:abstractNum w:abstractNumId="1" w15:restartNumberingAfterBreak="0">
    <w:nsid w:val="565419EC"/>
    <w:multiLevelType w:val="hybridMultilevel"/>
    <w:tmpl w:val="E6FC09FE"/>
    <w:lvl w:ilvl="0" w:tplc="9F18EB16">
      <w:start w:val="1"/>
      <w:numFmt w:val="bullet"/>
      <w:lvlText w:val="●"/>
      <w:lvlJc w:val="left"/>
      <w:pPr>
        <w:ind w:left="720" w:hanging="360"/>
      </w:pPr>
    </w:lvl>
    <w:lvl w:ilvl="1" w:tplc="3C94794E">
      <w:start w:val="1"/>
      <w:numFmt w:val="bullet"/>
      <w:lvlText w:val="○"/>
      <w:lvlJc w:val="left"/>
      <w:pPr>
        <w:ind w:left="1440" w:hanging="360"/>
      </w:pPr>
    </w:lvl>
    <w:lvl w:ilvl="2" w:tplc="3FA026A4">
      <w:start w:val="1"/>
      <w:numFmt w:val="bullet"/>
      <w:lvlText w:val="■"/>
      <w:lvlJc w:val="left"/>
      <w:pPr>
        <w:ind w:left="2160" w:hanging="360"/>
      </w:pPr>
    </w:lvl>
    <w:lvl w:ilvl="3" w:tplc="DBBC3CDA">
      <w:start w:val="1"/>
      <w:numFmt w:val="bullet"/>
      <w:lvlText w:val="●"/>
      <w:lvlJc w:val="left"/>
      <w:pPr>
        <w:ind w:left="2880" w:hanging="360"/>
      </w:pPr>
    </w:lvl>
    <w:lvl w:ilvl="4" w:tplc="CB9EF09C">
      <w:start w:val="1"/>
      <w:numFmt w:val="bullet"/>
      <w:lvlText w:val="○"/>
      <w:lvlJc w:val="left"/>
      <w:pPr>
        <w:ind w:left="3600" w:hanging="360"/>
      </w:pPr>
    </w:lvl>
    <w:lvl w:ilvl="5" w:tplc="3B38259C">
      <w:start w:val="1"/>
      <w:numFmt w:val="bullet"/>
      <w:lvlText w:val="■"/>
      <w:lvlJc w:val="left"/>
      <w:pPr>
        <w:ind w:left="4320" w:hanging="360"/>
      </w:pPr>
    </w:lvl>
    <w:lvl w:ilvl="6" w:tplc="55F898B2">
      <w:start w:val="1"/>
      <w:numFmt w:val="bullet"/>
      <w:lvlText w:val="●"/>
      <w:lvlJc w:val="left"/>
      <w:pPr>
        <w:ind w:left="5040" w:hanging="360"/>
      </w:pPr>
    </w:lvl>
    <w:lvl w:ilvl="7" w:tplc="7D242AB6">
      <w:start w:val="1"/>
      <w:numFmt w:val="bullet"/>
      <w:lvlText w:val="●"/>
      <w:lvlJc w:val="left"/>
      <w:pPr>
        <w:ind w:left="5760" w:hanging="360"/>
      </w:pPr>
    </w:lvl>
    <w:lvl w:ilvl="8" w:tplc="0258443C">
      <w:start w:val="1"/>
      <w:numFmt w:val="bullet"/>
      <w:lvlText w:val="●"/>
      <w:lvlJc w:val="left"/>
      <w:pPr>
        <w:ind w:left="6480" w:hanging="360"/>
      </w:pPr>
    </w:lvl>
  </w:abstractNum>
  <w:num w:numId="1" w16cid:durableId="454908629">
    <w:abstractNumId w:val="1"/>
    <w:lvlOverride w:ilvl="0">
      <w:startOverride w:val="1"/>
    </w:lvlOverride>
  </w:num>
  <w:num w:numId="2" w16cid:durableId="1496914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093"/>
    <w:rsid w:val="001F2E89"/>
    <w:rsid w:val="002565A1"/>
    <w:rsid w:val="004C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86187"/>
  <w15:docId w15:val="{32878629-7137-461B-837D-66511020D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1094</Words>
  <Characters>6238</Characters>
  <Application>Microsoft Office Word</Application>
  <DocSecurity>0</DocSecurity>
  <Lines>51</Lines>
  <Paragraphs>14</Paragraphs>
  <ScaleCrop>false</ScaleCrop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Shabbir Hussain</cp:lastModifiedBy>
  <cp:revision>2</cp:revision>
  <dcterms:created xsi:type="dcterms:W3CDTF">2026-08-16T21:04:00Z</dcterms:created>
  <dcterms:modified xsi:type="dcterms:W3CDTF">2026-08-16T21:04:00Z</dcterms:modified>
</cp:coreProperties>
</file>