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CD70" w14:textId="529C3766" w:rsidR="00902D5D" w:rsidRPr="00902D5D" w:rsidRDefault="00F1721C" w:rsidP="00902D5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34E6E">
        <w:rPr>
          <w:rFonts w:ascii="標楷體" w:eastAsia="標楷體" w:hAnsi="標楷體" w:cs="新細明體" w:hint="eastAsia"/>
          <w:kern w:val="0"/>
          <w:szCs w:val="24"/>
        </w:rPr>
        <w:t>1.</w:t>
      </w:r>
      <w:r w:rsidR="00902D5D" w:rsidRPr="00902D5D">
        <w:rPr>
          <w:rFonts w:ascii="標楷體" w:eastAsia="標楷體" w:hAnsi="標楷體" w:cs="新細明體"/>
          <w:kern w:val="0"/>
          <w:szCs w:val="24"/>
        </w:rPr>
        <w:t>如何訓練算子？</w:t>
      </w:r>
    </w:p>
    <w:p w14:paraId="4ACE1A8D" w14:textId="77777777" w:rsidR="00902D5D" w:rsidRPr="00902D5D" w:rsidRDefault="00902D5D" w:rsidP="00902D5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902D5D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902D5D">
        <w:rPr>
          <w:rFonts w:ascii="標楷體" w:eastAsia="標楷體" w:hAnsi="標楷體" w:cs="新細明體"/>
          <w:kern w:val="0"/>
          <w:szCs w:val="24"/>
        </w:rPr>
        <w:t xml:space="preserve"> 的核心目標是</w:t>
      </w:r>
      <w:r w:rsidRPr="00902D5D">
        <w:rPr>
          <w:rFonts w:ascii="標楷體" w:eastAsia="標楷體" w:hAnsi="標楷體" w:cs="新細明體"/>
          <w:b/>
          <w:bCs/>
          <w:kern w:val="0"/>
          <w:szCs w:val="24"/>
        </w:rPr>
        <w:t>學習一個運算符</w:t>
      </w:r>
      <w:r w:rsidRPr="00902D5D">
        <w:rPr>
          <w:rFonts w:ascii="標楷體" w:eastAsia="標楷體" w:hAnsi="標楷體" w:cs="新細明體"/>
          <w:kern w:val="0"/>
          <w:szCs w:val="24"/>
        </w:rPr>
        <w:t>（operator），即輸入一個函數，輸出另一個函數。訓練過程如下：</w:t>
      </w:r>
    </w:p>
    <w:p w14:paraId="5FDD7D65" w14:textId="77777777" w:rsidR="00902D5D" w:rsidRPr="00902D5D" w:rsidRDefault="00902D5D" w:rsidP="00902D5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902D5D">
        <w:rPr>
          <w:rFonts w:ascii="標楷體" w:eastAsia="標楷體" w:hAnsi="標楷體" w:cs="新細明體"/>
          <w:b/>
          <w:bCs/>
          <w:kern w:val="0"/>
          <w:szCs w:val="24"/>
        </w:rPr>
        <w:t>準備訓練數據</w:t>
      </w:r>
      <w:r w:rsidRPr="00902D5D">
        <w:rPr>
          <w:rFonts w:ascii="標楷體" w:eastAsia="標楷體" w:hAnsi="標楷體" w:cs="新細明體"/>
          <w:kern w:val="0"/>
          <w:szCs w:val="24"/>
        </w:rPr>
        <w:t>：首先，研究者利用已知的偏微分方程（PDE）或普通微分方程（ODE）生成許多「輸入-輸出函數對」。例如，如果 PDE 是熱傳導方程，他們會建立一組不同的邊界條件（輸入函數）與對應的溫度場（輸出函數）。</w:t>
      </w:r>
    </w:p>
    <w:p w14:paraId="4F20744A" w14:textId="77777777" w:rsidR="00902D5D" w:rsidRPr="00902D5D" w:rsidRDefault="00902D5D" w:rsidP="00902D5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902D5D">
        <w:rPr>
          <w:rFonts w:ascii="標楷體" w:eastAsia="標楷體" w:hAnsi="標楷體" w:cs="新細明體"/>
          <w:b/>
          <w:bCs/>
          <w:kern w:val="0"/>
          <w:szCs w:val="24"/>
        </w:rPr>
        <w:t>離散化函數</w:t>
      </w:r>
      <w:r w:rsidRPr="00902D5D">
        <w:rPr>
          <w:rFonts w:ascii="標楷體" w:eastAsia="標楷體" w:hAnsi="標楷體" w:cs="新細明體"/>
          <w:kern w:val="0"/>
          <w:szCs w:val="24"/>
        </w:rPr>
        <w:t>：輸入函數通常是連續的，因此我們會在特定的感測點（sensor points）上取樣，使其變成有限維的表示。這些數據</w:t>
      </w:r>
      <w:proofErr w:type="gramStart"/>
      <w:r w:rsidRPr="00902D5D">
        <w:rPr>
          <w:rFonts w:ascii="標楷體" w:eastAsia="標楷體" w:hAnsi="標楷體" w:cs="新細明體"/>
          <w:kern w:val="0"/>
          <w:szCs w:val="24"/>
        </w:rPr>
        <w:t>餵</w:t>
      </w:r>
      <w:proofErr w:type="gramEnd"/>
      <w:r w:rsidRPr="00902D5D">
        <w:rPr>
          <w:rFonts w:ascii="標楷體" w:eastAsia="標楷體" w:hAnsi="標楷體" w:cs="新細明體"/>
          <w:kern w:val="0"/>
          <w:szCs w:val="24"/>
        </w:rPr>
        <w:t xml:space="preserve">入 </w:t>
      </w:r>
      <w:r w:rsidRPr="00902D5D">
        <w:rPr>
          <w:rFonts w:ascii="標楷體" w:eastAsia="標楷體" w:hAnsi="標楷體" w:cs="新細明體"/>
          <w:b/>
          <w:bCs/>
          <w:kern w:val="0"/>
          <w:szCs w:val="24"/>
        </w:rPr>
        <w:t>Branch Net</w:t>
      </w:r>
      <w:r w:rsidRPr="00902D5D">
        <w:rPr>
          <w:rFonts w:ascii="標楷體" w:eastAsia="標楷體" w:hAnsi="標楷體" w:cs="新細明體"/>
          <w:kern w:val="0"/>
          <w:szCs w:val="24"/>
        </w:rPr>
        <w:t>，讓神經網絡學習函數的主要特徵。</w:t>
      </w:r>
    </w:p>
    <w:p w14:paraId="2B1A2A9A" w14:textId="77777777" w:rsidR="00902D5D" w:rsidRPr="00902D5D" w:rsidRDefault="00902D5D" w:rsidP="00902D5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902D5D">
        <w:rPr>
          <w:rFonts w:ascii="標楷體" w:eastAsia="標楷體" w:hAnsi="標楷體" w:cs="新細明體"/>
          <w:b/>
          <w:bCs/>
          <w:kern w:val="0"/>
          <w:szCs w:val="24"/>
        </w:rPr>
        <w:t>定義輸出函數的評估位置</w:t>
      </w:r>
      <w:r w:rsidRPr="00902D5D">
        <w:rPr>
          <w:rFonts w:ascii="標楷體" w:eastAsia="標楷體" w:hAnsi="標楷體" w:cs="新細明體"/>
          <w:kern w:val="0"/>
          <w:szCs w:val="24"/>
        </w:rPr>
        <w:t>：我們希望在特定空間位置得到輸出函數的值，這些位置資訊</w:t>
      </w:r>
      <w:proofErr w:type="gramStart"/>
      <w:r w:rsidRPr="00902D5D">
        <w:rPr>
          <w:rFonts w:ascii="標楷體" w:eastAsia="標楷體" w:hAnsi="標楷體" w:cs="新細明體"/>
          <w:kern w:val="0"/>
          <w:szCs w:val="24"/>
        </w:rPr>
        <w:t>餵</w:t>
      </w:r>
      <w:proofErr w:type="gramEnd"/>
      <w:r w:rsidRPr="00902D5D">
        <w:rPr>
          <w:rFonts w:ascii="標楷體" w:eastAsia="標楷體" w:hAnsi="標楷體" w:cs="新細明體"/>
          <w:kern w:val="0"/>
          <w:szCs w:val="24"/>
        </w:rPr>
        <w:t xml:space="preserve">入 </w:t>
      </w:r>
      <w:r w:rsidRPr="00902D5D">
        <w:rPr>
          <w:rFonts w:ascii="標楷體" w:eastAsia="標楷體" w:hAnsi="標楷體" w:cs="新細明體"/>
          <w:b/>
          <w:bCs/>
          <w:kern w:val="0"/>
          <w:szCs w:val="24"/>
        </w:rPr>
        <w:t>Trunk Net</w:t>
      </w:r>
      <w:r w:rsidRPr="00902D5D">
        <w:rPr>
          <w:rFonts w:ascii="標楷體" w:eastAsia="標楷體" w:hAnsi="標楷體" w:cs="新細明體"/>
          <w:kern w:val="0"/>
          <w:szCs w:val="24"/>
        </w:rPr>
        <w:t>。</w:t>
      </w:r>
    </w:p>
    <w:p w14:paraId="25E1291E" w14:textId="77777777" w:rsidR="00902D5D" w:rsidRPr="00902D5D" w:rsidRDefault="00902D5D" w:rsidP="00902D5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902D5D">
        <w:rPr>
          <w:rFonts w:ascii="標楷體" w:eastAsia="標楷體" w:hAnsi="標楷體" w:cs="新細明體"/>
          <w:b/>
          <w:bCs/>
          <w:kern w:val="0"/>
          <w:szCs w:val="24"/>
        </w:rPr>
        <w:t>計算誤差與優化</w:t>
      </w:r>
      <w:r w:rsidRPr="00902D5D">
        <w:rPr>
          <w:rFonts w:ascii="標楷體" w:eastAsia="標楷體" w:hAnsi="標楷體" w:cs="新細明體"/>
          <w:kern w:val="0"/>
          <w:szCs w:val="24"/>
        </w:rPr>
        <w:t>：網絡的輸出是經過「融合」的結果，理論上應該能夠逼近真實的運算符。我們透過損失函數（如均方誤差）來計算網絡輸出與真實解的差異，並</w:t>
      </w:r>
      <w:proofErr w:type="gramStart"/>
      <w:r w:rsidRPr="00902D5D">
        <w:rPr>
          <w:rFonts w:ascii="標楷體" w:eastAsia="標楷體" w:hAnsi="標楷體" w:cs="新細明體"/>
          <w:kern w:val="0"/>
          <w:szCs w:val="24"/>
        </w:rPr>
        <w:t>利用梯</w:t>
      </w:r>
      <w:proofErr w:type="gramEnd"/>
      <w:r w:rsidRPr="00902D5D">
        <w:rPr>
          <w:rFonts w:ascii="標楷體" w:eastAsia="標楷體" w:hAnsi="標楷體" w:cs="新細明體"/>
          <w:kern w:val="0"/>
          <w:szCs w:val="24"/>
        </w:rPr>
        <w:t>度下降或其他優化方法來更新網絡的權重，讓它逐漸學會如何擬合這個運算符。</w:t>
      </w:r>
    </w:p>
    <w:p w14:paraId="1B5614D6" w14:textId="77777777" w:rsidR="00C34E6E" w:rsidRPr="00C34E6E" w:rsidRDefault="00C34E6E" w:rsidP="00C34E6E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34E6E">
        <w:rPr>
          <w:rFonts w:ascii="標楷體" w:eastAsia="標楷體" w:hAnsi="標楷體" w:cs="新細明體"/>
          <w:kern w:val="0"/>
          <w:szCs w:val="24"/>
        </w:rPr>
        <w:t>2. 為什麼要拆成兩個網絡？它們分別的用途是什麼？</w:t>
      </w:r>
    </w:p>
    <w:p w14:paraId="506A0386" w14:textId="77777777" w:rsidR="00C34E6E" w:rsidRPr="00C34E6E" w:rsidRDefault="00C34E6E" w:rsidP="00C34E6E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C34E6E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C34E6E">
        <w:rPr>
          <w:rFonts w:ascii="標楷體" w:eastAsia="標楷體" w:hAnsi="標楷體" w:cs="新細明體"/>
          <w:kern w:val="0"/>
          <w:szCs w:val="24"/>
        </w:rPr>
        <w:t xml:space="preserve"> 採用了 </w:t>
      </w:r>
      <w:r w:rsidRPr="00C34E6E">
        <w:rPr>
          <w:rFonts w:ascii="標楷體" w:eastAsia="標楷體" w:hAnsi="標楷體" w:cs="新細明體"/>
          <w:b/>
          <w:bCs/>
          <w:kern w:val="0"/>
          <w:szCs w:val="24"/>
        </w:rPr>
        <w:t>Branch Net + Trunk Net</w:t>
      </w:r>
      <w:r w:rsidRPr="00C34E6E">
        <w:rPr>
          <w:rFonts w:ascii="標楷體" w:eastAsia="標楷體" w:hAnsi="標楷體" w:cs="新細明體"/>
          <w:kern w:val="0"/>
          <w:szCs w:val="24"/>
        </w:rPr>
        <w:t xml:space="preserve"> 的雙網絡架構，這樣做主要有兩個目的：</w:t>
      </w:r>
    </w:p>
    <w:p w14:paraId="0E1604D9" w14:textId="77777777" w:rsidR="00C34E6E" w:rsidRPr="00C34E6E" w:rsidRDefault="00C34E6E" w:rsidP="00C34E6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34E6E">
        <w:rPr>
          <w:rFonts w:ascii="標楷體" w:eastAsia="標楷體" w:hAnsi="標楷體" w:cs="新細明體"/>
          <w:b/>
          <w:bCs/>
          <w:kern w:val="0"/>
          <w:szCs w:val="24"/>
        </w:rPr>
        <w:t>Branch Net（分支網絡）</w:t>
      </w:r>
      <w:r w:rsidRPr="00C34E6E">
        <w:rPr>
          <w:rFonts w:ascii="標楷體" w:eastAsia="標楷體" w:hAnsi="標楷體" w:cs="新細明體"/>
          <w:kern w:val="0"/>
          <w:szCs w:val="24"/>
        </w:rPr>
        <w:t>：負責處理輸入函數的資訊，即「我們在處理什麼函數？」。這部分</w:t>
      </w:r>
      <w:proofErr w:type="gramStart"/>
      <w:r w:rsidRPr="00C34E6E">
        <w:rPr>
          <w:rFonts w:ascii="標楷體" w:eastAsia="標楷體" w:hAnsi="標楷體" w:cs="新細明體"/>
          <w:kern w:val="0"/>
          <w:szCs w:val="24"/>
        </w:rPr>
        <w:t>網絡會從</w:t>
      </w:r>
      <w:proofErr w:type="gramEnd"/>
      <w:r w:rsidRPr="00C34E6E">
        <w:rPr>
          <w:rFonts w:ascii="標楷體" w:eastAsia="標楷體" w:hAnsi="標楷體" w:cs="新細明體"/>
          <w:kern w:val="0"/>
          <w:szCs w:val="24"/>
        </w:rPr>
        <w:t>感測點提取特徵，並將其轉換為隱藏層表示，類似於將函數編碼為有限維的向量。</w:t>
      </w:r>
    </w:p>
    <w:p w14:paraId="7DC4B226" w14:textId="77777777" w:rsidR="00C34E6E" w:rsidRPr="00C34E6E" w:rsidRDefault="00C34E6E" w:rsidP="00C34E6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34E6E">
        <w:rPr>
          <w:rFonts w:ascii="標楷體" w:eastAsia="標楷體" w:hAnsi="標楷體" w:cs="新細明體"/>
          <w:b/>
          <w:bCs/>
          <w:kern w:val="0"/>
          <w:szCs w:val="24"/>
        </w:rPr>
        <w:t>Trunk Net（主幹網絡）</w:t>
      </w:r>
      <w:r w:rsidRPr="00C34E6E">
        <w:rPr>
          <w:rFonts w:ascii="標楷體" w:eastAsia="標楷體" w:hAnsi="標楷體" w:cs="新細明體"/>
          <w:kern w:val="0"/>
          <w:szCs w:val="24"/>
        </w:rPr>
        <w:t>：負責輸出函數的評估位置，即「我們希望在哪裡計算輸出？」。它的作用是捕捉函數的整體行為，使網絡能夠在不同的位置正確估算輸出值。</w:t>
      </w:r>
    </w:p>
    <w:p w14:paraId="7DF35A48" w14:textId="77777777" w:rsidR="00C34E6E" w:rsidRPr="00C34E6E" w:rsidRDefault="00C34E6E" w:rsidP="00C34E6E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34E6E">
        <w:rPr>
          <w:rFonts w:ascii="標楷體" w:eastAsia="標楷體" w:hAnsi="標楷體" w:cs="新細明體"/>
          <w:kern w:val="0"/>
          <w:szCs w:val="24"/>
        </w:rPr>
        <w:t>這種分離方式的好處是：</w:t>
      </w:r>
    </w:p>
    <w:p w14:paraId="7BDB6D5F" w14:textId="77777777" w:rsidR="00C34E6E" w:rsidRPr="00C34E6E" w:rsidRDefault="00C34E6E" w:rsidP="00C34E6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34E6E">
        <w:rPr>
          <w:rFonts w:ascii="標楷體" w:eastAsia="標楷體" w:hAnsi="標楷體" w:cs="新細明體"/>
          <w:b/>
          <w:bCs/>
          <w:kern w:val="0"/>
          <w:szCs w:val="24"/>
        </w:rPr>
        <w:t>泛化能力更強</w:t>
      </w:r>
      <w:r w:rsidRPr="00C34E6E">
        <w:rPr>
          <w:rFonts w:ascii="標楷體" w:eastAsia="標楷體" w:hAnsi="標楷體" w:cs="新細明體"/>
          <w:kern w:val="0"/>
          <w:szCs w:val="24"/>
        </w:rPr>
        <w:t>：即使面對新函數輸入，Branch Net 仍能提取關鍵特徵，而 Trunk Net 則確保輸出能夠映射到正確的位置。</w:t>
      </w:r>
    </w:p>
    <w:p w14:paraId="2BFFC109" w14:textId="77777777" w:rsidR="00C34E6E" w:rsidRPr="00C34E6E" w:rsidRDefault="00C34E6E" w:rsidP="00C34E6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34E6E">
        <w:rPr>
          <w:rFonts w:ascii="標楷體" w:eastAsia="標楷體" w:hAnsi="標楷體" w:cs="新細明體"/>
          <w:b/>
          <w:bCs/>
          <w:kern w:val="0"/>
          <w:szCs w:val="24"/>
        </w:rPr>
        <w:t>計算效率更高</w:t>
      </w:r>
      <w:r w:rsidRPr="00C34E6E">
        <w:rPr>
          <w:rFonts w:ascii="標楷體" w:eastAsia="標楷體" w:hAnsi="標楷體" w:cs="新細明體"/>
          <w:kern w:val="0"/>
          <w:szCs w:val="24"/>
        </w:rPr>
        <w:t>：而不是使用單一網絡來學習整個運算符的映射，這種結構可以降低計算成本，並提升可擴展性。</w:t>
      </w:r>
    </w:p>
    <w:p w14:paraId="448D8339" w14:textId="07802CEF" w:rsidR="00133DED" w:rsidRDefault="00133DED" w:rsidP="00902D5D">
      <w:pPr>
        <w:rPr>
          <w:rFonts w:ascii="標楷體" w:eastAsia="標楷體" w:hAnsi="標楷體"/>
        </w:rPr>
      </w:pPr>
    </w:p>
    <w:p w14:paraId="30879765" w14:textId="77777777" w:rsidR="0010055D" w:rsidRDefault="0010055D" w:rsidP="00902D5D">
      <w:pPr>
        <w:rPr>
          <w:rFonts w:ascii="標楷體" w:eastAsia="標楷體" w:hAnsi="標楷體" w:hint="eastAsia"/>
        </w:rPr>
      </w:pPr>
    </w:p>
    <w:p w14:paraId="3E2FF259" w14:textId="5CC7D1C2" w:rsidR="0010055D" w:rsidRDefault="0010055D" w:rsidP="00902D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3. </w:t>
      </w:r>
      <w:r w:rsidRPr="0010055D">
        <w:rPr>
          <w:rFonts w:ascii="標楷體" w:eastAsia="標楷體" w:hAnsi="標楷體" w:hint="eastAsia"/>
        </w:rPr>
        <w:t>使用 Gaussian Random Field（GRF） 和 Chebyshev Polynomial 可以有效地確保你的數據分布廣泛且具備代表性</w:t>
      </w:r>
    </w:p>
    <w:p w14:paraId="78C6F808" w14:textId="04265514" w:rsidR="0010055D" w:rsidRDefault="0010055D" w:rsidP="00902D5D">
      <w:pPr>
        <w:rPr>
          <w:rFonts w:ascii="標楷體" w:eastAsia="標楷體" w:hAnsi="標楷體"/>
        </w:rPr>
      </w:pPr>
    </w:p>
    <w:p w14:paraId="21BA7143" w14:textId="77777777" w:rsidR="0010055D" w:rsidRPr="0010055D" w:rsidRDefault="0010055D" w:rsidP="0010055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0055D">
        <w:rPr>
          <w:rFonts w:ascii="標楷體" w:eastAsia="標楷體" w:hAnsi="標楷體" w:cs="新細明體"/>
          <w:b/>
          <w:bCs/>
          <w:kern w:val="0"/>
          <w:szCs w:val="24"/>
        </w:rPr>
        <w:t>使用 Gaussian Random Field 和 Chebyshev Polynomial</w:t>
      </w:r>
    </w:p>
    <w:p w14:paraId="0897DD1B" w14:textId="77777777" w:rsidR="0010055D" w:rsidRPr="0010055D" w:rsidRDefault="0010055D" w:rsidP="0010055D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0055D">
        <w:rPr>
          <w:rFonts w:ascii="標楷體" w:eastAsia="標楷體" w:hAnsi="標楷體" w:cs="新細明體"/>
          <w:b/>
          <w:bCs/>
          <w:kern w:val="0"/>
          <w:szCs w:val="24"/>
        </w:rPr>
        <w:t>Gaussian Random Field（GRF）</w:t>
      </w:r>
      <w:r w:rsidRPr="0010055D">
        <w:rPr>
          <w:rFonts w:ascii="標楷體" w:eastAsia="標楷體" w:hAnsi="標楷體" w:cs="新細明體"/>
          <w:kern w:val="0"/>
          <w:szCs w:val="24"/>
        </w:rPr>
        <w:t>：這種方法可以產生</w:t>
      </w:r>
      <w:r w:rsidRPr="0010055D">
        <w:rPr>
          <w:rFonts w:ascii="標楷體" w:eastAsia="標楷體" w:hAnsi="標楷體" w:cs="新細明體"/>
          <w:b/>
          <w:bCs/>
          <w:kern w:val="0"/>
          <w:szCs w:val="24"/>
        </w:rPr>
        <w:t>平滑但隨機的函數</w:t>
      </w:r>
      <w:r w:rsidRPr="0010055D">
        <w:rPr>
          <w:rFonts w:ascii="標楷體" w:eastAsia="標楷體" w:hAnsi="標楷體" w:cs="新細明體"/>
          <w:kern w:val="0"/>
          <w:szCs w:val="24"/>
        </w:rPr>
        <w:t>，涵蓋不同頻率與尺度變化，使訓練數據擁有較好的泛化能力。GRF 通常用於模擬不確定性或隨機過程。</w:t>
      </w:r>
    </w:p>
    <w:p w14:paraId="4509FD0C" w14:textId="77777777" w:rsidR="0010055D" w:rsidRPr="0010055D" w:rsidRDefault="0010055D" w:rsidP="0010055D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0055D">
        <w:rPr>
          <w:rFonts w:ascii="標楷體" w:eastAsia="標楷體" w:hAnsi="標楷體" w:cs="新細明體"/>
          <w:b/>
          <w:bCs/>
          <w:kern w:val="0"/>
          <w:szCs w:val="24"/>
        </w:rPr>
        <w:t>Chebyshev Polynomial</w:t>
      </w:r>
      <w:r w:rsidRPr="0010055D">
        <w:rPr>
          <w:rFonts w:ascii="標楷體" w:eastAsia="標楷體" w:hAnsi="標楷體" w:cs="新細明體"/>
          <w:kern w:val="0"/>
          <w:szCs w:val="24"/>
        </w:rPr>
        <w:t xml:space="preserve">：這類多項式具有良好的數值特性，尤其在 </w:t>
      </w:r>
      <w:r w:rsidRPr="0010055D">
        <w:rPr>
          <w:rFonts w:ascii="標楷體" w:eastAsia="標楷體" w:hAnsi="標楷體" w:cs="新細明體"/>
          <w:b/>
          <w:bCs/>
          <w:kern w:val="0"/>
          <w:szCs w:val="24"/>
        </w:rPr>
        <w:t>[-1,1]</w:t>
      </w:r>
      <w:r w:rsidRPr="0010055D">
        <w:rPr>
          <w:rFonts w:ascii="標楷體" w:eastAsia="標楷體" w:hAnsi="標楷體" w:cs="新細明體"/>
          <w:kern w:val="0"/>
          <w:szCs w:val="24"/>
        </w:rPr>
        <w:t xml:space="preserve"> 範圍內逼近函數時誤差較小。由於 Chebyshev 節點分布更均勻，使用它來生成輸入函數有助於覆蓋更廣泛的函數變化範圍。</w:t>
      </w:r>
    </w:p>
    <w:p w14:paraId="2B3D7D98" w14:textId="5383BE65" w:rsidR="0010055D" w:rsidRPr="0010055D" w:rsidRDefault="0010055D" w:rsidP="0010055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0055D">
        <w:rPr>
          <w:rFonts w:ascii="標楷體" w:eastAsia="標楷體" w:hAnsi="標楷體" w:cs="新細明體"/>
          <w:kern w:val="0"/>
          <w:szCs w:val="24"/>
        </w:rPr>
        <w:t xml:space="preserve">這兩種方式確保訓練樣本不會只集中在特定範圍或形狀，而是分散涵蓋各種可能的函數變化，讓 </w:t>
      </w:r>
      <w:proofErr w:type="spellStart"/>
      <w:r w:rsidRPr="0010055D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10055D">
        <w:rPr>
          <w:rFonts w:ascii="標楷體" w:eastAsia="標楷體" w:hAnsi="標楷體" w:cs="新細明體"/>
          <w:kern w:val="0"/>
          <w:szCs w:val="24"/>
        </w:rPr>
        <w:t xml:space="preserve"> 更容易學習</w:t>
      </w:r>
      <w:r w:rsidRPr="0010055D">
        <w:rPr>
          <w:rFonts w:ascii="標楷體" w:eastAsia="標楷體" w:hAnsi="標楷體" w:cs="新細明體" w:hint="eastAsia"/>
          <w:b/>
          <w:bCs/>
          <w:kern w:val="0"/>
          <w:szCs w:val="24"/>
        </w:rPr>
        <w:t xml:space="preserve"> </w:t>
      </w:r>
      <w:r w:rsidRPr="0010055D">
        <w:rPr>
          <w:rFonts w:ascii="標楷體" w:eastAsia="標楷體" w:hAnsi="標楷體" w:cs="新細明體"/>
          <w:b/>
          <w:bCs/>
          <w:kern w:val="0"/>
          <w:szCs w:val="24"/>
        </w:rPr>
        <w:t>算子的通用映射關係</w:t>
      </w:r>
      <w:r w:rsidRPr="0010055D">
        <w:rPr>
          <w:rFonts w:ascii="標楷體" w:eastAsia="標楷體" w:hAnsi="標楷體" w:cs="新細明體"/>
          <w:kern w:val="0"/>
          <w:szCs w:val="24"/>
        </w:rPr>
        <w:t>。</w:t>
      </w:r>
    </w:p>
    <w:p w14:paraId="4D9A91A5" w14:textId="77777777" w:rsidR="0010055D" w:rsidRPr="0010055D" w:rsidRDefault="0010055D" w:rsidP="00902D5D">
      <w:pPr>
        <w:rPr>
          <w:rFonts w:ascii="標楷體" w:eastAsia="標楷體" w:hAnsi="標楷體" w:hint="eastAsia"/>
        </w:rPr>
      </w:pPr>
    </w:p>
    <w:p w14:paraId="6EC87A34" w14:textId="77777777" w:rsidR="0010055D" w:rsidRPr="0010055D" w:rsidRDefault="0010055D" w:rsidP="00902D5D">
      <w:pPr>
        <w:rPr>
          <w:rFonts w:ascii="標楷體" w:eastAsia="標楷體" w:hAnsi="標楷體" w:hint="eastAsia"/>
        </w:rPr>
      </w:pPr>
    </w:p>
    <w:p w14:paraId="38299EA5" w14:textId="15EFF313" w:rsidR="00DF782D" w:rsidRPr="00DF782D" w:rsidRDefault="0010055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4</w:t>
      </w:r>
      <w:r w:rsidR="00DF782D" w:rsidRPr="00DF782D">
        <w:rPr>
          <w:rFonts w:ascii="標楷體" w:eastAsia="標楷體" w:hAnsi="標楷體" w:cs="新細明體"/>
          <w:kern w:val="0"/>
          <w:szCs w:val="24"/>
        </w:rPr>
        <w:t>. 學習 ODE 和 PDE 運算符的實例</w:t>
      </w:r>
    </w:p>
    <w:p w14:paraId="2FB80492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kern w:val="0"/>
          <w:szCs w:val="24"/>
        </w:rPr>
        <w:t>讓我們以一些具體的算子為例：</w:t>
      </w:r>
    </w:p>
    <w:p w14:paraId="41942CB5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案例 1：ODE 運算符</w:t>
      </w:r>
    </w:p>
    <w:p w14:paraId="6C83E328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kern w:val="0"/>
          <w:szCs w:val="24"/>
        </w:rPr>
        <w:t xml:space="preserve">假設我們要學習一個基本的 ODE，如： [ \frac{d u}{dx} = f(u) ] 其中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u(x)</w:t>
      </w:r>
      <w:r w:rsidRPr="00DF782D">
        <w:rPr>
          <w:rFonts w:ascii="標楷體" w:eastAsia="標楷體" w:hAnsi="標楷體" w:cs="新細明體"/>
          <w:kern w:val="0"/>
          <w:szCs w:val="24"/>
        </w:rPr>
        <w:t xml:space="preserve"> 是輸入函數，而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f(u)</w:t>
      </w:r>
      <w:r w:rsidRPr="00DF782D">
        <w:rPr>
          <w:rFonts w:ascii="標楷體" w:eastAsia="標楷體" w:hAnsi="標楷體" w:cs="新細明體"/>
          <w:kern w:val="0"/>
          <w:szCs w:val="24"/>
        </w:rPr>
        <w:t xml:space="preserve"> 是</w:t>
      </w:r>
      <w:proofErr w:type="gramStart"/>
      <w:r w:rsidRPr="00DF782D">
        <w:rPr>
          <w:rFonts w:ascii="標楷體" w:eastAsia="標楷體" w:hAnsi="標楷體" w:cs="新細明體"/>
          <w:kern w:val="0"/>
          <w:szCs w:val="24"/>
        </w:rPr>
        <w:t>其導數</w:t>
      </w:r>
      <w:proofErr w:type="gramEnd"/>
      <w:r w:rsidRPr="00DF782D">
        <w:rPr>
          <w:rFonts w:ascii="標楷體" w:eastAsia="標楷體" w:hAnsi="標楷體" w:cs="新細明體"/>
          <w:kern w:val="0"/>
          <w:szCs w:val="24"/>
        </w:rPr>
        <w:t>。</w:t>
      </w:r>
    </w:p>
    <w:p w14:paraId="1AAE79B5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kern w:val="0"/>
          <w:szCs w:val="24"/>
        </w:rPr>
        <w:t xml:space="preserve">如果我們用 </w:t>
      </w:r>
      <w:proofErr w:type="spellStart"/>
      <w:r w:rsidRPr="00DF782D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DF782D">
        <w:rPr>
          <w:rFonts w:ascii="標楷體" w:eastAsia="標楷體" w:hAnsi="標楷體" w:cs="新細明體"/>
          <w:kern w:val="0"/>
          <w:szCs w:val="24"/>
        </w:rPr>
        <w:t xml:space="preserve"> 訓練這個運算符，輸入函數可能是：</w:t>
      </w:r>
    </w:p>
    <w:p w14:paraId="327FD81E" w14:textId="77777777" w:rsidR="00DF782D" w:rsidRPr="00DF782D" w:rsidRDefault="00DF782D" w:rsidP="00DF782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u(x) = sin(x)</w:t>
      </w:r>
      <w:r w:rsidRPr="00DF782D">
        <w:rPr>
          <w:rFonts w:ascii="標楷體" w:eastAsia="標楷體" w:hAnsi="標楷體" w:cs="新細明體"/>
          <w:kern w:val="0"/>
          <w:szCs w:val="24"/>
        </w:rPr>
        <w:t xml:space="preserve">，那麼輸出函數就是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f(u) = cos(x)</w:t>
      </w:r>
      <w:r w:rsidRPr="00DF782D">
        <w:rPr>
          <w:rFonts w:ascii="標楷體" w:eastAsia="標楷體" w:hAnsi="標楷體" w:cs="新細明體"/>
          <w:kern w:val="0"/>
          <w:szCs w:val="24"/>
        </w:rPr>
        <w:t>（對應於 sin(x) 的導數）。</w:t>
      </w:r>
    </w:p>
    <w:p w14:paraId="6D92B5B0" w14:textId="77777777" w:rsidR="00DF782D" w:rsidRPr="00DF782D" w:rsidRDefault="00DF782D" w:rsidP="00DF782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 xml:space="preserve">u(x) = </w:t>
      </w:r>
      <w:proofErr w:type="spellStart"/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e^x</w:t>
      </w:r>
      <w:proofErr w:type="spellEnd"/>
      <w:r w:rsidRPr="00DF782D">
        <w:rPr>
          <w:rFonts w:ascii="標楷體" w:eastAsia="標楷體" w:hAnsi="標楷體" w:cs="新細明體"/>
          <w:kern w:val="0"/>
          <w:szCs w:val="24"/>
        </w:rPr>
        <w:t xml:space="preserve">，則輸出函數是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 xml:space="preserve">f(u) = </w:t>
      </w:r>
      <w:proofErr w:type="spellStart"/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e^x</w:t>
      </w:r>
      <w:proofErr w:type="spellEnd"/>
      <w:r w:rsidRPr="00DF782D">
        <w:rPr>
          <w:rFonts w:ascii="標楷體" w:eastAsia="標楷體" w:hAnsi="標楷體" w:cs="新細明體"/>
          <w:kern w:val="0"/>
          <w:szCs w:val="24"/>
        </w:rPr>
        <w:t>。</w:t>
      </w:r>
    </w:p>
    <w:p w14:paraId="30510305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DF782D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DF782D">
        <w:rPr>
          <w:rFonts w:ascii="標楷體" w:eastAsia="標楷體" w:hAnsi="標楷體" w:cs="新細明體"/>
          <w:kern w:val="0"/>
          <w:szCs w:val="24"/>
        </w:rPr>
        <w:t xml:space="preserve"> 透過大量的「輸入-輸出函數對」學習這個微分算子的模式，並在新函數上泛化。</w:t>
      </w:r>
    </w:p>
    <w:p w14:paraId="2EEDA7D1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案例 2：PDE 運算符</w:t>
      </w:r>
    </w:p>
    <w:p w14:paraId="6E4BBDF6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kern w:val="0"/>
          <w:szCs w:val="24"/>
        </w:rPr>
        <w:t xml:space="preserve">考慮擴散方程： [ \frac{\partial u}{\partial t} = D \frac{\partial2} ] 它描述了熱傳導現象，這裡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D</w:t>
      </w:r>
      <w:r w:rsidRPr="00DF782D">
        <w:rPr>
          <w:rFonts w:ascii="標楷體" w:eastAsia="標楷體" w:hAnsi="標楷體" w:cs="新細明體"/>
          <w:kern w:val="0"/>
          <w:szCs w:val="24"/>
        </w:rPr>
        <w:t xml:space="preserve"> 是擴散係數。</w:t>
      </w:r>
    </w:p>
    <w:p w14:paraId="6AC379AE" w14:textId="77777777" w:rsidR="00DF782D" w:rsidRPr="00DF782D" w:rsidRDefault="00DF782D" w:rsidP="00DF782D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kern w:val="0"/>
          <w:szCs w:val="24"/>
        </w:rPr>
        <w:lastRenderedPageBreak/>
        <w:t>在訓練階段：</w:t>
      </w:r>
    </w:p>
    <w:p w14:paraId="681FF707" w14:textId="77777777" w:rsidR="00DF782D" w:rsidRPr="00DF782D" w:rsidRDefault="00DF782D" w:rsidP="00DF782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DF782D">
        <w:rPr>
          <w:rFonts w:ascii="標楷體" w:eastAsia="標楷體" w:hAnsi="標楷體" w:cs="新細明體"/>
          <w:kern w:val="0"/>
          <w:szCs w:val="24"/>
        </w:rPr>
        <w:t xml:space="preserve">輸入函數可能是不同的初始溫度分布，如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u(x, t=0) = e^{-x^2}</w:t>
      </w:r>
      <w:r w:rsidRPr="00DF782D">
        <w:rPr>
          <w:rFonts w:ascii="標楷體" w:eastAsia="標楷體" w:hAnsi="標楷體" w:cs="新細明體"/>
          <w:kern w:val="0"/>
          <w:szCs w:val="24"/>
        </w:rPr>
        <w:t xml:space="preserve"> 或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u(x, t=0) = sin(x) + cos(2x)</w:t>
      </w:r>
      <w:r w:rsidRPr="00DF782D">
        <w:rPr>
          <w:rFonts w:ascii="標楷體" w:eastAsia="標楷體" w:hAnsi="標楷體" w:cs="新細明體"/>
          <w:kern w:val="0"/>
          <w:szCs w:val="24"/>
        </w:rPr>
        <w:t>。</w:t>
      </w:r>
    </w:p>
    <w:p w14:paraId="2D54BA2F" w14:textId="77777777" w:rsidR="00DF782D" w:rsidRPr="00DF782D" w:rsidRDefault="00DF782D" w:rsidP="00DF782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DF782D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DF782D">
        <w:rPr>
          <w:rFonts w:ascii="標楷體" w:eastAsia="標楷體" w:hAnsi="標楷體" w:cs="新細明體"/>
          <w:kern w:val="0"/>
          <w:szCs w:val="24"/>
        </w:rPr>
        <w:t xml:space="preserve"> 學習如何將這些初始條件映射到 </w:t>
      </w:r>
      <w:r w:rsidRPr="00DF782D">
        <w:rPr>
          <w:rFonts w:ascii="標楷體" w:eastAsia="標楷體" w:hAnsi="標楷體" w:cs="新細明體"/>
          <w:b/>
          <w:bCs/>
          <w:kern w:val="0"/>
          <w:szCs w:val="24"/>
        </w:rPr>
        <w:t>u(x, t)</w:t>
      </w:r>
      <w:r w:rsidRPr="00DF782D">
        <w:rPr>
          <w:rFonts w:ascii="標楷體" w:eastAsia="標楷體" w:hAnsi="標楷體" w:cs="新細明體"/>
          <w:kern w:val="0"/>
          <w:szCs w:val="24"/>
        </w:rPr>
        <w:t xml:space="preserve"> 的演化，即透過運算符進行時間步進（time-stepping）。</w:t>
      </w:r>
    </w:p>
    <w:p w14:paraId="1DEFE7C1" w14:textId="77777777" w:rsidR="00440895" w:rsidRPr="00440895" w:rsidRDefault="00440895" w:rsidP="00440895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440895">
        <w:rPr>
          <w:rFonts w:ascii="標楷體" w:eastAsia="標楷體" w:hAnsi="標楷體" w:cs="新細明體"/>
          <w:kern w:val="0"/>
          <w:szCs w:val="24"/>
        </w:rPr>
        <w:t xml:space="preserve">如果你要使用訓練好的 </w:t>
      </w:r>
      <w:proofErr w:type="spellStart"/>
      <w:r w:rsidRPr="00440895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440895">
        <w:rPr>
          <w:rFonts w:ascii="標楷體" w:eastAsia="標楷體" w:hAnsi="標楷體" w:cs="新細明體"/>
          <w:kern w:val="0"/>
          <w:szCs w:val="24"/>
        </w:rPr>
        <w:t xml:space="preserve"> 算子：</w:t>
      </w:r>
    </w:p>
    <w:p w14:paraId="179A8C8A" w14:textId="77777777" w:rsidR="00440895" w:rsidRPr="00440895" w:rsidRDefault="00440895" w:rsidP="0044089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440895">
        <w:rPr>
          <w:rFonts w:ascii="標楷體" w:eastAsia="標楷體" w:hAnsi="標楷體" w:cs="新細明體"/>
          <w:b/>
          <w:bCs/>
          <w:kern w:val="0"/>
          <w:szCs w:val="24"/>
        </w:rPr>
        <w:t>輸入一個新函數</w:t>
      </w:r>
      <w:r w:rsidRPr="00440895">
        <w:rPr>
          <w:rFonts w:ascii="標楷體" w:eastAsia="標楷體" w:hAnsi="標楷體" w:cs="新細明體"/>
          <w:kern w:val="0"/>
          <w:szCs w:val="24"/>
        </w:rPr>
        <w:t>（例如新的初始條件或邊界條件）。</w:t>
      </w:r>
    </w:p>
    <w:p w14:paraId="1F0E512B" w14:textId="77777777" w:rsidR="00440895" w:rsidRPr="00440895" w:rsidRDefault="00440895" w:rsidP="0044089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440895">
        <w:rPr>
          <w:rFonts w:ascii="標楷體" w:eastAsia="標楷體" w:hAnsi="標楷體" w:cs="新細明體"/>
          <w:b/>
          <w:bCs/>
          <w:kern w:val="0"/>
          <w:szCs w:val="24"/>
        </w:rPr>
        <w:t>傳送到 Branch Net</w:t>
      </w:r>
      <w:r w:rsidRPr="00440895">
        <w:rPr>
          <w:rFonts w:ascii="標楷體" w:eastAsia="標楷體" w:hAnsi="標楷體" w:cs="新細明體"/>
          <w:kern w:val="0"/>
          <w:szCs w:val="24"/>
        </w:rPr>
        <w:t xml:space="preserve"> 讓網絡解析這個函數的特徵。</w:t>
      </w:r>
    </w:p>
    <w:p w14:paraId="034C9998" w14:textId="77777777" w:rsidR="00440895" w:rsidRPr="00440895" w:rsidRDefault="00440895" w:rsidP="0044089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440895">
        <w:rPr>
          <w:rFonts w:ascii="標楷體" w:eastAsia="標楷體" w:hAnsi="標楷體" w:cs="新細明體"/>
          <w:b/>
          <w:bCs/>
          <w:kern w:val="0"/>
          <w:szCs w:val="24"/>
        </w:rPr>
        <w:t>輸出點傳送到 Trunk Net</w:t>
      </w:r>
      <w:r w:rsidRPr="00440895">
        <w:rPr>
          <w:rFonts w:ascii="標楷體" w:eastAsia="標楷體" w:hAnsi="標楷體" w:cs="新細明體"/>
          <w:kern w:val="0"/>
          <w:szCs w:val="24"/>
        </w:rPr>
        <w:t xml:space="preserve"> 以獲得函數值（例如在新的時間步長處計算溫度場）。</w:t>
      </w:r>
    </w:p>
    <w:p w14:paraId="2CAD0DD3" w14:textId="77777777" w:rsidR="00440895" w:rsidRPr="00440895" w:rsidRDefault="00440895" w:rsidP="00440895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440895">
        <w:rPr>
          <w:rFonts w:ascii="標楷體" w:eastAsia="標楷體" w:hAnsi="標楷體" w:cs="新細明體"/>
          <w:b/>
          <w:bCs/>
          <w:kern w:val="0"/>
          <w:szCs w:val="24"/>
        </w:rPr>
        <w:t>輸出新的解函數</w:t>
      </w:r>
      <w:r w:rsidRPr="00440895">
        <w:rPr>
          <w:rFonts w:ascii="標楷體" w:eastAsia="標楷體" w:hAnsi="標楷體" w:cs="新細明體"/>
          <w:kern w:val="0"/>
          <w:szCs w:val="24"/>
        </w:rPr>
        <w:t>，即 PDE 的求解結果。</w:t>
      </w:r>
    </w:p>
    <w:p w14:paraId="05F81493" w14:textId="77777777" w:rsidR="00440895" w:rsidRPr="00440895" w:rsidRDefault="00440895" w:rsidP="00440895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440895">
        <w:rPr>
          <w:rFonts w:ascii="標楷體" w:eastAsia="標楷體" w:hAnsi="標楷體" w:cs="新細明體"/>
          <w:kern w:val="0"/>
          <w:szCs w:val="24"/>
        </w:rPr>
        <w:t xml:space="preserve">這樣做比傳統數值方法（如有限差分法或有限元法）更高效，因為 </w:t>
      </w:r>
      <w:proofErr w:type="spellStart"/>
      <w:r w:rsidRPr="00440895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440895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440895">
        <w:rPr>
          <w:rFonts w:ascii="標楷體" w:eastAsia="標楷體" w:hAnsi="標楷體" w:cs="新細明體"/>
          <w:b/>
          <w:bCs/>
          <w:kern w:val="0"/>
          <w:szCs w:val="24"/>
        </w:rPr>
        <w:t>一旦學習了這個算子，就可以快速輸出答案</w:t>
      </w:r>
      <w:r w:rsidRPr="00440895">
        <w:rPr>
          <w:rFonts w:ascii="標楷體" w:eastAsia="標楷體" w:hAnsi="標楷體" w:cs="新細明體"/>
          <w:kern w:val="0"/>
          <w:szCs w:val="24"/>
        </w:rPr>
        <w:t>，而不需要重新進行昂貴的數值運算。</w:t>
      </w:r>
    </w:p>
    <w:p w14:paraId="4DA78404" w14:textId="5183D8A1" w:rsidR="00A53ADA" w:rsidRPr="00A53ADA" w:rsidRDefault="00A53ADA" w:rsidP="00A53AD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D6FB5">
        <w:rPr>
          <w:rFonts w:ascii="標楷體" w:eastAsia="標楷體" w:hAnsi="標楷體" w:cs="新細明體" w:hint="eastAsia"/>
          <w:b/>
          <w:bCs/>
          <w:kern w:val="0"/>
          <w:szCs w:val="24"/>
        </w:rPr>
        <w:t xml:space="preserve">5. </w:t>
      </w:r>
      <w:r w:rsidRPr="001D6FB5">
        <w:rPr>
          <w:rFonts w:ascii="標楷體" w:eastAsia="標楷體" w:hAnsi="標楷體"/>
        </w:rPr>
        <w:t>學習ODE sin微分算子</w:t>
      </w:r>
      <w:r w:rsidRPr="00A53ADA">
        <w:rPr>
          <w:rFonts w:ascii="標楷體" w:eastAsia="標楷體" w:hAnsi="標楷體" w:cs="新細明體"/>
          <w:b/>
          <w:bCs/>
          <w:kern w:val="0"/>
          <w:szCs w:val="24"/>
        </w:rPr>
        <w:t>直接使用已知的「輸入-輸出函數對」</w:t>
      </w:r>
    </w:p>
    <w:p w14:paraId="2E807694" w14:textId="062B03A1" w:rsidR="00A53ADA" w:rsidRPr="00A53ADA" w:rsidRDefault="00A53ADA" w:rsidP="00A53AD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 xml:space="preserve">如果你已經知道： </w:t>
      </w:r>
      <w:r w:rsidRPr="001D6FB5">
        <w:rPr>
          <w:rFonts w:ascii="標楷體" w:eastAsia="標楷體" w:hAnsi="標楷體" w:cs="新細明體"/>
          <w:kern w:val="0"/>
          <w:szCs w:val="24"/>
        </w:rPr>
        <w:t>“</w:t>
      </w:r>
      <w:r w:rsidRPr="001D6FB5">
        <w:rPr>
          <w:rFonts w:ascii="標楷體" w:eastAsia="標楷體" w:hAnsi="標楷體"/>
        </w:rPr>
        <w:t>sin2x+2 微分會變成 2cos2x</w:t>
      </w:r>
      <w:r w:rsidRPr="001D6FB5">
        <w:rPr>
          <w:rFonts w:ascii="標楷體" w:eastAsia="標楷體" w:hAnsi="標楷體"/>
        </w:rPr>
        <w:t>”</w:t>
      </w:r>
      <w:r w:rsidRPr="001D6FB5">
        <w:rPr>
          <w:rFonts w:ascii="標楷體" w:eastAsia="標楷體" w:hAnsi="標楷體"/>
        </w:rPr>
        <w:t xml:space="preserve"> </w:t>
      </w:r>
      <w:r w:rsidRPr="00A53ADA">
        <w:rPr>
          <w:rFonts w:ascii="標楷體" w:eastAsia="標楷體" w:hAnsi="標楷體" w:cs="新細明體"/>
          <w:kern w:val="0"/>
          <w:szCs w:val="24"/>
        </w:rPr>
        <w:t xml:space="preserve"> 你可以用自己已有的數據集來構建 </w:t>
      </w:r>
      <w:proofErr w:type="spellStart"/>
      <w:r w:rsidRPr="00A53ADA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A53ADA">
        <w:rPr>
          <w:rFonts w:ascii="標楷體" w:eastAsia="標楷體" w:hAnsi="標楷體" w:cs="新細明體"/>
          <w:kern w:val="0"/>
          <w:szCs w:val="24"/>
        </w:rPr>
        <w:t xml:space="preserve"> 訓練集：</w:t>
      </w:r>
    </w:p>
    <w:p w14:paraId="1151DF8A" w14:textId="77777777" w:rsidR="00A53ADA" w:rsidRPr="00A53ADA" w:rsidRDefault="00A53ADA" w:rsidP="00A53ADA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b/>
          <w:bCs/>
          <w:kern w:val="0"/>
          <w:szCs w:val="24"/>
        </w:rPr>
        <w:t>準備輸入函數</w:t>
      </w:r>
      <w:r w:rsidRPr="00A53ADA">
        <w:rPr>
          <w:rFonts w:ascii="標楷體" w:eastAsia="標楷體" w:hAnsi="標楷體" w:cs="新細明體"/>
          <w:kern w:val="0"/>
          <w:szCs w:val="24"/>
        </w:rPr>
        <w:t>：列出一組不同的三角函數或其他已知微分函數，例如：</w:t>
      </w:r>
    </w:p>
    <w:p w14:paraId="0CF96776" w14:textId="77777777" w:rsidR="00A53ADA" w:rsidRPr="00A53ADA" w:rsidRDefault="00A53ADA" w:rsidP="00A53ADA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>( u(x) = \sin 3x + x^2 )，對應的輸出是 ( 3\cos 3x + 2x )</w:t>
      </w:r>
    </w:p>
    <w:p w14:paraId="5702C16E" w14:textId="77777777" w:rsidR="00A53ADA" w:rsidRPr="00A53ADA" w:rsidRDefault="00A53ADA" w:rsidP="00A53ADA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gramStart"/>
      <w:r w:rsidRPr="00A53ADA">
        <w:rPr>
          <w:rFonts w:ascii="標楷體" w:eastAsia="標楷體" w:hAnsi="標楷體" w:cs="新細明體"/>
          <w:kern w:val="0"/>
          <w:szCs w:val="24"/>
        </w:rPr>
        <w:t>( u</w:t>
      </w:r>
      <w:proofErr w:type="gramEnd"/>
      <w:r w:rsidRPr="00A53ADA">
        <w:rPr>
          <w:rFonts w:ascii="標楷體" w:eastAsia="標楷體" w:hAnsi="標楷體" w:cs="新細明體"/>
          <w:kern w:val="0"/>
          <w:szCs w:val="24"/>
        </w:rPr>
        <w:t>(x) = ex - \sin x )</w:t>
      </w:r>
    </w:p>
    <w:p w14:paraId="1FC36F35" w14:textId="77777777" w:rsidR="00A53ADA" w:rsidRPr="00A53ADA" w:rsidRDefault="00A53ADA" w:rsidP="00A53ADA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>( u(x) = 4\sin(0.5x) + 1 )，對應的輸出是 ( 2\cos(0.5x) )</w:t>
      </w:r>
    </w:p>
    <w:p w14:paraId="278DFA5B" w14:textId="77777777" w:rsidR="00A53ADA" w:rsidRPr="00A53ADA" w:rsidRDefault="00A53ADA" w:rsidP="00A53ADA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b/>
          <w:bCs/>
          <w:kern w:val="0"/>
          <w:szCs w:val="24"/>
        </w:rPr>
        <w:t>離散化輸入函數</w:t>
      </w:r>
      <w:r w:rsidRPr="00A53ADA">
        <w:rPr>
          <w:rFonts w:ascii="標楷體" w:eastAsia="標楷體" w:hAnsi="標楷體" w:cs="新細明體"/>
          <w:kern w:val="0"/>
          <w:szCs w:val="24"/>
        </w:rPr>
        <w:t>：在特定感測點上取樣（例如 Chebyshev 節點或均勻網格）。</w:t>
      </w:r>
    </w:p>
    <w:p w14:paraId="0CCA2E15" w14:textId="77777777" w:rsidR="00A53ADA" w:rsidRPr="00A53ADA" w:rsidRDefault="00A53ADA" w:rsidP="00A53ADA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b/>
          <w:bCs/>
          <w:kern w:val="0"/>
          <w:szCs w:val="24"/>
        </w:rPr>
        <w:t xml:space="preserve">訓練 </w:t>
      </w:r>
      <w:proofErr w:type="spellStart"/>
      <w:r w:rsidRPr="00A53ADA">
        <w:rPr>
          <w:rFonts w:ascii="標楷體" w:eastAsia="標楷體" w:hAnsi="標楷體" w:cs="新細明體"/>
          <w:b/>
          <w:bCs/>
          <w:kern w:val="0"/>
          <w:szCs w:val="24"/>
        </w:rPr>
        <w:t>DeepONet</w:t>
      </w:r>
      <w:proofErr w:type="spellEnd"/>
      <w:r w:rsidRPr="00A53ADA">
        <w:rPr>
          <w:rFonts w:ascii="標楷體" w:eastAsia="標楷體" w:hAnsi="標楷體" w:cs="新細明體"/>
          <w:kern w:val="0"/>
          <w:szCs w:val="24"/>
        </w:rPr>
        <w:t>：</w:t>
      </w:r>
    </w:p>
    <w:p w14:paraId="435697DF" w14:textId="77777777" w:rsidR="00A53ADA" w:rsidRPr="00A53ADA" w:rsidRDefault="00A53ADA" w:rsidP="00A53ADA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>Branch Net 處理離散化的輸入函數。</w:t>
      </w:r>
    </w:p>
    <w:p w14:paraId="6C0D2159" w14:textId="77777777" w:rsidR="00A53ADA" w:rsidRPr="00A53ADA" w:rsidRDefault="00A53ADA" w:rsidP="00A53ADA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>Trunk Net 處理輸出點的位置。</w:t>
      </w:r>
    </w:p>
    <w:p w14:paraId="4EC53D48" w14:textId="77777777" w:rsidR="00A53ADA" w:rsidRPr="00A53ADA" w:rsidRDefault="00A53ADA" w:rsidP="00A53ADA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>計算誤差，調整網絡權重，使其擬合真實的運算符映射。</w:t>
      </w:r>
    </w:p>
    <w:p w14:paraId="7FCCC6FF" w14:textId="33EAE1D0" w:rsidR="00A53ADA" w:rsidRPr="001D6FB5" w:rsidRDefault="00A53ADA" w:rsidP="00A53AD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A53ADA">
        <w:rPr>
          <w:rFonts w:ascii="標楷體" w:eastAsia="標楷體" w:hAnsi="標楷體" w:cs="新細明體"/>
          <w:kern w:val="0"/>
          <w:szCs w:val="24"/>
        </w:rPr>
        <w:t>這樣做的好處是，如果你已經擁有高質量的函數對</w:t>
      </w:r>
      <w:proofErr w:type="gramStart"/>
      <w:r w:rsidRPr="00A53ADA">
        <w:rPr>
          <w:rFonts w:ascii="標楷體" w:eastAsia="標楷體" w:hAnsi="標楷體" w:cs="新細明體"/>
          <w:kern w:val="0"/>
          <w:szCs w:val="24"/>
        </w:rPr>
        <w:t>（</w:t>
      </w:r>
      <w:proofErr w:type="gramEnd"/>
      <w:r w:rsidRPr="00A53ADA">
        <w:rPr>
          <w:rFonts w:ascii="標楷體" w:eastAsia="標楷體" w:hAnsi="標楷體" w:cs="新細明體"/>
          <w:kern w:val="0"/>
          <w:szCs w:val="24"/>
        </w:rPr>
        <w:t>輸入 vs. 導數</w:t>
      </w:r>
      <w:proofErr w:type="gramStart"/>
      <w:r w:rsidRPr="00A53ADA">
        <w:rPr>
          <w:rFonts w:ascii="標楷體" w:eastAsia="標楷體" w:hAnsi="標楷體" w:cs="新細明體"/>
          <w:kern w:val="0"/>
          <w:szCs w:val="24"/>
        </w:rPr>
        <w:t>）</w:t>
      </w:r>
      <w:proofErr w:type="gramEnd"/>
      <w:r w:rsidRPr="00A53ADA">
        <w:rPr>
          <w:rFonts w:ascii="標楷體" w:eastAsia="標楷體" w:hAnsi="標楷體" w:cs="新細明體"/>
          <w:kern w:val="0"/>
          <w:szCs w:val="24"/>
        </w:rPr>
        <w:t xml:space="preserve">，可以用它們直接訓練 </w:t>
      </w:r>
      <w:proofErr w:type="spellStart"/>
      <w:r w:rsidRPr="00A53ADA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A53ADA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A53ADA">
        <w:rPr>
          <w:rFonts w:ascii="標楷體" w:eastAsia="標楷體" w:hAnsi="標楷體" w:cs="新細明體"/>
          <w:b/>
          <w:bCs/>
          <w:kern w:val="0"/>
          <w:szCs w:val="24"/>
        </w:rPr>
        <w:t>而不需要額外生成隨機函數</w:t>
      </w:r>
      <w:r w:rsidRPr="00A53ADA">
        <w:rPr>
          <w:rFonts w:ascii="標楷體" w:eastAsia="標楷體" w:hAnsi="標楷體" w:cs="新細明體"/>
          <w:kern w:val="0"/>
          <w:szCs w:val="24"/>
        </w:rPr>
        <w:t>。</w:t>
      </w:r>
    </w:p>
    <w:p w14:paraId="54E5C7CC" w14:textId="0E2EB1C8" w:rsidR="001D6FB5" w:rsidRPr="001D6FB5" w:rsidRDefault="001D6FB5" w:rsidP="00A53AD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</w:p>
    <w:p w14:paraId="39E6D7B4" w14:textId="77777777" w:rsidR="001D6FB5" w:rsidRPr="001D6FB5" w:rsidRDefault="001D6FB5" w:rsidP="001D6FB5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D6FB5">
        <w:rPr>
          <w:rFonts w:ascii="標楷體" w:eastAsia="標楷體" w:hAnsi="標楷體" w:cs="新細明體"/>
          <w:b/>
          <w:bCs/>
          <w:kern w:val="0"/>
          <w:szCs w:val="24"/>
        </w:rPr>
        <w:lastRenderedPageBreak/>
        <w:t>如何使用訓練好的算子？</w:t>
      </w:r>
    </w:p>
    <w:p w14:paraId="67EDEAB5" w14:textId="77777777" w:rsidR="001D6FB5" w:rsidRPr="001D6FB5" w:rsidRDefault="001D6FB5" w:rsidP="001D6FB5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D6FB5">
        <w:rPr>
          <w:rFonts w:ascii="標楷體" w:eastAsia="標楷體" w:hAnsi="標楷體" w:cs="新細明體"/>
          <w:kern w:val="0"/>
          <w:szCs w:val="24"/>
        </w:rPr>
        <w:t xml:space="preserve">當你的 </w:t>
      </w:r>
      <w:proofErr w:type="spellStart"/>
      <w:r w:rsidRPr="001D6FB5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1D6FB5">
        <w:rPr>
          <w:rFonts w:ascii="標楷體" w:eastAsia="標楷體" w:hAnsi="標楷體" w:cs="新細明體"/>
          <w:kern w:val="0"/>
          <w:szCs w:val="24"/>
        </w:rPr>
        <w:t xml:space="preserve"> 訓練完成後：</w:t>
      </w:r>
    </w:p>
    <w:p w14:paraId="2D5210A6" w14:textId="77777777" w:rsidR="001D6FB5" w:rsidRPr="001D6FB5" w:rsidRDefault="001D6FB5" w:rsidP="001D6FB5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D6FB5">
        <w:rPr>
          <w:rFonts w:ascii="標楷體" w:eastAsia="標楷體" w:hAnsi="標楷體" w:cs="新細明體"/>
          <w:b/>
          <w:bCs/>
          <w:kern w:val="0"/>
          <w:szCs w:val="24"/>
        </w:rPr>
        <w:t>輸入一個新函數</w:t>
      </w:r>
      <w:r w:rsidRPr="001D6FB5">
        <w:rPr>
          <w:rFonts w:ascii="標楷體" w:eastAsia="標楷體" w:hAnsi="標楷體" w:cs="新細明體"/>
          <w:kern w:val="0"/>
          <w:szCs w:val="24"/>
        </w:rPr>
        <w:t xml:space="preserve">，例如 ( u(x) = 3\sin x + </w:t>
      </w:r>
      <w:proofErr w:type="spellStart"/>
      <w:r w:rsidRPr="001D6FB5">
        <w:rPr>
          <w:rFonts w:ascii="標楷體" w:eastAsia="標楷體" w:hAnsi="標楷體" w:cs="新細明體"/>
          <w:kern w:val="0"/>
          <w:szCs w:val="24"/>
        </w:rPr>
        <w:t>e^x</w:t>
      </w:r>
      <w:proofErr w:type="spellEnd"/>
      <w:r w:rsidRPr="001D6FB5">
        <w:rPr>
          <w:rFonts w:ascii="標楷體" w:eastAsia="標楷體" w:hAnsi="標楷體" w:cs="新細明體"/>
          <w:kern w:val="0"/>
          <w:szCs w:val="24"/>
        </w:rPr>
        <w:t xml:space="preserve"> )。</w:t>
      </w:r>
    </w:p>
    <w:p w14:paraId="4055838D" w14:textId="77777777" w:rsidR="001D6FB5" w:rsidRPr="001D6FB5" w:rsidRDefault="001D6FB5" w:rsidP="001D6FB5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D6FB5">
        <w:rPr>
          <w:rFonts w:ascii="標楷體" w:eastAsia="標楷體" w:hAnsi="標楷體" w:cs="新細明體"/>
          <w:b/>
          <w:bCs/>
          <w:kern w:val="0"/>
          <w:szCs w:val="24"/>
        </w:rPr>
        <w:t>Branch Net 提取特徵</w:t>
      </w:r>
      <w:r w:rsidRPr="001D6FB5">
        <w:rPr>
          <w:rFonts w:ascii="標楷體" w:eastAsia="標楷體" w:hAnsi="標楷體" w:cs="新細明體"/>
          <w:kern w:val="0"/>
          <w:szCs w:val="24"/>
        </w:rPr>
        <w:t>。</w:t>
      </w:r>
    </w:p>
    <w:p w14:paraId="2BA48A7F" w14:textId="77777777" w:rsidR="001D6FB5" w:rsidRPr="001D6FB5" w:rsidRDefault="001D6FB5" w:rsidP="001D6FB5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D6FB5">
        <w:rPr>
          <w:rFonts w:ascii="標楷體" w:eastAsia="標楷體" w:hAnsi="標楷體" w:cs="新細明體"/>
          <w:b/>
          <w:bCs/>
          <w:kern w:val="0"/>
          <w:szCs w:val="24"/>
        </w:rPr>
        <w:t>Trunk Net 確定評估位置</w:t>
      </w:r>
      <w:r w:rsidRPr="001D6FB5">
        <w:rPr>
          <w:rFonts w:ascii="標楷體" w:eastAsia="標楷體" w:hAnsi="標楷體" w:cs="新細明體"/>
          <w:kern w:val="0"/>
          <w:szCs w:val="24"/>
        </w:rPr>
        <w:t>（例如在不同 ( x ) 值處計算導數）。</w:t>
      </w:r>
    </w:p>
    <w:p w14:paraId="6261EE8B" w14:textId="77777777" w:rsidR="001D6FB5" w:rsidRPr="001D6FB5" w:rsidRDefault="001D6FB5" w:rsidP="001D6FB5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1D6FB5">
        <w:rPr>
          <w:rFonts w:ascii="標楷體" w:eastAsia="標楷體" w:hAnsi="標楷體" w:cs="新細明體"/>
          <w:b/>
          <w:bCs/>
          <w:kern w:val="0"/>
          <w:szCs w:val="24"/>
        </w:rPr>
        <w:t>DeepONet</w:t>
      </w:r>
      <w:proofErr w:type="spellEnd"/>
      <w:r w:rsidRPr="001D6FB5">
        <w:rPr>
          <w:rFonts w:ascii="標楷體" w:eastAsia="標楷體" w:hAnsi="標楷體" w:cs="新細明體"/>
          <w:b/>
          <w:bCs/>
          <w:kern w:val="0"/>
          <w:szCs w:val="24"/>
        </w:rPr>
        <w:t xml:space="preserve"> 輸出對應的微分函數</w:t>
      </w:r>
      <w:r w:rsidRPr="001D6FB5">
        <w:rPr>
          <w:rFonts w:ascii="標楷體" w:eastAsia="標楷體" w:hAnsi="標楷體" w:cs="新細明體"/>
          <w:kern w:val="0"/>
          <w:szCs w:val="24"/>
        </w:rPr>
        <w:t xml:space="preserve">（預測導數，例如 ( 3\cos x + </w:t>
      </w:r>
      <w:proofErr w:type="spellStart"/>
      <w:r w:rsidRPr="001D6FB5">
        <w:rPr>
          <w:rFonts w:ascii="標楷體" w:eastAsia="標楷體" w:hAnsi="標楷體" w:cs="新細明體"/>
          <w:kern w:val="0"/>
          <w:szCs w:val="24"/>
        </w:rPr>
        <w:t>e^x</w:t>
      </w:r>
      <w:proofErr w:type="spellEnd"/>
      <w:r w:rsidRPr="001D6FB5">
        <w:rPr>
          <w:rFonts w:ascii="標楷體" w:eastAsia="標楷體" w:hAnsi="標楷體" w:cs="新細明體"/>
          <w:kern w:val="0"/>
          <w:szCs w:val="24"/>
        </w:rPr>
        <w:t xml:space="preserve"> )）。</w:t>
      </w:r>
    </w:p>
    <w:p w14:paraId="6209447A" w14:textId="26E5DC0A" w:rsidR="001D6FB5" w:rsidRDefault="001D6FB5" w:rsidP="001D6FB5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1D6FB5">
        <w:rPr>
          <w:rFonts w:ascii="標楷體" w:eastAsia="標楷體" w:hAnsi="標楷體" w:cs="新細明體"/>
          <w:kern w:val="0"/>
          <w:szCs w:val="24"/>
        </w:rPr>
        <w:t>這樣你就可以在新數據上快速進行微分運算，而不需要手動計算或使用數值方法。</w:t>
      </w:r>
    </w:p>
    <w:p w14:paraId="161941CB" w14:textId="77777777" w:rsidR="003D35AA" w:rsidRPr="001D6FB5" w:rsidRDefault="003D35AA" w:rsidP="001D6FB5">
      <w:pPr>
        <w:widowControl/>
        <w:spacing w:before="100" w:beforeAutospacing="1" w:after="100" w:afterAutospacing="1"/>
        <w:rPr>
          <w:rFonts w:ascii="標楷體" w:eastAsia="標楷體" w:hAnsi="標楷體" w:cs="新細明體" w:hint="eastAsia"/>
          <w:kern w:val="0"/>
          <w:szCs w:val="24"/>
        </w:rPr>
      </w:pPr>
    </w:p>
    <w:p w14:paraId="306702E0" w14:textId="79D74F6E" w:rsidR="001D6FB5" w:rsidRPr="003D35AA" w:rsidRDefault="00104BB2" w:rsidP="00A53ADA">
      <w:pPr>
        <w:widowControl/>
        <w:spacing w:before="100" w:beforeAutospacing="1" w:after="100" w:afterAutospacing="1"/>
        <w:rPr>
          <w:rFonts w:ascii="標楷體" w:eastAsia="標楷體" w:hAnsi="標楷體"/>
        </w:rPr>
      </w:pPr>
      <w:r w:rsidRPr="003D35AA">
        <w:rPr>
          <w:rFonts w:ascii="標楷體" w:eastAsia="標楷體" w:hAnsi="標楷體" w:cs="新細明體" w:hint="eastAsia"/>
          <w:b/>
          <w:bCs/>
          <w:kern w:val="0"/>
          <w:szCs w:val="24"/>
        </w:rPr>
        <w:t>6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.</w:t>
      </w:r>
      <w:r w:rsidRPr="003D35AA">
        <w:rPr>
          <w:rFonts w:ascii="標楷體" w:eastAsia="標楷體" w:hAnsi="標楷體"/>
        </w:rPr>
        <w:t>學習sin微分算子</w:t>
      </w:r>
    </w:p>
    <w:p w14:paraId="12B377C7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當我們使用 </w:t>
      </w:r>
      <w:proofErr w:type="spellStart"/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DeepONet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 xml:space="preserve"> 來學習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sin(x) 的微分算子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時，Branch Net 和 Trunk Net 的輸入與輸出可以拆解如下：</w:t>
      </w:r>
    </w:p>
    <w:p w14:paraId="0A06BD7A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Branch Net（分支網絡）</w:t>
      </w:r>
    </w:p>
    <w:p w14:paraId="3F9F9CEE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作用：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Branch Net 負責處理整個輸入函數，提取其關鍵特徵，並轉換為隱藏表示。</w:t>
      </w:r>
    </w:p>
    <w:p w14:paraId="6954255C" w14:textId="77777777" w:rsidR="003D35AA" w:rsidRPr="003D35AA" w:rsidRDefault="003D35AA" w:rsidP="003D35AA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輸入：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一個函數 ( u(x) )，但因為函數是連續的，需要在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固定的取樣點</w:t>
      </w:r>
      <w:r w:rsidRPr="003D35AA">
        <w:rPr>
          <w:rFonts w:ascii="標楷體" w:eastAsia="標楷體" w:hAnsi="標楷體" w:cs="新細明體"/>
          <w:kern w:val="0"/>
          <w:szCs w:val="24"/>
        </w:rPr>
        <w:t>（sensor points）上離散化。例如：</w:t>
      </w:r>
    </w:p>
    <w:p w14:paraId="5C2A1E86" w14:textId="77777777" w:rsidR="003D35AA" w:rsidRPr="003D35AA" w:rsidRDefault="003D35AA" w:rsidP="003D35AA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假設我們要學習 ( \frac{d}{dx} \sin(x) )，我們可以在 ( x = [-\pi, \pi] ) 範圍內選擇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 xml:space="preserve">10 </w:t>
      </w:r>
      <w:proofErr w:type="gramStart"/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個</w:t>
      </w:r>
      <w:proofErr w:type="gramEnd"/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取樣點</w:t>
      </w:r>
      <w:r w:rsidRPr="003D35AA">
        <w:rPr>
          <w:rFonts w:ascii="標楷體" w:eastAsia="標楷體" w:hAnsi="標楷體" w:cs="新細明體"/>
          <w:kern w:val="0"/>
          <w:szCs w:val="24"/>
        </w:rPr>
        <w:t>（如 Chebyshev 節點）。</w:t>
      </w:r>
    </w:p>
    <w:p w14:paraId="56E1EE4B" w14:textId="77777777" w:rsidR="003D35AA" w:rsidRPr="003D35AA" w:rsidRDefault="003D35AA" w:rsidP="003D35AA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這些取樣點形成一個離散數列，例如： [ u(x) = </w:t>
      </w:r>
      <w:proofErr w:type="gramStart"/>
      <w:r w:rsidRPr="003D35AA">
        <w:rPr>
          <w:rFonts w:ascii="標楷體" w:eastAsia="標楷體" w:hAnsi="標楷體" w:cs="新細明體"/>
          <w:kern w:val="0"/>
          <w:szCs w:val="24"/>
        </w:rPr>
        <w:t>{ \</w:t>
      </w:r>
      <w:proofErr w:type="gramEnd"/>
      <w:r w:rsidRPr="003D35AA">
        <w:rPr>
          <w:rFonts w:ascii="標楷體" w:eastAsia="標楷體" w:hAnsi="標楷體" w:cs="新細明體"/>
          <w:kern w:val="0"/>
          <w:szCs w:val="24"/>
        </w:rPr>
        <w:t>sin(-\pi), \sin(-\frac{\pi}{2}), \sin(0), \sin(\frac{\pi}{2}), \sin(\pi) } ]</w:t>
      </w:r>
    </w:p>
    <w:p w14:paraId="347F9780" w14:textId="77777777" w:rsidR="003D35AA" w:rsidRPr="003D35AA" w:rsidRDefault="003D35AA" w:rsidP="003D35AA">
      <w:pPr>
        <w:widowControl/>
        <w:numPr>
          <w:ilvl w:val="1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這些離散值會作為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神經網絡的輸入特徵</w:t>
      </w:r>
      <w:r w:rsidRPr="003D35AA">
        <w:rPr>
          <w:rFonts w:ascii="標楷體" w:eastAsia="標楷體" w:hAnsi="標楷體" w:cs="新細明體"/>
          <w:kern w:val="0"/>
          <w:szCs w:val="24"/>
        </w:rPr>
        <w:t>，</w:t>
      </w:r>
      <w:proofErr w:type="gramStart"/>
      <w:r w:rsidRPr="003D35AA">
        <w:rPr>
          <w:rFonts w:ascii="標楷體" w:eastAsia="標楷體" w:hAnsi="標楷體" w:cs="新細明體"/>
          <w:kern w:val="0"/>
          <w:szCs w:val="24"/>
        </w:rPr>
        <w:t>餵</w:t>
      </w:r>
      <w:proofErr w:type="gramEnd"/>
      <w:r w:rsidRPr="003D35AA">
        <w:rPr>
          <w:rFonts w:ascii="標楷體" w:eastAsia="標楷體" w:hAnsi="標楷體" w:cs="新細明體"/>
          <w:kern w:val="0"/>
          <w:szCs w:val="24"/>
        </w:rPr>
        <w:t xml:space="preserve">入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Branch Net</w:t>
      </w:r>
      <w:r w:rsidRPr="003D35AA">
        <w:rPr>
          <w:rFonts w:ascii="標楷體" w:eastAsia="標楷體" w:hAnsi="標楷體" w:cs="新細明體"/>
          <w:kern w:val="0"/>
          <w:szCs w:val="24"/>
        </w:rPr>
        <w:t>。</w:t>
      </w:r>
    </w:p>
    <w:p w14:paraId="1DE3E4B1" w14:textId="77777777" w:rsidR="003D35AA" w:rsidRPr="003D35AA" w:rsidRDefault="003D35AA" w:rsidP="003D35AA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輸出：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Branch Net 會生成一個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隱藏向量</w:t>
      </w:r>
      <w:r w:rsidRPr="003D35AA">
        <w:rPr>
          <w:rFonts w:ascii="標楷體" w:eastAsia="標楷體" w:hAnsi="標楷體" w:cs="新細明體"/>
          <w:kern w:val="0"/>
          <w:szCs w:val="24"/>
        </w:rPr>
        <w:t>（feature embedding），這個向量概括了輸入函數的特徵。例如：</w:t>
      </w:r>
    </w:p>
    <w:p w14:paraId="4AC90FF3" w14:textId="77777777" w:rsidR="003D35AA" w:rsidRPr="003D35AA" w:rsidRDefault="003D35AA" w:rsidP="003D35AA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假設 Branch Net 是一個全連接神經網絡，它可能會將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輸入函數的值映射到 128 維特徵向量</w:t>
      </w:r>
      <w:r w:rsidRPr="003D35AA">
        <w:rPr>
          <w:rFonts w:ascii="標楷體" w:eastAsia="標楷體" w:hAnsi="標楷體" w:cs="新細明體"/>
          <w:kern w:val="0"/>
          <w:szCs w:val="24"/>
        </w:rPr>
        <w:t>： [ \</w:t>
      </w: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mathbf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>{h}_{branch} = \</w:t>
      </w:r>
      <w:proofErr w:type="gramStart"/>
      <w:r w:rsidRPr="003D35AA">
        <w:rPr>
          <w:rFonts w:ascii="標楷體" w:eastAsia="標楷體" w:hAnsi="標楷體" w:cs="新細明體"/>
          <w:kern w:val="0"/>
          <w:szCs w:val="24"/>
        </w:rPr>
        <w:t>text{</w:t>
      </w:r>
      <w:proofErr w:type="gramEnd"/>
      <w:r w:rsidRPr="003D35AA">
        <w:rPr>
          <w:rFonts w:ascii="標楷體" w:eastAsia="標楷體" w:hAnsi="標楷體" w:cs="新細明體"/>
          <w:kern w:val="0"/>
          <w:szCs w:val="24"/>
        </w:rPr>
        <w:t>Branch Net}(u(x)) ]</w:t>
      </w:r>
    </w:p>
    <w:p w14:paraId="1E75B937" w14:textId="77777777" w:rsidR="003D35AA" w:rsidRPr="003D35AA" w:rsidRDefault="003D35AA" w:rsidP="003D35AA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>這個向量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不是最終輸出</w:t>
      </w:r>
      <w:r w:rsidRPr="003D35AA">
        <w:rPr>
          <w:rFonts w:ascii="標楷體" w:eastAsia="標楷體" w:hAnsi="標楷體" w:cs="新細明體"/>
          <w:kern w:val="0"/>
          <w:szCs w:val="24"/>
        </w:rPr>
        <w:t>，而是用來幫助 Trunk Net 計算目標函數值。</w:t>
      </w:r>
    </w:p>
    <w:p w14:paraId="254F47F3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lastRenderedPageBreak/>
        <w:t>Trunk Net（主幹網絡）</w:t>
      </w:r>
    </w:p>
    <w:p w14:paraId="6D880E5D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作用：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Trunk Net 負責確定我們要在哪些位置評估輸出函數的值。</w:t>
      </w:r>
    </w:p>
    <w:p w14:paraId="179C04DE" w14:textId="77777777" w:rsidR="003D35AA" w:rsidRPr="003D35AA" w:rsidRDefault="003D35AA" w:rsidP="003D35A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輸入：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一組空間位置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x</w:t>
      </w:r>
      <w:r w:rsidRPr="003D35AA">
        <w:rPr>
          <w:rFonts w:ascii="標楷體" w:eastAsia="標楷體" w:hAnsi="標楷體" w:cs="新細明體"/>
          <w:kern w:val="0"/>
          <w:szCs w:val="24"/>
        </w:rPr>
        <w:t>，代表我們希望在</w:t>
      </w:r>
      <w:proofErr w:type="gramStart"/>
      <w:r w:rsidRPr="003D35AA">
        <w:rPr>
          <w:rFonts w:ascii="標楷體" w:eastAsia="標楷體" w:hAnsi="標楷體" w:cs="新細明體"/>
          <w:kern w:val="0"/>
          <w:szCs w:val="24"/>
        </w:rPr>
        <w:t>哪些點計算</w:t>
      </w:r>
      <w:proofErr w:type="gramEnd"/>
      <w:r w:rsidRPr="003D35AA">
        <w:rPr>
          <w:rFonts w:ascii="標楷體" w:eastAsia="標楷體" w:hAnsi="標楷體" w:cs="新細明體"/>
          <w:kern w:val="0"/>
          <w:szCs w:val="24"/>
        </w:rPr>
        <w:t>導數值。例如：</w:t>
      </w:r>
    </w:p>
    <w:p w14:paraId="57736E85" w14:textId="77777777" w:rsidR="003D35AA" w:rsidRPr="003D35AA" w:rsidRDefault="003D35AA" w:rsidP="003D35A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如果我們希望在 ( x = [-\pi, -\frac{\pi}{2}, 0, \frac{\pi}{2}, \pi] )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五個點</w:t>
      </w:r>
      <w:r w:rsidRPr="003D35AA">
        <w:rPr>
          <w:rFonts w:ascii="標楷體" w:eastAsia="標楷體" w:hAnsi="標楷體" w:cs="新細明體"/>
          <w:kern w:val="0"/>
          <w:szCs w:val="24"/>
        </w:rPr>
        <w:t>上</w:t>
      </w:r>
      <w:proofErr w:type="gramStart"/>
      <w:r w:rsidRPr="003D35AA">
        <w:rPr>
          <w:rFonts w:ascii="標楷體" w:eastAsia="標楷體" w:hAnsi="標楷體" w:cs="新細明體"/>
          <w:kern w:val="0"/>
          <w:szCs w:val="24"/>
        </w:rPr>
        <w:t>計算導數</w:t>
      </w:r>
      <w:proofErr w:type="gramEnd"/>
      <w:r w:rsidRPr="003D35AA">
        <w:rPr>
          <w:rFonts w:ascii="標楷體" w:eastAsia="標楷體" w:hAnsi="標楷體" w:cs="新細明體"/>
          <w:kern w:val="0"/>
          <w:szCs w:val="24"/>
        </w:rPr>
        <w:t xml:space="preserve">，則： [ x_{\text{query}} = </w:t>
      </w:r>
      <w:proofErr w:type="gramStart"/>
      <w:r w:rsidRPr="003D35AA">
        <w:rPr>
          <w:rFonts w:ascii="標楷體" w:eastAsia="標楷體" w:hAnsi="標楷體" w:cs="新細明體"/>
          <w:kern w:val="0"/>
          <w:szCs w:val="24"/>
        </w:rPr>
        <w:t>{ -</w:t>
      </w:r>
      <w:proofErr w:type="gramEnd"/>
      <w:r w:rsidRPr="003D35AA">
        <w:rPr>
          <w:rFonts w:ascii="標楷體" w:eastAsia="標楷體" w:hAnsi="標楷體" w:cs="新細明體"/>
          <w:kern w:val="0"/>
          <w:szCs w:val="24"/>
        </w:rPr>
        <w:t>\pi, -\frac{\pi}{2}, 0, \frac{\pi}{2}, \pi } ]</w:t>
      </w:r>
    </w:p>
    <w:p w14:paraId="0263D52A" w14:textId="77777777" w:rsidR="003D35AA" w:rsidRPr="003D35AA" w:rsidRDefault="003D35AA" w:rsidP="003D35AA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>這些位置作為獨立變數輸入 Trunk Net。</w:t>
      </w:r>
    </w:p>
    <w:p w14:paraId="4AF54E80" w14:textId="77777777" w:rsidR="003D35AA" w:rsidRPr="003D35AA" w:rsidRDefault="003D35AA" w:rsidP="003D35AA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輸出：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Trunk Net 會對應這些位置，並結合 Branch Net 生成的隱藏特徵 </w:t>
      </w:r>
      <w:proofErr w:type="spellStart"/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h_branch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 xml:space="preserve">，計算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最終的運算符輸出</w:t>
      </w:r>
      <w:r w:rsidRPr="003D35AA">
        <w:rPr>
          <w:rFonts w:ascii="標楷體" w:eastAsia="標楷體" w:hAnsi="標楷體" w:cs="新細明體"/>
          <w:kern w:val="0"/>
          <w:szCs w:val="24"/>
        </w:rPr>
        <w:t>：</w:t>
      </w:r>
    </w:p>
    <w:p w14:paraId="3FD15EB7" w14:textId="77777777" w:rsidR="003D35AA" w:rsidRPr="003D35AA" w:rsidRDefault="003D35AA" w:rsidP="003D35AA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 xml:space="preserve"> 會在這些位置上預測 </w:t>
      </w:r>
      <w:proofErr w:type="gramStart"/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導數函數</w:t>
      </w:r>
      <w:proofErr w:type="gramEnd"/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值</w:t>
      </w:r>
      <w:r w:rsidRPr="003D35AA">
        <w:rPr>
          <w:rFonts w:ascii="標楷體" w:eastAsia="標楷體" w:hAnsi="標楷體" w:cs="新細明體"/>
          <w:kern w:val="0"/>
          <w:szCs w:val="24"/>
        </w:rPr>
        <w:t>： [ G(u)(x) = \frac{d}{dx} u(x) = \cos(x</w:t>
      </w:r>
      <w:proofErr w:type="gramStart"/>
      <w:r w:rsidRPr="003D35AA">
        <w:rPr>
          <w:rFonts w:ascii="標楷體" w:eastAsia="標楷體" w:hAnsi="標楷體" w:cs="新細明體"/>
          <w:kern w:val="0"/>
          <w:szCs w:val="24"/>
        </w:rPr>
        <w:t>) ]</w:t>
      </w:r>
      <w:proofErr w:type="gramEnd"/>
    </w:p>
    <w:p w14:paraId="5E2B77A2" w14:textId="77777777" w:rsidR="003D35AA" w:rsidRPr="003D35AA" w:rsidRDefault="003D35AA" w:rsidP="003D35AA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>例如，對應 ( x = 0 )，預測值應該接近： [ G(u)(0) = \</w:t>
      </w:r>
      <w:proofErr w:type="gramStart"/>
      <w:r w:rsidRPr="003D35AA">
        <w:rPr>
          <w:rFonts w:ascii="標楷體" w:eastAsia="標楷體" w:hAnsi="標楷體" w:cs="新細明體"/>
          <w:kern w:val="0"/>
          <w:szCs w:val="24"/>
        </w:rPr>
        <w:t>cos(</w:t>
      </w:r>
      <w:proofErr w:type="gramEnd"/>
      <w:r w:rsidRPr="003D35AA">
        <w:rPr>
          <w:rFonts w:ascii="標楷體" w:eastAsia="標楷體" w:hAnsi="標楷體" w:cs="新細明體"/>
          <w:kern w:val="0"/>
          <w:szCs w:val="24"/>
        </w:rPr>
        <w:t>0) = 1 ]</w:t>
      </w:r>
    </w:p>
    <w:p w14:paraId="449963EF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 xml:space="preserve">最終的 </w:t>
      </w:r>
      <w:proofErr w:type="spellStart"/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DeepONet</w:t>
      </w:r>
      <w:proofErr w:type="spellEnd"/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 xml:space="preserve"> 計算方式</w:t>
      </w:r>
    </w:p>
    <w:p w14:paraId="4B9B98BF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 xml:space="preserve"> 將 Branch Net 的輸出（隱藏向量）與 Trunk Net 的輸出（評估位置）融合，最終生成運算符的輸出： [ G(u)(x) = \sum_{</w:t>
      </w: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i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 xml:space="preserve">=1}^{M} h_{\text{branch}, </w:t>
      </w: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i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>} \</w:t>
      </w: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cdot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 xml:space="preserve"> T_{\text{trunk}, </w:t>
      </w: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i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>}(x) ] 其中：</w:t>
      </w:r>
    </w:p>
    <w:p w14:paraId="2B3FB7D2" w14:textId="31BACCA9" w:rsidR="003D35AA" w:rsidRPr="003D35AA" w:rsidRDefault="003D35AA" w:rsidP="003D35AA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( </w:t>
      </w:r>
      <m:oMath>
        <m:r>
          <w:rPr>
            <w:rFonts w:ascii="Cambria Math" w:eastAsia="標楷體" w:hAnsi="Cambria Math" w:cs="新細明體"/>
            <w:kern w:val="0"/>
            <w:szCs w:val="24"/>
          </w:rPr>
          <m:t>h</m:t>
        </m:r>
        <m:r>
          <w:rPr>
            <w:rFonts w:ascii="Cambria Math" w:eastAsia="標楷體" w:hAnsi="Cambria Math" w:cs="新細明體"/>
            <w:kern w:val="0"/>
            <w:szCs w:val="24"/>
          </w:rPr>
          <m:t>_{</m:t>
        </m:r>
        <m:r>
          <w:rPr>
            <w:rFonts w:ascii="Cambria Math" w:eastAsia="標楷體" w:hAnsi="Cambria Math" w:cs="新細明體"/>
            <w:kern w:val="0"/>
            <w:szCs w:val="24"/>
          </w:rPr>
          <m:t>\text</m:t>
        </m:r>
        <m:r>
          <w:rPr>
            <w:rFonts w:ascii="Cambria Math" w:eastAsia="標楷體" w:hAnsi="Cambria Math" w:cs="新細明體"/>
            <w:kern w:val="0"/>
            <w:szCs w:val="24"/>
          </w:rPr>
          <m:t>{</m:t>
        </m:r>
        <m:r>
          <w:rPr>
            <w:rFonts w:ascii="Cambria Math" w:eastAsia="標楷體" w:hAnsi="Cambria Math" w:cs="新細明體"/>
            <w:kern w:val="0"/>
            <w:szCs w:val="24"/>
          </w:rPr>
          <m:t>branch</m:t>
        </m:r>
        <m:r>
          <w:rPr>
            <w:rFonts w:ascii="Cambria Math" w:eastAsia="標楷體" w:hAnsi="Cambria Math" w:cs="新細明體"/>
            <w:kern w:val="0"/>
            <w:szCs w:val="24"/>
          </w:rPr>
          <m:t>}</m:t>
        </m:r>
        <m:r>
          <w:rPr>
            <w:rFonts w:ascii="Cambria Math" w:eastAsia="標楷體" w:hAnsi="Cambria Math" w:cs="新細明體"/>
            <w:kern w:val="0"/>
            <w:szCs w:val="24"/>
          </w:rPr>
          <m:t>, i</m:t>
        </m:r>
        <m:r>
          <w:rPr>
            <w:rFonts w:ascii="Cambria Math" w:eastAsia="標楷體" w:hAnsi="Cambria Math" w:cs="新細明體"/>
            <w:kern w:val="0"/>
            <w:szCs w:val="24"/>
          </w:rPr>
          <m:t xml:space="preserve">} </m:t>
        </m:r>
      </m:oMath>
      <w:r w:rsidRPr="003D35AA">
        <w:rPr>
          <w:rFonts w:ascii="標楷體" w:eastAsia="標楷體" w:hAnsi="標楷體" w:cs="新細明體"/>
          <w:kern w:val="0"/>
          <w:szCs w:val="24"/>
        </w:rPr>
        <w:t xml:space="preserve"> ) 是 Branch Net 提取的特徵，</w:t>
      </w:r>
    </w:p>
    <w:p w14:paraId="467BC45D" w14:textId="77777777" w:rsidR="003D35AA" w:rsidRPr="003D35AA" w:rsidRDefault="003D35AA" w:rsidP="003D35AA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( T_{\text{trunk}, </w:t>
      </w: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i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>}(x) ) 是 Trunk Net 在位置 ( x ) 處計算的輸出，</w:t>
      </w:r>
    </w:p>
    <w:p w14:paraId="1528EBCB" w14:textId="77777777" w:rsidR="003D35AA" w:rsidRPr="003D35AA" w:rsidRDefault="003D35AA" w:rsidP="003D35AA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>( M ) 是網絡的隱藏維度。</w:t>
      </w:r>
    </w:p>
    <w:p w14:paraId="5DEA9393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kern w:val="0"/>
          <w:szCs w:val="24"/>
        </w:rPr>
        <w:t xml:space="preserve">這個公式表明 </w:t>
      </w:r>
      <w:proofErr w:type="spellStart"/>
      <w:r w:rsidRPr="003D35AA">
        <w:rPr>
          <w:rFonts w:ascii="標楷體" w:eastAsia="標楷體" w:hAnsi="標楷體" w:cs="新細明體"/>
          <w:kern w:val="0"/>
          <w:szCs w:val="24"/>
        </w:rPr>
        <w:t>DeepONet</w:t>
      </w:r>
      <w:proofErr w:type="spellEnd"/>
      <w:r w:rsidRPr="003D35AA">
        <w:rPr>
          <w:rFonts w:ascii="標楷體" w:eastAsia="標楷體" w:hAnsi="標楷體" w:cs="新細明體"/>
          <w:kern w:val="0"/>
          <w:szCs w:val="24"/>
        </w:rPr>
        <w:t xml:space="preserve">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在不同位置輸出不同的微分值</w:t>
      </w:r>
      <w:r w:rsidRPr="003D35AA">
        <w:rPr>
          <w:rFonts w:ascii="標楷體" w:eastAsia="標楷體" w:hAnsi="標楷體" w:cs="新細明體"/>
          <w:kern w:val="0"/>
          <w:szCs w:val="24"/>
        </w:rPr>
        <w:t>，同時確保對應輸入函數的特性。</w:t>
      </w:r>
    </w:p>
    <w:p w14:paraId="0B2C5D86" w14:textId="77777777" w:rsidR="003D35AA" w:rsidRPr="003D35AA" w:rsidRDefault="003D35AA" w:rsidP="003D35AA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總結</w:t>
      </w:r>
    </w:p>
    <w:p w14:paraId="400C9F78" w14:textId="77777777" w:rsidR="003D35AA" w:rsidRPr="003D35AA" w:rsidRDefault="003D35AA" w:rsidP="003D35AA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Branch Net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負責讀取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輸入函數</w:t>
      </w:r>
      <w:r w:rsidRPr="003D35AA">
        <w:rPr>
          <w:rFonts w:ascii="標楷體" w:eastAsia="標楷體" w:hAnsi="標楷體" w:cs="新細明體"/>
          <w:kern w:val="0"/>
          <w:szCs w:val="24"/>
        </w:rPr>
        <w:t>（如 ( \sin(x) )）的特徵表示，並映射為隱藏向量。</w:t>
      </w:r>
    </w:p>
    <w:p w14:paraId="3F4E8481" w14:textId="77777777" w:rsidR="003D35AA" w:rsidRPr="003D35AA" w:rsidRDefault="003D35AA" w:rsidP="003D35AA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Trunk Net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負責處理 </w:t>
      </w: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評估位置</w:t>
      </w:r>
      <w:r w:rsidRPr="003D35AA">
        <w:rPr>
          <w:rFonts w:ascii="標楷體" w:eastAsia="標楷體" w:hAnsi="標楷體" w:cs="新細明體"/>
          <w:kern w:val="0"/>
          <w:szCs w:val="24"/>
        </w:rPr>
        <w:t>（如 ( x = 0, \pi/2, \pi )），確定在哪裡</w:t>
      </w:r>
      <w:proofErr w:type="gramStart"/>
      <w:r w:rsidRPr="003D35AA">
        <w:rPr>
          <w:rFonts w:ascii="標楷體" w:eastAsia="標楷體" w:hAnsi="標楷體" w:cs="新細明體"/>
          <w:kern w:val="0"/>
          <w:szCs w:val="24"/>
        </w:rPr>
        <w:t>計算導數</w:t>
      </w:r>
      <w:proofErr w:type="gramEnd"/>
      <w:r w:rsidRPr="003D35AA">
        <w:rPr>
          <w:rFonts w:ascii="標楷體" w:eastAsia="標楷體" w:hAnsi="標楷體" w:cs="新細明體"/>
          <w:kern w:val="0"/>
          <w:szCs w:val="24"/>
        </w:rPr>
        <w:t>。</w:t>
      </w:r>
    </w:p>
    <w:p w14:paraId="423E0E66" w14:textId="77777777" w:rsidR="003D35AA" w:rsidRPr="003D35AA" w:rsidRDefault="003D35AA" w:rsidP="003D35AA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3D35AA">
        <w:rPr>
          <w:rFonts w:ascii="標楷體" w:eastAsia="標楷體" w:hAnsi="標楷體" w:cs="新細明體"/>
          <w:b/>
          <w:bCs/>
          <w:kern w:val="0"/>
          <w:szCs w:val="24"/>
        </w:rPr>
        <w:t>最終輸出</w:t>
      </w:r>
      <w:r w:rsidRPr="003D35AA">
        <w:rPr>
          <w:rFonts w:ascii="標楷體" w:eastAsia="標楷體" w:hAnsi="標楷體" w:cs="新細明體"/>
          <w:kern w:val="0"/>
          <w:szCs w:val="24"/>
        </w:rPr>
        <w:t xml:space="preserve"> 結合 Branch Net 和 Trunk Net，得到 ( G(u)(x) = \cos(x) )。</w:t>
      </w:r>
    </w:p>
    <w:sectPr w:rsidR="003D35AA" w:rsidRPr="003D35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C2F"/>
    <w:multiLevelType w:val="multilevel"/>
    <w:tmpl w:val="ECA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16ADC"/>
    <w:multiLevelType w:val="multilevel"/>
    <w:tmpl w:val="8590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77D8"/>
    <w:multiLevelType w:val="multilevel"/>
    <w:tmpl w:val="E380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D31F7"/>
    <w:multiLevelType w:val="multilevel"/>
    <w:tmpl w:val="F5B4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02B68"/>
    <w:multiLevelType w:val="multilevel"/>
    <w:tmpl w:val="EF12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C07DC"/>
    <w:multiLevelType w:val="multilevel"/>
    <w:tmpl w:val="8B6E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C6D84"/>
    <w:multiLevelType w:val="multilevel"/>
    <w:tmpl w:val="7E1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F1495"/>
    <w:multiLevelType w:val="multilevel"/>
    <w:tmpl w:val="97E2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A2CA6"/>
    <w:multiLevelType w:val="multilevel"/>
    <w:tmpl w:val="1F3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8736A"/>
    <w:multiLevelType w:val="multilevel"/>
    <w:tmpl w:val="0B02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D1800"/>
    <w:multiLevelType w:val="multilevel"/>
    <w:tmpl w:val="DAF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707FE"/>
    <w:multiLevelType w:val="multilevel"/>
    <w:tmpl w:val="8F46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F14FF"/>
    <w:multiLevelType w:val="multilevel"/>
    <w:tmpl w:val="805E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85591"/>
    <w:multiLevelType w:val="multilevel"/>
    <w:tmpl w:val="E9EA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DE1A20"/>
    <w:multiLevelType w:val="multilevel"/>
    <w:tmpl w:val="EFD4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7259E"/>
    <w:multiLevelType w:val="multilevel"/>
    <w:tmpl w:val="C268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14"/>
  </w:num>
  <w:num w:numId="8">
    <w:abstractNumId w:val="3"/>
  </w:num>
  <w:num w:numId="9">
    <w:abstractNumId w:val="12"/>
  </w:num>
  <w:num w:numId="10">
    <w:abstractNumId w:val="13"/>
  </w:num>
  <w:num w:numId="11">
    <w:abstractNumId w:val="11"/>
  </w:num>
  <w:num w:numId="12">
    <w:abstractNumId w:val="2"/>
  </w:num>
  <w:num w:numId="13">
    <w:abstractNumId w:val="6"/>
  </w:num>
  <w:num w:numId="14">
    <w:abstractNumId w:val="5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ED"/>
    <w:rsid w:val="0010055D"/>
    <w:rsid w:val="00104BB2"/>
    <w:rsid w:val="00114EB2"/>
    <w:rsid w:val="00133DED"/>
    <w:rsid w:val="001D6FB5"/>
    <w:rsid w:val="003D35AA"/>
    <w:rsid w:val="00440895"/>
    <w:rsid w:val="00902D5D"/>
    <w:rsid w:val="009214D7"/>
    <w:rsid w:val="00A53ADA"/>
    <w:rsid w:val="00B840C6"/>
    <w:rsid w:val="00C34E6E"/>
    <w:rsid w:val="00D77385"/>
    <w:rsid w:val="00DF2287"/>
    <w:rsid w:val="00DF782D"/>
    <w:rsid w:val="00F1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F295"/>
  <w15:chartTrackingRefBased/>
  <w15:docId w15:val="{714B3F31-9A08-4E58-B804-39A3643C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33D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3DED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133D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a"/>
    <w:rsid w:val="00133D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902D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902D5D"/>
    <w:rPr>
      <w:b/>
      <w:bCs/>
    </w:rPr>
  </w:style>
  <w:style w:type="paragraph" w:styleId="a5">
    <w:name w:val="List Paragraph"/>
    <w:basedOn w:val="a"/>
    <w:uiPriority w:val="34"/>
    <w:qFormat/>
    <w:rsid w:val="001005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信中 張</dc:creator>
  <cp:keywords/>
  <dc:description/>
  <cp:lastModifiedBy>信中 張</cp:lastModifiedBy>
  <cp:revision>15</cp:revision>
  <dcterms:created xsi:type="dcterms:W3CDTF">2025-06-02T09:06:00Z</dcterms:created>
  <dcterms:modified xsi:type="dcterms:W3CDTF">2025-06-04T10:28:00Z</dcterms:modified>
</cp:coreProperties>
</file>