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38759D3F"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725FF7">
                                  <w:rPr>
                                    <w:rFonts w:asciiTheme="majorHAnsi" w:hAnsiTheme="majorHAnsi" w:cstheme="majorHAnsi"/>
                                    <w:b/>
                                    <w:sz w:val="64"/>
                                    <w:szCs w:val="64"/>
                                  </w:rPr>
                                  <w:t>BASE-RCV-0110</w:t>
                                </w:r>
                                <w:r w:rsidR="00963CA5" w:rsidRPr="00ED2C29">
                                  <w:rPr>
                                    <w:rFonts w:asciiTheme="majorHAnsi" w:hAnsiTheme="majorHAnsi" w:cstheme="majorHAnsi"/>
                                    <w:b/>
                                    <w:sz w:val="64"/>
                                    <w:szCs w:val="64"/>
                                  </w:rPr>
                                  <w:t xml:space="preserve"> </w:t>
                                </w:r>
                              </w:p>
                              <w:p w14:paraId="0A9367AE" w14:textId="50607AE1" w:rsidR="00344ED3" w:rsidRPr="00D26029" w:rsidRDefault="00725FF7" w:rsidP="00C06276">
                                <w:pPr>
                                  <w:rPr>
                                    <w:rFonts w:asciiTheme="majorHAnsi" w:hAnsiTheme="majorHAnsi" w:cstheme="majorHAnsi"/>
                                    <w:bCs/>
                                  </w:rPr>
                                </w:pPr>
                                <w:r>
                                  <w:rPr>
                                    <w:rFonts w:asciiTheme="majorHAnsi" w:hAnsiTheme="majorHAnsi" w:cstheme="majorHAnsi"/>
                                    <w:b/>
                                    <w:sz w:val="64"/>
                                    <w:szCs w:val="64"/>
                                  </w:rPr>
                                  <w:t>Terminal Inbound Blind Receiving</w:t>
                                </w:r>
                              </w:p>
                              <w:p w14:paraId="5E585188" w14:textId="77777777" w:rsidR="00E84C04" w:rsidRPr="00B43272" w:rsidRDefault="00E84C04" w:rsidP="00C06276"/>
                              <w:sdt>
                                <w:sdtPr>
                                  <w:rPr>
                                    <w:rFonts w:ascii="Calibri" w:eastAsia="MS Mincho" w:hAnsi="Calibri" w:cs="Arial"/>
                                    <w:color w:val="auto"/>
                                    <w:sz w:val="20"/>
                                    <w:szCs w:val="24"/>
                                  </w:rPr>
                                  <w:id w:val="536246181"/>
                                  <w:docPartObj>
                                    <w:docPartGallery w:val="Table of Contents"/>
                                    <w:docPartUnique/>
                                  </w:docPartObj>
                                </w:sdtPr>
                                <w:sdtEndPr>
                                  <w:rPr>
                                    <w:b/>
                                    <w:bCs/>
                                    <w:noProof/>
                                  </w:rPr>
                                </w:sdtEndPr>
                                <w:sdtContent>
                                  <w:p w14:paraId="2D1BD370" w14:textId="68439942" w:rsidR="009A7971" w:rsidRDefault="009A7971">
                                    <w:pPr>
                                      <w:pStyle w:val="TOCHeading"/>
                                    </w:pPr>
                                    <w:r>
                                      <w:t>Table of Contents</w:t>
                                    </w:r>
                                  </w:p>
                                  <w:p w14:paraId="7FFD884C" w14:textId="3A9FACAE" w:rsidR="00B04B13" w:rsidRDefault="009A7971">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8123" w:history="1">
                                      <w:r w:rsidR="00B04B13" w:rsidRPr="00DF3819">
                                        <w:rPr>
                                          <w:rStyle w:val="Hyperlink"/>
                                          <w:noProof/>
                                        </w:rPr>
                                        <w:t>Terminal Inbound Blind Receiving</w:t>
                                      </w:r>
                                      <w:r w:rsidR="00B04B13">
                                        <w:rPr>
                                          <w:noProof/>
                                          <w:webHidden/>
                                        </w:rPr>
                                        <w:tab/>
                                      </w:r>
                                      <w:r w:rsidR="00B04B13">
                                        <w:rPr>
                                          <w:noProof/>
                                          <w:webHidden/>
                                        </w:rPr>
                                        <w:fldChar w:fldCharType="begin"/>
                                      </w:r>
                                      <w:r w:rsidR="00B04B13">
                                        <w:rPr>
                                          <w:noProof/>
                                          <w:webHidden/>
                                        </w:rPr>
                                        <w:instrText xml:space="preserve"> PAGEREF _Toc44928123 \h </w:instrText>
                                      </w:r>
                                      <w:r w:rsidR="00B04B13">
                                        <w:rPr>
                                          <w:noProof/>
                                          <w:webHidden/>
                                        </w:rPr>
                                      </w:r>
                                      <w:r w:rsidR="00B04B13">
                                        <w:rPr>
                                          <w:noProof/>
                                          <w:webHidden/>
                                        </w:rPr>
                                        <w:fldChar w:fldCharType="separate"/>
                                      </w:r>
                                      <w:r w:rsidR="00B04B13">
                                        <w:rPr>
                                          <w:noProof/>
                                          <w:webHidden/>
                                        </w:rPr>
                                        <w:t>3</w:t>
                                      </w:r>
                                      <w:r w:rsidR="00B04B13">
                                        <w:rPr>
                                          <w:noProof/>
                                          <w:webHidden/>
                                        </w:rPr>
                                        <w:fldChar w:fldCharType="end"/>
                                      </w:r>
                                    </w:hyperlink>
                                  </w:p>
                                  <w:p w14:paraId="3C62B9D4" w14:textId="7E31E69F" w:rsidR="00B04B13" w:rsidRDefault="005E7E56">
                                    <w:pPr>
                                      <w:pStyle w:val="TOC3"/>
                                      <w:tabs>
                                        <w:tab w:val="right" w:leader="dot" w:pos="14390"/>
                                      </w:tabs>
                                      <w:rPr>
                                        <w:rFonts w:cstheme="minorBidi"/>
                                        <w:noProof/>
                                        <w:lang w:eastAsia="en-US"/>
                                      </w:rPr>
                                    </w:pPr>
                                    <w:hyperlink w:anchor="_Toc44928124" w:history="1">
                                      <w:r w:rsidR="00B04B13" w:rsidRPr="00DF3819">
                                        <w:rPr>
                                          <w:rStyle w:val="Hyperlink"/>
                                          <w:noProof/>
                                        </w:rPr>
                                        <w:t>Test Case Setup</w:t>
                                      </w:r>
                                      <w:r w:rsidR="00B04B13">
                                        <w:rPr>
                                          <w:noProof/>
                                          <w:webHidden/>
                                        </w:rPr>
                                        <w:tab/>
                                      </w:r>
                                      <w:r w:rsidR="00B04B13">
                                        <w:rPr>
                                          <w:noProof/>
                                          <w:webHidden/>
                                        </w:rPr>
                                        <w:fldChar w:fldCharType="begin"/>
                                      </w:r>
                                      <w:r w:rsidR="00B04B13">
                                        <w:rPr>
                                          <w:noProof/>
                                          <w:webHidden/>
                                        </w:rPr>
                                        <w:instrText xml:space="preserve"> PAGEREF _Toc44928124 \h </w:instrText>
                                      </w:r>
                                      <w:r w:rsidR="00B04B13">
                                        <w:rPr>
                                          <w:noProof/>
                                          <w:webHidden/>
                                        </w:rPr>
                                      </w:r>
                                      <w:r w:rsidR="00B04B13">
                                        <w:rPr>
                                          <w:noProof/>
                                          <w:webHidden/>
                                        </w:rPr>
                                        <w:fldChar w:fldCharType="separate"/>
                                      </w:r>
                                      <w:r w:rsidR="00B04B13">
                                        <w:rPr>
                                          <w:noProof/>
                                          <w:webHidden/>
                                        </w:rPr>
                                        <w:t>3</w:t>
                                      </w:r>
                                      <w:r w:rsidR="00B04B13">
                                        <w:rPr>
                                          <w:noProof/>
                                          <w:webHidden/>
                                        </w:rPr>
                                        <w:fldChar w:fldCharType="end"/>
                                      </w:r>
                                    </w:hyperlink>
                                  </w:p>
                                  <w:p w14:paraId="327FDB59" w14:textId="4DF936A3" w:rsidR="00B04B13" w:rsidRDefault="005E7E56">
                                    <w:pPr>
                                      <w:pStyle w:val="TOC3"/>
                                      <w:tabs>
                                        <w:tab w:val="right" w:leader="dot" w:pos="14390"/>
                                      </w:tabs>
                                      <w:rPr>
                                        <w:rFonts w:cstheme="minorBidi"/>
                                        <w:noProof/>
                                        <w:lang w:eastAsia="en-US"/>
                                      </w:rPr>
                                    </w:pPr>
                                    <w:hyperlink w:anchor="_Toc44928125" w:history="1">
                                      <w:r w:rsidR="00B04B13" w:rsidRPr="00DF3819">
                                        <w:rPr>
                                          <w:rStyle w:val="Hyperlink"/>
                                          <w:noProof/>
                                        </w:rPr>
                                        <w:t>Test Case Cleanup</w:t>
                                      </w:r>
                                      <w:r w:rsidR="00B04B13">
                                        <w:rPr>
                                          <w:noProof/>
                                          <w:webHidden/>
                                        </w:rPr>
                                        <w:tab/>
                                      </w:r>
                                      <w:r w:rsidR="00B04B13">
                                        <w:rPr>
                                          <w:noProof/>
                                          <w:webHidden/>
                                        </w:rPr>
                                        <w:fldChar w:fldCharType="begin"/>
                                      </w:r>
                                      <w:r w:rsidR="00B04B13">
                                        <w:rPr>
                                          <w:noProof/>
                                          <w:webHidden/>
                                        </w:rPr>
                                        <w:instrText xml:space="preserve"> PAGEREF _Toc44928125 \h </w:instrText>
                                      </w:r>
                                      <w:r w:rsidR="00B04B13">
                                        <w:rPr>
                                          <w:noProof/>
                                          <w:webHidden/>
                                        </w:rPr>
                                      </w:r>
                                      <w:r w:rsidR="00B04B13">
                                        <w:rPr>
                                          <w:noProof/>
                                          <w:webHidden/>
                                        </w:rPr>
                                        <w:fldChar w:fldCharType="separate"/>
                                      </w:r>
                                      <w:r w:rsidR="00B04B13">
                                        <w:rPr>
                                          <w:noProof/>
                                          <w:webHidden/>
                                        </w:rPr>
                                        <w:t>3</w:t>
                                      </w:r>
                                      <w:r w:rsidR="00B04B13">
                                        <w:rPr>
                                          <w:noProof/>
                                          <w:webHidden/>
                                        </w:rPr>
                                        <w:fldChar w:fldCharType="end"/>
                                      </w:r>
                                    </w:hyperlink>
                                  </w:p>
                                  <w:p w14:paraId="6E0EBD4C" w14:textId="105F4669" w:rsidR="00B04B13" w:rsidRDefault="005E7E56">
                                    <w:pPr>
                                      <w:pStyle w:val="TOC3"/>
                                      <w:tabs>
                                        <w:tab w:val="right" w:leader="dot" w:pos="14390"/>
                                      </w:tabs>
                                      <w:rPr>
                                        <w:rFonts w:cstheme="minorBidi"/>
                                        <w:noProof/>
                                        <w:lang w:eastAsia="en-US"/>
                                      </w:rPr>
                                    </w:pPr>
                                    <w:hyperlink w:anchor="_Toc44928126" w:history="1">
                                      <w:r w:rsidR="00B04B13" w:rsidRPr="00DF3819">
                                        <w:rPr>
                                          <w:rStyle w:val="Hyperlink"/>
                                          <w:noProof/>
                                        </w:rPr>
                                        <w:t>Test Case Prerequisites and Assumptions</w:t>
                                      </w:r>
                                      <w:r w:rsidR="00B04B13">
                                        <w:rPr>
                                          <w:noProof/>
                                          <w:webHidden/>
                                        </w:rPr>
                                        <w:tab/>
                                      </w:r>
                                      <w:r w:rsidR="00B04B13">
                                        <w:rPr>
                                          <w:noProof/>
                                          <w:webHidden/>
                                        </w:rPr>
                                        <w:fldChar w:fldCharType="begin"/>
                                      </w:r>
                                      <w:r w:rsidR="00B04B13">
                                        <w:rPr>
                                          <w:noProof/>
                                          <w:webHidden/>
                                        </w:rPr>
                                        <w:instrText xml:space="preserve"> PAGEREF _Toc44928126 \h </w:instrText>
                                      </w:r>
                                      <w:r w:rsidR="00B04B13">
                                        <w:rPr>
                                          <w:noProof/>
                                          <w:webHidden/>
                                        </w:rPr>
                                      </w:r>
                                      <w:r w:rsidR="00B04B13">
                                        <w:rPr>
                                          <w:noProof/>
                                          <w:webHidden/>
                                        </w:rPr>
                                        <w:fldChar w:fldCharType="separate"/>
                                      </w:r>
                                      <w:r w:rsidR="00B04B13">
                                        <w:rPr>
                                          <w:noProof/>
                                          <w:webHidden/>
                                        </w:rPr>
                                        <w:t>4</w:t>
                                      </w:r>
                                      <w:r w:rsidR="00B04B13">
                                        <w:rPr>
                                          <w:noProof/>
                                          <w:webHidden/>
                                        </w:rPr>
                                        <w:fldChar w:fldCharType="end"/>
                                      </w:r>
                                    </w:hyperlink>
                                  </w:p>
                                  <w:p w14:paraId="4680EFE4" w14:textId="40FA0F1C" w:rsidR="00B04B13" w:rsidRDefault="005E7E56">
                                    <w:pPr>
                                      <w:pStyle w:val="TOC3"/>
                                      <w:tabs>
                                        <w:tab w:val="right" w:leader="dot" w:pos="14390"/>
                                      </w:tabs>
                                      <w:rPr>
                                        <w:rFonts w:cstheme="minorBidi"/>
                                        <w:noProof/>
                                        <w:lang w:eastAsia="en-US"/>
                                      </w:rPr>
                                    </w:pPr>
                                    <w:hyperlink w:anchor="_Toc44928127" w:history="1">
                                      <w:r w:rsidR="00B04B13" w:rsidRPr="00DF3819">
                                        <w:rPr>
                                          <w:rStyle w:val="Hyperlink"/>
                                          <w:noProof/>
                                        </w:rPr>
                                        <w:t>Test Case Examples</w:t>
                                      </w:r>
                                      <w:r w:rsidR="00B04B13">
                                        <w:rPr>
                                          <w:noProof/>
                                          <w:webHidden/>
                                        </w:rPr>
                                        <w:tab/>
                                      </w:r>
                                      <w:r w:rsidR="00B04B13">
                                        <w:rPr>
                                          <w:noProof/>
                                          <w:webHidden/>
                                        </w:rPr>
                                        <w:fldChar w:fldCharType="begin"/>
                                      </w:r>
                                      <w:r w:rsidR="00B04B13">
                                        <w:rPr>
                                          <w:noProof/>
                                          <w:webHidden/>
                                        </w:rPr>
                                        <w:instrText xml:space="preserve"> PAGEREF _Toc44928127 \h </w:instrText>
                                      </w:r>
                                      <w:r w:rsidR="00B04B13">
                                        <w:rPr>
                                          <w:noProof/>
                                          <w:webHidden/>
                                        </w:rPr>
                                      </w:r>
                                      <w:r w:rsidR="00B04B13">
                                        <w:rPr>
                                          <w:noProof/>
                                          <w:webHidden/>
                                        </w:rPr>
                                        <w:fldChar w:fldCharType="separate"/>
                                      </w:r>
                                      <w:r w:rsidR="00B04B13">
                                        <w:rPr>
                                          <w:noProof/>
                                          <w:webHidden/>
                                        </w:rPr>
                                        <w:t>4</w:t>
                                      </w:r>
                                      <w:r w:rsidR="00B04B13">
                                        <w:rPr>
                                          <w:noProof/>
                                          <w:webHidden/>
                                        </w:rPr>
                                        <w:fldChar w:fldCharType="end"/>
                                      </w:r>
                                    </w:hyperlink>
                                  </w:p>
                                  <w:p w14:paraId="5B7FCB3A" w14:textId="3132598B" w:rsidR="00B04B13" w:rsidRDefault="005E7E56">
                                    <w:pPr>
                                      <w:pStyle w:val="TOC3"/>
                                      <w:tabs>
                                        <w:tab w:val="right" w:leader="dot" w:pos="14390"/>
                                      </w:tabs>
                                      <w:rPr>
                                        <w:rFonts w:cstheme="minorBidi"/>
                                        <w:noProof/>
                                        <w:lang w:eastAsia="en-US"/>
                                      </w:rPr>
                                    </w:pPr>
                                    <w:hyperlink w:anchor="_Toc44928128" w:history="1">
                                      <w:r w:rsidR="00B04B13" w:rsidRPr="00DF3819">
                                        <w:rPr>
                                          <w:rStyle w:val="Hyperlink"/>
                                          <w:noProof/>
                                        </w:rPr>
                                        <w:t>Test Case Configurations</w:t>
                                      </w:r>
                                      <w:r w:rsidR="00B04B13">
                                        <w:rPr>
                                          <w:noProof/>
                                          <w:webHidden/>
                                        </w:rPr>
                                        <w:tab/>
                                      </w:r>
                                      <w:r w:rsidR="00B04B13">
                                        <w:rPr>
                                          <w:noProof/>
                                          <w:webHidden/>
                                        </w:rPr>
                                        <w:fldChar w:fldCharType="begin"/>
                                      </w:r>
                                      <w:r w:rsidR="00B04B13">
                                        <w:rPr>
                                          <w:noProof/>
                                          <w:webHidden/>
                                        </w:rPr>
                                        <w:instrText xml:space="preserve"> PAGEREF _Toc44928128 \h </w:instrText>
                                      </w:r>
                                      <w:r w:rsidR="00B04B13">
                                        <w:rPr>
                                          <w:noProof/>
                                          <w:webHidden/>
                                        </w:rPr>
                                      </w:r>
                                      <w:r w:rsidR="00B04B13">
                                        <w:rPr>
                                          <w:noProof/>
                                          <w:webHidden/>
                                        </w:rPr>
                                        <w:fldChar w:fldCharType="separate"/>
                                      </w:r>
                                      <w:r w:rsidR="00B04B13">
                                        <w:rPr>
                                          <w:noProof/>
                                          <w:webHidden/>
                                        </w:rPr>
                                        <w:t>5</w:t>
                                      </w:r>
                                      <w:r w:rsidR="00B04B13">
                                        <w:rPr>
                                          <w:noProof/>
                                          <w:webHidden/>
                                        </w:rPr>
                                        <w:fldChar w:fldCharType="end"/>
                                      </w:r>
                                    </w:hyperlink>
                                  </w:p>
                                  <w:p w14:paraId="50A46243" w14:textId="531E2FBF" w:rsidR="00B04B13" w:rsidRDefault="005E7E56">
                                    <w:pPr>
                                      <w:pStyle w:val="TOC3"/>
                                      <w:tabs>
                                        <w:tab w:val="right" w:leader="dot" w:pos="14390"/>
                                      </w:tabs>
                                      <w:rPr>
                                        <w:rFonts w:cstheme="minorBidi"/>
                                        <w:noProof/>
                                        <w:lang w:eastAsia="en-US"/>
                                      </w:rPr>
                                    </w:pPr>
                                    <w:hyperlink w:anchor="_Toc44928129" w:history="1">
                                      <w:r w:rsidR="00B04B13" w:rsidRPr="00DF3819">
                                        <w:rPr>
                                          <w:rStyle w:val="Hyperlink"/>
                                          <w:noProof/>
                                        </w:rPr>
                                        <w:t>Test Case Verification Approach</w:t>
                                      </w:r>
                                      <w:r w:rsidR="00B04B13">
                                        <w:rPr>
                                          <w:noProof/>
                                          <w:webHidden/>
                                        </w:rPr>
                                        <w:tab/>
                                      </w:r>
                                      <w:r w:rsidR="00B04B13">
                                        <w:rPr>
                                          <w:noProof/>
                                          <w:webHidden/>
                                        </w:rPr>
                                        <w:fldChar w:fldCharType="begin"/>
                                      </w:r>
                                      <w:r w:rsidR="00B04B13">
                                        <w:rPr>
                                          <w:noProof/>
                                          <w:webHidden/>
                                        </w:rPr>
                                        <w:instrText xml:space="preserve"> PAGEREF _Toc44928129 \h </w:instrText>
                                      </w:r>
                                      <w:r w:rsidR="00B04B13">
                                        <w:rPr>
                                          <w:noProof/>
                                          <w:webHidden/>
                                        </w:rPr>
                                      </w:r>
                                      <w:r w:rsidR="00B04B13">
                                        <w:rPr>
                                          <w:noProof/>
                                          <w:webHidden/>
                                        </w:rPr>
                                        <w:fldChar w:fldCharType="separate"/>
                                      </w:r>
                                      <w:r w:rsidR="00B04B13">
                                        <w:rPr>
                                          <w:noProof/>
                                          <w:webHidden/>
                                        </w:rPr>
                                        <w:t>5</w:t>
                                      </w:r>
                                      <w:r w:rsidR="00B04B13">
                                        <w:rPr>
                                          <w:noProof/>
                                          <w:webHidden/>
                                        </w:rPr>
                                        <w:fldChar w:fldCharType="end"/>
                                      </w:r>
                                    </w:hyperlink>
                                  </w:p>
                                  <w:p w14:paraId="4D5A7749" w14:textId="6742BF13" w:rsidR="00B04B13" w:rsidRDefault="005E7E56">
                                    <w:pPr>
                                      <w:pStyle w:val="TOC3"/>
                                      <w:tabs>
                                        <w:tab w:val="right" w:leader="dot" w:pos="14390"/>
                                      </w:tabs>
                                      <w:rPr>
                                        <w:rFonts w:cstheme="minorBidi"/>
                                        <w:noProof/>
                                        <w:lang w:eastAsia="en-US"/>
                                      </w:rPr>
                                    </w:pPr>
                                    <w:hyperlink w:anchor="_Toc44928130" w:history="1">
                                      <w:r w:rsidR="00B04B13" w:rsidRPr="00DF3819">
                                        <w:rPr>
                                          <w:rStyle w:val="Hyperlink"/>
                                          <w:noProof/>
                                        </w:rPr>
                                        <w:t>Test Case Specification</w:t>
                                      </w:r>
                                      <w:r w:rsidR="00B04B13">
                                        <w:rPr>
                                          <w:noProof/>
                                          <w:webHidden/>
                                        </w:rPr>
                                        <w:tab/>
                                      </w:r>
                                      <w:r w:rsidR="00B04B13">
                                        <w:rPr>
                                          <w:noProof/>
                                          <w:webHidden/>
                                        </w:rPr>
                                        <w:fldChar w:fldCharType="begin"/>
                                      </w:r>
                                      <w:r w:rsidR="00B04B13">
                                        <w:rPr>
                                          <w:noProof/>
                                          <w:webHidden/>
                                        </w:rPr>
                                        <w:instrText xml:space="preserve"> PAGEREF _Toc44928130 \h </w:instrText>
                                      </w:r>
                                      <w:r w:rsidR="00B04B13">
                                        <w:rPr>
                                          <w:noProof/>
                                          <w:webHidden/>
                                        </w:rPr>
                                      </w:r>
                                      <w:r w:rsidR="00B04B13">
                                        <w:rPr>
                                          <w:noProof/>
                                          <w:webHidden/>
                                        </w:rPr>
                                        <w:fldChar w:fldCharType="separate"/>
                                      </w:r>
                                      <w:r w:rsidR="00B04B13">
                                        <w:rPr>
                                          <w:noProof/>
                                          <w:webHidden/>
                                        </w:rPr>
                                        <w:t>5</w:t>
                                      </w:r>
                                      <w:r w:rsidR="00B04B13">
                                        <w:rPr>
                                          <w:noProof/>
                                          <w:webHidden/>
                                        </w:rPr>
                                        <w:fldChar w:fldCharType="end"/>
                                      </w:r>
                                    </w:hyperlink>
                                  </w:p>
                                  <w:p w14:paraId="1F8B4AA7" w14:textId="229F0848" w:rsidR="009A7971" w:rsidRDefault="009A7971">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38759D3F"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725FF7">
                            <w:rPr>
                              <w:rFonts w:asciiTheme="majorHAnsi" w:hAnsiTheme="majorHAnsi" w:cstheme="majorHAnsi"/>
                              <w:b/>
                              <w:sz w:val="64"/>
                              <w:szCs w:val="64"/>
                            </w:rPr>
                            <w:t>BASE-RCV-0110</w:t>
                          </w:r>
                          <w:r w:rsidR="00963CA5" w:rsidRPr="00ED2C29">
                            <w:rPr>
                              <w:rFonts w:asciiTheme="majorHAnsi" w:hAnsiTheme="majorHAnsi" w:cstheme="majorHAnsi"/>
                              <w:b/>
                              <w:sz w:val="64"/>
                              <w:szCs w:val="64"/>
                            </w:rPr>
                            <w:t xml:space="preserve"> </w:t>
                          </w:r>
                        </w:p>
                        <w:p w14:paraId="0A9367AE" w14:textId="50607AE1" w:rsidR="00344ED3" w:rsidRPr="00D26029" w:rsidRDefault="00725FF7" w:rsidP="00C06276">
                          <w:pPr>
                            <w:rPr>
                              <w:rFonts w:asciiTheme="majorHAnsi" w:hAnsiTheme="majorHAnsi" w:cstheme="majorHAnsi"/>
                              <w:bCs/>
                            </w:rPr>
                          </w:pPr>
                          <w:r>
                            <w:rPr>
                              <w:rFonts w:asciiTheme="majorHAnsi" w:hAnsiTheme="majorHAnsi" w:cstheme="majorHAnsi"/>
                              <w:b/>
                              <w:sz w:val="64"/>
                              <w:szCs w:val="64"/>
                            </w:rPr>
                            <w:t>Terminal Inbound Blind Receiving</w:t>
                          </w:r>
                        </w:p>
                        <w:p w14:paraId="5E585188" w14:textId="77777777" w:rsidR="00E84C04" w:rsidRPr="00B43272" w:rsidRDefault="00E84C04" w:rsidP="00C06276"/>
                        <w:sdt>
                          <w:sdtPr>
                            <w:rPr>
                              <w:rFonts w:ascii="Calibri" w:eastAsia="MS Mincho" w:hAnsi="Calibri" w:cs="Arial"/>
                              <w:color w:val="auto"/>
                              <w:sz w:val="20"/>
                              <w:szCs w:val="24"/>
                            </w:rPr>
                            <w:id w:val="536246181"/>
                            <w:docPartObj>
                              <w:docPartGallery w:val="Table of Contents"/>
                              <w:docPartUnique/>
                            </w:docPartObj>
                          </w:sdtPr>
                          <w:sdtEndPr>
                            <w:rPr>
                              <w:b/>
                              <w:bCs/>
                              <w:noProof/>
                            </w:rPr>
                          </w:sdtEndPr>
                          <w:sdtContent>
                            <w:p w14:paraId="2D1BD370" w14:textId="68439942" w:rsidR="009A7971" w:rsidRDefault="009A7971">
                              <w:pPr>
                                <w:pStyle w:val="TOCHeading"/>
                              </w:pPr>
                              <w:r>
                                <w:t>Table of Contents</w:t>
                              </w:r>
                            </w:p>
                            <w:p w14:paraId="7FFD884C" w14:textId="3A9FACAE" w:rsidR="00B04B13" w:rsidRDefault="009A7971">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8123" w:history="1">
                                <w:r w:rsidR="00B04B13" w:rsidRPr="00DF3819">
                                  <w:rPr>
                                    <w:rStyle w:val="Hyperlink"/>
                                    <w:noProof/>
                                  </w:rPr>
                                  <w:t>Terminal Inbound Blind Receiving</w:t>
                                </w:r>
                                <w:r w:rsidR="00B04B13">
                                  <w:rPr>
                                    <w:noProof/>
                                    <w:webHidden/>
                                  </w:rPr>
                                  <w:tab/>
                                </w:r>
                                <w:r w:rsidR="00B04B13">
                                  <w:rPr>
                                    <w:noProof/>
                                    <w:webHidden/>
                                  </w:rPr>
                                  <w:fldChar w:fldCharType="begin"/>
                                </w:r>
                                <w:r w:rsidR="00B04B13">
                                  <w:rPr>
                                    <w:noProof/>
                                    <w:webHidden/>
                                  </w:rPr>
                                  <w:instrText xml:space="preserve"> PAGEREF _Toc44928123 \h </w:instrText>
                                </w:r>
                                <w:r w:rsidR="00B04B13">
                                  <w:rPr>
                                    <w:noProof/>
                                    <w:webHidden/>
                                  </w:rPr>
                                </w:r>
                                <w:r w:rsidR="00B04B13">
                                  <w:rPr>
                                    <w:noProof/>
                                    <w:webHidden/>
                                  </w:rPr>
                                  <w:fldChar w:fldCharType="separate"/>
                                </w:r>
                                <w:r w:rsidR="00B04B13">
                                  <w:rPr>
                                    <w:noProof/>
                                    <w:webHidden/>
                                  </w:rPr>
                                  <w:t>3</w:t>
                                </w:r>
                                <w:r w:rsidR="00B04B13">
                                  <w:rPr>
                                    <w:noProof/>
                                    <w:webHidden/>
                                  </w:rPr>
                                  <w:fldChar w:fldCharType="end"/>
                                </w:r>
                              </w:hyperlink>
                            </w:p>
                            <w:p w14:paraId="3C62B9D4" w14:textId="7E31E69F" w:rsidR="00B04B13" w:rsidRDefault="00B04B13">
                              <w:pPr>
                                <w:pStyle w:val="TOC3"/>
                                <w:tabs>
                                  <w:tab w:val="right" w:leader="dot" w:pos="14390"/>
                                </w:tabs>
                                <w:rPr>
                                  <w:rFonts w:cstheme="minorBidi"/>
                                  <w:noProof/>
                                  <w:lang w:eastAsia="en-US"/>
                                </w:rPr>
                              </w:pPr>
                              <w:hyperlink w:anchor="_Toc44928124" w:history="1">
                                <w:r w:rsidRPr="00DF3819">
                                  <w:rPr>
                                    <w:rStyle w:val="Hyperlink"/>
                                    <w:noProof/>
                                  </w:rPr>
                                  <w:t>Test Case Setup</w:t>
                                </w:r>
                                <w:r>
                                  <w:rPr>
                                    <w:noProof/>
                                    <w:webHidden/>
                                  </w:rPr>
                                  <w:tab/>
                                </w:r>
                                <w:r>
                                  <w:rPr>
                                    <w:noProof/>
                                    <w:webHidden/>
                                  </w:rPr>
                                  <w:fldChar w:fldCharType="begin"/>
                                </w:r>
                                <w:r>
                                  <w:rPr>
                                    <w:noProof/>
                                    <w:webHidden/>
                                  </w:rPr>
                                  <w:instrText xml:space="preserve"> PAGEREF _Toc44928124 \h </w:instrText>
                                </w:r>
                                <w:r>
                                  <w:rPr>
                                    <w:noProof/>
                                    <w:webHidden/>
                                  </w:rPr>
                                </w:r>
                                <w:r>
                                  <w:rPr>
                                    <w:noProof/>
                                    <w:webHidden/>
                                  </w:rPr>
                                  <w:fldChar w:fldCharType="separate"/>
                                </w:r>
                                <w:r>
                                  <w:rPr>
                                    <w:noProof/>
                                    <w:webHidden/>
                                  </w:rPr>
                                  <w:t>3</w:t>
                                </w:r>
                                <w:r>
                                  <w:rPr>
                                    <w:noProof/>
                                    <w:webHidden/>
                                  </w:rPr>
                                  <w:fldChar w:fldCharType="end"/>
                                </w:r>
                              </w:hyperlink>
                            </w:p>
                            <w:p w14:paraId="327FDB59" w14:textId="4DF936A3" w:rsidR="00B04B13" w:rsidRDefault="00B04B13">
                              <w:pPr>
                                <w:pStyle w:val="TOC3"/>
                                <w:tabs>
                                  <w:tab w:val="right" w:leader="dot" w:pos="14390"/>
                                </w:tabs>
                                <w:rPr>
                                  <w:rFonts w:cstheme="minorBidi"/>
                                  <w:noProof/>
                                  <w:lang w:eastAsia="en-US"/>
                                </w:rPr>
                              </w:pPr>
                              <w:hyperlink w:anchor="_Toc44928125" w:history="1">
                                <w:r w:rsidRPr="00DF3819">
                                  <w:rPr>
                                    <w:rStyle w:val="Hyperlink"/>
                                    <w:noProof/>
                                  </w:rPr>
                                  <w:t>Test Case Cleanup</w:t>
                                </w:r>
                                <w:r>
                                  <w:rPr>
                                    <w:noProof/>
                                    <w:webHidden/>
                                  </w:rPr>
                                  <w:tab/>
                                </w:r>
                                <w:r>
                                  <w:rPr>
                                    <w:noProof/>
                                    <w:webHidden/>
                                  </w:rPr>
                                  <w:fldChar w:fldCharType="begin"/>
                                </w:r>
                                <w:r>
                                  <w:rPr>
                                    <w:noProof/>
                                    <w:webHidden/>
                                  </w:rPr>
                                  <w:instrText xml:space="preserve"> PAGEREF _Toc44928125 \h </w:instrText>
                                </w:r>
                                <w:r>
                                  <w:rPr>
                                    <w:noProof/>
                                    <w:webHidden/>
                                  </w:rPr>
                                </w:r>
                                <w:r>
                                  <w:rPr>
                                    <w:noProof/>
                                    <w:webHidden/>
                                  </w:rPr>
                                  <w:fldChar w:fldCharType="separate"/>
                                </w:r>
                                <w:r>
                                  <w:rPr>
                                    <w:noProof/>
                                    <w:webHidden/>
                                  </w:rPr>
                                  <w:t>3</w:t>
                                </w:r>
                                <w:r>
                                  <w:rPr>
                                    <w:noProof/>
                                    <w:webHidden/>
                                  </w:rPr>
                                  <w:fldChar w:fldCharType="end"/>
                                </w:r>
                              </w:hyperlink>
                            </w:p>
                            <w:p w14:paraId="6E0EBD4C" w14:textId="105F4669" w:rsidR="00B04B13" w:rsidRDefault="00B04B13">
                              <w:pPr>
                                <w:pStyle w:val="TOC3"/>
                                <w:tabs>
                                  <w:tab w:val="right" w:leader="dot" w:pos="14390"/>
                                </w:tabs>
                                <w:rPr>
                                  <w:rFonts w:cstheme="minorBidi"/>
                                  <w:noProof/>
                                  <w:lang w:eastAsia="en-US"/>
                                </w:rPr>
                              </w:pPr>
                              <w:hyperlink w:anchor="_Toc44928126" w:history="1">
                                <w:r w:rsidRPr="00DF3819">
                                  <w:rPr>
                                    <w:rStyle w:val="Hyperlink"/>
                                    <w:noProof/>
                                  </w:rPr>
                                  <w:t>Test Case Prerequisites and Assumptions</w:t>
                                </w:r>
                                <w:r>
                                  <w:rPr>
                                    <w:noProof/>
                                    <w:webHidden/>
                                  </w:rPr>
                                  <w:tab/>
                                </w:r>
                                <w:r>
                                  <w:rPr>
                                    <w:noProof/>
                                    <w:webHidden/>
                                  </w:rPr>
                                  <w:fldChar w:fldCharType="begin"/>
                                </w:r>
                                <w:r>
                                  <w:rPr>
                                    <w:noProof/>
                                    <w:webHidden/>
                                  </w:rPr>
                                  <w:instrText xml:space="preserve"> PAGEREF _Toc44928126 \h </w:instrText>
                                </w:r>
                                <w:r>
                                  <w:rPr>
                                    <w:noProof/>
                                    <w:webHidden/>
                                  </w:rPr>
                                </w:r>
                                <w:r>
                                  <w:rPr>
                                    <w:noProof/>
                                    <w:webHidden/>
                                  </w:rPr>
                                  <w:fldChar w:fldCharType="separate"/>
                                </w:r>
                                <w:r>
                                  <w:rPr>
                                    <w:noProof/>
                                    <w:webHidden/>
                                  </w:rPr>
                                  <w:t>4</w:t>
                                </w:r>
                                <w:r>
                                  <w:rPr>
                                    <w:noProof/>
                                    <w:webHidden/>
                                  </w:rPr>
                                  <w:fldChar w:fldCharType="end"/>
                                </w:r>
                              </w:hyperlink>
                            </w:p>
                            <w:p w14:paraId="4680EFE4" w14:textId="40FA0F1C" w:rsidR="00B04B13" w:rsidRDefault="00B04B13">
                              <w:pPr>
                                <w:pStyle w:val="TOC3"/>
                                <w:tabs>
                                  <w:tab w:val="right" w:leader="dot" w:pos="14390"/>
                                </w:tabs>
                                <w:rPr>
                                  <w:rFonts w:cstheme="minorBidi"/>
                                  <w:noProof/>
                                  <w:lang w:eastAsia="en-US"/>
                                </w:rPr>
                              </w:pPr>
                              <w:hyperlink w:anchor="_Toc44928127" w:history="1">
                                <w:r w:rsidRPr="00DF3819">
                                  <w:rPr>
                                    <w:rStyle w:val="Hyperlink"/>
                                    <w:noProof/>
                                  </w:rPr>
                                  <w:t>Test Case Examples</w:t>
                                </w:r>
                                <w:r>
                                  <w:rPr>
                                    <w:noProof/>
                                    <w:webHidden/>
                                  </w:rPr>
                                  <w:tab/>
                                </w:r>
                                <w:r>
                                  <w:rPr>
                                    <w:noProof/>
                                    <w:webHidden/>
                                  </w:rPr>
                                  <w:fldChar w:fldCharType="begin"/>
                                </w:r>
                                <w:r>
                                  <w:rPr>
                                    <w:noProof/>
                                    <w:webHidden/>
                                  </w:rPr>
                                  <w:instrText xml:space="preserve"> PAGEREF _Toc44928127 \h </w:instrText>
                                </w:r>
                                <w:r>
                                  <w:rPr>
                                    <w:noProof/>
                                    <w:webHidden/>
                                  </w:rPr>
                                </w:r>
                                <w:r>
                                  <w:rPr>
                                    <w:noProof/>
                                    <w:webHidden/>
                                  </w:rPr>
                                  <w:fldChar w:fldCharType="separate"/>
                                </w:r>
                                <w:r>
                                  <w:rPr>
                                    <w:noProof/>
                                    <w:webHidden/>
                                  </w:rPr>
                                  <w:t>4</w:t>
                                </w:r>
                                <w:r>
                                  <w:rPr>
                                    <w:noProof/>
                                    <w:webHidden/>
                                  </w:rPr>
                                  <w:fldChar w:fldCharType="end"/>
                                </w:r>
                              </w:hyperlink>
                            </w:p>
                            <w:p w14:paraId="5B7FCB3A" w14:textId="3132598B" w:rsidR="00B04B13" w:rsidRDefault="00B04B13">
                              <w:pPr>
                                <w:pStyle w:val="TOC3"/>
                                <w:tabs>
                                  <w:tab w:val="right" w:leader="dot" w:pos="14390"/>
                                </w:tabs>
                                <w:rPr>
                                  <w:rFonts w:cstheme="minorBidi"/>
                                  <w:noProof/>
                                  <w:lang w:eastAsia="en-US"/>
                                </w:rPr>
                              </w:pPr>
                              <w:hyperlink w:anchor="_Toc44928128" w:history="1">
                                <w:r w:rsidRPr="00DF3819">
                                  <w:rPr>
                                    <w:rStyle w:val="Hyperlink"/>
                                    <w:noProof/>
                                  </w:rPr>
                                  <w:t>Test Case Configurations</w:t>
                                </w:r>
                                <w:r>
                                  <w:rPr>
                                    <w:noProof/>
                                    <w:webHidden/>
                                  </w:rPr>
                                  <w:tab/>
                                </w:r>
                                <w:r>
                                  <w:rPr>
                                    <w:noProof/>
                                    <w:webHidden/>
                                  </w:rPr>
                                  <w:fldChar w:fldCharType="begin"/>
                                </w:r>
                                <w:r>
                                  <w:rPr>
                                    <w:noProof/>
                                    <w:webHidden/>
                                  </w:rPr>
                                  <w:instrText xml:space="preserve"> PAGEREF _Toc44928128 \h </w:instrText>
                                </w:r>
                                <w:r>
                                  <w:rPr>
                                    <w:noProof/>
                                    <w:webHidden/>
                                  </w:rPr>
                                </w:r>
                                <w:r>
                                  <w:rPr>
                                    <w:noProof/>
                                    <w:webHidden/>
                                  </w:rPr>
                                  <w:fldChar w:fldCharType="separate"/>
                                </w:r>
                                <w:r>
                                  <w:rPr>
                                    <w:noProof/>
                                    <w:webHidden/>
                                  </w:rPr>
                                  <w:t>5</w:t>
                                </w:r>
                                <w:r>
                                  <w:rPr>
                                    <w:noProof/>
                                    <w:webHidden/>
                                  </w:rPr>
                                  <w:fldChar w:fldCharType="end"/>
                                </w:r>
                              </w:hyperlink>
                            </w:p>
                            <w:p w14:paraId="50A46243" w14:textId="531E2FBF" w:rsidR="00B04B13" w:rsidRDefault="00B04B13">
                              <w:pPr>
                                <w:pStyle w:val="TOC3"/>
                                <w:tabs>
                                  <w:tab w:val="right" w:leader="dot" w:pos="14390"/>
                                </w:tabs>
                                <w:rPr>
                                  <w:rFonts w:cstheme="minorBidi"/>
                                  <w:noProof/>
                                  <w:lang w:eastAsia="en-US"/>
                                </w:rPr>
                              </w:pPr>
                              <w:hyperlink w:anchor="_Toc44928129" w:history="1">
                                <w:r w:rsidRPr="00DF3819">
                                  <w:rPr>
                                    <w:rStyle w:val="Hyperlink"/>
                                    <w:noProof/>
                                  </w:rPr>
                                  <w:t>Test Case Verification Approach</w:t>
                                </w:r>
                                <w:r>
                                  <w:rPr>
                                    <w:noProof/>
                                    <w:webHidden/>
                                  </w:rPr>
                                  <w:tab/>
                                </w:r>
                                <w:r>
                                  <w:rPr>
                                    <w:noProof/>
                                    <w:webHidden/>
                                  </w:rPr>
                                  <w:fldChar w:fldCharType="begin"/>
                                </w:r>
                                <w:r>
                                  <w:rPr>
                                    <w:noProof/>
                                    <w:webHidden/>
                                  </w:rPr>
                                  <w:instrText xml:space="preserve"> PAGEREF _Toc44928129 \h </w:instrText>
                                </w:r>
                                <w:r>
                                  <w:rPr>
                                    <w:noProof/>
                                    <w:webHidden/>
                                  </w:rPr>
                                </w:r>
                                <w:r>
                                  <w:rPr>
                                    <w:noProof/>
                                    <w:webHidden/>
                                  </w:rPr>
                                  <w:fldChar w:fldCharType="separate"/>
                                </w:r>
                                <w:r>
                                  <w:rPr>
                                    <w:noProof/>
                                    <w:webHidden/>
                                  </w:rPr>
                                  <w:t>5</w:t>
                                </w:r>
                                <w:r>
                                  <w:rPr>
                                    <w:noProof/>
                                    <w:webHidden/>
                                  </w:rPr>
                                  <w:fldChar w:fldCharType="end"/>
                                </w:r>
                              </w:hyperlink>
                            </w:p>
                            <w:p w14:paraId="4D5A7749" w14:textId="6742BF13" w:rsidR="00B04B13" w:rsidRDefault="00B04B13">
                              <w:pPr>
                                <w:pStyle w:val="TOC3"/>
                                <w:tabs>
                                  <w:tab w:val="right" w:leader="dot" w:pos="14390"/>
                                </w:tabs>
                                <w:rPr>
                                  <w:rFonts w:cstheme="minorBidi"/>
                                  <w:noProof/>
                                  <w:lang w:eastAsia="en-US"/>
                                </w:rPr>
                              </w:pPr>
                              <w:hyperlink w:anchor="_Toc44928130" w:history="1">
                                <w:r w:rsidRPr="00DF3819">
                                  <w:rPr>
                                    <w:rStyle w:val="Hyperlink"/>
                                    <w:noProof/>
                                  </w:rPr>
                                  <w:t>Test Case Specification</w:t>
                                </w:r>
                                <w:r>
                                  <w:rPr>
                                    <w:noProof/>
                                    <w:webHidden/>
                                  </w:rPr>
                                  <w:tab/>
                                </w:r>
                                <w:r>
                                  <w:rPr>
                                    <w:noProof/>
                                    <w:webHidden/>
                                  </w:rPr>
                                  <w:fldChar w:fldCharType="begin"/>
                                </w:r>
                                <w:r>
                                  <w:rPr>
                                    <w:noProof/>
                                    <w:webHidden/>
                                  </w:rPr>
                                  <w:instrText xml:space="preserve"> PAGEREF _Toc44928130 \h </w:instrText>
                                </w:r>
                                <w:r>
                                  <w:rPr>
                                    <w:noProof/>
                                    <w:webHidden/>
                                  </w:rPr>
                                </w:r>
                                <w:r>
                                  <w:rPr>
                                    <w:noProof/>
                                    <w:webHidden/>
                                  </w:rPr>
                                  <w:fldChar w:fldCharType="separate"/>
                                </w:r>
                                <w:r>
                                  <w:rPr>
                                    <w:noProof/>
                                    <w:webHidden/>
                                  </w:rPr>
                                  <w:t>5</w:t>
                                </w:r>
                                <w:r>
                                  <w:rPr>
                                    <w:noProof/>
                                    <w:webHidden/>
                                  </w:rPr>
                                  <w:fldChar w:fldCharType="end"/>
                                </w:r>
                              </w:hyperlink>
                            </w:p>
                            <w:p w14:paraId="1F8B4AA7" w14:textId="229F0848" w:rsidR="009A7971" w:rsidRDefault="009A7971">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584D11DD" w:rsidR="00DA7C00" w:rsidRPr="00DA7C00" w:rsidRDefault="00725FF7" w:rsidP="00171318">
      <w:pPr>
        <w:pStyle w:val="1-header"/>
        <w:jc w:val="both"/>
        <w:rPr>
          <w:szCs w:val="44"/>
        </w:rPr>
      </w:pPr>
      <w:bookmarkStart w:id="2" w:name="_Toc44063667"/>
      <w:bookmarkStart w:id="3" w:name="_Toc44928123"/>
      <w:bookmarkEnd w:id="1"/>
      <w:r>
        <w:rPr>
          <w:szCs w:val="44"/>
        </w:rPr>
        <w:lastRenderedPageBreak/>
        <w:t>Terminal Inbound Blind Receiving</w:t>
      </w:r>
      <w:bookmarkEnd w:id="2"/>
      <w:bookmarkEnd w:id="3"/>
    </w:p>
    <w:p w14:paraId="58C2A3B9" w14:textId="54E5F823"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725FF7">
        <w:rPr>
          <w:rFonts w:cs="Calibri"/>
          <w:sz w:val="22"/>
          <w:szCs w:val="22"/>
        </w:rPr>
        <w:t>BASE-RCV-0110</w:t>
      </w:r>
      <w:r w:rsidR="00B3090F">
        <w:rPr>
          <w:rFonts w:cs="Calibri"/>
          <w:sz w:val="22"/>
          <w:szCs w:val="22"/>
        </w:rPr>
        <w:t xml:space="preserve"> Bundle Test Case implementing </w:t>
      </w:r>
      <w:r w:rsidR="00725FF7">
        <w:rPr>
          <w:rFonts w:cs="Calibri"/>
          <w:sz w:val="22"/>
          <w:szCs w:val="22"/>
        </w:rPr>
        <w:t>Terminal Inbound Blind Receiving</w:t>
      </w:r>
      <w:r w:rsidR="00400AC2">
        <w:rPr>
          <w:rFonts w:cs="Calibri"/>
          <w:sz w:val="22"/>
          <w:szCs w:val="22"/>
        </w:rPr>
        <w:t>.</w:t>
      </w:r>
    </w:p>
    <w:p w14:paraId="156D4A42" w14:textId="7AE40865" w:rsidR="00561925" w:rsidRDefault="00561925" w:rsidP="00561925">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443650">
        <w:rPr>
          <w:rFonts w:cs="Calibri"/>
          <w:sz w:val="22"/>
          <w:szCs w:val="22"/>
        </w:rPr>
        <w:br/>
      </w: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4063668"/>
      <w:bookmarkStart w:id="11" w:name="_Toc44928124"/>
      <w:r>
        <w:t xml:space="preserve">Test Case </w:t>
      </w:r>
      <w:bookmarkEnd w:id="4"/>
      <w:bookmarkEnd w:id="5"/>
      <w:bookmarkEnd w:id="6"/>
      <w:r w:rsidR="00D26029">
        <w:t>Setup</w:t>
      </w:r>
      <w:bookmarkEnd w:id="7"/>
      <w:bookmarkEnd w:id="8"/>
      <w:bookmarkEnd w:id="9"/>
      <w:bookmarkEnd w:id="10"/>
      <w:bookmarkEnd w:id="11"/>
    </w:p>
    <w:p w14:paraId="527D5992" w14:textId="2A9DB99A"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125702C3" w:rsidR="00B3090F" w:rsidRDefault="00725FF7" w:rsidP="00B3090F">
      <w:pPr>
        <w:pStyle w:val="Body"/>
        <w:numPr>
          <w:ilvl w:val="1"/>
          <w:numId w:val="24"/>
        </w:numPr>
        <w:rPr>
          <w:sz w:val="22"/>
          <w:szCs w:val="22"/>
        </w:rPr>
      </w:pPr>
      <w:r>
        <w:rPr>
          <w:sz w:val="22"/>
          <w:szCs w:val="22"/>
        </w:rPr>
        <w:t>Select and check in Trailer</w:t>
      </w:r>
    </w:p>
    <w:p w14:paraId="53FF3338" w14:textId="79F17BF7" w:rsidR="00D26029" w:rsidRPr="00443650" w:rsidRDefault="00725FF7" w:rsidP="00443650">
      <w:pPr>
        <w:pStyle w:val="Body"/>
        <w:numPr>
          <w:ilvl w:val="1"/>
          <w:numId w:val="24"/>
        </w:numPr>
        <w:rPr>
          <w:sz w:val="22"/>
          <w:szCs w:val="22"/>
        </w:rPr>
      </w:pPr>
      <w:r>
        <w:rPr>
          <w:sz w:val="22"/>
          <w:szCs w:val="22"/>
        </w:rPr>
        <w:t xml:space="preserve">Process receipt trailer, truck, invoice, and </w:t>
      </w:r>
      <w:r w:rsidR="005F742D">
        <w:rPr>
          <w:sz w:val="22"/>
          <w:szCs w:val="22"/>
        </w:rPr>
        <w:t xml:space="preserve">order </w:t>
      </w:r>
      <w:r>
        <w:rPr>
          <w:sz w:val="22"/>
          <w:szCs w:val="22"/>
        </w:rPr>
        <w:t>line</w:t>
      </w:r>
      <w:r w:rsidR="009E5D70" w:rsidRPr="00443650">
        <w:rPr>
          <w:sz w:val="22"/>
          <w:szCs w:val="22"/>
        </w:rPr>
        <w:br/>
      </w:r>
    </w:p>
    <w:p w14:paraId="0572264E" w14:textId="4BC15455" w:rsidR="00D26029" w:rsidRPr="00D26029" w:rsidRDefault="00D26029" w:rsidP="00D26029">
      <w:pPr>
        <w:pStyle w:val="2-header"/>
      </w:pPr>
      <w:bookmarkStart w:id="12" w:name="_Toc36794897"/>
      <w:bookmarkStart w:id="13" w:name="_Toc36808512"/>
      <w:bookmarkStart w:id="14" w:name="_Toc37083398"/>
      <w:bookmarkStart w:id="15" w:name="_Toc44063669"/>
      <w:bookmarkStart w:id="16" w:name="_Toc44928125"/>
      <w:r>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4063670"/>
      <w:bookmarkStart w:id="24" w:name="_Toc44928126"/>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2CAB7DED" w:rsidR="00A31591" w:rsidRDefault="00B064DF" w:rsidP="00A31591">
      <w:pPr>
        <w:pStyle w:val="Body"/>
        <w:numPr>
          <w:ilvl w:val="0"/>
          <w:numId w:val="25"/>
        </w:numPr>
        <w:rPr>
          <w:sz w:val="22"/>
          <w:szCs w:val="22"/>
        </w:rPr>
      </w:pPr>
      <w:r w:rsidRPr="00B064DF">
        <w:rPr>
          <w:sz w:val="22"/>
          <w:szCs w:val="22"/>
        </w:rPr>
        <w:t>Regression runs require parts and enough config to deposit inventory into the receive stage location</w:t>
      </w:r>
    </w:p>
    <w:p w14:paraId="4A0ACB22" w14:textId="325A654D" w:rsidR="00B064DF" w:rsidRDefault="00B064DF" w:rsidP="00A31591">
      <w:pPr>
        <w:pStyle w:val="Body"/>
        <w:numPr>
          <w:ilvl w:val="0"/>
          <w:numId w:val="25"/>
        </w:numPr>
        <w:rPr>
          <w:sz w:val="22"/>
          <w:szCs w:val="22"/>
        </w:rPr>
      </w:pPr>
      <w:r w:rsidRPr="00B064DF">
        <w:rPr>
          <w:sz w:val="22"/>
          <w:szCs w:val="22"/>
        </w:rPr>
        <w:t>Processing will handle standard LPN flow for blind receipts, over receipts, multi-client, multi-</w:t>
      </w:r>
      <w:proofErr w:type="spellStart"/>
      <w:r w:rsidRPr="00B064DF">
        <w:rPr>
          <w:sz w:val="22"/>
          <w:szCs w:val="22"/>
        </w:rPr>
        <w:t>wh</w:t>
      </w:r>
      <w:proofErr w:type="spellEnd"/>
      <w:r w:rsidRPr="00B064DF">
        <w:rPr>
          <w:sz w:val="22"/>
          <w:szCs w:val="22"/>
        </w:rPr>
        <w:t xml:space="preserve">, lot tracking, aging, </w:t>
      </w:r>
      <w:proofErr w:type="spellStart"/>
      <w:r w:rsidRPr="00B064DF">
        <w:rPr>
          <w:sz w:val="22"/>
          <w:szCs w:val="22"/>
        </w:rPr>
        <w:t>qa</w:t>
      </w:r>
      <w:proofErr w:type="spellEnd"/>
      <w:r w:rsidRPr="00B064DF">
        <w:rPr>
          <w:sz w:val="22"/>
          <w:szCs w:val="22"/>
        </w:rPr>
        <w:t xml:space="preserve"> directed</w:t>
      </w:r>
    </w:p>
    <w:p w14:paraId="50ED03F4" w14:textId="43E4B27D" w:rsidR="00B064DF" w:rsidRDefault="00B064DF" w:rsidP="00A31591">
      <w:pPr>
        <w:pStyle w:val="Body"/>
        <w:numPr>
          <w:ilvl w:val="0"/>
          <w:numId w:val="25"/>
        </w:numPr>
        <w:rPr>
          <w:sz w:val="22"/>
          <w:szCs w:val="22"/>
        </w:rPr>
      </w:pPr>
      <w:r w:rsidRPr="00B064DF">
        <w:rPr>
          <w:sz w:val="22"/>
          <w:szCs w:val="22"/>
        </w:rPr>
        <w:t>Putaway Method defaults to Undirected If I verify variable is not specified in Feature or CSV</w:t>
      </w:r>
    </w:p>
    <w:p w14:paraId="37A02B9E" w14:textId="42FE4745" w:rsidR="00B064DF" w:rsidRDefault="00B064DF" w:rsidP="00A31591">
      <w:pPr>
        <w:pStyle w:val="Body"/>
        <w:numPr>
          <w:ilvl w:val="0"/>
          <w:numId w:val="25"/>
        </w:numPr>
        <w:rPr>
          <w:sz w:val="22"/>
          <w:szCs w:val="22"/>
        </w:rPr>
      </w:pPr>
      <w:r w:rsidRPr="00B064DF">
        <w:rPr>
          <w:sz w:val="22"/>
          <w:szCs w:val="22"/>
        </w:rPr>
        <w:t xml:space="preserve">Processing ends with the deposit into the </w:t>
      </w:r>
      <w:proofErr w:type="spellStart"/>
      <w:r w:rsidRPr="00B064DF">
        <w:rPr>
          <w:sz w:val="22"/>
          <w:szCs w:val="22"/>
        </w:rPr>
        <w:t>rec_loc</w:t>
      </w:r>
      <w:proofErr w:type="spellEnd"/>
    </w:p>
    <w:p w14:paraId="300109C5" w14:textId="6D5D5CA4" w:rsidR="00B064DF" w:rsidRPr="00A31591" w:rsidRDefault="00B064DF" w:rsidP="00A31591">
      <w:pPr>
        <w:pStyle w:val="Body"/>
        <w:numPr>
          <w:ilvl w:val="0"/>
          <w:numId w:val="25"/>
        </w:numPr>
        <w:rPr>
          <w:sz w:val="22"/>
          <w:szCs w:val="22"/>
        </w:rPr>
      </w:pPr>
      <w:r w:rsidRPr="00B064DF">
        <w:rPr>
          <w:sz w:val="22"/>
          <w:szCs w:val="22"/>
        </w:rPr>
        <w:t>Configuration for Inbound Identification/Unexpected Items must be enabled in WMS</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4063671"/>
      <w:bookmarkStart w:id="32" w:name="_Toc44928127"/>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18B2EAD4" w14:textId="3474A522" w:rsidR="009E5D70" w:rsidRPr="009E5D70" w:rsidRDefault="00D94FAA" w:rsidP="00725FF7">
      <w:pPr>
        <w:rPr>
          <w:rFonts w:cs="Calibri"/>
          <w:sz w:val="22"/>
          <w:szCs w:val="22"/>
        </w:rPr>
      </w:pPr>
      <w:r w:rsidRPr="004B5CD9">
        <w:rPr>
          <w:sz w:val="22"/>
          <w:szCs w:val="22"/>
        </w:rPr>
        <w:t xml:space="preserve">This Test Case will </w:t>
      </w:r>
      <w:bookmarkStart w:id="33" w:name="_Toc36731287"/>
      <w:bookmarkStart w:id="34" w:name="_Toc36735773"/>
      <w:bookmarkStart w:id="35" w:name="_Toc36735882"/>
      <w:bookmarkStart w:id="36" w:name="_Toc36794900"/>
      <w:bookmarkStart w:id="37" w:name="_Toc36808515"/>
      <w:r w:rsidR="00725FF7">
        <w:rPr>
          <w:sz w:val="22"/>
          <w:szCs w:val="22"/>
        </w:rPr>
        <w:t>only run one example of Terminal Inbound Blind Receiving and will run no other examples on the function</w:t>
      </w:r>
    </w:p>
    <w:p w14:paraId="5D85B278" w14:textId="77777777" w:rsidR="009E5D70" w:rsidRDefault="009E5D70">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4063673"/>
      <w:bookmarkStart w:id="40" w:name="_Toc44928128"/>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06ABCC8E" w14:textId="21564AC2" w:rsidR="00D94FAA" w:rsidRPr="00443650" w:rsidRDefault="001A36E9" w:rsidP="00443650">
      <w:pPr>
        <w:pStyle w:val="ListParagraph"/>
        <w:numPr>
          <w:ilvl w:val="0"/>
          <w:numId w:val="28"/>
        </w:numPr>
        <w:rPr>
          <w:sz w:val="22"/>
          <w:szCs w:val="22"/>
        </w:rPr>
      </w:pPr>
      <w:r>
        <w:rPr>
          <w:sz w:val="22"/>
          <w:szCs w:val="22"/>
        </w:rPr>
        <w:t>Wide Terminal</w:t>
      </w:r>
      <w:r w:rsidR="009E422C" w:rsidRPr="00443650">
        <w:rPr>
          <w:sz w:val="22"/>
          <w:szCs w:val="22"/>
        </w:rPr>
        <w:br/>
      </w: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4063674"/>
      <w:bookmarkStart w:id="48" w:name="_Toc44928129"/>
      <w:r>
        <w:t>Test Case Verification Approach</w:t>
      </w:r>
      <w:bookmarkEnd w:id="41"/>
      <w:bookmarkEnd w:id="42"/>
      <w:bookmarkEnd w:id="43"/>
      <w:bookmarkEnd w:id="44"/>
      <w:bookmarkEnd w:id="45"/>
      <w:bookmarkEnd w:id="46"/>
      <w:bookmarkEnd w:id="47"/>
      <w:bookmarkEnd w:id="48"/>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52CE20BC" w14:textId="067EC913" w:rsidR="009A7971" w:rsidRDefault="001A36E9" w:rsidP="004B5CD9">
      <w:pPr>
        <w:pStyle w:val="Body"/>
        <w:rPr>
          <w:sz w:val="22"/>
          <w:szCs w:val="22"/>
        </w:rPr>
      </w:pPr>
      <w:bookmarkStart w:id="49" w:name="_Hlk42871740"/>
      <w:r>
        <w:rPr>
          <w:sz w:val="22"/>
          <w:szCs w:val="22"/>
        </w:rPr>
        <w:t>It will also Utilize a MSQL WMS query to validate that the anticipated end state was reached.</w:t>
      </w:r>
    </w:p>
    <w:bookmarkEnd w:id="49"/>
    <w:p w14:paraId="37DA3D4C" w14:textId="11D3D1A6" w:rsidR="00400AC2" w:rsidRDefault="00400AC2" w:rsidP="004B5CD9">
      <w:pPr>
        <w:pStyle w:val="Body"/>
        <w:rPr>
          <w:sz w:val="22"/>
          <w:szCs w:val="22"/>
        </w:rPr>
      </w:pPr>
    </w:p>
    <w:p w14:paraId="5A31167C" w14:textId="77777777" w:rsidR="009A7971" w:rsidRPr="00400AC2" w:rsidRDefault="009A7971" w:rsidP="009A7971">
      <w:pPr>
        <w:pStyle w:val="2-header"/>
        <w:rPr>
          <w:color w:val="auto"/>
        </w:rPr>
      </w:pPr>
      <w:bookmarkStart w:id="50" w:name="_Toc37083401"/>
      <w:bookmarkStart w:id="51" w:name="_Toc44063672"/>
      <w:bookmarkStart w:id="52" w:name="_Toc44928130"/>
      <w:r>
        <w:t>Test Case Specification</w:t>
      </w:r>
      <w:bookmarkEnd w:id="50"/>
      <w:bookmarkEnd w:id="51"/>
      <w:bookmarkEnd w:id="52"/>
    </w:p>
    <w:tbl>
      <w:tblPr>
        <w:tblStyle w:val="TableGrid"/>
        <w:tblW w:w="13315" w:type="dxa"/>
        <w:tblLook w:val="04A0" w:firstRow="1" w:lastRow="0" w:firstColumn="1" w:lastColumn="0" w:noHBand="0" w:noVBand="1"/>
      </w:tblPr>
      <w:tblGrid>
        <w:gridCol w:w="4405"/>
        <w:gridCol w:w="8910"/>
      </w:tblGrid>
      <w:tr w:rsidR="009A7971" w:rsidRPr="007D1A2B" w14:paraId="32FCD54B" w14:textId="77777777" w:rsidTr="008401AF">
        <w:tc>
          <w:tcPr>
            <w:tcW w:w="4405" w:type="dxa"/>
          </w:tcPr>
          <w:p w14:paraId="2838702F" w14:textId="77777777" w:rsidR="009A7971" w:rsidRPr="00627E9F" w:rsidRDefault="009A7971" w:rsidP="008401AF">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BASE-RCV-0110 Terminal Inbound Blind Receiving</w:t>
            </w:r>
          </w:p>
        </w:tc>
        <w:tc>
          <w:tcPr>
            <w:tcW w:w="8910" w:type="dxa"/>
          </w:tcPr>
          <w:p w14:paraId="18348C73" w14:textId="77777777" w:rsidR="009A7971" w:rsidRPr="00627E9F" w:rsidRDefault="009A7971" w:rsidP="008401AF">
            <w:pPr>
              <w:pStyle w:val="Body"/>
              <w:spacing w:line="240" w:lineRule="auto"/>
              <w:rPr>
                <w:sz w:val="22"/>
                <w:szCs w:val="22"/>
              </w:rPr>
            </w:pPr>
            <w:r w:rsidRPr="00627E9F">
              <w:rPr>
                <w:b/>
                <w:bCs/>
                <w:sz w:val="22"/>
                <w:szCs w:val="22"/>
              </w:rPr>
              <w:t xml:space="preserve">Description: </w:t>
            </w:r>
            <w:r>
              <w:rPr>
                <w:bCs/>
                <w:sz w:val="22"/>
                <w:szCs w:val="22"/>
              </w:rPr>
              <w:t>Terminal Inbound Blind Receiving</w:t>
            </w:r>
            <w:r w:rsidRPr="00627E9F">
              <w:rPr>
                <w:b/>
                <w:bCs/>
                <w:sz w:val="22"/>
                <w:szCs w:val="22"/>
              </w:rPr>
              <w:br/>
              <w:t>Functional Area</w:t>
            </w:r>
            <w:r w:rsidRPr="000A4BFB">
              <w:rPr>
                <w:sz w:val="22"/>
                <w:szCs w:val="22"/>
              </w:rPr>
              <w:t xml:space="preserve">: </w:t>
            </w:r>
            <w:r>
              <w:rPr>
                <w:sz w:val="22"/>
                <w:szCs w:val="22"/>
              </w:rPr>
              <w:t>Receiving</w:t>
            </w:r>
            <w:r w:rsidRPr="00627E9F">
              <w:rPr>
                <w:b/>
                <w:bCs/>
                <w:sz w:val="22"/>
                <w:szCs w:val="22"/>
              </w:rPr>
              <w:br/>
              <w:t>Test Case Type</w:t>
            </w:r>
            <w:r w:rsidRPr="000A4BFB">
              <w:rPr>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Pr>
                <w:sz w:val="22"/>
                <w:szCs w:val="22"/>
              </w:rPr>
              <w:t>Receiving</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BASE-RCV-0110.csv</w:t>
            </w:r>
            <w:r w:rsidRPr="00627E9F">
              <w:rPr>
                <w:sz w:val="22"/>
                <w:szCs w:val="22"/>
              </w:rPr>
              <w:br/>
            </w:r>
            <w:r>
              <w:rPr>
                <w:b/>
                <w:bCs/>
                <w:sz w:val="22"/>
                <w:szCs w:val="22"/>
              </w:rPr>
              <w:t>Duration</w:t>
            </w:r>
            <w:r w:rsidRPr="000A4BFB">
              <w:rPr>
                <w:sz w:val="22"/>
                <w:szCs w:val="22"/>
              </w:rPr>
              <w:t xml:space="preserve">: </w:t>
            </w:r>
            <w:r>
              <w:rPr>
                <w:sz w:val="22"/>
                <w:szCs w:val="22"/>
              </w:rPr>
              <w:t>4.5 minutes</w:t>
            </w:r>
          </w:p>
        </w:tc>
      </w:tr>
    </w:tbl>
    <w:p w14:paraId="061E79BE" w14:textId="48F49426" w:rsidR="009A7971" w:rsidRDefault="009A7971" w:rsidP="004B5CD9">
      <w:pPr>
        <w:pStyle w:val="Body"/>
        <w:rPr>
          <w:sz w:val="22"/>
          <w:szCs w:val="22"/>
        </w:rPr>
      </w:pPr>
    </w:p>
    <w:p w14:paraId="69E4631F" w14:textId="79BB9CFC" w:rsidR="00443650" w:rsidRDefault="00443650" w:rsidP="004B5CD9">
      <w:pPr>
        <w:pStyle w:val="Body"/>
        <w:rPr>
          <w:sz w:val="22"/>
          <w:szCs w:val="22"/>
        </w:rPr>
      </w:pPr>
    </w:p>
    <w:p w14:paraId="2D827200" w14:textId="77777777" w:rsidR="00443650" w:rsidRPr="004B5CD9" w:rsidRDefault="00443650"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6BF0823A" w:rsidR="00A50052" w:rsidRPr="00627E9F" w:rsidRDefault="00A50052" w:rsidP="00A5005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6A425336"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443650">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A4BFB" w:rsidRDefault="00A50052" w:rsidP="00A50052">
            <w:pPr>
              <w:pStyle w:val="Bullets"/>
              <w:spacing w:after="0"/>
              <w:ind w:left="360" w:hanging="360"/>
              <w:rPr>
                <w:rFonts w:asciiTheme="majorHAnsi" w:hAnsiTheme="majorHAnsi" w:cstheme="majorHAnsi"/>
                <w:noProof/>
                <w:sz w:val="22"/>
                <w:szCs w:val="22"/>
                <w:lang w:eastAsia="es-MX"/>
              </w:rPr>
            </w:pPr>
            <w:r w:rsidRPr="000A4BFB">
              <w:rPr>
                <w:rFonts w:asciiTheme="majorHAnsi" w:hAnsiTheme="majorHAnsi" w:cstheme="majorHAnsi"/>
                <w:b/>
                <w:bCs/>
                <w:noProof/>
                <w:sz w:val="22"/>
                <w:szCs w:val="22"/>
                <w:lang w:eastAsia="es-MX"/>
              </w:rPr>
              <w:t>Step 1</w:t>
            </w:r>
            <w:r w:rsidRPr="000A4BFB">
              <w:rPr>
                <w:rFonts w:asciiTheme="majorHAnsi" w:hAnsiTheme="majorHAnsi" w:cstheme="majorHAnsi"/>
                <w:noProof/>
                <w:sz w:val="22"/>
                <w:szCs w:val="22"/>
                <w:lang w:eastAsia="es-MX"/>
              </w:rPr>
              <w:t>:  Login to Terminal</w:t>
            </w:r>
          </w:p>
          <w:p w14:paraId="0F9E43A6" w14:textId="77777777" w:rsidR="00A50052" w:rsidRPr="000A4BFB"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0A4BFB" w:rsidRDefault="00A50052" w:rsidP="00A50052">
            <w:pPr>
              <w:pStyle w:val="Bullets"/>
              <w:ind w:left="360" w:hanging="360"/>
              <w:rPr>
                <w:rFonts w:asciiTheme="majorHAnsi" w:hAnsiTheme="majorHAnsi" w:cstheme="majorHAnsi"/>
                <w:noProof/>
                <w:sz w:val="22"/>
                <w:szCs w:val="22"/>
                <w:lang w:eastAsia="es-MX"/>
              </w:rPr>
            </w:pPr>
            <w:r w:rsidRPr="000A4BFB">
              <w:rPr>
                <w:rFonts w:asciiTheme="majorHAnsi" w:hAnsiTheme="majorHAnsi" w:cstheme="majorHAnsi"/>
                <w:b/>
                <w:bCs/>
                <w:noProof/>
                <w:sz w:val="22"/>
                <w:szCs w:val="22"/>
                <w:lang w:eastAsia="es-MX"/>
              </w:rPr>
              <w:t>Actions</w:t>
            </w:r>
            <w:r w:rsidRPr="000A4BFB">
              <w:rPr>
                <w:rFonts w:asciiTheme="majorHAnsi" w:hAnsiTheme="majorHAnsi" w:cstheme="majorHAnsi"/>
                <w:noProof/>
                <w:sz w:val="22"/>
                <w:szCs w:val="22"/>
                <w:lang w:eastAsia="es-MX"/>
              </w:rPr>
              <w:t>:</w:t>
            </w:r>
          </w:p>
          <w:p w14:paraId="24BE5C6C"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Enter into the terminal a valid ID</w:t>
            </w:r>
          </w:p>
          <w:p w14:paraId="35EC6C75"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Click ENTER</w:t>
            </w:r>
          </w:p>
          <w:p w14:paraId="4A099A72"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 xml:space="preserve">Enter into the terminal appropriate User ID and </w:t>
            </w:r>
            <w:r w:rsidRPr="000A4BFB">
              <w:rPr>
                <w:sz w:val="22"/>
                <w:szCs w:val="22"/>
              </w:rPr>
              <w:t>Password</w:t>
            </w:r>
          </w:p>
          <w:p w14:paraId="6D76EE5D" w14:textId="77777777" w:rsidR="00A50052" w:rsidRPr="000A4BFB" w:rsidRDefault="00A50052" w:rsidP="00A50052">
            <w:pPr>
              <w:pStyle w:val="Bullets"/>
              <w:numPr>
                <w:ilvl w:val="0"/>
                <w:numId w:val="4"/>
              </w:numPr>
              <w:rPr>
                <w:noProof/>
                <w:sz w:val="22"/>
                <w:szCs w:val="22"/>
                <w:lang w:eastAsia="es-MX"/>
              </w:rPr>
            </w:pPr>
            <w:r w:rsidRPr="000A4BFB">
              <w:rPr>
                <w:sz w:val="22"/>
                <w:szCs w:val="22"/>
              </w:rPr>
              <w:t>Click ENTER</w:t>
            </w:r>
          </w:p>
          <w:p w14:paraId="06A355A8" w14:textId="77777777" w:rsidR="00A50052" w:rsidRPr="000A4BFB" w:rsidRDefault="00A50052" w:rsidP="00A50052">
            <w:pPr>
              <w:pStyle w:val="Bullets"/>
              <w:numPr>
                <w:ilvl w:val="0"/>
                <w:numId w:val="4"/>
              </w:numPr>
              <w:rPr>
                <w:noProof/>
                <w:sz w:val="22"/>
                <w:szCs w:val="22"/>
                <w:lang w:eastAsia="es-MX"/>
              </w:rPr>
            </w:pPr>
            <w:r w:rsidRPr="000A4BFB">
              <w:rPr>
                <w:sz w:val="22"/>
                <w:szCs w:val="22"/>
              </w:rPr>
              <w:t>Enter into the terminal appropriate Work Information data</w:t>
            </w:r>
          </w:p>
          <w:p w14:paraId="4319C8DA" w14:textId="77777777" w:rsidR="00A50052" w:rsidRPr="000A4BFB" w:rsidRDefault="00A50052" w:rsidP="00A50052">
            <w:pPr>
              <w:pStyle w:val="Bullets"/>
              <w:ind w:left="360" w:hanging="360"/>
              <w:rPr>
                <w:b/>
                <w:bCs/>
                <w:noProof/>
                <w:sz w:val="22"/>
                <w:szCs w:val="22"/>
                <w:lang w:eastAsia="es-MX"/>
              </w:rPr>
            </w:pPr>
          </w:p>
          <w:p w14:paraId="4F3B1D39" w14:textId="77777777" w:rsidR="00A50052" w:rsidRPr="000A4BFB" w:rsidRDefault="00A50052" w:rsidP="00A50052">
            <w:pPr>
              <w:pStyle w:val="Bullets"/>
              <w:ind w:left="360" w:hanging="360"/>
              <w:rPr>
                <w:noProof/>
                <w:sz w:val="22"/>
                <w:szCs w:val="22"/>
                <w:lang w:eastAsia="es-MX"/>
              </w:rPr>
            </w:pPr>
            <w:r w:rsidRPr="000A4BFB">
              <w:rPr>
                <w:b/>
                <w:bCs/>
                <w:noProof/>
                <w:sz w:val="22"/>
                <w:szCs w:val="22"/>
                <w:lang w:eastAsia="es-MX"/>
              </w:rPr>
              <w:t>Expected Results</w:t>
            </w:r>
            <w:r w:rsidRPr="000A4BFB">
              <w:rPr>
                <w:noProof/>
                <w:sz w:val="22"/>
                <w:szCs w:val="22"/>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sidRPr="000A4BFB">
              <w:rPr>
                <w:rFonts w:asciiTheme="majorHAnsi" w:hAnsiTheme="majorHAnsi" w:cstheme="majorHAnsi"/>
                <w:noProof/>
                <w:sz w:val="22"/>
                <w:szCs w:val="22"/>
                <w:lang w:eastAsia="es-MX"/>
              </w:rPr>
              <w:t xml:space="preserve">User is successfully logged in and is at the </w:t>
            </w:r>
            <w:r w:rsidRPr="00CD63A4">
              <w:rPr>
                <w:rFonts w:asciiTheme="majorHAnsi" w:hAnsiTheme="majorHAnsi" w:cstheme="majorHAnsi"/>
                <w:i/>
                <w:iCs/>
                <w:noProof/>
                <w:sz w:val="22"/>
                <w:szCs w:val="22"/>
                <w:lang w:eastAsia="es-MX"/>
              </w:rPr>
              <w:t>Undirected Menu</w:t>
            </w:r>
          </w:p>
        </w:tc>
        <w:tc>
          <w:tcPr>
            <w:tcW w:w="8640" w:type="dxa"/>
          </w:tcPr>
          <w:p w14:paraId="6C4FEEA9" w14:textId="75BA89AC" w:rsidR="00A50052" w:rsidRPr="00E74D81" w:rsidRDefault="000A4BFB" w:rsidP="00A50052">
            <w:pPr>
              <w:pStyle w:val="Bullets"/>
              <w:ind w:left="720"/>
              <w:rPr>
                <w:rFonts w:asciiTheme="majorHAnsi" w:hAnsiTheme="majorHAnsi" w:cstheme="majorHAnsi"/>
                <w:sz w:val="22"/>
                <w:szCs w:val="22"/>
              </w:rPr>
            </w:pPr>
            <w:r w:rsidRPr="000A4BFB">
              <w:rPr>
                <w:rFonts w:asciiTheme="majorHAnsi" w:hAnsiTheme="majorHAnsi" w:cstheme="majorHAnsi"/>
                <w:noProof/>
                <w:sz w:val="22"/>
                <w:szCs w:val="22"/>
              </w:rPr>
              <w:drawing>
                <wp:inline distT="0" distB="0" distL="0" distR="0" wp14:anchorId="104088F4" wp14:editId="743CAAA6">
                  <wp:extent cx="1457325" cy="266573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1460457" cy="2671459"/>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sidRPr="000A4BFB">
              <w:rPr>
                <w:rFonts w:asciiTheme="majorHAnsi" w:hAnsiTheme="majorHAnsi" w:cstheme="majorHAnsi"/>
                <w:noProof/>
                <w:sz w:val="22"/>
                <w:szCs w:val="22"/>
              </w:rPr>
              <w:drawing>
                <wp:inline distT="0" distB="0" distL="0" distR="0" wp14:anchorId="2EED60DC" wp14:editId="079D1A58">
                  <wp:extent cx="1394291" cy="265844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1400976" cy="2671196"/>
                          </a:xfrm>
                          <a:prstGeom prst="rect">
                            <a:avLst/>
                          </a:prstGeom>
                        </pic:spPr>
                      </pic:pic>
                    </a:graphicData>
                  </a:graphic>
                </wp:inline>
              </w:drawing>
            </w:r>
            <w:r>
              <w:rPr>
                <w:rFonts w:asciiTheme="majorHAnsi" w:hAnsiTheme="majorHAnsi" w:cstheme="majorHAnsi"/>
                <w:sz w:val="22"/>
                <w:szCs w:val="22"/>
              </w:rPr>
              <w:t xml:space="preserve"> </w:t>
            </w:r>
            <w:r w:rsidRPr="000A4BFB">
              <w:rPr>
                <w:rFonts w:asciiTheme="majorHAnsi" w:hAnsiTheme="majorHAnsi" w:cstheme="majorHAnsi"/>
                <w:noProof/>
                <w:sz w:val="22"/>
                <w:szCs w:val="22"/>
              </w:rPr>
              <w:drawing>
                <wp:inline distT="0" distB="0" distL="0" distR="0" wp14:anchorId="7E3DECB8" wp14:editId="43347593">
                  <wp:extent cx="1482090" cy="2643381"/>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1487823" cy="2653606"/>
                          </a:xfrm>
                          <a:prstGeom prst="rect">
                            <a:avLst/>
                          </a:prstGeom>
                        </pic:spPr>
                      </pic:pic>
                    </a:graphicData>
                  </a:graphic>
                </wp:inline>
              </w:drawing>
            </w:r>
          </w:p>
        </w:tc>
      </w:tr>
    </w:tbl>
    <w:p w14:paraId="1744034C" w14:textId="49CFCE75" w:rsidR="00BF5736" w:rsidRDefault="00DF37F4" w:rsidP="00DF37F4">
      <w:pPr>
        <w:tabs>
          <w:tab w:val="left" w:pos="2295"/>
        </w:tabs>
        <w:rPr>
          <w:sz w:val="22"/>
          <w:szCs w:val="22"/>
        </w:rPr>
      </w:pPr>
      <w:r>
        <w:rPr>
          <w:sz w:val="22"/>
          <w:szCs w:val="22"/>
        </w:rPr>
        <w:tab/>
      </w:r>
    </w:p>
    <w:tbl>
      <w:tblPr>
        <w:tblStyle w:val="TableGrid"/>
        <w:tblW w:w="13495" w:type="dxa"/>
        <w:tblLayout w:type="fixed"/>
        <w:tblLook w:val="04A0" w:firstRow="1" w:lastRow="0" w:firstColumn="1" w:lastColumn="0" w:noHBand="0" w:noVBand="1"/>
      </w:tblPr>
      <w:tblGrid>
        <w:gridCol w:w="4855"/>
        <w:gridCol w:w="8640"/>
      </w:tblGrid>
      <w:tr w:rsidR="00DF37F4" w:rsidRPr="00E74D81" w14:paraId="10E6B7DF" w14:textId="77777777" w:rsidTr="001E0E06">
        <w:tc>
          <w:tcPr>
            <w:tcW w:w="4855" w:type="dxa"/>
          </w:tcPr>
          <w:p w14:paraId="590E2C07" w14:textId="77777777" w:rsidR="00DF37F4" w:rsidRPr="00AA0F1C" w:rsidRDefault="00DF37F4" w:rsidP="001E0E06">
            <w:pPr>
              <w:pStyle w:val="Bullets"/>
              <w:spacing w:after="0"/>
              <w:ind w:left="360" w:hanging="360"/>
              <w:rPr>
                <w:rFonts w:asciiTheme="majorHAnsi" w:hAnsiTheme="majorHAnsi" w:cstheme="majorHAnsi"/>
                <w:i/>
                <w:iCs/>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Navigate to </w:t>
            </w:r>
            <w:r>
              <w:rPr>
                <w:rFonts w:asciiTheme="majorHAnsi" w:hAnsiTheme="majorHAnsi" w:cstheme="majorHAnsi"/>
                <w:i/>
                <w:iCs/>
                <w:noProof/>
                <w:sz w:val="22"/>
                <w:szCs w:val="22"/>
                <w:lang w:eastAsia="es-MX"/>
              </w:rPr>
              <w:t>LPN Receiving Menu</w:t>
            </w:r>
          </w:p>
          <w:p w14:paraId="0FBBEFDF" w14:textId="77777777" w:rsidR="00DF37F4" w:rsidRPr="00E74D81" w:rsidRDefault="00DF37F4" w:rsidP="001E0E06">
            <w:pPr>
              <w:pStyle w:val="Bullets"/>
              <w:ind w:left="360" w:hanging="360"/>
              <w:rPr>
                <w:rFonts w:asciiTheme="majorHAnsi" w:hAnsiTheme="majorHAnsi" w:cstheme="majorHAnsi"/>
                <w:noProof/>
                <w:sz w:val="22"/>
                <w:szCs w:val="22"/>
                <w:lang w:eastAsia="es-MX"/>
              </w:rPr>
            </w:pPr>
          </w:p>
          <w:p w14:paraId="37EE03FF" w14:textId="77777777" w:rsidR="00DF37F4" w:rsidRPr="00E74D81" w:rsidRDefault="00DF37F4" w:rsidP="001E0E0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11C1A24" w14:textId="77777777" w:rsidR="00DF37F4" w:rsidRPr="00AA0F1C" w:rsidRDefault="00DF37F4" w:rsidP="00DF37F4">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3 </w:t>
            </w:r>
            <w:r>
              <w:rPr>
                <w:noProof/>
                <w:sz w:val="22"/>
                <w:szCs w:val="22"/>
                <w:lang w:eastAsia="es-MX"/>
              </w:rPr>
              <w:t xml:space="preserve">to open </w:t>
            </w:r>
            <w:r>
              <w:rPr>
                <w:i/>
                <w:iCs/>
                <w:noProof/>
                <w:sz w:val="22"/>
                <w:szCs w:val="22"/>
                <w:lang w:eastAsia="es-MX"/>
              </w:rPr>
              <w:t>Receiving Menu</w:t>
            </w:r>
          </w:p>
          <w:p w14:paraId="6E239C02" w14:textId="77777777" w:rsidR="00DF37F4" w:rsidRPr="00E74D81" w:rsidRDefault="00DF37F4" w:rsidP="00DF37F4">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1 </w:t>
            </w:r>
            <w:r>
              <w:rPr>
                <w:noProof/>
                <w:sz w:val="22"/>
                <w:szCs w:val="22"/>
                <w:lang w:eastAsia="es-MX"/>
              </w:rPr>
              <w:t xml:space="preserve">to selecte </w:t>
            </w:r>
            <w:r>
              <w:rPr>
                <w:i/>
                <w:iCs/>
                <w:noProof/>
                <w:sz w:val="22"/>
                <w:szCs w:val="22"/>
                <w:lang w:eastAsia="es-MX"/>
              </w:rPr>
              <w:t>LPN Receive</w:t>
            </w:r>
          </w:p>
          <w:p w14:paraId="6724FD1F" w14:textId="77777777" w:rsidR="00DF37F4" w:rsidRPr="00E74D81" w:rsidRDefault="00DF37F4" w:rsidP="001E0E06">
            <w:pPr>
              <w:pStyle w:val="Bullets"/>
              <w:ind w:left="360" w:hanging="360"/>
              <w:rPr>
                <w:b/>
                <w:bCs/>
                <w:noProof/>
                <w:sz w:val="22"/>
                <w:szCs w:val="22"/>
                <w:lang w:eastAsia="es-MX"/>
              </w:rPr>
            </w:pPr>
          </w:p>
          <w:p w14:paraId="110F8CF8" w14:textId="77777777" w:rsidR="00DF37F4" w:rsidRPr="00E74D81" w:rsidRDefault="00DF37F4" w:rsidP="001E0E0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C9FBF7E" w14:textId="77777777" w:rsidR="00DF37F4" w:rsidRPr="00E74D81" w:rsidRDefault="00DF37F4" w:rsidP="00DF37F4">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screen</w:t>
            </w:r>
          </w:p>
        </w:tc>
        <w:tc>
          <w:tcPr>
            <w:tcW w:w="8640" w:type="dxa"/>
          </w:tcPr>
          <w:p w14:paraId="3781FD7F" w14:textId="77777777" w:rsidR="00DF37F4" w:rsidRPr="00E74D81" w:rsidRDefault="00DF37F4" w:rsidP="001E0E06">
            <w:pPr>
              <w:pStyle w:val="Bullets"/>
              <w:rPr>
                <w:rFonts w:asciiTheme="majorHAnsi" w:hAnsiTheme="majorHAnsi" w:cstheme="majorHAnsi"/>
                <w:sz w:val="22"/>
                <w:szCs w:val="22"/>
              </w:rPr>
            </w:pPr>
            <w:r w:rsidRPr="00AA0F1C">
              <w:rPr>
                <w:rFonts w:asciiTheme="majorHAnsi" w:hAnsiTheme="majorHAnsi" w:cstheme="majorHAnsi"/>
                <w:noProof/>
                <w:sz w:val="22"/>
                <w:szCs w:val="22"/>
              </w:rPr>
              <w:drawing>
                <wp:inline distT="0" distB="0" distL="0" distR="0" wp14:anchorId="7E28AB77" wp14:editId="1A73D57C">
                  <wp:extent cx="1449705" cy="2343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1452597" cy="2348591"/>
                          </a:xfrm>
                          <a:prstGeom prst="rect">
                            <a:avLst/>
                          </a:prstGeom>
                        </pic:spPr>
                      </pic:pic>
                    </a:graphicData>
                  </a:graphic>
                </wp:inline>
              </w:drawing>
            </w:r>
            <w:r>
              <w:rPr>
                <w:rFonts w:asciiTheme="majorHAnsi" w:hAnsiTheme="majorHAnsi" w:cstheme="majorHAnsi"/>
                <w:sz w:val="22"/>
                <w:szCs w:val="22"/>
              </w:rPr>
              <w:t xml:space="preserve"> </w:t>
            </w:r>
            <w:r w:rsidRPr="00AA0F1C">
              <w:rPr>
                <w:rFonts w:asciiTheme="majorHAnsi" w:hAnsiTheme="majorHAnsi" w:cstheme="majorHAnsi"/>
                <w:noProof/>
                <w:sz w:val="22"/>
                <w:szCs w:val="22"/>
              </w:rPr>
              <w:drawing>
                <wp:inline distT="0" distB="0" distL="0" distR="0" wp14:anchorId="344C9EEE" wp14:editId="698B38CA">
                  <wp:extent cx="1464349" cy="23526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1475808" cy="2371086"/>
                          </a:xfrm>
                          <a:prstGeom prst="rect">
                            <a:avLst/>
                          </a:prstGeom>
                        </pic:spPr>
                      </pic:pic>
                    </a:graphicData>
                  </a:graphic>
                </wp:inline>
              </w:drawing>
            </w:r>
            <w:r>
              <w:rPr>
                <w:rFonts w:asciiTheme="majorHAnsi" w:hAnsiTheme="majorHAnsi" w:cstheme="majorHAnsi"/>
                <w:sz w:val="22"/>
                <w:szCs w:val="22"/>
              </w:rPr>
              <w:t xml:space="preserve"> </w:t>
            </w:r>
            <w:r w:rsidRPr="00AA0F1C">
              <w:rPr>
                <w:rFonts w:asciiTheme="majorHAnsi" w:hAnsiTheme="majorHAnsi" w:cstheme="majorHAnsi"/>
                <w:noProof/>
                <w:sz w:val="22"/>
                <w:szCs w:val="22"/>
              </w:rPr>
              <w:drawing>
                <wp:inline distT="0" distB="0" distL="0" distR="0" wp14:anchorId="2EB484F6" wp14:editId="6137F961">
                  <wp:extent cx="1555367" cy="23431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1561419" cy="2352267"/>
                          </a:xfrm>
                          <a:prstGeom prst="rect">
                            <a:avLst/>
                          </a:prstGeom>
                        </pic:spPr>
                      </pic:pic>
                    </a:graphicData>
                  </a:graphic>
                </wp:inline>
              </w:drawing>
            </w:r>
          </w:p>
        </w:tc>
      </w:tr>
    </w:tbl>
    <w:p w14:paraId="61402646"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3C34CD">
        <w:tc>
          <w:tcPr>
            <w:tcW w:w="4855" w:type="dxa"/>
          </w:tcPr>
          <w:p w14:paraId="7DA7DA0D" w14:textId="0C41F4CA" w:rsidR="00A50052" w:rsidRDefault="00A50052" w:rsidP="00DF37F4">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DF37F4">
              <w:rPr>
                <w:rFonts w:asciiTheme="majorHAnsi" w:hAnsiTheme="majorHAnsi" w:cstheme="majorHAnsi"/>
                <w:noProof/>
                <w:sz w:val="22"/>
                <w:szCs w:val="22"/>
                <w:lang w:eastAsia="es-MX"/>
              </w:rPr>
              <w:t xml:space="preserve"> Enter truck number</w:t>
            </w:r>
          </w:p>
          <w:p w14:paraId="14E00F7D" w14:textId="77777777" w:rsidR="00DF37F4" w:rsidRPr="00E74D81" w:rsidRDefault="00DF37F4" w:rsidP="00DF37F4">
            <w:pPr>
              <w:pStyle w:val="Bullets"/>
              <w:spacing w:after="0"/>
              <w:ind w:left="360" w:hanging="360"/>
              <w:rPr>
                <w:rFonts w:asciiTheme="majorHAnsi" w:hAnsiTheme="majorHAnsi" w:cstheme="majorHAnsi"/>
                <w:noProof/>
                <w:sz w:val="22"/>
                <w:szCs w:val="22"/>
                <w:lang w:eastAsia="es-MX"/>
              </w:rPr>
            </w:pPr>
          </w:p>
          <w:p w14:paraId="2B651857"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118FCB38" w:rsidR="00A50052" w:rsidRDefault="00DF37F4" w:rsidP="00A50052">
            <w:pPr>
              <w:pStyle w:val="Bullets"/>
              <w:numPr>
                <w:ilvl w:val="0"/>
                <w:numId w:val="4"/>
              </w:numPr>
              <w:rPr>
                <w:noProof/>
                <w:sz w:val="22"/>
                <w:szCs w:val="22"/>
                <w:lang w:eastAsia="es-MX"/>
              </w:rPr>
            </w:pPr>
            <w:r>
              <w:rPr>
                <w:noProof/>
                <w:sz w:val="22"/>
                <w:szCs w:val="22"/>
                <w:lang w:eastAsia="es-MX"/>
              </w:rPr>
              <w:t xml:space="preserve">Type ‘TSTRK01’ into </w:t>
            </w:r>
            <w:r>
              <w:rPr>
                <w:i/>
                <w:iCs/>
                <w:noProof/>
                <w:sz w:val="22"/>
                <w:szCs w:val="22"/>
                <w:lang w:eastAsia="es-MX"/>
              </w:rPr>
              <w:t xml:space="preserve">Rcv ID </w:t>
            </w:r>
            <w:r>
              <w:rPr>
                <w:noProof/>
                <w:sz w:val="22"/>
                <w:szCs w:val="22"/>
                <w:lang w:eastAsia="es-MX"/>
              </w:rPr>
              <w:t>field</w:t>
            </w:r>
            <w:r w:rsidR="005F742D">
              <w:rPr>
                <w:noProof/>
                <w:sz w:val="22"/>
                <w:szCs w:val="22"/>
                <w:lang w:eastAsia="es-MX"/>
              </w:rPr>
              <w:t xml:space="preserve"> (defined in input file)</w:t>
            </w:r>
          </w:p>
          <w:p w14:paraId="0C8E034E" w14:textId="19459450" w:rsidR="00DF37F4" w:rsidRPr="00E74D81" w:rsidRDefault="00DF37F4" w:rsidP="00A50052">
            <w:pPr>
              <w:pStyle w:val="Bullets"/>
              <w:numPr>
                <w:ilvl w:val="0"/>
                <w:numId w:val="4"/>
              </w:numPr>
              <w:rPr>
                <w:noProof/>
                <w:sz w:val="22"/>
                <w:szCs w:val="22"/>
                <w:lang w:eastAsia="es-MX"/>
              </w:rPr>
            </w:pPr>
            <w:r>
              <w:rPr>
                <w:noProof/>
                <w:sz w:val="22"/>
                <w:szCs w:val="22"/>
                <w:lang w:eastAsia="es-MX"/>
              </w:rPr>
              <w:t>Press ENTER</w:t>
            </w:r>
          </w:p>
          <w:p w14:paraId="6421E631" w14:textId="77777777" w:rsidR="00A50052" w:rsidRPr="00E74D81" w:rsidRDefault="00A50052" w:rsidP="003C34CD">
            <w:pPr>
              <w:pStyle w:val="Bullets"/>
              <w:ind w:left="360" w:hanging="360"/>
              <w:rPr>
                <w:b/>
                <w:bCs/>
                <w:noProof/>
                <w:sz w:val="22"/>
                <w:szCs w:val="22"/>
                <w:lang w:eastAsia="es-MX"/>
              </w:rPr>
            </w:pPr>
          </w:p>
          <w:p w14:paraId="0388E40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56C5F7F" w14:textId="7DEAA697" w:rsidR="00A50052" w:rsidRDefault="00E756C9"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Fields are auto</w:t>
            </w:r>
            <w:r w:rsidR="005F742D">
              <w:rPr>
                <w:rFonts w:asciiTheme="majorHAnsi" w:hAnsiTheme="majorHAnsi" w:cstheme="majorHAnsi"/>
                <w:noProof/>
                <w:sz w:val="22"/>
                <w:szCs w:val="22"/>
                <w:lang w:eastAsia="es-MX"/>
              </w:rPr>
              <w:t>-</w:t>
            </w:r>
            <w:r>
              <w:rPr>
                <w:rFonts w:asciiTheme="majorHAnsi" w:hAnsiTheme="majorHAnsi" w:cstheme="majorHAnsi"/>
                <w:noProof/>
                <w:sz w:val="22"/>
                <w:szCs w:val="22"/>
                <w:lang w:eastAsia="es-MX"/>
              </w:rPr>
              <w:t>populated</w:t>
            </w:r>
          </w:p>
          <w:p w14:paraId="35A1C966" w14:textId="6C811D52" w:rsidR="00E756C9" w:rsidRPr="00E74D81" w:rsidRDefault="00E756C9"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Confirm Workflow </w:t>
            </w:r>
            <w:r>
              <w:rPr>
                <w:rFonts w:asciiTheme="majorHAnsi" w:hAnsiTheme="majorHAnsi" w:cstheme="majorHAnsi"/>
                <w:noProof/>
                <w:sz w:val="22"/>
                <w:szCs w:val="22"/>
                <w:lang w:eastAsia="es-MX"/>
              </w:rPr>
              <w:t>screen</w:t>
            </w:r>
          </w:p>
        </w:tc>
        <w:tc>
          <w:tcPr>
            <w:tcW w:w="8640" w:type="dxa"/>
          </w:tcPr>
          <w:p w14:paraId="1AB81F81" w14:textId="081DEBBE" w:rsidR="00A50052" w:rsidRPr="00E74D81" w:rsidRDefault="00DF37F4" w:rsidP="006C7D04">
            <w:pPr>
              <w:pStyle w:val="Bullets"/>
              <w:rPr>
                <w:rFonts w:asciiTheme="majorHAnsi" w:hAnsiTheme="majorHAnsi" w:cstheme="majorHAnsi"/>
                <w:sz w:val="22"/>
                <w:szCs w:val="22"/>
              </w:rPr>
            </w:pPr>
            <w:r w:rsidRPr="00DF37F4">
              <w:rPr>
                <w:rFonts w:asciiTheme="majorHAnsi" w:hAnsiTheme="majorHAnsi" w:cstheme="majorHAnsi"/>
                <w:noProof/>
                <w:sz w:val="22"/>
                <w:szCs w:val="22"/>
              </w:rPr>
              <w:drawing>
                <wp:inline distT="0" distB="0" distL="0" distR="0" wp14:anchorId="3103BF09" wp14:editId="77C49582">
                  <wp:extent cx="1684166" cy="254530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1684166" cy="2545301"/>
                          </a:xfrm>
                          <a:prstGeom prst="rect">
                            <a:avLst/>
                          </a:prstGeom>
                        </pic:spPr>
                      </pic:pic>
                    </a:graphicData>
                  </a:graphic>
                </wp:inline>
              </w:drawing>
            </w:r>
            <w:r>
              <w:rPr>
                <w:rFonts w:asciiTheme="majorHAnsi" w:hAnsiTheme="majorHAnsi" w:cstheme="majorHAnsi"/>
                <w:sz w:val="22"/>
                <w:szCs w:val="22"/>
              </w:rPr>
              <w:t xml:space="preserve"> </w:t>
            </w:r>
            <w:r w:rsidRPr="00DF37F4">
              <w:rPr>
                <w:rFonts w:asciiTheme="majorHAnsi" w:hAnsiTheme="majorHAnsi" w:cstheme="majorHAnsi"/>
                <w:noProof/>
                <w:sz w:val="22"/>
                <w:szCs w:val="22"/>
              </w:rPr>
              <w:drawing>
                <wp:inline distT="0" distB="0" distL="0" distR="0" wp14:anchorId="7EE99EC1" wp14:editId="7B1B26BA">
                  <wp:extent cx="1446949" cy="2545080"/>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1454087" cy="2557635"/>
                          </a:xfrm>
                          <a:prstGeom prst="rect">
                            <a:avLst/>
                          </a:prstGeom>
                        </pic:spPr>
                      </pic:pic>
                    </a:graphicData>
                  </a:graphic>
                </wp:inline>
              </w:drawing>
            </w:r>
          </w:p>
        </w:tc>
      </w:tr>
    </w:tbl>
    <w:p w14:paraId="67B394FC"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35A8D0A3" w14:textId="77777777" w:rsidTr="003C34CD">
        <w:tc>
          <w:tcPr>
            <w:tcW w:w="4855" w:type="dxa"/>
          </w:tcPr>
          <w:p w14:paraId="6F676355" w14:textId="47927D33"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E756C9">
              <w:rPr>
                <w:rFonts w:asciiTheme="majorHAnsi" w:hAnsiTheme="majorHAnsi" w:cstheme="majorHAnsi"/>
                <w:noProof/>
                <w:sz w:val="22"/>
                <w:szCs w:val="22"/>
                <w:lang w:eastAsia="es-MX"/>
              </w:rPr>
              <w:t>Perform safety check</w:t>
            </w:r>
          </w:p>
          <w:p w14:paraId="6C5AA146"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6BE9DBC2"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5A09FE2" w14:textId="52CE47EF" w:rsidR="00A50052" w:rsidRDefault="00E756C9" w:rsidP="00A50052">
            <w:pPr>
              <w:pStyle w:val="Bullets"/>
              <w:numPr>
                <w:ilvl w:val="0"/>
                <w:numId w:val="4"/>
              </w:numPr>
              <w:rPr>
                <w:noProof/>
                <w:sz w:val="22"/>
                <w:szCs w:val="22"/>
                <w:lang w:eastAsia="es-MX"/>
              </w:rPr>
            </w:pPr>
            <w:r>
              <w:rPr>
                <w:noProof/>
                <w:sz w:val="22"/>
                <w:szCs w:val="22"/>
                <w:lang w:eastAsia="es-MX"/>
              </w:rPr>
              <w:t>Press ENTER to begin check</w:t>
            </w:r>
          </w:p>
          <w:p w14:paraId="4EAA6BEC" w14:textId="13C83818" w:rsidR="00E756C9" w:rsidRPr="00E74D81" w:rsidRDefault="00E756C9"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Y </w:t>
            </w:r>
            <w:r>
              <w:rPr>
                <w:noProof/>
                <w:sz w:val="22"/>
                <w:szCs w:val="22"/>
                <w:lang w:eastAsia="es-MX"/>
              </w:rPr>
              <w:t>four times to pass checks</w:t>
            </w:r>
          </w:p>
          <w:p w14:paraId="7E22650F" w14:textId="77777777" w:rsidR="00A50052" w:rsidRPr="00E74D81" w:rsidRDefault="00A50052" w:rsidP="003C34CD">
            <w:pPr>
              <w:pStyle w:val="Bullets"/>
              <w:ind w:left="360" w:hanging="360"/>
              <w:rPr>
                <w:b/>
                <w:bCs/>
                <w:noProof/>
                <w:sz w:val="22"/>
                <w:szCs w:val="22"/>
                <w:lang w:eastAsia="es-MX"/>
              </w:rPr>
            </w:pPr>
          </w:p>
          <w:p w14:paraId="088BE6FD"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29392B" w14:textId="4058A947" w:rsidR="00A50052" w:rsidRPr="00E74D81" w:rsidRDefault="00E756C9"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screen</w:t>
            </w:r>
          </w:p>
        </w:tc>
        <w:tc>
          <w:tcPr>
            <w:tcW w:w="8640" w:type="dxa"/>
          </w:tcPr>
          <w:p w14:paraId="1A832ED8" w14:textId="2E06B217" w:rsidR="00A50052" w:rsidRPr="00E74D81" w:rsidRDefault="00E756C9" w:rsidP="006C7D04">
            <w:pPr>
              <w:pStyle w:val="Bullets"/>
              <w:rPr>
                <w:rFonts w:asciiTheme="majorHAnsi" w:hAnsiTheme="majorHAnsi" w:cstheme="majorHAnsi"/>
                <w:sz w:val="22"/>
                <w:szCs w:val="22"/>
              </w:rPr>
            </w:pPr>
            <w:r w:rsidRPr="00DF37F4">
              <w:rPr>
                <w:rFonts w:asciiTheme="majorHAnsi" w:hAnsiTheme="majorHAnsi" w:cstheme="majorHAnsi"/>
                <w:noProof/>
                <w:sz w:val="22"/>
                <w:szCs w:val="22"/>
              </w:rPr>
              <w:drawing>
                <wp:inline distT="0" distB="0" distL="0" distR="0" wp14:anchorId="2D2423A3" wp14:editId="4E96ACD6">
                  <wp:extent cx="1484856" cy="261175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1486585" cy="2614797"/>
                          </a:xfrm>
                          <a:prstGeom prst="rect">
                            <a:avLst/>
                          </a:prstGeom>
                        </pic:spPr>
                      </pic:pic>
                    </a:graphicData>
                  </a:graphic>
                </wp:inline>
              </w:drawing>
            </w:r>
            <w:r>
              <w:rPr>
                <w:rFonts w:asciiTheme="majorHAnsi" w:hAnsiTheme="majorHAnsi" w:cstheme="majorHAnsi"/>
                <w:sz w:val="22"/>
                <w:szCs w:val="22"/>
              </w:rPr>
              <w:t xml:space="preserve"> </w:t>
            </w:r>
            <w:r w:rsidRPr="00E756C9">
              <w:rPr>
                <w:rFonts w:asciiTheme="majorHAnsi" w:hAnsiTheme="majorHAnsi" w:cstheme="majorHAnsi"/>
                <w:noProof/>
                <w:sz w:val="22"/>
                <w:szCs w:val="22"/>
              </w:rPr>
              <w:drawing>
                <wp:inline distT="0" distB="0" distL="0" distR="0" wp14:anchorId="4EEC39F3" wp14:editId="56B0F93A">
                  <wp:extent cx="1413841" cy="2613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1416150" cy="2617928"/>
                          </a:xfrm>
                          <a:prstGeom prst="rect">
                            <a:avLst/>
                          </a:prstGeom>
                        </pic:spPr>
                      </pic:pic>
                    </a:graphicData>
                  </a:graphic>
                </wp:inline>
              </w:drawing>
            </w:r>
            <w:r>
              <w:rPr>
                <w:rFonts w:asciiTheme="majorHAnsi" w:hAnsiTheme="majorHAnsi" w:cstheme="majorHAnsi"/>
                <w:sz w:val="22"/>
                <w:szCs w:val="22"/>
              </w:rPr>
              <w:t xml:space="preserve"> </w:t>
            </w:r>
            <w:r w:rsidRPr="00E756C9">
              <w:rPr>
                <w:rFonts w:asciiTheme="majorHAnsi" w:hAnsiTheme="majorHAnsi" w:cstheme="majorHAnsi"/>
                <w:noProof/>
                <w:sz w:val="22"/>
                <w:szCs w:val="22"/>
              </w:rPr>
              <w:drawing>
                <wp:inline distT="0" distB="0" distL="0" distR="0" wp14:anchorId="51EAF824" wp14:editId="3E3E6A79">
                  <wp:extent cx="1668925" cy="2613887"/>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1668925" cy="2613887"/>
                          </a:xfrm>
                          <a:prstGeom prst="rect">
                            <a:avLst/>
                          </a:prstGeom>
                        </pic:spPr>
                      </pic:pic>
                    </a:graphicData>
                  </a:graphic>
                </wp:inline>
              </w:drawing>
            </w:r>
          </w:p>
        </w:tc>
      </w:tr>
    </w:tbl>
    <w:p w14:paraId="1B413DF2"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07688BA" w14:textId="77777777" w:rsidTr="003C34CD">
        <w:tc>
          <w:tcPr>
            <w:tcW w:w="4855" w:type="dxa"/>
          </w:tcPr>
          <w:p w14:paraId="30F225B6" w14:textId="6339799A"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E756C9">
              <w:rPr>
                <w:rFonts w:asciiTheme="majorHAnsi" w:hAnsiTheme="majorHAnsi" w:cstheme="majorHAnsi"/>
                <w:noProof/>
                <w:sz w:val="22"/>
                <w:szCs w:val="22"/>
                <w:lang w:eastAsia="es-MX"/>
              </w:rPr>
              <w:t xml:space="preserve">Generate </w:t>
            </w:r>
            <w:r w:rsidR="00D25E9A">
              <w:rPr>
                <w:rFonts w:asciiTheme="majorHAnsi" w:hAnsiTheme="majorHAnsi" w:cstheme="majorHAnsi"/>
                <w:noProof/>
                <w:sz w:val="22"/>
                <w:szCs w:val="22"/>
                <w:lang w:eastAsia="es-MX"/>
              </w:rPr>
              <w:t>LPN</w:t>
            </w:r>
          </w:p>
          <w:p w14:paraId="549D84D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39FD2DA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CC3BF3" w14:textId="11AE528F" w:rsidR="00A50052" w:rsidRPr="00E756C9" w:rsidRDefault="00E756C9"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F3</w:t>
            </w:r>
            <w:r w:rsidR="005F742D">
              <w:rPr>
                <w:b/>
                <w:bCs/>
                <w:noProof/>
                <w:sz w:val="22"/>
                <w:szCs w:val="22"/>
                <w:lang w:eastAsia="es-MX"/>
              </w:rPr>
              <w:t xml:space="preserve"> </w:t>
            </w:r>
            <w:r w:rsidR="005F742D">
              <w:rPr>
                <w:noProof/>
                <w:sz w:val="22"/>
                <w:szCs w:val="22"/>
                <w:lang w:eastAsia="es-MX"/>
              </w:rPr>
              <w:t>to generate LPN</w:t>
            </w:r>
          </w:p>
          <w:p w14:paraId="0DE5E61A" w14:textId="12B75674" w:rsidR="00E756C9" w:rsidRPr="00E756C9" w:rsidRDefault="00E756C9" w:rsidP="00E756C9">
            <w:pPr>
              <w:pStyle w:val="Bullets"/>
              <w:numPr>
                <w:ilvl w:val="0"/>
                <w:numId w:val="4"/>
              </w:numPr>
              <w:rPr>
                <w:noProof/>
                <w:sz w:val="22"/>
                <w:szCs w:val="22"/>
                <w:lang w:eastAsia="es-MX"/>
              </w:rPr>
            </w:pPr>
            <w:r>
              <w:rPr>
                <w:noProof/>
                <w:sz w:val="22"/>
                <w:szCs w:val="22"/>
                <w:lang w:eastAsia="es-MX"/>
              </w:rPr>
              <w:t>Press ENTER</w:t>
            </w:r>
          </w:p>
          <w:p w14:paraId="7624B789" w14:textId="77777777" w:rsidR="00A50052" w:rsidRPr="00E74D81" w:rsidRDefault="00A50052" w:rsidP="003C34CD">
            <w:pPr>
              <w:pStyle w:val="Bullets"/>
              <w:ind w:left="360" w:hanging="360"/>
              <w:rPr>
                <w:b/>
                <w:bCs/>
                <w:noProof/>
                <w:sz w:val="22"/>
                <w:szCs w:val="22"/>
                <w:lang w:eastAsia="es-MX"/>
              </w:rPr>
            </w:pPr>
          </w:p>
          <w:p w14:paraId="79A1EFF0"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47EBD0D" w14:textId="0BC3C7A2" w:rsidR="00A50052" w:rsidRPr="00E74D81" w:rsidRDefault="00E756C9"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 xml:space="preserve">screen showing newly generated </w:t>
            </w:r>
            <w:r w:rsidR="00D25E9A">
              <w:rPr>
                <w:rFonts w:asciiTheme="majorHAnsi" w:hAnsiTheme="majorHAnsi" w:cstheme="majorHAnsi"/>
                <w:noProof/>
                <w:sz w:val="22"/>
                <w:szCs w:val="22"/>
                <w:lang w:eastAsia="es-MX"/>
              </w:rPr>
              <w:t>LPN</w:t>
            </w:r>
          </w:p>
        </w:tc>
        <w:tc>
          <w:tcPr>
            <w:tcW w:w="8640" w:type="dxa"/>
          </w:tcPr>
          <w:p w14:paraId="1D278719" w14:textId="78CF5136" w:rsidR="00A50052" w:rsidRPr="00E74D81" w:rsidRDefault="00E756C9" w:rsidP="006C7D04">
            <w:pPr>
              <w:pStyle w:val="Bullets"/>
              <w:rPr>
                <w:rFonts w:asciiTheme="majorHAnsi" w:hAnsiTheme="majorHAnsi" w:cstheme="majorHAnsi"/>
                <w:sz w:val="22"/>
                <w:szCs w:val="22"/>
              </w:rPr>
            </w:pPr>
            <w:r w:rsidRPr="00E756C9">
              <w:rPr>
                <w:rFonts w:asciiTheme="majorHAnsi" w:hAnsiTheme="majorHAnsi" w:cstheme="majorHAnsi"/>
                <w:noProof/>
                <w:sz w:val="22"/>
                <w:szCs w:val="22"/>
              </w:rPr>
              <w:drawing>
                <wp:inline distT="0" distB="0" distL="0" distR="0" wp14:anchorId="75344DFA" wp14:editId="79177439">
                  <wp:extent cx="1601883" cy="25088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1605666" cy="2514810"/>
                          </a:xfrm>
                          <a:prstGeom prst="rect">
                            <a:avLst/>
                          </a:prstGeom>
                        </pic:spPr>
                      </pic:pic>
                    </a:graphicData>
                  </a:graphic>
                </wp:inline>
              </w:drawing>
            </w:r>
            <w:r>
              <w:rPr>
                <w:rFonts w:asciiTheme="majorHAnsi" w:hAnsiTheme="majorHAnsi" w:cstheme="majorHAnsi"/>
                <w:sz w:val="22"/>
                <w:szCs w:val="22"/>
              </w:rPr>
              <w:t xml:space="preserve"> </w:t>
            </w:r>
            <w:r w:rsidRPr="00E756C9">
              <w:rPr>
                <w:rFonts w:asciiTheme="majorHAnsi" w:hAnsiTheme="majorHAnsi" w:cstheme="majorHAnsi"/>
                <w:noProof/>
                <w:sz w:val="22"/>
                <w:szCs w:val="22"/>
              </w:rPr>
              <w:drawing>
                <wp:inline distT="0" distB="0" distL="0" distR="0" wp14:anchorId="6737E962" wp14:editId="4A467624">
                  <wp:extent cx="1524798" cy="25126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1527124" cy="2516528"/>
                          </a:xfrm>
                          <a:prstGeom prst="rect">
                            <a:avLst/>
                          </a:prstGeom>
                        </pic:spPr>
                      </pic:pic>
                    </a:graphicData>
                  </a:graphic>
                </wp:inline>
              </w:drawing>
            </w:r>
            <w:r>
              <w:rPr>
                <w:rFonts w:asciiTheme="majorHAnsi" w:hAnsiTheme="majorHAnsi" w:cstheme="majorHAnsi"/>
                <w:sz w:val="22"/>
                <w:szCs w:val="22"/>
              </w:rPr>
              <w:t xml:space="preserve"> </w:t>
            </w:r>
            <w:r w:rsidRPr="00E756C9">
              <w:rPr>
                <w:rFonts w:asciiTheme="majorHAnsi" w:hAnsiTheme="majorHAnsi" w:cstheme="majorHAnsi"/>
                <w:noProof/>
                <w:sz w:val="22"/>
                <w:szCs w:val="22"/>
              </w:rPr>
              <w:drawing>
                <wp:inline distT="0" distB="0" distL="0" distR="0" wp14:anchorId="446B8CD6" wp14:editId="2E2CA166">
                  <wp:extent cx="1463940" cy="2512438"/>
                  <wp:effectExtent l="0" t="0" r="317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1470387" cy="2523503"/>
                          </a:xfrm>
                          <a:prstGeom prst="rect">
                            <a:avLst/>
                          </a:prstGeom>
                        </pic:spPr>
                      </pic:pic>
                    </a:graphicData>
                  </a:graphic>
                </wp:inline>
              </w:drawing>
            </w:r>
          </w:p>
        </w:tc>
      </w:tr>
      <w:tr w:rsidR="00A50052" w:rsidRPr="00E74D81" w14:paraId="2C18DC21" w14:textId="77777777" w:rsidTr="003C34CD">
        <w:tc>
          <w:tcPr>
            <w:tcW w:w="4855" w:type="dxa"/>
          </w:tcPr>
          <w:p w14:paraId="7A92B36C" w14:textId="60C9899B"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E756C9">
              <w:rPr>
                <w:rFonts w:asciiTheme="majorHAnsi" w:hAnsiTheme="majorHAnsi" w:cstheme="majorHAnsi"/>
                <w:noProof/>
                <w:sz w:val="22"/>
                <w:szCs w:val="22"/>
                <w:lang w:eastAsia="es-MX"/>
              </w:rPr>
              <w:t>Fill out product fields</w:t>
            </w:r>
          </w:p>
          <w:p w14:paraId="68FA2773"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5FC8524C"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30A208D" w14:textId="0C897BEF" w:rsidR="00A50052" w:rsidRDefault="00D41396" w:rsidP="00A50052">
            <w:pPr>
              <w:pStyle w:val="Bullets"/>
              <w:numPr>
                <w:ilvl w:val="0"/>
                <w:numId w:val="4"/>
              </w:numPr>
              <w:rPr>
                <w:noProof/>
                <w:sz w:val="22"/>
                <w:szCs w:val="22"/>
                <w:lang w:eastAsia="es-MX"/>
              </w:rPr>
            </w:pPr>
            <w:r>
              <w:rPr>
                <w:noProof/>
                <w:sz w:val="22"/>
                <w:szCs w:val="22"/>
                <w:lang w:eastAsia="es-MX"/>
              </w:rPr>
              <w:t xml:space="preserve">Type ‘SHAMPOO-01’ in </w:t>
            </w:r>
            <w:r>
              <w:rPr>
                <w:i/>
                <w:iCs/>
                <w:noProof/>
                <w:sz w:val="22"/>
                <w:szCs w:val="22"/>
                <w:lang w:eastAsia="es-MX"/>
              </w:rPr>
              <w:t xml:space="preserve">Itm </w:t>
            </w:r>
            <w:r>
              <w:rPr>
                <w:noProof/>
                <w:sz w:val="22"/>
                <w:szCs w:val="22"/>
                <w:lang w:eastAsia="es-MX"/>
              </w:rPr>
              <w:t>field</w:t>
            </w:r>
          </w:p>
          <w:p w14:paraId="116432A1" w14:textId="31088B2B" w:rsidR="00D41396" w:rsidRDefault="00D41396" w:rsidP="00A50052">
            <w:pPr>
              <w:pStyle w:val="Bullets"/>
              <w:numPr>
                <w:ilvl w:val="0"/>
                <w:numId w:val="4"/>
              </w:numPr>
              <w:rPr>
                <w:noProof/>
                <w:sz w:val="22"/>
                <w:szCs w:val="22"/>
                <w:lang w:eastAsia="es-MX"/>
              </w:rPr>
            </w:pPr>
            <w:r>
              <w:rPr>
                <w:noProof/>
                <w:sz w:val="22"/>
                <w:szCs w:val="22"/>
                <w:lang w:eastAsia="es-MX"/>
              </w:rPr>
              <w:t>Press ENTER</w:t>
            </w:r>
          </w:p>
          <w:p w14:paraId="2FCFB568" w14:textId="591483BE" w:rsidR="00D41396" w:rsidRDefault="00D41396" w:rsidP="00A50052">
            <w:pPr>
              <w:pStyle w:val="Bullets"/>
              <w:numPr>
                <w:ilvl w:val="0"/>
                <w:numId w:val="4"/>
              </w:numPr>
              <w:rPr>
                <w:noProof/>
                <w:sz w:val="22"/>
                <w:szCs w:val="22"/>
                <w:lang w:eastAsia="es-MX"/>
              </w:rPr>
            </w:pPr>
            <w:r>
              <w:rPr>
                <w:noProof/>
                <w:sz w:val="22"/>
                <w:szCs w:val="22"/>
                <w:lang w:eastAsia="es-MX"/>
              </w:rPr>
              <w:t xml:space="preserve">Press ENTER over </w:t>
            </w:r>
            <w:r>
              <w:rPr>
                <w:i/>
                <w:iCs/>
                <w:noProof/>
                <w:sz w:val="22"/>
                <w:szCs w:val="22"/>
                <w:lang w:eastAsia="es-MX"/>
              </w:rPr>
              <w:t xml:space="preserve">Cli </w:t>
            </w:r>
            <w:r>
              <w:rPr>
                <w:noProof/>
                <w:sz w:val="22"/>
                <w:szCs w:val="22"/>
                <w:lang w:eastAsia="es-MX"/>
              </w:rPr>
              <w:t>field</w:t>
            </w:r>
          </w:p>
          <w:p w14:paraId="030EF1A9" w14:textId="5308B773" w:rsidR="00D41396" w:rsidRDefault="00D41396"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Y </w:t>
            </w:r>
            <w:r>
              <w:rPr>
                <w:noProof/>
                <w:sz w:val="22"/>
                <w:szCs w:val="22"/>
                <w:lang w:eastAsia="es-MX"/>
              </w:rPr>
              <w:t>when prompted that “Item is unexpected”</w:t>
            </w:r>
          </w:p>
          <w:p w14:paraId="1072A3A7" w14:textId="001F74E3" w:rsidR="00D41396" w:rsidRDefault="00D41396" w:rsidP="00A50052">
            <w:pPr>
              <w:pStyle w:val="Bullets"/>
              <w:numPr>
                <w:ilvl w:val="0"/>
                <w:numId w:val="4"/>
              </w:numPr>
              <w:rPr>
                <w:noProof/>
                <w:sz w:val="22"/>
                <w:szCs w:val="22"/>
                <w:lang w:eastAsia="es-MX"/>
              </w:rPr>
            </w:pPr>
            <w:r>
              <w:rPr>
                <w:noProof/>
                <w:sz w:val="22"/>
                <w:szCs w:val="22"/>
                <w:lang w:eastAsia="es-MX"/>
              </w:rPr>
              <w:t xml:space="preserve">Press ENTER over </w:t>
            </w:r>
            <w:r>
              <w:rPr>
                <w:i/>
                <w:iCs/>
                <w:noProof/>
                <w:sz w:val="22"/>
                <w:szCs w:val="22"/>
                <w:lang w:eastAsia="es-MX"/>
              </w:rPr>
              <w:t xml:space="preserve">U/C </w:t>
            </w:r>
            <w:r>
              <w:rPr>
                <w:noProof/>
                <w:sz w:val="22"/>
                <w:szCs w:val="22"/>
                <w:lang w:eastAsia="es-MX"/>
              </w:rPr>
              <w:t>field</w:t>
            </w:r>
          </w:p>
          <w:p w14:paraId="51D3E2E8" w14:textId="2D62DBA3" w:rsidR="00D41396" w:rsidRDefault="00D41396" w:rsidP="00A50052">
            <w:pPr>
              <w:pStyle w:val="Bullets"/>
              <w:numPr>
                <w:ilvl w:val="0"/>
                <w:numId w:val="4"/>
              </w:numPr>
              <w:rPr>
                <w:noProof/>
                <w:sz w:val="22"/>
                <w:szCs w:val="22"/>
                <w:lang w:eastAsia="es-MX"/>
              </w:rPr>
            </w:pPr>
            <w:r>
              <w:rPr>
                <w:noProof/>
                <w:sz w:val="22"/>
                <w:szCs w:val="22"/>
                <w:lang w:eastAsia="es-MX"/>
              </w:rPr>
              <w:t xml:space="preserve">Type ‘1’ in </w:t>
            </w:r>
            <w:r>
              <w:rPr>
                <w:i/>
                <w:iCs/>
                <w:noProof/>
                <w:sz w:val="22"/>
                <w:szCs w:val="22"/>
                <w:lang w:eastAsia="es-MX"/>
              </w:rPr>
              <w:t xml:space="preserve">Rcv Q </w:t>
            </w:r>
            <w:r>
              <w:rPr>
                <w:noProof/>
                <w:sz w:val="22"/>
                <w:szCs w:val="22"/>
                <w:lang w:eastAsia="es-MX"/>
              </w:rPr>
              <w:t>field</w:t>
            </w:r>
          </w:p>
          <w:p w14:paraId="4490CC77" w14:textId="0122547F" w:rsidR="00D41396" w:rsidRDefault="00D41396" w:rsidP="00A50052">
            <w:pPr>
              <w:pStyle w:val="Bullets"/>
              <w:numPr>
                <w:ilvl w:val="0"/>
                <w:numId w:val="4"/>
              </w:numPr>
              <w:rPr>
                <w:noProof/>
                <w:sz w:val="22"/>
                <w:szCs w:val="22"/>
                <w:lang w:eastAsia="es-MX"/>
              </w:rPr>
            </w:pPr>
            <w:r>
              <w:rPr>
                <w:noProof/>
                <w:sz w:val="22"/>
                <w:szCs w:val="22"/>
                <w:lang w:eastAsia="es-MX"/>
              </w:rPr>
              <w:t>Press ENTER</w:t>
            </w:r>
          </w:p>
          <w:p w14:paraId="1D1032A7" w14:textId="0363CB1C" w:rsidR="00D41396" w:rsidRDefault="00D41396" w:rsidP="00A50052">
            <w:pPr>
              <w:pStyle w:val="Bullets"/>
              <w:numPr>
                <w:ilvl w:val="0"/>
                <w:numId w:val="4"/>
              </w:numPr>
              <w:rPr>
                <w:noProof/>
                <w:sz w:val="22"/>
                <w:szCs w:val="22"/>
                <w:lang w:eastAsia="es-MX"/>
              </w:rPr>
            </w:pPr>
            <w:r>
              <w:rPr>
                <w:noProof/>
                <w:sz w:val="22"/>
                <w:szCs w:val="22"/>
                <w:lang w:eastAsia="es-MX"/>
              </w:rPr>
              <w:t xml:space="preserve">Press ENTER over </w:t>
            </w:r>
            <w:r>
              <w:rPr>
                <w:i/>
                <w:iCs/>
                <w:noProof/>
                <w:sz w:val="22"/>
                <w:szCs w:val="22"/>
                <w:lang w:eastAsia="es-MX"/>
              </w:rPr>
              <w:t xml:space="preserve">EA </w:t>
            </w:r>
            <w:r>
              <w:rPr>
                <w:noProof/>
                <w:sz w:val="22"/>
                <w:szCs w:val="22"/>
                <w:lang w:eastAsia="es-MX"/>
              </w:rPr>
              <w:t>field</w:t>
            </w:r>
          </w:p>
          <w:p w14:paraId="08FEDEC9" w14:textId="2673B210" w:rsidR="00D41396" w:rsidRDefault="00D41396" w:rsidP="00A50052">
            <w:pPr>
              <w:pStyle w:val="Bullets"/>
              <w:numPr>
                <w:ilvl w:val="0"/>
                <w:numId w:val="4"/>
              </w:numPr>
              <w:rPr>
                <w:noProof/>
                <w:sz w:val="22"/>
                <w:szCs w:val="22"/>
                <w:lang w:eastAsia="es-MX"/>
              </w:rPr>
            </w:pPr>
            <w:r>
              <w:rPr>
                <w:noProof/>
                <w:sz w:val="22"/>
                <w:szCs w:val="22"/>
                <w:lang w:eastAsia="es-MX"/>
              </w:rPr>
              <w:t xml:space="preserve">Press ENTER over </w:t>
            </w:r>
            <w:r>
              <w:rPr>
                <w:i/>
                <w:iCs/>
                <w:noProof/>
                <w:sz w:val="22"/>
                <w:szCs w:val="22"/>
                <w:lang w:eastAsia="es-MX"/>
              </w:rPr>
              <w:t xml:space="preserve">Sts </w:t>
            </w:r>
            <w:r>
              <w:rPr>
                <w:noProof/>
                <w:sz w:val="22"/>
                <w:szCs w:val="22"/>
                <w:lang w:eastAsia="es-MX"/>
              </w:rPr>
              <w:t>field</w:t>
            </w:r>
          </w:p>
          <w:p w14:paraId="3F82CED4" w14:textId="7487A1DA" w:rsidR="00D41396" w:rsidRPr="00E74D81" w:rsidRDefault="00D41396"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Y </w:t>
            </w:r>
            <w:r>
              <w:rPr>
                <w:noProof/>
                <w:sz w:val="22"/>
                <w:szCs w:val="22"/>
                <w:lang w:eastAsia="es-MX"/>
              </w:rPr>
              <w:t>when prompted “OK To Create Inventory?”</w:t>
            </w:r>
          </w:p>
          <w:p w14:paraId="568F8D20" w14:textId="77777777" w:rsidR="00A50052" w:rsidRPr="00E74D81" w:rsidRDefault="00A50052" w:rsidP="003C34CD">
            <w:pPr>
              <w:pStyle w:val="Bullets"/>
              <w:ind w:left="360" w:hanging="360"/>
              <w:rPr>
                <w:b/>
                <w:bCs/>
                <w:noProof/>
                <w:sz w:val="22"/>
                <w:szCs w:val="22"/>
                <w:lang w:eastAsia="es-MX"/>
              </w:rPr>
            </w:pPr>
          </w:p>
          <w:p w14:paraId="5C25DE8A"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3D72CC6" w14:textId="5E61E762" w:rsidR="00A50052" w:rsidRPr="00E74D81" w:rsidRDefault="00D41396"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screen is cleared</w:t>
            </w:r>
          </w:p>
        </w:tc>
        <w:tc>
          <w:tcPr>
            <w:tcW w:w="8640" w:type="dxa"/>
          </w:tcPr>
          <w:p w14:paraId="60DD7D32" w14:textId="3FA2DDD1" w:rsidR="00A50052" w:rsidRPr="00E74D81" w:rsidRDefault="00E756C9" w:rsidP="006C7D04">
            <w:pPr>
              <w:pStyle w:val="Bullets"/>
              <w:rPr>
                <w:rFonts w:asciiTheme="majorHAnsi" w:hAnsiTheme="majorHAnsi" w:cstheme="majorHAnsi"/>
                <w:sz w:val="22"/>
                <w:szCs w:val="22"/>
              </w:rPr>
            </w:pPr>
            <w:r w:rsidRPr="00E756C9">
              <w:rPr>
                <w:rFonts w:asciiTheme="majorHAnsi" w:hAnsiTheme="majorHAnsi" w:cstheme="majorHAnsi"/>
                <w:noProof/>
                <w:sz w:val="22"/>
                <w:szCs w:val="22"/>
              </w:rPr>
              <w:drawing>
                <wp:inline distT="0" distB="0" distL="0" distR="0" wp14:anchorId="757AB90F" wp14:editId="001A794D">
                  <wp:extent cx="1691787" cy="290347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1691787" cy="2903472"/>
                          </a:xfrm>
                          <a:prstGeom prst="rect">
                            <a:avLst/>
                          </a:prstGeom>
                        </pic:spPr>
                      </pic:pic>
                    </a:graphicData>
                  </a:graphic>
                </wp:inline>
              </w:drawing>
            </w:r>
            <w:r w:rsidR="00D41396">
              <w:rPr>
                <w:rFonts w:asciiTheme="majorHAnsi" w:hAnsiTheme="majorHAnsi" w:cstheme="majorHAnsi"/>
                <w:sz w:val="22"/>
                <w:szCs w:val="22"/>
              </w:rPr>
              <w:t xml:space="preserve"> </w:t>
            </w:r>
            <w:r w:rsidR="00D41396" w:rsidRPr="00D41396">
              <w:rPr>
                <w:rFonts w:asciiTheme="majorHAnsi" w:hAnsiTheme="majorHAnsi" w:cstheme="majorHAnsi"/>
                <w:noProof/>
                <w:sz w:val="22"/>
                <w:szCs w:val="22"/>
              </w:rPr>
              <w:drawing>
                <wp:inline distT="0" distB="0" distL="0" distR="0" wp14:anchorId="1B937774" wp14:editId="74DF86E3">
                  <wp:extent cx="1552575" cy="290324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email">
                            <a:extLst>
                              <a:ext uri="{28A0092B-C50C-407E-A947-70E740481C1C}">
                                <a14:useLocalDpi xmlns:a14="http://schemas.microsoft.com/office/drawing/2010/main"/>
                              </a:ext>
                            </a:extLst>
                          </a:blip>
                          <a:stretch>
                            <a:fillRect/>
                          </a:stretch>
                        </pic:blipFill>
                        <pic:spPr>
                          <a:xfrm>
                            <a:off x="0" y="0"/>
                            <a:ext cx="1553893" cy="2905710"/>
                          </a:xfrm>
                          <a:prstGeom prst="rect">
                            <a:avLst/>
                          </a:prstGeom>
                        </pic:spPr>
                      </pic:pic>
                    </a:graphicData>
                  </a:graphic>
                </wp:inline>
              </w:drawing>
            </w:r>
            <w:r w:rsidR="00D41396">
              <w:rPr>
                <w:rFonts w:asciiTheme="majorHAnsi" w:hAnsiTheme="majorHAnsi" w:cstheme="majorHAnsi"/>
                <w:sz w:val="22"/>
                <w:szCs w:val="22"/>
              </w:rPr>
              <w:t xml:space="preserve"> </w:t>
            </w:r>
            <w:r w:rsidR="00D41396" w:rsidRPr="00D41396">
              <w:rPr>
                <w:rFonts w:asciiTheme="majorHAnsi" w:hAnsiTheme="majorHAnsi" w:cstheme="majorHAnsi"/>
                <w:noProof/>
                <w:sz w:val="22"/>
                <w:szCs w:val="22"/>
              </w:rPr>
              <w:drawing>
                <wp:inline distT="0" distB="0" distL="0" distR="0" wp14:anchorId="66247F41" wp14:editId="2132C2C6">
                  <wp:extent cx="1714649" cy="295681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1714649" cy="2956816"/>
                          </a:xfrm>
                          <a:prstGeom prst="rect">
                            <a:avLst/>
                          </a:prstGeom>
                        </pic:spPr>
                      </pic:pic>
                    </a:graphicData>
                  </a:graphic>
                </wp:inline>
              </w:drawing>
            </w:r>
          </w:p>
        </w:tc>
      </w:tr>
    </w:tbl>
    <w:p w14:paraId="4246C46D"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E170BCF" w14:textId="77777777" w:rsidTr="003C34CD">
        <w:tc>
          <w:tcPr>
            <w:tcW w:w="4855" w:type="dxa"/>
          </w:tcPr>
          <w:p w14:paraId="2FEA6456" w14:textId="05395EB0"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7</w:t>
            </w:r>
            <w:r w:rsidRPr="00E74D81">
              <w:rPr>
                <w:rFonts w:asciiTheme="majorHAnsi" w:hAnsiTheme="majorHAnsi" w:cstheme="majorHAnsi"/>
                <w:noProof/>
                <w:sz w:val="22"/>
                <w:szCs w:val="22"/>
                <w:lang w:eastAsia="es-MX"/>
              </w:rPr>
              <w:t xml:space="preserve">: </w:t>
            </w:r>
            <w:r w:rsidR="00D41396">
              <w:rPr>
                <w:rFonts w:asciiTheme="majorHAnsi" w:hAnsiTheme="majorHAnsi" w:cstheme="majorHAnsi"/>
                <w:noProof/>
                <w:sz w:val="22"/>
                <w:szCs w:val="22"/>
                <w:lang w:eastAsia="es-MX"/>
              </w:rPr>
              <w:t>Trigger</w:t>
            </w:r>
            <w:r w:rsidR="00B064DF">
              <w:rPr>
                <w:rFonts w:asciiTheme="majorHAnsi" w:hAnsiTheme="majorHAnsi" w:cstheme="majorHAnsi"/>
                <w:noProof/>
                <w:sz w:val="22"/>
                <w:szCs w:val="22"/>
                <w:lang w:eastAsia="es-MX"/>
              </w:rPr>
              <w:t>and perform</w:t>
            </w:r>
            <w:r w:rsidR="00D41396">
              <w:rPr>
                <w:rFonts w:asciiTheme="majorHAnsi" w:hAnsiTheme="majorHAnsi" w:cstheme="majorHAnsi"/>
                <w:noProof/>
                <w:sz w:val="22"/>
                <w:szCs w:val="22"/>
                <w:lang w:eastAsia="es-MX"/>
              </w:rPr>
              <w:t xml:space="preserve"> product putaway</w:t>
            </w:r>
          </w:p>
          <w:p w14:paraId="4E180FCF"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0C23468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546F39" w14:textId="04F227BC" w:rsidR="00A50052" w:rsidRPr="00B064DF" w:rsidRDefault="00B064DF"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F6</w:t>
            </w:r>
          </w:p>
          <w:p w14:paraId="58EB07B3" w14:textId="5F37F760" w:rsidR="00B064DF" w:rsidRPr="00B064DF" w:rsidRDefault="00B064DF" w:rsidP="00A50052">
            <w:pPr>
              <w:pStyle w:val="Bullets"/>
              <w:numPr>
                <w:ilvl w:val="0"/>
                <w:numId w:val="4"/>
              </w:numPr>
              <w:rPr>
                <w:noProof/>
                <w:sz w:val="22"/>
                <w:szCs w:val="22"/>
                <w:lang w:eastAsia="es-MX"/>
              </w:rPr>
            </w:pPr>
            <w:r>
              <w:rPr>
                <w:noProof/>
                <w:sz w:val="22"/>
                <w:szCs w:val="22"/>
                <w:lang w:eastAsia="es-MX"/>
              </w:rPr>
              <w:t xml:space="preserve">Press </w:t>
            </w:r>
            <w:r w:rsidRPr="00B064DF">
              <w:rPr>
                <w:b/>
                <w:bCs/>
                <w:noProof/>
                <w:sz w:val="22"/>
                <w:szCs w:val="22"/>
                <w:lang w:eastAsia="es-MX"/>
              </w:rPr>
              <w:t>1</w:t>
            </w:r>
            <w:r>
              <w:rPr>
                <w:noProof/>
                <w:sz w:val="22"/>
                <w:szCs w:val="22"/>
                <w:lang w:eastAsia="es-MX"/>
              </w:rPr>
              <w:t xml:space="preserve"> to select </w:t>
            </w:r>
            <w:r>
              <w:rPr>
                <w:i/>
                <w:iCs/>
                <w:noProof/>
                <w:sz w:val="22"/>
                <w:szCs w:val="22"/>
                <w:lang w:eastAsia="es-MX"/>
              </w:rPr>
              <w:t>Directed</w:t>
            </w:r>
          </w:p>
          <w:p w14:paraId="011A1564" w14:textId="268DDD8B" w:rsidR="00B064DF" w:rsidRPr="00E74D81" w:rsidRDefault="00B064DF" w:rsidP="00A50052">
            <w:pPr>
              <w:pStyle w:val="Bullets"/>
              <w:numPr>
                <w:ilvl w:val="0"/>
                <w:numId w:val="4"/>
              </w:numPr>
              <w:rPr>
                <w:noProof/>
                <w:sz w:val="22"/>
                <w:szCs w:val="22"/>
                <w:lang w:eastAsia="es-MX"/>
              </w:rPr>
            </w:pPr>
            <w:r>
              <w:rPr>
                <w:noProof/>
                <w:sz w:val="22"/>
                <w:szCs w:val="22"/>
                <w:lang w:eastAsia="es-MX"/>
              </w:rPr>
              <w:t>Press ENTER when prompted “Could Not Allocate Location”</w:t>
            </w:r>
          </w:p>
          <w:p w14:paraId="023BA591" w14:textId="77777777" w:rsidR="00A50052" w:rsidRPr="00E74D81" w:rsidRDefault="00A50052" w:rsidP="003C34CD">
            <w:pPr>
              <w:pStyle w:val="Bullets"/>
              <w:ind w:left="360" w:hanging="360"/>
              <w:rPr>
                <w:b/>
                <w:bCs/>
                <w:noProof/>
                <w:sz w:val="22"/>
                <w:szCs w:val="22"/>
                <w:lang w:eastAsia="es-MX"/>
              </w:rPr>
            </w:pPr>
          </w:p>
          <w:p w14:paraId="454B6692"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8AAC009" w14:textId="5E8D1AB6" w:rsidR="00A50052" w:rsidRPr="00E74D81" w:rsidRDefault="00B064DF"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MRG Deposit </w:t>
            </w:r>
            <w:r>
              <w:rPr>
                <w:rFonts w:asciiTheme="majorHAnsi" w:hAnsiTheme="majorHAnsi" w:cstheme="majorHAnsi"/>
                <w:noProof/>
                <w:sz w:val="22"/>
                <w:szCs w:val="22"/>
                <w:lang w:eastAsia="es-MX"/>
              </w:rPr>
              <w:t>screen</w:t>
            </w:r>
          </w:p>
        </w:tc>
        <w:tc>
          <w:tcPr>
            <w:tcW w:w="8640" w:type="dxa"/>
          </w:tcPr>
          <w:p w14:paraId="499617AC" w14:textId="1600B844" w:rsidR="00A50052" w:rsidRPr="00E74D81" w:rsidRDefault="00B064DF" w:rsidP="006C7D04">
            <w:pPr>
              <w:pStyle w:val="Bullets"/>
              <w:rPr>
                <w:rFonts w:asciiTheme="majorHAnsi" w:hAnsiTheme="majorHAnsi" w:cstheme="majorHAnsi"/>
                <w:sz w:val="22"/>
                <w:szCs w:val="22"/>
              </w:rPr>
            </w:pPr>
            <w:r w:rsidRPr="00B064DF">
              <w:rPr>
                <w:rFonts w:asciiTheme="majorHAnsi" w:hAnsiTheme="majorHAnsi" w:cstheme="majorHAnsi"/>
                <w:noProof/>
                <w:sz w:val="22"/>
                <w:szCs w:val="22"/>
              </w:rPr>
              <w:drawing>
                <wp:inline distT="0" distB="0" distL="0" distR="0" wp14:anchorId="419844D8" wp14:editId="1DC8E8F0">
                  <wp:extent cx="1533525" cy="262205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email">
                            <a:extLst>
                              <a:ext uri="{28A0092B-C50C-407E-A947-70E740481C1C}">
                                <a14:useLocalDpi xmlns:a14="http://schemas.microsoft.com/office/drawing/2010/main"/>
                              </a:ext>
                            </a:extLst>
                          </a:blip>
                          <a:stretch>
                            <a:fillRect/>
                          </a:stretch>
                        </pic:blipFill>
                        <pic:spPr>
                          <a:xfrm>
                            <a:off x="0" y="0"/>
                            <a:ext cx="1537012" cy="2628017"/>
                          </a:xfrm>
                          <a:prstGeom prst="rect">
                            <a:avLst/>
                          </a:prstGeom>
                        </pic:spPr>
                      </pic:pic>
                    </a:graphicData>
                  </a:graphic>
                </wp:inline>
              </w:drawing>
            </w:r>
            <w:r>
              <w:rPr>
                <w:rFonts w:asciiTheme="majorHAnsi" w:hAnsiTheme="majorHAnsi" w:cstheme="majorHAnsi"/>
                <w:sz w:val="22"/>
                <w:szCs w:val="22"/>
              </w:rPr>
              <w:t xml:space="preserve"> </w:t>
            </w:r>
            <w:r w:rsidRPr="00B064DF">
              <w:rPr>
                <w:rFonts w:asciiTheme="majorHAnsi" w:hAnsiTheme="majorHAnsi" w:cstheme="majorHAnsi"/>
                <w:noProof/>
                <w:sz w:val="22"/>
                <w:szCs w:val="22"/>
              </w:rPr>
              <w:drawing>
                <wp:inline distT="0" distB="0" distL="0" distR="0" wp14:anchorId="2CF5F3B7" wp14:editId="2ABFB40A">
                  <wp:extent cx="1528165" cy="2620701"/>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email">
                            <a:extLst>
                              <a:ext uri="{28A0092B-C50C-407E-A947-70E740481C1C}">
                                <a14:useLocalDpi xmlns:a14="http://schemas.microsoft.com/office/drawing/2010/main"/>
                              </a:ext>
                            </a:extLst>
                          </a:blip>
                          <a:stretch>
                            <a:fillRect/>
                          </a:stretch>
                        </pic:blipFill>
                        <pic:spPr>
                          <a:xfrm>
                            <a:off x="0" y="0"/>
                            <a:ext cx="1531974" cy="2627233"/>
                          </a:xfrm>
                          <a:prstGeom prst="rect">
                            <a:avLst/>
                          </a:prstGeom>
                        </pic:spPr>
                      </pic:pic>
                    </a:graphicData>
                  </a:graphic>
                </wp:inline>
              </w:drawing>
            </w:r>
            <w:r>
              <w:rPr>
                <w:rFonts w:asciiTheme="majorHAnsi" w:hAnsiTheme="majorHAnsi" w:cstheme="majorHAnsi"/>
                <w:sz w:val="22"/>
                <w:szCs w:val="22"/>
              </w:rPr>
              <w:t xml:space="preserve"> </w:t>
            </w:r>
            <w:r w:rsidRPr="00B064DF">
              <w:rPr>
                <w:rFonts w:asciiTheme="majorHAnsi" w:hAnsiTheme="majorHAnsi" w:cstheme="majorHAnsi"/>
                <w:noProof/>
                <w:sz w:val="22"/>
                <w:szCs w:val="22"/>
              </w:rPr>
              <w:drawing>
                <wp:inline distT="0" distB="0" distL="0" distR="0" wp14:anchorId="34A9B510" wp14:editId="3D3FB2BA">
                  <wp:extent cx="1358280" cy="2619970"/>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a:ext>
                            </a:extLst>
                          </a:blip>
                          <a:stretch>
                            <a:fillRect/>
                          </a:stretch>
                        </pic:blipFill>
                        <pic:spPr>
                          <a:xfrm>
                            <a:off x="0" y="0"/>
                            <a:ext cx="1367102" cy="2636986"/>
                          </a:xfrm>
                          <a:prstGeom prst="rect">
                            <a:avLst/>
                          </a:prstGeom>
                        </pic:spPr>
                      </pic:pic>
                    </a:graphicData>
                  </a:graphic>
                </wp:inline>
              </w:drawing>
            </w:r>
          </w:p>
        </w:tc>
      </w:tr>
    </w:tbl>
    <w:p w14:paraId="06321B70"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7EB0DE6A" w14:textId="77777777" w:rsidTr="003C34CD">
        <w:tc>
          <w:tcPr>
            <w:tcW w:w="4855" w:type="dxa"/>
          </w:tcPr>
          <w:p w14:paraId="4B534505" w14:textId="33A60996"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8</w:t>
            </w:r>
            <w:r w:rsidRPr="00E74D81">
              <w:rPr>
                <w:rFonts w:asciiTheme="majorHAnsi" w:hAnsiTheme="majorHAnsi" w:cstheme="majorHAnsi"/>
                <w:noProof/>
                <w:sz w:val="22"/>
                <w:szCs w:val="22"/>
                <w:lang w:eastAsia="es-MX"/>
              </w:rPr>
              <w:t xml:space="preserve">: </w:t>
            </w:r>
            <w:r w:rsidR="00B064DF">
              <w:rPr>
                <w:rFonts w:asciiTheme="majorHAnsi" w:hAnsiTheme="majorHAnsi" w:cstheme="majorHAnsi"/>
                <w:noProof/>
                <w:sz w:val="22"/>
                <w:szCs w:val="22"/>
                <w:lang w:eastAsia="es-MX"/>
              </w:rPr>
              <w:t>Enter in deposit location</w:t>
            </w:r>
          </w:p>
          <w:p w14:paraId="548BA689"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0C80A7D2"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EB2D2CB" w14:textId="2B03501A" w:rsidR="00A50052" w:rsidRDefault="00B064DF" w:rsidP="00A50052">
            <w:pPr>
              <w:pStyle w:val="Bullets"/>
              <w:numPr>
                <w:ilvl w:val="0"/>
                <w:numId w:val="4"/>
              </w:numPr>
              <w:rPr>
                <w:noProof/>
                <w:sz w:val="22"/>
                <w:szCs w:val="22"/>
                <w:lang w:eastAsia="es-MX"/>
              </w:rPr>
            </w:pPr>
            <w:r>
              <w:rPr>
                <w:noProof/>
                <w:sz w:val="22"/>
                <w:szCs w:val="22"/>
                <w:lang w:eastAsia="es-MX"/>
              </w:rPr>
              <w:t xml:space="preserve">Type ‘RCVSTG-002’ int </w:t>
            </w:r>
            <w:r>
              <w:rPr>
                <w:i/>
                <w:iCs/>
                <w:noProof/>
                <w:sz w:val="22"/>
                <w:szCs w:val="22"/>
                <w:lang w:eastAsia="es-MX"/>
              </w:rPr>
              <w:t xml:space="preserve">Loc </w:t>
            </w:r>
            <w:r>
              <w:rPr>
                <w:noProof/>
                <w:sz w:val="22"/>
                <w:szCs w:val="22"/>
                <w:lang w:eastAsia="es-MX"/>
              </w:rPr>
              <w:t>field</w:t>
            </w:r>
            <w:r w:rsidR="005F742D">
              <w:rPr>
                <w:noProof/>
                <w:sz w:val="22"/>
                <w:szCs w:val="22"/>
                <w:lang w:eastAsia="es-MX"/>
              </w:rPr>
              <w:t xml:space="preserve"> (defined in input file)</w:t>
            </w:r>
          </w:p>
          <w:p w14:paraId="13C69AE2" w14:textId="36EEF061" w:rsidR="00B064DF" w:rsidRPr="00B064DF" w:rsidRDefault="00B064DF" w:rsidP="00B064DF">
            <w:pPr>
              <w:pStyle w:val="Bullets"/>
              <w:numPr>
                <w:ilvl w:val="0"/>
                <w:numId w:val="4"/>
              </w:numPr>
              <w:rPr>
                <w:noProof/>
                <w:sz w:val="22"/>
                <w:szCs w:val="22"/>
                <w:lang w:eastAsia="es-MX"/>
              </w:rPr>
            </w:pPr>
            <w:r>
              <w:rPr>
                <w:noProof/>
                <w:sz w:val="22"/>
                <w:szCs w:val="22"/>
                <w:lang w:eastAsia="es-MX"/>
              </w:rPr>
              <w:t>Press ENTER</w:t>
            </w:r>
          </w:p>
          <w:p w14:paraId="6D4D95BA" w14:textId="77777777" w:rsidR="00A50052" w:rsidRPr="00E74D81" w:rsidRDefault="00A50052" w:rsidP="003C34CD">
            <w:pPr>
              <w:pStyle w:val="Bullets"/>
              <w:ind w:left="360" w:hanging="360"/>
              <w:rPr>
                <w:b/>
                <w:bCs/>
                <w:noProof/>
                <w:sz w:val="22"/>
                <w:szCs w:val="22"/>
                <w:lang w:eastAsia="es-MX"/>
              </w:rPr>
            </w:pPr>
          </w:p>
          <w:p w14:paraId="5475F48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C33F2AE" w14:textId="6DAB4A2C" w:rsidR="00A50052" w:rsidRPr="00E74D81" w:rsidRDefault="00B064DF"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blank </w:t>
            </w: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screen</w:t>
            </w:r>
          </w:p>
        </w:tc>
        <w:tc>
          <w:tcPr>
            <w:tcW w:w="8640" w:type="dxa"/>
          </w:tcPr>
          <w:p w14:paraId="7FF1EA27" w14:textId="7172A8E7" w:rsidR="00A50052" w:rsidRPr="00E74D81" w:rsidRDefault="00B064DF" w:rsidP="006C7D04">
            <w:pPr>
              <w:pStyle w:val="Bullets"/>
              <w:rPr>
                <w:rFonts w:asciiTheme="majorHAnsi" w:hAnsiTheme="majorHAnsi" w:cstheme="majorHAnsi"/>
                <w:sz w:val="22"/>
                <w:szCs w:val="22"/>
              </w:rPr>
            </w:pPr>
            <w:r w:rsidRPr="00B064DF">
              <w:rPr>
                <w:rFonts w:asciiTheme="majorHAnsi" w:hAnsiTheme="majorHAnsi" w:cstheme="majorHAnsi"/>
                <w:noProof/>
                <w:sz w:val="22"/>
                <w:szCs w:val="22"/>
              </w:rPr>
              <w:drawing>
                <wp:inline distT="0" distB="0" distL="0" distR="0" wp14:anchorId="1631DABF" wp14:editId="447D2893">
                  <wp:extent cx="1353500" cy="251799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email">
                            <a:extLst>
                              <a:ext uri="{28A0092B-C50C-407E-A947-70E740481C1C}">
                                <a14:useLocalDpi xmlns:a14="http://schemas.microsoft.com/office/drawing/2010/main"/>
                              </a:ext>
                            </a:extLst>
                          </a:blip>
                          <a:stretch>
                            <a:fillRect/>
                          </a:stretch>
                        </pic:blipFill>
                        <pic:spPr>
                          <a:xfrm>
                            <a:off x="0" y="0"/>
                            <a:ext cx="1359193" cy="2528591"/>
                          </a:xfrm>
                          <a:prstGeom prst="rect">
                            <a:avLst/>
                          </a:prstGeom>
                        </pic:spPr>
                      </pic:pic>
                    </a:graphicData>
                  </a:graphic>
                </wp:inline>
              </w:drawing>
            </w:r>
            <w:r>
              <w:rPr>
                <w:rFonts w:asciiTheme="majorHAnsi" w:hAnsiTheme="majorHAnsi" w:cstheme="majorHAnsi"/>
                <w:sz w:val="22"/>
                <w:szCs w:val="22"/>
              </w:rPr>
              <w:t xml:space="preserve"> </w:t>
            </w:r>
            <w:r w:rsidRPr="00B064DF">
              <w:rPr>
                <w:rFonts w:asciiTheme="majorHAnsi" w:hAnsiTheme="majorHAnsi" w:cstheme="majorHAnsi"/>
                <w:noProof/>
                <w:sz w:val="22"/>
                <w:szCs w:val="22"/>
              </w:rPr>
              <w:drawing>
                <wp:inline distT="0" distB="0" distL="0" distR="0" wp14:anchorId="56C68C32" wp14:editId="24971165">
                  <wp:extent cx="1253406" cy="2524464"/>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email">
                            <a:extLst>
                              <a:ext uri="{28A0092B-C50C-407E-A947-70E740481C1C}">
                                <a14:useLocalDpi xmlns:a14="http://schemas.microsoft.com/office/drawing/2010/main"/>
                              </a:ext>
                            </a:extLst>
                          </a:blip>
                          <a:stretch>
                            <a:fillRect/>
                          </a:stretch>
                        </pic:blipFill>
                        <pic:spPr>
                          <a:xfrm>
                            <a:off x="0" y="0"/>
                            <a:ext cx="1264249" cy="2546302"/>
                          </a:xfrm>
                          <a:prstGeom prst="rect">
                            <a:avLst/>
                          </a:prstGeom>
                        </pic:spPr>
                      </pic:pic>
                    </a:graphicData>
                  </a:graphic>
                </wp:inline>
              </w:drawing>
            </w:r>
          </w:p>
        </w:tc>
      </w:tr>
      <w:tr w:rsidR="00A546AB" w:rsidRPr="00627E9F" w14:paraId="0086ACB1" w14:textId="77777777" w:rsidTr="00B72F5B">
        <w:tc>
          <w:tcPr>
            <w:tcW w:w="4855" w:type="dxa"/>
          </w:tcPr>
          <w:p w14:paraId="6CE850C1" w14:textId="22672D1B" w:rsidR="00A546AB" w:rsidRPr="00B064DF"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Final State</w:t>
            </w:r>
            <w:r w:rsidRPr="000A4BFB">
              <w:rPr>
                <w:rFonts w:asciiTheme="majorHAnsi" w:hAnsiTheme="majorHAnsi" w:cstheme="majorHAnsi"/>
                <w:noProof/>
                <w:sz w:val="22"/>
                <w:szCs w:val="22"/>
                <w:lang w:eastAsia="es-MX"/>
              </w:rPr>
              <w:t xml:space="preserve">: </w:t>
            </w:r>
            <w:r w:rsidR="00B064DF">
              <w:rPr>
                <w:rFonts w:asciiTheme="majorHAnsi" w:hAnsiTheme="majorHAnsi" w:cstheme="majorHAnsi"/>
                <w:noProof/>
                <w:sz w:val="22"/>
                <w:szCs w:val="22"/>
                <w:lang w:eastAsia="es-MX"/>
              </w:rPr>
              <w:t xml:space="preserve">User is on blank </w:t>
            </w:r>
            <w:r w:rsidR="00B064DF">
              <w:rPr>
                <w:rFonts w:asciiTheme="majorHAnsi" w:hAnsiTheme="majorHAnsi" w:cstheme="majorHAnsi"/>
                <w:i/>
                <w:iCs/>
                <w:noProof/>
                <w:sz w:val="22"/>
                <w:szCs w:val="22"/>
                <w:lang w:eastAsia="es-MX"/>
              </w:rPr>
              <w:t xml:space="preserve">Receive Product </w:t>
            </w:r>
            <w:r w:rsidR="00B064DF">
              <w:rPr>
                <w:rFonts w:asciiTheme="majorHAnsi" w:hAnsiTheme="majorHAnsi" w:cstheme="majorHAnsi"/>
                <w:noProof/>
                <w:sz w:val="22"/>
                <w:szCs w:val="22"/>
                <w:lang w:eastAsia="es-MX"/>
              </w:rPr>
              <w:t>screen</w:t>
            </w:r>
          </w:p>
          <w:p w14:paraId="6603B611" w14:textId="77777777" w:rsidR="00A546AB" w:rsidRDefault="00A546AB" w:rsidP="00B72F5B">
            <w:pPr>
              <w:pStyle w:val="Bullets"/>
              <w:rPr>
                <w:rFonts w:asciiTheme="majorHAnsi" w:hAnsiTheme="majorHAnsi" w:cstheme="majorHAnsi"/>
                <w:noProof/>
                <w:sz w:val="22"/>
                <w:szCs w:val="22"/>
                <w:lang w:eastAsia="es-MX"/>
              </w:rPr>
            </w:pPr>
          </w:p>
          <w:p w14:paraId="6747F9B0" w14:textId="4BBEEB86" w:rsidR="000A4BFB" w:rsidRPr="00E634E7" w:rsidRDefault="000A4BFB" w:rsidP="000A4BF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w:t>
            </w:r>
            <w:r w:rsidR="00DD06A4">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 xml:space="preserve"> functions are performed</w:t>
            </w: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010653AD" w:rsidR="00A546AB" w:rsidRPr="00627E9F" w:rsidRDefault="00B064DF" w:rsidP="00B72F5B">
            <w:pPr>
              <w:pStyle w:val="Bullets"/>
              <w:rPr>
                <w:rFonts w:asciiTheme="majorHAnsi" w:hAnsiTheme="majorHAnsi" w:cstheme="majorHAnsi"/>
                <w:sz w:val="22"/>
                <w:szCs w:val="22"/>
              </w:rPr>
            </w:pPr>
            <w:r w:rsidRPr="00B064DF">
              <w:rPr>
                <w:rFonts w:asciiTheme="majorHAnsi" w:hAnsiTheme="majorHAnsi" w:cstheme="majorHAnsi"/>
                <w:noProof/>
                <w:sz w:val="22"/>
                <w:szCs w:val="22"/>
              </w:rPr>
              <w:drawing>
                <wp:inline distT="0" distB="0" distL="0" distR="0" wp14:anchorId="6AC4B4BD" wp14:editId="4ED39C06">
                  <wp:extent cx="1257300" cy="2532308"/>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email">
                            <a:extLst>
                              <a:ext uri="{28A0092B-C50C-407E-A947-70E740481C1C}">
                                <a14:useLocalDpi xmlns:a14="http://schemas.microsoft.com/office/drawing/2010/main"/>
                              </a:ext>
                            </a:extLst>
                          </a:blip>
                          <a:stretch>
                            <a:fillRect/>
                          </a:stretch>
                        </pic:blipFill>
                        <pic:spPr>
                          <a:xfrm>
                            <a:off x="0" y="0"/>
                            <a:ext cx="1270249" cy="2558388"/>
                          </a:xfrm>
                          <a:prstGeom prst="rect">
                            <a:avLst/>
                          </a:prstGeom>
                        </pic:spPr>
                      </pic:pic>
                    </a:graphicData>
                  </a:graphic>
                </wp:inline>
              </w:drawing>
            </w:r>
          </w:p>
        </w:tc>
      </w:tr>
    </w:tbl>
    <w:p w14:paraId="22442AA0" w14:textId="77777777" w:rsidR="00A546AB" w:rsidRDefault="00A546AB"/>
    <w:sectPr w:rsidR="00A546AB" w:rsidSect="0022688A">
      <w:headerReference w:type="even" r:id="rId29"/>
      <w:headerReference w:type="default" r:id="rId30"/>
      <w:footerReference w:type="default" r:id="rId31"/>
      <w:headerReference w:type="first" r:id="rId32"/>
      <w:footerReference w:type="first" r:id="rId33"/>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A3256" w14:textId="77777777" w:rsidR="005E7E56" w:rsidRDefault="005E7E56" w:rsidP="00C06276">
      <w:r>
        <w:separator/>
      </w:r>
    </w:p>
    <w:p w14:paraId="05AA0090" w14:textId="77777777" w:rsidR="005E7E56" w:rsidRDefault="005E7E56" w:rsidP="00C06276"/>
  </w:endnote>
  <w:endnote w:type="continuationSeparator" w:id="0">
    <w:p w14:paraId="7F05202F" w14:textId="77777777" w:rsidR="005E7E56" w:rsidRDefault="005E7E56" w:rsidP="00C06276">
      <w:r>
        <w:continuationSeparator/>
      </w:r>
    </w:p>
    <w:p w14:paraId="02B0ABF4" w14:textId="77777777" w:rsidR="005E7E56" w:rsidRDefault="005E7E56"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690D1DBA" w:rsidR="00B3090F" w:rsidRDefault="00725FF7" w:rsidP="00B3090F">
                          <w:pPr>
                            <w:jc w:val="center"/>
                            <w:rPr>
                              <w:rFonts w:ascii="Arial" w:eastAsia="Times New Roman" w:hAnsi="Arial"/>
                              <w:sz w:val="16"/>
                              <w:szCs w:val="20"/>
                              <w:lang w:eastAsia="en-CA"/>
                            </w:rPr>
                          </w:pPr>
                          <w:r>
                            <w:rPr>
                              <w:rFonts w:ascii="Arial" w:eastAsia="Times New Roman" w:hAnsi="Arial"/>
                              <w:sz w:val="16"/>
                              <w:szCs w:val="20"/>
                              <w:lang w:eastAsia="en-CA"/>
                            </w:rPr>
                            <w:t>BASE-RCV-0110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Inbound Blind Receiving</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690D1DBA" w:rsidR="00B3090F" w:rsidRDefault="00725FF7" w:rsidP="00B3090F">
                    <w:pPr>
                      <w:jc w:val="center"/>
                      <w:rPr>
                        <w:rFonts w:ascii="Arial" w:eastAsia="Times New Roman" w:hAnsi="Arial"/>
                        <w:sz w:val="16"/>
                        <w:szCs w:val="20"/>
                        <w:lang w:eastAsia="en-CA"/>
                      </w:rPr>
                    </w:pPr>
                    <w:r>
                      <w:rPr>
                        <w:rFonts w:ascii="Arial" w:eastAsia="Times New Roman" w:hAnsi="Arial"/>
                        <w:sz w:val="16"/>
                        <w:szCs w:val="20"/>
                        <w:lang w:eastAsia="en-CA"/>
                      </w:rPr>
                      <w:t>BASE-RCV-0110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Inbound Blind Receiving</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36F49" w14:textId="77777777" w:rsidR="005E7E56" w:rsidRDefault="005E7E56" w:rsidP="00C06276">
      <w:r>
        <w:separator/>
      </w:r>
    </w:p>
    <w:p w14:paraId="690123A6" w14:textId="77777777" w:rsidR="005E7E56" w:rsidRDefault="005E7E56" w:rsidP="00C06276"/>
  </w:footnote>
  <w:footnote w:type="continuationSeparator" w:id="0">
    <w:p w14:paraId="7D2324CB" w14:textId="77777777" w:rsidR="005E7E56" w:rsidRDefault="005E7E56" w:rsidP="00C06276">
      <w:r>
        <w:continuationSeparator/>
      </w:r>
    </w:p>
    <w:p w14:paraId="48476978" w14:textId="77777777" w:rsidR="005E7E56" w:rsidRDefault="005E7E56"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5E7E56"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5E7E56"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5E7E56"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5145"/>
    <w:rsid w:val="00026CC7"/>
    <w:rsid w:val="000307E1"/>
    <w:rsid w:val="0003209D"/>
    <w:rsid w:val="00032497"/>
    <w:rsid w:val="00032610"/>
    <w:rsid w:val="000413A3"/>
    <w:rsid w:val="00041AEF"/>
    <w:rsid w:val="000473E2"/>
    <w:rsid w:val="00051867"/>
    <w:rsid w:val="000550D3"/>
    <w:rsid w:val="0005767B"/>
    <w:rsid w:val="00062EA9"/>
    <w:rsid w:val="00064423"/>
    <w:rsid w:val="0006466D"/>
    <w:rsid w:val="000669F2"/>
    <w:rsid w:val="00072EFE"/>
    <w:rsid w:val="00075575"/>
    <w:rsid w:val="00081CF6"/>
    <w:rsid w:val="00081DA2"/>
    <w:rsid w:val="00085AC0"/>
    <w:rsid w:val="00086716"/>
    <w:rsid w:val="00093EF2"/>
    <w:rsid w:val="0009704D"/>
    <w:rsid w:val="000A270E"/>
    <w:rsid w:val="000A4BFB"/>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72A9"/>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1205"/>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849"/>
    <w:rsid w:val="00323A4B"/>
    <w:rsid w:val="00331A9C"/>
    <w:rsid w:val="00333821"/>
    <w:rsid w:val="00335CDE"/>
    <w:rsid w:val="003407E1"/>
    <w:rsid w:val="003411ED"/>
    <w:rsid w:val="00344ED3"/>
    <w:rsid w:val="0035249C"/>
    <w:rsid w:val="00352FB5"/>
    <w:rsid w:val="0035585E"/>
    <w:rsid w:val="003607B4"/>
    <w:rsid w:val="00360FDA"/>
    <w:rsid w:val="0036184F"/>
    <w:rsid w:val="00362347"/>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D43EC"/>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365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C4C0E"/>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26D5D"/>
    <w:rsid w:val="0053004C"/>
    <w:rsid w:val="00533195"/>
    <w:rsid w:val="005400AC"/>
    <w:rsid w:val="0054584C"/>
    <w:rsid w:val="00561925"/>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951"/>
    <w:rsid w:val="005B0EF1"/>
    <w:rsid w:val="005B12A2"/>
    <w:rsid w:val="005B1929"/>
    <w:rsid w:val="005B21E9"/>
    <w:rsid w:val="005B3E8A"/>
    <w:rsid w:val="005C226B"/>
    <w:rsid w:val="005D14D5"/>
    <w:rsid w:val="005D1BE6"/>
    <w:rsid w:val="005E3146"/>
    <w:rsid w:val="005E55E5"/>
    <w:rsid w:val="005E5662"/>
    <w:rsid w:val="005E7E56"/>
    <w:rsid w:val="005F0B18"/>
    <w:rsid w:val="005F1D42"/>
    <w:rsid w:val="005F3992"/>
    <w:rsid w:val="005F742D"/>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4142"/>
    <w:rsid w:val="006B7A62"/>
    <w:rsid w:val="006B7A87"/>
    <w:rsid w:val="006C1792"/>
    <w:rsid w:val="006C3FE9"/>
    <w:rsid w:val="006C4B67"/>
    <w:rsid w:val="006C7321"/>
    <w:rsid w:val="006C7CA9"/>
    <w:rsid w:val="006C7D04"/>
    <w:rsid w:val="006D08FC"/>
    <w:rsid w:val="006D6A8B"/>
    <w:rsid w:val="006E30A8"/>
    <w:rsid w:val="006E6325"/>
    <w:rsid w:val="006F69EE"/>
    <w:rsid w:val="00700EF3"/>
    <w:rsid w:val="00703782"/>
    <w:rsid w:val="0070781E"/>
    <w:rsid w:val="007078BB"/>
    <w:rsid w:val="007122B8"/>
    <w:rsid w:val="007152C5"/>
    <w:rsid w:val="0072297D"/>
    <w:rsid w:val="00725228"/>
    <w:rsid w:val="00725FF7"/>
    <w:rsid w:val="00727D74"/>
    <w:rsid w:val="0073086D"/>
    <w:rsid w:val="00734436"/>
    <w:rsid w:val="00736143"/>
    <w:rsid w:val="007372A6"/>
    <w:rsid w:val="007468B2"/>
    <w:rsid w:val="00752B60"/>
    <w:rsid w:val="00757A5C"/>
    <w:rsid w:val="0076055A"/>
    <w:rsid w:val="00761DC1"/>
    <w:rsid w:val="00762D99"/>
    <w:rsid w:val="0076490E"/>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7215"/>
    <w:rsid w:val="007D0F1E"/>
    <w:rsid w:val="007D183D"/>
    <w:rsid w:val="007D1A2B"/>
    <w:rsid w:val="007D3E17"/>
    <w:rsid w:val="007D5771"/>
    <w:rsid w:val="007D7FE8"/>
    <w:rsid w:val="007E6AF9"/>
    <w:rsid w:val="007E6E36"/>
    <w:rsid w:val="007E728E"/>
    <w:rsid w:val="007F11CF"/>
    <w:rsid w:val="007F2963"/>
    <w:rsid w:val="007F3613"/>
    <w:rsid w:val="007F4A52"/>
    <w:rsid w:val="00801659"/>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971"/>
    <w:rsid w:val="009A7C3D"/>
    <w:rsid w:val="009B5203"/>
    <w:rsid w:val="009C0A5D"/>
    <w:rsid w:val="009C0DD9"/>
    <w:rsid w:val="009C5884"/>
    <w:rsid w:val="009C788F"/>
    <w:rsid w:val="009D5F06"/>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4B13"/>
    <w:rsid w:val="00B05DB1"/>
    <w:rsid w:val="00B064DF"/>
    <w:rsid w:val="00B06A9B"/>
    <w:rsid w:val="00B15039"/>
    <w:rsid w:val="00B22862"/>
    <w:rsid w:val="00B25AAB"/>
    <w:rsid w:val="00B3090F"/>
    <w:rsid w:val="00B31A1E"/>
    <w:rsid w:val="00B35738"/>
    <w:rsid w:val="00B35C53"/>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7772D"/>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511A"/>
    <w:rsid w:val="00C369EA"/>
    <w:rsid w:val="00C44BEF"/>
    <w:rsid w:val="00C532F1"/>
    <w:rsid w:val="00C53A92"/>
    <w:rsid w:val="00C61302"/>
    <w:rsid w:val="00C64D9A"/>
    <w:rsid w:val="00C65667"/>
    <w:rsid w:val="00C67988"/>
    <w:rsid w:val="00C77219"/>
    <w:rsid w:val="00C96D96"/>
    <w:rsid w:val="00CA603A"/>
    <w:rsid w:val="00CA6FD9"/>
    <w:rsid w:val="00CB778F"/>
    <w:rsid w:val="00CC231A"/>
    <w:rsid w:val="00CC52F3"/>
    <w:rsid w:val="00CC630E"/>
    <w:rsid w:val="00CD0A13"/>
    <w:rsid w:val="00CD1597"/>
    <w:rsid w:val="00CD24B3"/>
    <w:rsid w:val="00CD5371"/>
    <w:rsid w:val="00CD5E04"/>
    <w:rsid w:val="00CD63A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5E9A"/>
    <w:rsid w:val="00D26029"/>
    <w:rsid w:val="00D26789"/>
    <w:rsid w:val="00D31048"/>
    <w:rsid w:val="00D34DE8"/>
    <w:rsid w:val="00D41396"/>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06A4"/>
    <w:rsid w:val="00DD6134"/>
    <w:rsid w:val="00DD738A"/>
    <w:rsid w:val="00DE044B"/>
    <w:rsid w:val="00DE1888"/>
    <w:rsid w:val="00DE5F7B"/>
    <w:rsid w:val="00DE62EE"/>
    <w:rsid w:val="00DE79BE"/>
    <w:rsid w:val="00DF04CE"/>
    <w:rsid w:val="00DF273B"/>
    <w:rsid w:val="00DF29DC"/>
    <w:rsid w:val="00DF37F4"/>
    <w:rsid w:val="00DF4ADA"/>
    <w:rsid w:val="00DF64EB"/>
    <w:rsid w:val="00E00BAB"/>
    <w:rsid w:val="00E019EF"/>
    <w:rsid w:val="00E01B90"/>
    <w:rsid w:val="00E03351"/>
    <w:rsid w:val="00E06E80"/>
    <w:rsid w:val="00E121E5"/>
    <w:rsid w:val="00E13239"/>
    <w:rsid w:val="00E16BF8"/>
    <w:rsid w:val="00E33026"/>
    <w:rsid w:val="00E34AAA"/>
    <w:rsid w:val="00E35894"/>
    <w:rsid w:val="00E3632F"/>
    <w:rsid w:val="00E420B9"/>
    <w:rsid w:val="00E47C15"/>
    <w:rsid w:val="00E56565"/>
    <w:rsid w:val="00E56609"/>
    <w:rsid w:val="00E61B15"/>
    <w:rsid w:val="00E734F8"/>
    <w:rsid w:val="00E74D54"/>
    <w:rsid w:val="00E74D81"/>
    <w:rsid w:val="00E756C9"/>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23106180">
      <w:bodyDiv w:val="1"/>
      <w:marLeft w:val="0"/>
      <w:marRight w:val="0"/>
      <w:marTop w:val="0"/>
      <w:marBottom w:val="0"/>
      <w:divBdr>
        <w:top w:val="none" w:sz="0" w:space="0" w:color="auto"/>
        <w:left w:val="none" w:sz="0" w:space="0" w:color="auto"/>
        <w:bottom w:val="none" w:sz="0" w:space="0" w:color="auto"/>
        <w:right w:val="none" w:sz="0" w:space="0" w:color="auto"/>
      </w:divBdr>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header3.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2020-07-06T13:01:00Z</dcterms:created>
  <dcterms:modified xsi:type="dcterms:W3CDTF">2020-10-14T20:57:00Z</dcterms:modified>
</cp:coreProperties>
</file>