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8E7932E"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4083A">
                                  <w:rPr>
                                    <w:rFonts w:asciiTheme="majorHAnsi" w:hAnsiTheme="majorHAnsi" w:cstheme="majorHAnsi"/>
                                    <w:b/>
                                    <w:sz w:val="64"/>
                                    <w:szCs w:val="64"/>
                                  </w:rPr>
                                  <w:t>Base-</w:t>
                                </w:r>
                                <w:r w:rsidR="001F5A4D">
                                  <w:rPr>
                                    <w:rFonts w:asciiTheme="majorHAnsi" w:hAnsiTheme="majorHAnsi" w:cstheme="majorHAnsi"/>
                                    <w:b/>
                                    <w:sz w:val="64"/>
                                    <w:szCs w:val="64"/>
                                  </w:rPr>
                                  <w:t>INV</w:t>
                                </w:r>
                                <w:r w:rsidR="0034083A">
                                  <w:rPr>
                                    <w:rFonts w:asciiTheme="majorHAnsi" w:hAnsiTheme="majorHAnsi" w:cstheme="majorHAnsi"/>
                                    <w:b/>
                                    <w:sz w:val="64"/>
                                    <w:szCs w:val="64"/>
                                  </w:rPr>
                                  <w:t>-0010</w:t>
                                </w:r>
                                <w:r w:rsidR="00963CA5" w:rsidRPr="00ED2C29">
                                  <w:rPr>
                                    <w:rFonts w:asciiTheme="majorHAnsi" w:hAnsiTheme="majorHAnsi" w:cstheme="majorHAnsi"/>
                                    <w:b/>
                                    <w:sz w:val="64"/>
                                    <w:szCs w:val="64"/>
                                  </w:rPr>
                                  <w:t xml:space="preserve"> </w:t>
                                </w:r>
                              </w:p>
                              <w:p w14:paraId="0A9367AE" w14:textId="164CD1BD" w:rsidR="00344ED3" w:rsidRPr="00D26029" w:rsidRDefault="0034083A" w:rsidP="00C06276">
                                <w:pPr>
                                  <w:rPr>
                                    <w:rFonts w:asciiTheme="majorHAnsi" w:hAnsiTheme="majorHAnsi" w:cstheme="majorHAnsi"/>
                                    <w:bCs/>
                                  </w:rPr>
                                </w:pPr>
                                <w:r>
                                  <w:rPr>
                                    <w:rFonts w:asciiTheme="majorHAnsi" w:hAnsiTheme="majorHAnsi" w:cstheme="majorHAnsi"/>
                                    <w:b/>
                                    <w:sz w:val="64"/>
                                    <w:szCs w:val="64"/>
                                  </w:rPr>
                                  <w:t xml:space="preserve">Terminal </w:t>
                                </w:r>
                                <w:r w:rsidR="001F5A4D">
                                  <w:rPr>
                                    <w:rFonts w:asciiTheme="majorHAnsi" w:hAnsiTheme="majorHAnsi" w:cstheme="majorHAnsi"/>
                                    <w:b/>
                                    <w:sz w:val="64"/>
                                    <w:szCs w:val="64"/>
                                  </w:rPr>
                                  <w:t>Inventory</w:t>
                                </w:r>
                                <w:r>
                                  <w:rPr>
                                    <w:rFonts w:asciiTheme="majorHAnsi" w:hAnsiTheme="majorHAnsi" w:cstheme="majorHAnsi"/>
                                    <w:b/>
                                    <w:sz w:val="64"/>
                                    <w:szCs w:val="64"/>
                                  </w:rPr>
                                  <w:t xml:space="preserve"> </w:t>
                                </w:r>
                                <w:r w:rsidR="001F5A4D">
                                  <w:rPr>
                                    <w:rFonts w:asciiTheme="majorHAnsi" w:hAnsiTheme="majorHAnsi" w:cstheme="majorHAnsi"/>
                                    <w:b/>
                                    <w:sz w:val="64"/>
                                    <w:szCs w:val="64"/>
                                  </w:rPr>
                                  <w:t>Adjustment Add</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43B0928F" w14:textId="44EE4117" w:rsidR="00045FFF"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3869" w:history="1">
                                      <w:r w:rsidR="00045FFF" w:rsidRPr="005518B6">
                                        <w:rPr>
                                          <w:rStyle w:val="Hyperlink"/>
                                          <w:noProof/>
                                        </w:rPr>
                                        <w:t>Perform Terminal Inventory Adjustment Add</w:t>
                                      </w:r>
                                      <w:r w:rsidR="00045FFF">
                                        <w:rPr>
                                          <w:noProof/>
                                          <w:webHidden/>
                                        </w:rPr>
                                        <w:tab/>
                                      </w:r>
                                      <w:r w:rsidR="00045FFF">
                                        <w:rPr>
                                          <w:noProof/>
                                          <w:webHidden/>
                                        </w:rPr>
                                        <w:fldChar w:fldCharType="begin"/>
                                      </w:r>
                                      <w:r w:rsidR="00045FFF">
                                        <w:rPr>
                                          <w:noProof/>
                                          <w:webHidden/>
                                        </w:rPr>
                                        <w:instrText xml:space="preserve"> PAGEREF _Toc44943869 \h </w:instrText>
                                      </w:r>
                                      <w:r w:rsidR="00045FFF">
                                        <w:rPr>
                                          <w:noProof/>
                                          <w:webHidden/>
                                        </w:rPr>
                                      </w:r>
                                      <w:r w:rsidR="00045FFF">
                                        <w:rPr>
                                          <w:noProof/>
                                          <w:webHidden/>
                                        </w:rPr>
                                        <w:fldChar w:fldCharType="separate"/>
                                      </w:r>
                                      <w:r w:rsidR="00045FFF">
                                        <w:rPr>
                                          <w:noProof/>
                                          <w:webHidden/>
                                        </w:rPr>
                                        <w:t>3</w:t>
                                      </w:r>
                                      <w:r w:rsidR="00045FFF">
                                        <w:rPr>
                                          <w:noProof/>
                                          <w:webHidden/>
                                        </w:rPr>
                                        <w:fldChar w:fldCharType="end"/>
                                      </w:r>
                                    </w:hyperlink>
                                  </w:p>
                                  <w:p w14:paraId="67F3560F" w14:textId="602235A0" w:rsidR="00045FFF" w:rsidRDefault="00AB1A24">
                                    <w:pPr>
                                      <w:pStyle w:val="TOC3"/>
                                      <w:tabs>
                                        <w:tab w:val="right" w:leader="dot" w:pos="14390"/>
                                      </w:tabs>
                                      <w:rPr>
                                        <w:rFonts w:cstheme="minorBidi"/>
                                        <w:noProof/>
                                        <w:lang w:eastAsia="en-US"/>
                                      </w:rPr>
                                    </w:pPr>
                                    <w:hyperlink w:anchor="_Toc44943870" w:history="1">
                                      <w:r w:rsidR="00045FFF" w:rsidRPr="005518B6">
                                        <w:rPr>
                                          <w:rStyle w:val="Hyperlink"/>
                                          <w:noProof/>
                                        </w:rPr>
                                        <w:t>Test Case Setup</w:t>
                                      </w:r>
                                      <w:r w:rsidR="00045FFF">
                                        <w:rPr>
                                          <w:noProof/>
                                          <w:webHidden/>
                                        </w:rPr>
                                        <w:tab/>
                                      </w:r>
                                      <w:r w:rsidR="00045FFF">
                                        <w:rPr>
                                          <w:noProof/>
                                          <w:webHidden/>
                                        </w:rPr>
                                        <w:fldChar w:fldCharType="begin"/>
                                      </w:r>
                                      <w:r w:rsidR="00045FFF">
                                        <w:rPr>
                                          <w:noProof/>
                                          <w:webHidden/>
                                        </w:rPr>
                                        <w:instrText xml:space="preserve"> PAGEREF _Toc44943870 \h </w:instrText>
                                      </w:r>
                                      <w:r w:rsidR="00045FFF">
                                        <w:rPr>
                                          <w:noProof/>
                                          <w:webHidden/>
                                        </w:rPr>
                                      </w:r>
                                      <w:r w:rsidR="00045FFF">
                                        <w:rPr>
                                          <w:noProof/>
                                          <w:webHidden/>
                                        </w:rPr>
                                        <w:fldChar w:fldCharType="separate"/>
                                      </w:r>
                                      <w:r w:rsidR="00045FFF">
                                        <w:rPr>
                                          <w:noProof/>
                                          <w:webHidden/>
                                        </w:rPr>
                                        <w:t>3</w:t>
                                      </w:r>
                                      <w:r w:rsidR="00045FFF">
                                        <w:rPr>
                                          <w:noProof/>
                                          <w:webHidden/>
                                        </w:rPr>
                                        <w:fldChar w:fldCharType="end"/>
                                      </w:r>
                                    </w:hyperlink>
                                  </w:p>
                                  <w:p w14:paraId="7D395CAE" w14:textId="4BB24341" w:rsidR="00045FFF" w:rsidRDefault="00AB1A24">
                                    <w:pPr>
                                      <w:pStyle w:val="TOC3"/>
                                      <w:tabs>
                                        <w:tab w:val="right" w:leader="dot" w:pos="14390"/>
                                      </w:tabs>
                                      <w:rPr>
                                        <w:rFonts w:cstheme="minorBidi"/>
                                        <w:noProof/>
                                        <w:lang w:eastAsia="en-US"/>
                                      </w:rPr>
                                    </w:pPr>
                                    <w:hyperlink w:anchor="_Toc44943871" w:history="1">
                                      <w:r w:rsidR="00045FFF" w:rsidRPr="005518B6">
                                        <w:rPr>
                                          <w:rStyle w:val="Hyperlink"/>
                                          <w:noProof/>
                                        </w:rPr>
                                        <w:t>Test Case Cleanup</w:t>
                                      </w:r>
                                      <w:r w:rsidR="00045FFF">
                                        <w:rPr>
                                          <w:noProof/>
                                          <w:webHidden/>
                                        </w:rPr>
                                        <w:tab/>
                                      </w:r>
                                      <w:r w:rsidR="00045FFF">
                                        <w:rPr>
                                          <w:noProof/>
                                          <w:webHidden/>
                                        </w:rPr>
                                        <w:fldChar w:fldCharType="begin"/>
                                      </w:r>
                                      <w:r w:rsidR="00045FFF">
                                        <w:rPr>
                                          <w:noProof/>
                                          <w:webHidden/>
                                        </w:rPr>
                                        <w:instrText xml:space="preserve"> PAGEREF _Toc44943871 \h </w:instrText>
                                      </w:r>
                                      <w:r w:rsidR="00045FFF">
                                        <w:rPr>
                                          <w:noProof/>
                                          <w:webHidden/>
                                        </w:rPr>
                                      </w:r>
                                      <w:r w:rsidR="00045FFF">
                                        <w:rPr>
                                          <w:noProof/>
                                          <w:webHidden/>
                                        </w:rPr>
                                        <w:fldChar w:fldCharType="separate"/>
                                      </w:r>
                                      <w:r w:rsidR="00045FFF">
                                        <w:rPr>
                                          <w:noProof/>
                                          <w:webHidden/>
                                        </w:rPr>
                                        <w:t>3</w:t>
                                      </w:r>
                                      <w:r w:rsidR="00045FFF">
                                        <w:rPr>
                                          <w:noProof/>
                                          <w:webHidden/>
                                        </w:rPr>
                                        <w:fldChar w:fldCharType="end"/>
                                      </w:r>
                                    </w:hyperlink>
                                  </w:p>
                                  <w:p w14:paraId="1CA57A3F" w14:textId="552605DE" w:rsidR="00045FFF" w:rsidRDefault="00AB1A24">
                                    <w:pPr>
                                      <w:pStyle w:val="TOC3"/>
                                      <w:tabs>
                                        <w:tab w:val="right" w:leader="dot" w:pos="14390"/>
                                      </w:tabs>
                                      <w:rPr>
                                        <w:rFonts w:cstheme="minorBidi"/>
                                        <w:noProof/>
                                        <w:lang w:eastAsia="en-US"/>
                                      </w:rPr>
                                    </w:pPr>
                                    <w:hyperlink w:anchor="_Toc44943872" w:history="1">
                                      <w:r w:rsidR="00045FFF" w:rsidRPr="005518B6">
                                        <w:rPr>
                                          <w:rStyle w:val="Hyperlink"/>
                                          <w:noProof/>
                                        </w:rPr>
                                        <w:t>Test Case Prerequisites and Assumptions</w:t>
                                      </w:r>
                                      <w:r w:rsidR="00045FFF">
                                        <w:rPr>
                                          <w:noProof/>
                                          <w:webHidden/>
                                        </w:rPr>
                                        <w:tab/>
                                      </w:r>
                                      <w:r w:rsidR="00045FFF">
                                        <w:rPr>
                                          <w:noProof/>
                                          <w:webHidden/>
                                        </w:rPr>
                                        <w:fldChar w:fldCharType="begin"/>
                                      </w:r>
                                      <w:r w:rsidR="00045FFF">
                                        <w:rPr>
                                          <w:noProof/>
                                          <w:webHidden/>
                                        </w:rPr>
                                        <w:instrText xml:space="preserve"> PAGEREF _Toc44943872 \h </w:instrText>
                                      </w:r>
                                      <w:r w:rsidR="00045FFF">
                                        <w:rPr>
                                          <w:noProof/>
                                          <w:webHidden/>
                                        </w:rPr>
                                      </w:r>
                                      <w:r w:rsidR="00045FFF">
                                        <w:rPr>
                                          <w:noProof/>
                                          <w:webHidden/>
                                        </w:rPr>
                                        <w:fldChar w:fldCharType="separate"/>
                                      </w:r>
                                      <w:r w:rsidR="00045FFF">
                                        <w:rPr>
                                          <w:noProof/>
                                          <w:webHidden/>
                                        </w:rPr>
                                        <w:t>4</w:t>
                                      </w:r>
                                      <w:r w:rsidR="00045FFF">
                                        <w:rPr>
                                          <w:noProof/>
                                          <w:webHidden/>
                                        </w:rPr>
                                        <w:fldChar w:fldCharType="end"/>
                                      </w:r>
                                    </w:hyperlink>
                                  </w:p>
                                  <w:p w14:paraId="134F8042" w14:textId="1BFC641B" w:rsidR="00045FFF" w:rsidRDefault="00AB1A24">
                                    <w:pPr>
                                      <w:pStyle w:val="TOC3"/>
                                      <w:tabs>
                                        <w:tab w:val="right" w:leader="dot" w:pos="14390"/>
                                      </w:tabs>
                                      <w:rPr>
                                        <w:rFonts w:cstheme="minorBidi"/>
                                        <w:noProof/>
                                        <w:lang w:eastAsia="en-US"/>
                                      </w:rPr>
                                    </w:pPr>
                                    <w:hyperlink w:anchor="_Toc44943873" w:history="1">
                                      <w:r w:rsidR="00045FFF" w:rsidRPr="005518B6">
                                        <w:rPr>
                                          <w:rStyle w:val="Hyperlink"/>
                                          <w:noProof/>
                                        </w:rPr>
                                        <w:t>Test Case Examples</w:t>
                                      </w:r>
                                      <w:r w:rsidR="00045FFF">
                                        <w:rPr>
                                          <w:noProof/>
                                          <w:webHidden/>
                                        </w:rPr>
                                        <w:tab/>
                                      </w:r>
                                      <w:r w:rsidR="00045FFF">
                                        <w:rPr>
                                          <w:noProof/>
                                          <w:webHidden/>
                                        </w:rPr>
                                        <w:fldChar w:fldCharType="begin"/>
                                      </w:r>
                                      <w:r w:rsidR="00045FFF">
                                        <w:rPr>
                                          <w:noProof/>
                                          <w:webHidden/>
                                        </w:rPr>
                                        <w:instrText xml:space="preserve"> PAGEREF _Toc44943873 \h </w:instrText>
                                      </w:r>
                                      <w:r w:rsidR="00045FFF">
                                        <w:rPr>
                                          <w:noProof/>
                                          <w:webHidden/>
                                        </w:rPr>
                                      </w:r>
                                      <w:r w:rsidR="00045FFF">
                                        <w:rPr>
                                          <w:noProof/>
                                          <w:webHidden/>
                                        </w:rPr>
                                        <w:fldChar w:fldCharType="separate"/>
                                      </w:r>
                                      <w:r w:rsidR="00045FFF">
                                        <w:rPr>
                                          <w:noProof/>
                                          <w:webHidden/>
                                        </w:rPr>
                                        <w:t>4</w:t>
                                      </w:r>
                                      <w:r w:rsidR="00045FFF">
                                        <w:rPr>
                                          <w:noProof/>
                                          <w:webHidden/>
                                        </w:rPr>
                                        <w:fldChar w:fldCharType="end"/>
                                      </w:r>
                                    </w:hyperlink>
                                  </w:p>
                                  <w:p w14:paraId="6BF80E62" w14:textId="0EC1BEB3" w:rsidR="00045FFF" w:rsidRDefault="00AB1A24">
                                    <w:pPr>
                                      <w:pStyle w:val="TOC3"/>
                                      <w:tabs>
                                        <w:tab w:val="right" w:leader="dot" w:pos="14390"/>
                                      </w:tabs>
                                      <w:rPr>
                                        <w:rFonts w:cstheme="minorBidi"/>
                                        <w:noProof/>
                                        <w:lang w:eastAsia="en-US"/>
                                      </w:rPr>
                                    </w:pPr>
                                    <w:hyperlink w:anchor="_Toc44943874" w:history="1">
                                      <w:r w:rsidR="00045FFF" w:rsidRPr="005518B6">
                                        <w:rPr>
                                          <w:rStyle w:val="Hyperlink"/>
                                          <w:noProof/>
                                        </w:rPr>
                                        <w:t>Test Case Configurations</w:t>
                                      </w:r>
                                      <w:r w:rsidR="00045FFF">
                                        <w:rPr>
                                          <w:noProof/>
                                          <w:webHidden/>
                                        </w:rPr>
                                        <w:tab/>
                                      </w:r>
                                      <w:r w:rsidR="00045FFF">
                                        <w:rPr>
                                          <w:noProof/>
                                          <w:webHidden/>
                                        </w:rPr>
                                        <w:fldChar w:fldCharType="begin"/>
                                      </w:r>
                                      <w:r w:rsidR="00045FFF">
                                        <w:rPr>
                                          <w:noProof/>
                                          <w:webHidden/>
                                        </w:rPr>
                                        <w:instrText xml:space="preserve"> PAGEREF _Toc44943874 \h </w:instrText>
                                      </w:r>
                                      <w:r w:rsidR="00045FFF">
                                        <w:rPr>
                                          <w:noProof/>
                                          <w:webHidden/>
                                        </w:rPr>
                                      </w:r>
                                      <w:r w:rsidR="00045FFF">
                                        <w:rPr>
                                          <w:noProof/>
                                          <w:webHidden/>
                                        </w:rPr>
                                        <w:fldChar w:fldCharType="separate"/>
                                      </w:r>
                                      <w:r w:rsidR="00045FFF">
                                        <w:rPr>
                                          <w:noProof/>
                                          <w:webHidden/>
                                        </w:rPr>
                                        <w:t>5</w:t>
                                      </w:r>
                                      <w:r w:rsidR="00045FFF">
                                        <w:rPr>
                                          <w:noProof/>
                                          <w:webHidden/>
                                        </w:rPr>
                                        <w:fldChar w:fldCharType="end"/>
                                      </w:r>
                                    </w:hyperlink>
                                  </w:p>
                                  <w:p w14:paraId="264CBE76" w14:textId="49A54BFC" w:rsidR="00045FFF" w:rsidRDefault="00AB1A24">
                                    <w:pPr>
                                      <w:pStyle w:val="TOC3"/>
                                      <w:tabs>
                                        <w:tab w:val="right" w:leader="dot" w:pos="14390"/>
                                      </w:tabs>
                                      <w:rPr>
                                        <w:rFonts w:cstheme="minorBidi"/>
                                        <w:noProof/>
                                        <w:lang w:eastAsia="en-US"/>
                                      </w:rPr>
                                    </w:pPr>
                                    <w:hyperlink w:anchor="_Toc44943875" w:history="1">
                                      <w:r w:rsidR="00045FFF" w:rsidRPr="005518B6">
                                        <w:rPr>
                                          <w:rStyle w:val="Hyperlink"/>
                                          <w:noProof/>
                                        </w:rPr>
                                        <w:t>Test Case Verification Approach</w:t>
                                      </w:r>
                                      <w:r w:rsidR="00045FFF">
                                        <w:rPr>
                                          <w:noProof/>
                                          <w:webHidden/>
                                        </w:rPr>
                                        <w:tab/>
                                      </w:r>
                                      <w:r w:rsidR="00045FFF">
                                        <w:rPr>
                                          <w:noProof/>
                                          <w:webHidden/>
                                        </w:rPr>
                                        <w:fldChar w:fldCharType="begin"/>
                                      </w:r>
                                      <w:r w:rsidR="00045FFF">
                                        <w:rPr>
                                          <w:noProof/>
                                          <w:webHidden/>
                                        </w:rPr>
                                        <w:instrText xml:space="preserve"> PAGEREF _Toc44943875 \h </w:instrText>
                                      </w:r>
                                      <w:r w:rsidR="00045FFF">
                                        <w:rPr>
                                          <w:noProof/>
                                          <w:webHidden/>
                                        </w:rPr>
                                      </w:r>
                                      <w:r w:rsidR="00045FFF">
                                        <w:rPr>
                                          <w:noProof/>
                                          <w:webHidden/>
                                        </w:rPr>
                                        <w:fldChar w:fldCharType="separate"/>
                                      </w:r>
                                      <w:r w:rsidR="00045FFF">
                                        <w:rPr>
                                          <w:noProof/>
                                          <w:webHidden/>
                                        </w:rPr>
                                        <w:t>5</w:t>
                                      </w:r>
                                      <w:r w:rsidR="00045FFF">
                                        <w:rPr>
                                          <w:noProof/>
                                          <w:webHidden/>
                                        </w:rPr>
                                        <w:fldChar w:fldCharType="end"/>
                                      </w:r>
                                    </w:hyperlink>
                                  </w:p>
                                  <w:p w14:paraId="69338E41" w14:textId="4E53E8A1" w:rsidR="00045FFF" w:rsidRDefault="00AB1A24">
                                    <w:pPr>
                                      <w:pStyle w:val="TOC3"/>
                                      <w:tabs>
                                        <w:tab w:val="right" w:leader="dot" w:pos="14390"/>
                                      </w:tabs>
                                      <w:rPr>
                                        <w:rFonts w:cstheme="minorBidi"/>
                                        <w:noProof/>
                                        <w:lang w:eastAsia="en-US"/>
                                      </w:rPr>
                                    </w:pPr>
                                    <w:hyperlink w:anchor="_Toc44943876" w:history="1">
                                      <w:r w:rsidR="00045FFF" w:rsidRPr="005518B6">
                                        <w:rPr>
                                          <w:rStyle w:val="Hyperlink"/>
                                          <w:noProof/>
                                        </w:rPr>
                                        <w:t>Test Case Specification</w:t>
                                      </w:r>
                                      <w:r w:rsidR="00045FFF">
                                        <w:rPr>
                                          <w:noProof/>
                                          <w:webHidden/>
                                        </w:rPr>
                                        <w:tab/>
                                      </w:r>
                                      <w:r w:rsidR="00045FFF">
                                        <w:rPr>
                                          <w:noProof/>
                                          <w:webHidden/>
                                        </w:rPr>
                                        <w:fldChar w:fldCharType="begin"/>
                                      </w:r>
                                      <w:r w:rsidR="00045FFF">
                                        <w:rPr>
                                          <w:noProof/>
                                          <w:webHidden/>
                                        </w:rPr>
                                        <w:instrText xml:space="preserve"> PAGEREF _Toc44943876 \h </w:instrText>
                                      </w:r>
                                      <w:r w:rsidR="00045FFF">
                                        <w:rPr>
                                          <w:noProof/>
                                          <w:webHidden/>
                                        </w:rPr>
                                      </w:r>
                                      <w:r w:rsidR="00045FFF">
                                        <w:rPr>
                                          <w:noProof/>
                                          <w:webHidden/>
                                        </w:rPr>
                                        <w:fldChar w:fldCharType="separate"/>
                                      </w:r>
                                      <w:r w:rsidR="00045FFF">
                                        <w:rPr>
                                          <w:noProof/>
                                          <w:webHidden/>
                                        </w:rPr>
                                        <w:t>5</w:t>
                                      </w:r>
                                      <w:r w:rsidR="00045FFF">
                                        <w:rPr>
                                          <w:noProof/>
                                          <w:webHidden/>
                                        </w:rPr>
                                        <w:fldChar w:fldCharType="end"/>
                                      </w:r>
                                    </w:hyperlink>
                                  </w:p>
                                  <w:p w14:paraId="7E36FC9E" w14:textId="79E54833"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6F2387C8" w14:textId="38E7932E"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4083A">
                            <w:rPr>
                              <w:rFonts w:asciiTheme="majorHAnsi" w:hAnsiTheme="majorHAnsi" w:cstheme="majorHAnsi"/>
                              <w:b/>
                              <w:sz w:val="64"/>
                              <w:szCs w:val="64"/>
                            </w:rPr>
                            <w:t>Base-</w:t>
                          </w:r>
                          <w:r w:rsidR="001F5A4D">
                            <w:rPr>
                              <w:rFonts w:asciiTheme="majorHAnsi" w:hAnsiTheme="majorHAnsi" w:cstheme="majorHAnsi"/>
                              <w:b/>
                              <w:sz w:val="64"/>
                              <w:szCs w:val="64"/>
                            </w:rPr>
                            <w:t>INV</w:t>
                          </w:r>
                          <w:r w:rsidR="0034083A">
                            <w:rPr>
                              <w:rFonts w:asciiTheme="majorHAnsi" w:hAnsiTheme="majorHAnsi" w:cstheme="majorHAnsi"/>
                              <w:b/>
                              <w:sz w:val="64"/>
                              <w:szCs w:val="64"/>
                            </w:rPr>
                            <w:t>-0010</w:t>
                          </w:r>
                          <w:r w:rsidR="00963CA5" w:rsidRPr="00ED2C29">
                            <w:rPr>
                              <w:rFonts w:asciiTheme="majorHAnsi" w:hAnsiTheme="majorHAnsi" w:cstheme="majorHAnsi"/>
                              <w:b/>
                              <w:sz w:val="64"/>
                              <w:szCs w:val="64"/>
                            </w:rPr>
                            <w:t xml:space="preserve"> </w:t>
                          </w:r>
                        </w:p>
                        <w:p w14:paraId="0A9367AE" w14:textId="164CD1BD" w:rsidR="00344ED3" w:rsidRPr="00D26029" w:rsidRDefault="0034083A" w:rsidP="00C06276">
                          <w:pPr>
                            <w:rPr>
                              <w:rFonts w:asciiTheme="majorHAnsi" w:hAnsiTheme="majorHAnsi" w:cstheme="majorHAnsi"/>
                              <w:bCs/>
                            </w:rPr>
                          </w:pPr>
                          <w:r>
                            <w:rPr>
                              <w:rFonts w:asciiTheme="majorHAnsi" w:hAnsiTheme="majorHAnsi" w:cstheme="majorHAnsi"/>
                              <w:b/>
                              <w:sz w:val="64"/>
                              <w:szCs w:val="64"/>
                            </w:rPr>
                            <w:t xml:space="preserve">Terminal </w:t>
                          </w:r>
                          <w:r w:rsidR="001F5A4D">
                            <w:rPr>
                              <w:rFonts w:asciiTheme="majorHAnsi" w:hAnsiTheme="majorHAnsi" w:cstheme="majorHAnsi"/>
                              <w:b/>
                              <w:sz w:val="64"/>
                              <w:szCs w:val="64"/>
                            </w:rPr>
                            <w:t>Inventory</w:t>
                          </w:r>
                          <w:r>
                            <w:rPr>
                              <w:rFonts w:asciiTheme="majorHAnsi" w:hAnsiTheme="majorHAnsi" w:cstheme="majorHAnsi"/>
                              <w:b/>
                              <w:sz w:val="64"/>
                              <w:szCs w:val="64"/>
                            </w:rPr>
                            <w:t xml:space="preserve"> </w:t>
                          </w:r>
                          <w:r w:rsidR="001F5A4D">
                            <w:rPr>
                              <w:rFonts w:asciiTheme="majorHAnsi" w:hAnsiTheme="majorHAnsi" w:cstheme="majorHAnsi"/>
                              <w:b/>
                              <w:sz w:val="64"/>
                              <w:szCs w:val="64"/>
                            </w:rPr>
                            <w:t>Adjustment Add</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43B0928F" w14:textId="44EE4117" w:rsidR="00045FFF"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3869" w:history="1">
                                <w:r w:rsidR="00045FFF" w:rsidRPr="005518B6">
                                  <w:rPr>
                                    <w:rStyle w:val="Hyperlink"/>
                                    <w:noProof/>
                                  </w:rPr>
                                  <w:t>Perform Terminal Inventory Adjustment Add</w:t>
                                </w:r>
                                <w:r w:rsidR="00045FFF">
                                  <w:rPr>
                                    <w:noProof/>
                                    <w:webHidden/>
                                  </w:rPr>
                                  <w:tab/>
                                </w:r>
                                <w:r w:rsidR="00045FFF">
                                  <w:rPr>
                                    <w:noProof/>
                                    <w:webHidden/>
                                  </w:rPr>
                                  <w:fldChar w:fldCharType="begin"/>
                                </w:r>
                                <w:r w:rsidR="00045FFF">
                                  <w:rPr>
                                    <w:noProof/>
                                    <w:webHidden/>
                                  </w:rPr>
                                  <w:instrText xml:space="preserve"> PAGEREF _Toc44943869 \h </w:instrText>
                                </w:r>
                                <w:r w:rsidR="00045FFF">
                                  <w:rPr>
                                    <w:noProof/>
                                    <w:webHidden/>
                                  </w:rPr>
                                </w:r>
                                <w:r w:rsidR="00045FFF">
                                  <w:rPr>
                                    <w:noProof/>
                                    <w:webHidden/>
                                  </w:rPr>
                                  <w:fldChar w:fldCharType="separate"/>
                                </w:r>
                                <w:r w:rsidR="00045FFF">
                                  <w:rPr>
                                    <w:noProof/>
                                    <w:webHidden/>
                                  </w:rPr>
                                  <w:t>3</w:t>
                                </w:r>
                                <w:r w:rsidR="00045FFF">
                                  <w:rPr>
                                    <w:noProof/>
                                    <w:webHidden/>
                                  </w:rPr>
                                  <w:fldChar w:fldCharType="end"/>
                                </w:r>
                              </w:hyperlink>
                            </w:p>
                            <w:p w14:paraId="67F3560F" w14:textId="602235A0" w:rsidR="00045FFF" w:rsidRDefault="00045FFF">
                              <w:pPr>
                                <w:pStyle w:val="TOC3"/>
                                <w:tabs>
                                  <w:tab w:val="right" w:leader="dot" w:pos="14390"/>
                                </w:tabs>
                                <w:rPr>
                                  <w:rFonts w:cstheme="minorBidi"/>
                                  <w:noProof/>
                                  <w:lang w:eastAsia="en-US"/>
                                </w:rPr>
                              </w:pPr>
                              <w:hyperlink w:anchor="_Toc44943870" w:history="1">
                                <w:r w:rsidRPr="005518B6">
                                  <w:rPr>
                                    <w:rStyle w:val="Hyperlink"/>
                                    <w:noProof/>
                                  </w:rPr>
                                  <w:t>Test Case Setup</w:t>
                                </w:r>
                                <w:r>
                                  <w:rPr>
                                    <w:noProof/>
                                    <w:webHidden/>
                                  </w:rPr>
                                  <w:tab/>
                                </w:r>
                                <w:r>
                                  <w:rPr>
                                    <w:noProof/>
                                    <w:webHidden/>
                                  </w:rPr>
                                  <w:fldChar w:fldCharType="begin"/>
                                </w:r>
                                <w:r>
                                  <w:rPr>
                                    <w:noProof/>
                                    <w:webHidden/>
                                  </w:rPr>
                                  <w:instrText xml:space="preserve"> PAGEREF _Toc44943870 \h </w:instrText>
                                </w:r>
                                <w:r>
                                  <w:rPr>
                                    <w:noProof/>
                                    <w:webHidden/>
                                  </w:rPr>
                                </w:r>
                                <w:r>
                                  <w:rPr>
                                    <w:noProof/>
                                    <w:webHidden/>
                                  </w:rPr>
                                  <w:fldChar w:fldCharType="separate"/>
                                </w:r>
                                <w:r>
                                  <w:rPr>
                                    <w:noProof/>
                                    <w:webHidden/>
                                  </w:rPr>
                                  <w:t>3</w:t>
                                </w:r>
                                <w:r>
                                  <w:rPr>
                                    <w:noProof/>
                                    <w:webHidden/>
                                  </w:rPr>
                                  <w:fldChar w:fldCharType="end"/>
                                </w:r>
                              </w:hyperlink>
                            </w:p>
                            <w:p w14:paraId="7D395CAE" w14:textId="4BB24341" w:rsidR="00045FFF" w:rsidRDefault="00045FFF">
                              <w:pPr>
                                <w:pStyle w:val="TOC3"/>
                                <w:tabs>
                                  <w:tab w:val="right" w:leader="dot" w:pos="14390"/>
                                </w:tabs>
                                <w:rPr>
                                  <w:rFonts w:cstheme="minorBidi"/>
                                  <w:noProof/>
                                  <w:lang w:eastAsia="en-US"/>
                                </w:rPr>
                              </w:pPr>
                              <w:hyperlink w:anchor="_Toc44943871" w:history="1">
                                <w:r w:rsidRPr="005518B6">
                                  <w:rPr>
                                    <w:rStyle w:val="Hyperlink"/>
                                    <w:noProof/>
                                  </w:rPr>
                                  <w:t>Test Case Cleanup</w:t>
                                </w:r>
                                <w:r>
                                  <w:rPr>
                                    <w:noProof/>
                                    <w:webHidden/>
                                  </w:rPr>
                                  <w:tab/>
                                </w:r>
                                <w:r>
                                  <w:rPr>
                                    <w:noProof/>
                                    <w:webHidden/>
                                  </w:rPr>
                                  <w:fldChar w:fldCharType="begin"/>
                                </w:r>
                                <w:r>
                                  <w:rPr>
                                    <w:noProof/>
                                    <w:webHidden/>
                                  </w:rPr>
                                  <w:instrText xml:space="preserve"> PAGEREF _Toc44943871 \h </w:instrText>
                                </w:r>
                                <w:r>
                                  <w:rPr>
                                    <w:noProof/>
                                    <w:webHidden/>
                                  </w:rPr>
                                </w:r>
                                <w:r>
                                  <w:rPr>
                                    <w:noProof/>
                                    <w:webHidden/>
                                  </w:rPr>
                                  <w:fldChar w:fldCharType="separate"/>
                                </w:r>
                                <w:r>
                                  <w:rPr>
                                    <w:noProof/>
                                    <w:webHidden/>
                                  </w:rPr>
                                  <w:t>3</w:t>
                                </w:r>
                                <w:r>
                                  <w:rPr>
                                    <w:noProof/>
                                    <w:webHidden/>
                                  </w:rPr>
                                  <w:fldChar w:fldCharType="end"/>
                                </w:r>
                              </w:hyperlink>
                            </w:p>
                            <w:p w14:paraId="1CA57A3F" w14:textId="552605DE" w:rsidR="00045FFF" w:rsidRDefault="00045FFF">
                              <w:pPr>
                                <w:pStyle w:val="TOC3"/>
                                <w:tabs>
                                  <w:tab w:val="right" w:leader="dot" w:pos="14390"/>
                                </w:tabs>
                                <w:rPr>
                                  <w:rFonts w:cstheme="minorBidi"/>
                                  <w:noProof/>
                                  <w:lang w:eastAsia="en-US"/>
                                </w:rPr>
                              </w:pPr>
                              <w:hyperlink w:anchor="_Toc44943872" w:history="1">
                                <w:r w:rsidRPr="005518B6">
                                  <w:rPr>
                                    <w:rStyle w:val="Hyperlink"/>
                                    <w:noProof/>
                                  </w:rPr>
                                  <w:t>Test Case Prerequisites and Assumptions</w:t>
                                </w:r>
                                <w:r>
                                  <w:rPr>
                                    <w:noProof/>
                                    <w:webHidden/>
                                  </w:rPr>
                                  <w:tab/>
                                </w:r>
                                <w:r>
                                  <w:rPr>
                                    <w:noProof/>
                                    <w:webHidden/>
                                  </w:rPr>
                                  <w:fldChar w:fldCharType="begin"/>
                                </w:r>
                                <w:r>
                                  <w:rPr>
                                    <w:noProof/>
                                    <w:webHidden/>
                                  </w:rPr>
                                  <w:instrText xml:space="preserve"> PAGEREF _Toc44943872 \h </w:instrText>
                                </w:r>
                                <w:r>
                                  <w:rPr>
                                    <w:noProof/>
                                    <w:webHidden/>
                                  </w:rPr>
                                </w:r>
                                <w:r>
                                  <w:rPr>
                                    <w:noProof/>
                                    <w:webHidden/>
                                  </w:rPr>
                                  <w:fldChar w:fldCharType="separate"/>
                                </w:r>
                                <w:r>
                                  <w:rPr>
                                    <w:noProof/>
                                    <w:webHidden/>
                                  </w:rPr>
                                  <w:t>4</w:t>
                                </w:r>
                                <w:r>
                                  <w:rPr>
                                    <w:noProof/>
                                    <w:webHidden/>
                                  </w:rPr>
                                  <w:fldChar w:fldCharType="end"/>
                                </w:r>
                              </w:hyperlink>
                            </w:p>
                            <w:p w14:paraId="134F8042" w14:textId="1BFC641B" w:rsidR="00045FFF" w:rsidRDefault="00045FFF">
                              <w:pPr>
                                <w:pStyle w:val="TOC3"/>
                                <w:tabs>
                                  <w:tab w:val="right" w:leader="dot" w:pos="14390"/>
                                </w:tabs>
                                <w:rPr>
                                  <w:rFonts w:cstheme="minorBidi"/>
                                  <w:noProof/>
                                  <w:lang w:eastAsia="en-US"/>
                                </w:rPr>
                              </w:pPr>
                              <w:hyperlink w:anchor="_Toc44943873" w:history="1">
                                <w:r w:rsidRPr="005518B6">
                                  <w:rPr>
                                    <w:rStyle w:val="Hyperlink"/>
                                    <w:noProof/>
                                  </w:rPr>
                                  <w:t>Test Case Examples</w:t>
                                </w:r>
                                <w:r>
                                  <w:rPr>
                                    <w:noProof/>
                                    <w:webHidden/>
                                  </w:rPr>
                                  <w:tab/>
                                </w:r>
                                <w:r>
                                  <w:rPr>
                                    <w:noProof/>
                                    <w:webHidden/>
                                  </w:rPr>
                                  <w:fldChar w:fldCharType="begin"/>
                                </w:r>
                                <w:r>
                                  <w:rPr>
                                    <w:noProof/>
                                    <w:webHidden/>
                                  </w:rPr>
                                  <w:instrText xml:space="preserve"> PAGEREF _Toc44943873 \h </w:instrText>
                                </w:r>
                                <w:r>
                                  <w:rPr>
                                    <w:noProof/>
                                    <w:webHidden/>
                                  </w:rPr>
                                </w:r>
                                <w:r>
                                  <w:rPr>
                                    <w:noProof/>
                                    <w:webHidden/>
                                  </w:rPr>
                                  <w:fldChar w:fldCharType="separate"/>
                                </w:r>
                                <w:r>
                                  <w:rPr>
                                    <w:noProof/>
                                    <w:webHidden/>
                                  </w:rPr>
                                  <w:t>4</w:t>
                                </w:r>
                                <w:r>
                                  <w:rPr>
                                    <w:noProof/>
                                    <w:webHidden/>
                                  </w:rPr>
                                  <w:fldChar w:fldCharType="end"/>
                                </w:r>
                              </w:hyperlink>
                            </w:p>
                            <w:p w14:paraId="6BF80E62" w14:textId="0EC1BEB3" w:rsidR="00045FFF" w:rsidRDefault="00045FFF">
                              <w:pPr>
                                <w:pStyle w:val="TOC3"/>
                                <w:tabs>
                                  <w:tab w:val="right" w:leader="dot" w:pos="14390"/>
                                </w:tabs>
                                <w:rPr>
                                  <w:rFonts w:cstheme="minorBidi"/>
                                  <w:noProof/>
                                  <w:lang w:eastAsia="en-US"/>
                                </w:rPr>
                              </w:pPr>
                              <w:hyperlink w:anchor="_Toc44943874" w:history="1">
                                <w:r w:rsidRPr="005518B6">
                                  <w:rPr>
                                    <w:rStyle w:val="Hyperlink"/>
                                    <w:noProof/>
                                  </w:rPr>
                                  <w:t>Test Case Configurations</w:t>
                                </w:r>
                                <w:r>
                                  <w:rPr>
                                    <w:noProof/>
                                    <w:webHidden/>
                                  </w:rPr>
                                  <w:tab/>
                                </w:r>
                                <w:r>
                                  <w:rPr>
                                    <w:noProof/>
                                    <w:webHidden/>
                                  </w:rPr>
                                  <w:fldChar w:fldCharType="begin"/>
                                </w:r>
                                <w:r>
                                  <w:rPr>
                                    <w:noProof/>
                                    <w:webHidden/>
                                  </w:rPr>
                                  <w:instrText xml:space="preserve"> PAGEREF _Toc44943874 \h </w:instrText>
                                </w:r>
                                <w:r>
                                  <w:rPr>
                                    <w:noProof/>
                                    <w:webHidden/>
                                  </w:rPr>
                                </w:r>
                                <w:r>
                                  <w:rPr>
                                    <w:noProof/>
                                    <w:webHidden/>
                                  </w:rPr>
                                  <w:fldChar w:fldCharType="separate"/>
                                </w:r>
                                <w:r>
                                  <w:rPr>
                                    <w:noProof/>
                                    <w:webHidden/>
                                  </w:rPr>
                                  <w:t>5</w:t>
                                </w:r>
                                <w:r>
                                  <w:rPr>
                                    <w:noProof/>
                                    <w:webHidden/>
                                  </w:rPr>
                                  <w:fldChar w:fldCharType="end"/>
                                </w:r>
                              </w:hyperlink>
                            </w:p>
                            <w:p w14:paraId="264CBE76" w14:textId="49A54BFC" w:rsidR="00045FFF" w:rsidRDefault="00045FFF">
                              <w:pPr>
                                <w:pStyle w:val="TOC3"/>
                                <w:tabs>
                                  <w:tab w:val="right" w:leader="dot" w:pos="14390"/>
                                </w:tabs>
                                <w:rPr>
                                  <w:rFonts w:cstheme="minorBidi"/>
                                  <w:noProof/>
                                  <w:lang w:eastAsia="en-US"/>
                                </w:rPr>
                              </w:pPr>
                              <w:hyperlink w:anchor="_Toc44943875" w:history="1">
                                <w:r w:rsidRPr="005518B6">
                                  <w:rPr>
                                    <w:rStyle w:val="Hyperlink"/>
                                    <w:noProof/>
                                  </w:rPr>
                                  <w:t>Test Case Verification Approach</w:t>
                                </w:r>
                                <w:r>
                                  <w:rPr>
                                    <w:noProof/>
                                    <w:webHidden/>
                                  </w:rPr>
                                  <w:tab/>
                                </w:r>
                                <w:r>
                                  <w:rPr>
                                    <w:noProof/>
                                    <w:webHidden/>
                                  </w:rPr>
                                  <w:fldChar w:fldCharType="begin"/>
                                </w:r>
                                <w:r>
                                  <w:rPr>
                                    <w:noProof/>
                                    <w:webHidden/>
                                  </w:rPr>
                                  <w:instrText xml:space="preserve"> PAGEREF _Toc44943875 \h </w:instrText>
                                </w:r>
                                <w:r>
                                  <w:rPr>
                                    <w:noProof/>
                                    <w:webHidden/>
                                  </w:rPr>
                                </w:r>
                                <w:r>
                                  <w:rPr>
                                    <w:noProof/>
                                    <w:webHidden/>
                                  </w:rPr>
                                  <w:fldChar w:fldCharType="separate"/>
                                </w:r>
                                <w:r>
                                  <w:rPr>
                                    <w:noProof/>
                                    <w:webHidden/>
                                  </w:rPr>
                                  <w:t>5</w:t>
                                </w:r>
                                <w:r>
                                  <w:rPr>
                                    <w:noProof/>
                                    <w:webHidden/>
                                  </w:rPr>
                                  <w:fldChar w:fldCharType="end"/>
                                </w:r>
                              </w:hyperlink>
                            </w:p>
                            <w:p w14:paraId="69338E41" w14:textId="4E53E8A1" w:rsidR="00045FFF" w:rsidRDefault="00045FFF">
                              <w:pPr>
                                <w:pStyle w:val="TOC3"/>
                                <w:tabs>
                                  <w:tab w:val="right" w:leader="dot" w:pos="14390"/>
                                </w:tabs>
                                <w:rPr>
                                  <w:rFonts w:cstheme="minorBidi"/>
                                  <w:noProof/>
                                  <w:lang w:eastAsia="en-US"/>
                                </w:rPr>
                              </w:pPr>
                              <w:hyperlink w:anchor="_Toc44943876" w:history="1">
                                <w:r w:rsidRPr="005518B6">
                                  <w:rPr>
                                    <w:rStyle w:val="Hyperlink"/>
                                    <w:noProof/>
                                  </w:rPr>
                                  <w:t>Test Case Specification</w:t>
                                </w:r>
                                <w:r>
                                  <w:rPr>
                                    <w:noProof/>
                                    <w:webHidden/>
                                  </w:rPr>
                                  <w:tab/>
                                </w:r>
                                <w:r>
                                  <w:rPr>
                                    <w:noProof/>
                                    <w:webHidden/>
                                  </w:rPr>
                                  <w:fldChar w:fldCharType="begin"/>
                                </w:r>
                                <w:r>
                                  <w:rPr>
                                    <w:noProof/>
                                    <w:webHidden/>
                                  </w:rPr>
                                  <w:instrText xml:space="preserve"> PAGEREF _Toc44943876 \h </w:instrText>
                                </w:r>
                                <w:r>
                                  <w:rPr>
                                    <w:noProof/>
                                    <w:webHidden/>
                                  </w:rPr>
                                </w:r>
                                <w:r>
                                  <w:rPr>
                                    <w:noProof/>
                                    <w:webHidden/>
                                  </w:rPr>
                                  <w:fldChar w:fldCharType="separate"/>
                                </w:r>
                                <w:r>
                                  <w:rPr>
                                    <w:noProof/>
                                    <w:webHidden/>
                                  </w:rPr>
                                  <w:t>5</w:t>
                                </w:r>
                                <w:r>
                                  <w:rPr>
                                    <w:noProof/>
                                    <w:webHidden/>
                                  </w:rPr>
                                  <w:fldChar w:fldCharType="end"/>
                                </w:r>
                              </w:hyperlink>
                            </w:p>
                            <w:p w14:paraId="7E36FC9E" w14:textId="79E54833"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DCEB2C1" w:rsidR="00DA7C00" w:rsidRPr="00DA7C00" w:rsidRDefault="00CC727D" w:rsidP="00171318">
      <w:pPr>
        <w:pStyle w:val="1-header"/>
        <w:jc w:val="both"/>
        <w:rPr>
          <w:szCs w:val="44"/>
        </w:rPr>
      </w:pPr>
      <w:bookmarkStart w:id="2" w:name="_Toc40795029"/>
      <w:bookmarkStart w:id="3" w:name="_Toc44578860"/>
      <w:bookmarkStart w:id="4" w:name="_Toc44584320"/>
      <w:bookmarkStart w:id="5" w:name="_Toc44943869"/>
      <w:bookmarkEnd w:id="1"/>
      <w:r>
        <w:rPr>
          <w:szCs w:val="44"/>
        </w:rPr>
        <w:lastRenderedPageBreak/>
        <w:t xml:space="preserve">Perform </w:t>
      </w:r>
      <w:r w:rsidR="0034083A">
        <w:rPr>
          <w:szCs w:val="44"/>
        </w:rPr>
        <w:t xml:space="preserve">Terminal </w:t>
      </w:r>
      <w:bookmarkEnd w:id="2"/>
      <w:r w:rsidR="001F5A4D">
        <w:rPr>
          <w:szCs w:val="44"/>
        </w:rPr>
        <w:t>Inventory Adjustment Add</w:t>
      </w:r>
      <w:bookmarkEnd w:id="3"/>
      <w:bookmarkEnd w:id="4"/>
      <w:bookmarkEnd w:id="5"/>
    </w:p>
    <w:p w14:paraId="69D8C34F" w14:textId="030D4745" w:rsidR="000D156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 xml:space="preserve">-0010 </w:t>
      </w:r>
      <w:r w:rsidR="00B3090F">
        <w:rPr>
          <w:rFonts w:cs="Calibri"/>
          <w:sz w:val="22"/>
          <w:szCs w:val="22"/>
        </w:rPr>
        <w:t xml:space="preserve">Bundle Test Case implementing </w:t>
      </w:r>
      <w:r w:rsidR="0034083A">
        <w:rPr>
          <w:rFonts w:cs="Calibri"/>
          <w:sz w:val="22"/>
          <w:szCs w:val="22"/>
        </w:rPr>
        <w:t xml:space="preserve">Terminal </w:t>
      </w:r>
      <w:r w:rsidR="002F7F22">
        <w:rPr>
          <w:rFonts w:cs="Calibri"/>
          <w:sz w:val="22"/>
          <w:szCs w:val="22"/>
        </w:rPr>
        <w:t>Inventory Adjustment Add</w:t>
      </w:r>
      <w:r w:rsidR="00400AC2">
        <w:rPr>
          <w:rFonts w:cs="Calibri"/>
          <w:sz w:val="22"/>
          <w:szCs w:val="22"/>
        </w:rPr>
        <w:t>.</w:t>
      </w:r>
    </w:p>
    <w:p w14:paraId="3DE2E4FC" w14:textId="0163651D" w:rsidR="000D1569" w:rsidRDefault="000D1569" w:rsidP="00D26029">
      <w:pPr>
        <w:pStyle w:val="Body"/>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F16CB9">
        <w:rPr>
          <w:rFonts w:cs="Calibri"/>
          <w:sz w:val="22"/>
          <w:szCs w:val="22"/>
        </w:rPr>
        <w:br/>
      </w: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578861"/>
      <w:bookmarkStart w:id="14" w:name="_Toc44584321"/>
      <w:bookmarkStart w:id="15" w:name="_Toc44943870"/>
      <w:r>
        <w:t xml:space="preserve">Test Case </w:t>
      </w:r>
      <w:bookmarkEnd w:id="6"/>
      <w:bookmarkEnd w:id="7"/>
      <w:bookmarkEnd w:id="8"/>
      <w:r w:rsidR="00D26029">
        <w:t>Setup</w:t>
      </w:r>
      <w:bookmarkEnd w:id="9"/>
      <w:bookmarkEnd w:id="10"/>
      <w:bookmarkEnd w:id="11"/>
      <w:bookmarkEnd w:id="12"/>
      <w:bookmarkEnd w:id="13"/>
      <w:bookmarkEnd w:id="14"/>
      <w:bookmarkEnd w:id="15"/>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1021E3ED" w14:textId="794DC36C" w:rsidR="00CC727D" w:rsidRPr="00A20484" w:rsidRDefault="00A20484" w:rsidP="00A20484">
      <w:pPr>
        <w:pStyle w:val="Body"/>
        <w:numPr>
          <w:ilvl w:val="1"/>
          <w:numId w:val="24"/>
        </w:numPr>
        <w:rPr>
          <w:sz w:val="22"/>
          <w:szCs w:val="22"/>
        </w:rPr>
      </w:pPr>
      <w:r w:rsidRPr="00A20484">
        <w:rPr>
          <w:sz w:val="22"/>
          <w:szCs w:val="22"/>
        </w:rPr>
        <w:t>Data load is not required</w:t>
      </w:r>
    </w:p>
    <w:p w14:paraId="53FF3338" w14:textId="5D2AABA0"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16" w:name="_Toc36794897"/>
      <w:bookmarkStart w:id="17" w:name="_Toc36808512"/>
      <w:bookmarkStart w:id="18" w:name="_Toc37083398"/>
      <w:bookmarkStart w:id="19" w:name="_Toc40795031"/>
      <w:bookmarkStart w:id="20" w:name="_Toc44578862"/>
      <w:bookmarkStart w:id="21" w:name="_Toc44584322"/>
      <w:bookmarkStart w:id="22" w:name="_Toc44943871"/>
      <w:r>
        <w:t>Test Case Cleanup</w:t>
      </w:r>
      <w:bookmarkEnd w:id="16"/>
      <w:bookmarkEnd w:id="17"/>
      <w:bookmarkEnd w:id="18"/>
      <w:bookmarkEnd w:id="19"/>
      <w:bookmarkEnd w:id="20"/>
      <w:bookmarkEnd w:id="21"/>
      <w:bookmarkEnd w:id="22"/>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3" w:name="_Toc36731285"/>
      <w:bookmarkStart w:id="24" w:name="_Toc36735771"/>
      <w:bookmarkStart w:id="25" w:name="_Toc36735880"/>
      <w:bookmarkStart w:id="26" w:name="_Toc36794898"/>
      <w:bookmarkStart w:id="27" w:name="_Toc36808513"/>
      <w:r>
        <w:br w:type="page"/>
      </w:r>
    </w:p>
    <w:p w14:paraId="1CAF599F" w14:textId="319D3571" w:rsidR="00A20484" w:rsidRPr="0057480B" w:rsidRDefault="00612F7F" w:rsidP="0057480B">
      <w:pPr>
        <w:pStyle w:val="2-header"/>
      </w:pPr>
      <w:bookmarkStart w:id="28" w:name="_Toc37083399"/>
      <w:bookmarkStart w:id="29" w:name="_Toc40795032"/>
      <w:bookmarkStart w:id="30" w:name="_Toc44578863"/>
      <w:bookmarkStart w:id="31" w:name="_Toc44584323"/>
      <w:bookmarkStart w:id="32" w:name="_Toc44943872"/>
      <w:r>
        <w:lastRenderedPageBreak/>
        <w:t xml:space="preserve">Test Case </w:t>
      </w:r>
      <w:r w:rsidR="00A31591">
        <w:t>Prerequisites</w:t>
      </w:r>
      <w:bookmarkEnd w:id="23"/>
      <w:bookmarkEnd w:id="24"/>
      <w:bookmarkEnd w:id="25"/>
      <w:bookmarkEnd w:id="26"/>
      <w:r w:rsidR="00974A39">
        <w:t xml:space="preserve"> and Assumptions</w:t>
      </w:r>
      <w:bookmarkEnd w:id="27"/>
      <w:bookmarkEnd w:id="28"/>
      <w:bookmarkEnd w:id="29"/>
      <w:bookmarkEnd w:id="30"/>
      <w:bookmarkEnd w:id="31"/>
      <w:bookmarkEnd w:id="32"/>
    </w:p>
    <w:p w14:paraId="134E1F9E" w14:textId="77777777" w:rsidR="0057480B" w:rsidRDefault="0057480B" w:rsidP="00400AC2">
      <w:pPr>
        <w:pStyle w:val="Body"/>
        <w:numPr>
          <w:ilvl w:val="0"/>
          <w:numId w:val="25"/>
        </w:numPr>
        <w:rPr>
          <w:sz w:val="22"/>
          <w:szCs w:val="22"/>
        </w:rPr>
      </w:pPr>
      <w:r w:rsidRPr="0057480B">
        <w:rPr>
          <w:sz w:val="22"/>
          <w:szCs w:val="22"/>
        </w:rPr>
        <w:t>Locations, parts, clients, reason codes are set up for an Add</w:t>
      </w:r>
    </w:p>
    <w:p w14:paraId="637D2CDA" w14:textId="77777777" w:rsidR="0057480B" w:rsidRDefault="0057480B" w:rsidP="00400AC2">
      <w:pPr>
        <w:pStyle w:val="Body"/>
        <w:numPr>
          <w:ilvl w:val="0"/>
          <w:numId w:val="25"/>
        </w:numPr>
        <w:rPr>
          <w:sz w:val="22"/>
          <w:szCs w:val="22"/>
        </w:rPr>
      </w:pPr>
      <w:r w:rsidRPr="0057480B">
        <w:rPr>
          <w:sz w:val="22"/>
          <w:szCs w:val="22"/>
        </w:rPr>
        <w:t>The location is either empty or can take a new pallet</w:t>
      </w:r>
    </w:p>
    <w:p w14:paraId="2F630BA1" w14:textId="2273CD8E" w:rsidR="00D94FAA" w:rsidRPr="00D94FAA" w:rsidRDefault="0057480B" w:rsidP="00400AC2">
      <w:pPr>
        <w:pStyle w:val="Body"/>
        <w:numPr>
          <w:ilvl w:val="0"/>
          <w:numId w:val="25"/>
        </w:numPr>
        <w:rPr>
          <w:sz w:val="22"/>
          <w:szCs w:val="22"/>
        </w:rPr>
      </w:pPr>
      <w:r w:rsidRPr="0057480B">
        <w:rPr>
          <w:sz w:val="22"/>
          <w:szCs w:val="22"/>
        </w:rPr>
        <w:t>The adjustment approval required will be acknowledged if approval thresholds are configured and adjustment exceeds threshold</w:t>
      </w:r>
      <w:r w:rsidR="00D94FAA">
        <w:rPr>
          <w:sz w:val="22"/>
          <w:szCs w:val="22"/>
        </w:rPr>
        <w:br/>
      </w:r>
    </w:p>
    <w:p w14:paraId="7DDD194E" w14:textId="5664E218" w:rsidR="00D94FAA" w:rsidRPr="00D26029" w:rsidRDefault="00D94FAA" w:rsidP="00D26029">
      <w:pPr>
        <w:pStyle w:val="2-header"/>
      </w:pPr>
      <w:bookmarkStart w:id="33" w:name="_Toc36731286"/>
      <w:bookmarkStart w:id="34" w:name="_Toc36735772"/>
      <w:bookmarkStart w:id="35" w:name="_Toc36735881"/>
      <w:bookmarkStart w:id="36" w:name="_Toc36794899"/>
      <w:bookmarkStart w:id="37" w:name="_Toc36808514"/>
      <w:bookmarkStart w:id="38" w:name="_Toc37083400"/>
      <w:bookmarkStart w:id="39" w:name="_Toc40795033"/>
      <w:bookmarkStart w:id="40" w:name="_Toc44578864"/>
      <w:bookmarkStart w:id="41" w:name="_Toc44584324"/>
      <w:bookmarkStart w:id="42" w:name="_Toc44943873"/>
      <w:r>
        <w:t xml:space="preserve">Test </w:t>
      </w:r>
      <w:r w:rsidR="00400AC2">
        <w:t xml:space="preserve">Case </w:t>
      </w:r>
      <w:bookmarkEnd w:id="33"/>
      <w:bookmarkEnd w:id="34"/>
      <w:bookmarkEnd w:id="35"/>
      <w:bookmarkEnd w:id="36"/>
      <w:bookmarkEnd w:id="37"/>
      <w:bookmarkEnd w:id="38"/>
      <w:bookmarkEnd w:id="39"/>
      <w:r w:rsidR="00E2603F">
        <w:t>Examples</w:t>
      </w:r>
      <w:bookmarkEnd w:id="40"/>
      <w:bookmarkEnd w:id="41"/>
      <w:bookmarkEnd w:id="42"/>
    </w:p>
    <w:p w14:paraId="06D2F2E9" w14:textId="7E86A0C5" w:rsidR="00326311" w:rsidRPr="002B410C" w:rsidRDefault="00326311" w:rsidP="00326311">
      <w:pPr>
        <w:pStyle w:val="Body"/>
        <w:jc w:val="both"/>
        <w:rPr>
          <w:rFonts w:cs="Calibri"/>
          <w:sz w:val="22"/>
          <w:szCs w:val="22"/>
        </w:rPr>
      </w:pPr>
      <w:r w:rsidRPr="004B5CD9">
        <w:rPr>
          <w:sz w:val="22"/>
          <w:szCs w:val="22"/>
        </w:rPr>
        <w:t>This Test Case will</w:t>
      </w:r>
      <w:r>
        <w:rPr>
          <w:sz w:val="22"/>
          <w:szCs w:val="22"/>
        </w:rPr>
        <w:t xml:space="preserve"> only perform </w:t>
      </w:r>
      <w:r>
        <w:rPr>
          <w:rFonts w:cs="Calibri"/>
          <w:sz w:val="22"/>
          <w:szCs w:val="22"/>
        </w:rPr>
        <w:t>Terminal Inventory Adjustment Add</w:t>
      </w:r>
      <w:r w:rsidRPr="002B410C">
        <w:rPr>
          <w:sz w:val="22"/>
          <w:szCs w:val="22"/>
        </w:rPr>
        <w:t xml:space="preserve"> and will not perform any other examples</w:t>
      </w:r>
      <w:r>
        <w:rPr>
          <w:sz w:val="22"/>
          <w:szCs w:val="22"/>
        </w:rPr>
        <w:t>.</w:t>
      </w:r>
    </w:p>
    <w:p w14:paraId="5D85B278" w14:textId="69D4E2E3" w:rsidR="009E5D70" w:rsidRPr="00326311" w:rsidRDefault="00400AC2" w:rsidP="00326311">
      <w:pPr>
        <w:rPr>
          <w:sz w:val="22"/>
          <w:szCs w:val="22"/>
        </w:rPr>
      </w:pPr>
      <w:r w:rsidRPr="004B5CD9">
        <w:rPr>
          <w:sz w:val="22"/>
          <w:szCs w:val="22"/>
        </w:rPr>
        <w:t>.</w:t>
      </w:r>
      <w:bookmarkStart w:id="43" w:name="_Toc36731287"/>
      <w:bookmarkStart w:id="44" w:name="_Toc36735773"/>
      <w:bookmarkStart w:id="45" w:name="_Toc36735882"/>
      <w:bookmarkStart w:id="46" w:name="_Toc36794900"/>
      <w:bookmarkStart w:id="47" w:name="_Toc36808515"/>
      <w:r w:rsidR="009E5D70">
        <w:br w:type="page"/>
      </w:r>
    </w:p>
    <w:p w14:paraId="7890D275" w14:textId="1EA33646" w:rsidR="00D94FAA" w:rsidRDefault="00D94FAA" w:rsidP="00D94FAA">
      <w:pPr>
        <w:pStyle w:val="2-header"/>
      </w:pPr>
      <w:bookmarkStart w:id="48" w:name="_Toc37083402"/>
      <w:bookmarkStart w:id="49" w:name="_Toc40795035"/>
      <w:bookmarkStart w:id="50" w:name="_Toc44578866"/>
      <w:bookmarkStart w:id="51" w:name="_Toc44584326"/>
      <w:bookmarkStart w:id="52" w:name="_Toc44943874"/>
      <w:r>
        <w:lastRenderedPageBreak/>
        <w:t>Test Case Configuration</w:t>
      </w:r>
      <w:r w:rsidR="009E422C">
        <w:t>s</w:t>
      </w:r>
      <w:bookmarkEnd w:id="43"/>
      <w:bookmarkEnd w:id="44"/>
      <w:bookmarkEnd w:id="45"/>
      <w:bookmarkEnd w:id="46"/>
      <w:bookmarkEnd w:id="47"/>
      <w:bookmarkEnd w:id="48"/>
      <w:bookmarkEnd w:id="49"/>
      <w:bookmarkEnd w:id="50"/>
      <w:bookmarkEnd w:id="51"/>
      <w:bookmarkEnd w:id="52"/>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0DDEA2FC" w:rsidR="00D94FAA" w:rsidRPr="000D1569" w:rsidRDefault="00B577DA" w:rsidP="000D1569">
      <w:pPr>
        <w:pStyle w:val="ListParagraph"/>
        <w:numPr>
          <w:ilvl w:val="0"/>
          <w:numId w:val="28"/>
        </w:numPr>
        <w:rPr>
          <w:sz w:val="22"/>
          <w:szCs w:val="22"/>
        </w:rPr>
      </w:pPr>
      <w:r>
        <w:rPr>
          <w:sz w:val="22"/>
          <w:szCs w:val="22"/>
        </w:rPr>
        <w:t>Wide Terminal</w:t>
      </w:r>
      <w:r w:rsidR="009E422C" w:rsidRPr="000D1569">
        <w:rPr>
          <w:sz w:val="22"/>
          <w:szCs w:val="22"/>
        </w:rPr>
        <w:br/>
      </w:r>
    </w:p>
    <w:p w14:paraId="678FFD95" w14:textId="36006C2C" w:rsidR="004B5CD9" w:rsidRDefault="004B5CD9" w:rsidP="004B5CD9">
      <w:pPr>
        <w:pStyle w:val="2-header"/>
      </w:pPr>
      <w:bookmarkStart w:id="53" w:name="_Toc36731288"/>
      <w:bookmarkStart w:id="54" w:name="_Toc36735774"/>
      <w:bookmarkStart w:id="55" w:name="_Toc36735883"/>
      <w:bookmarkStart w:id="56" w:name="_Toc36794901"/>
      <w:bookmarkStart w:id="57" w:name="_Toc36808516"/>
      <w:bookmarkStart w:id="58" w:name="_Toc37083403"/>
      <w:bookmarkStart w:id="59" w:name="_Toc40795036"/>
      <w:bookmarkStart w:id="60" w:name="_Toc44578867"/>
      <w:bookmarkStart w:id="61" w:name="_Toc44584327"/>
      <w:bookmarkStart w:id="62" w:name="_Toc44943875"/>
      <w:r>
        <w:t>Test Case Verification Approach</w:t>
      </w:r>
      <w:bookmarkEnd w:id="53"/>
      <w:bookmarkEnd w:id="54"/>
      <w:bookmarkEnd w:id="55"/>
      <w:bookmarkEnd w:id="56"/>
      <w:bookmarkEnd w:id="57"/>
      <w:bookmarkEnd w:id="58"/>
      <w:bookmarkEnd w:id="59"/>
      <w:bookmarkEnd w:id="60"/>
      <w:bookmarkEnd w:id="61"/>
      <w:bookmarkEnd w:id="62"/>
    </w:p>
    <w:p w14:paraId="50072450" w14:textId="52FAEC3C"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F16CB9">
        <w:rPr>
          <w:sz w:val="22"/>
          <w:szCs w:val="22"/>
        </w:rPr>
        <w:br/>
      </w:r>
    </w:p>
    <w:p w14:paraId="23A7C1DA" w14:textId="77777777" w:rsidR="00F16CB9" w:rsidRPr="00400AC2" w:rsidRDefault="00F16CB9" w:rsidP="00F16CB9">
      <w:pPr>
        <w:pStyle w:val="2-header"/>
        <w:rPr>
          <w:color w:val="auto"/>
        </w:rPr>
      </w:pPr>
      <w:bookmarkStart w:id="63" w:name="_Toc37083401"/>
      <w:bookmarkStart w:id="64" w:name="_Toc40795034"/>
      <w:bookmarkStart w:id="65" w:name="_Toc44578865"/>
      <w:bookmarkStart w:id="66" w:name="_Toc44584325"/>
      <w:bookmarkStart w:id="67" w:name="_Toc44943876"/>
      <w:r>
        <w:t>Test Case Specification</w:t>
      </w:r>
      <w:bookmarkEnd w:id="63"/>
      <w:bookmarkEnd w:id="64"/>
      <w:bookmarkEnd w:id="65"/>
      <w:bookmarkEnd w:id="66"/>
      <w:bookmarkEnd w:id="67"/>
    </w:p>
    <w:tbl>
      <w:tblPr>
        <w:tblStyle w:val="TableGrid"/>
        <w:tblW w:w="13315" w:type="dxa"/>
        <w:tblLook w:val="04A0" w:firstRow="1" w:lastRow="0" w:firstColumn="1" w:lastColumn="0" w:noHBand="0" w:noVBand="1"/>
      </w:tblPr>
      <w:tblGrid>
        <w:gridCol w:w="4675"/>
        <w:gridCol w:w="8640"/>
      </w:tblGrid>
      <w:tr w:rsidR="00F16CB9" w:rsidRPr="007D1A2B" w14:paraId="429BFA43" w14:textId="77777777" w:rsidTr="00062E5A">
        <w:tc>
          <w:tcPr>
            <w:tcW w:w="4675" w:type="dxa"/>
          </w:tcPr>
          <w:p w14:paraId="75C47D8B" w14:textId="77777777" w:rsidR="00F16CB9" w:rsidRPr="00627E9F" w:rsidRDefault="00F16CB9" w:rsidP="00062E5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BASE-INV-0010 Terminal Inventory Adjustment Add</w:t>
            </w:r>
          </w:p>
        </w:tc>
        <w:tc>
          <w:tcPr>
            <w:tcW w:w="8640" w:type="dxa"/>
          </w:tcPr>
          <w:p w14:paraId="0E1123ED" w14:textId="77777777" w:rsidR="00F16CB9" w:rsidRPr="00627E9F" w:rsidRDefault="00F16CB9" w:rsidP="00062E5A">
            <w:pPr>
              <w:pStyle w:val="Body"/>
              <w:spacing w:line="240" w:lineRule="auto"/>
              <w:rPr>
                <w:sz w:val="22"/>
                <w:szCs w:val="22"/>
              </w:rPr>
            </w:pPr>
            <w:r w:rsidRPr="00627E9F">
              <w:rPr>
                <w:b/>
                <w:bCs/>
                <w:sz w:val="22"/>
                <w:szCs w:val="22"/>
              </w:rPr>
              <w:t xml:space="preserve">Description: </w:t>
            </w:r>
            <w:r>
              <w:rPr>
                <w:rFonts w:asciiTheme="majorHAnsi" w:hAnsiTheme="majorHAnsi" w:cstheme="majorHAnsi"/>
                <w:bCs/>
                <w:sz w:val="22"/>
                <w:szCs w:val="22"/>
              </w:rPr>
              <w:t>Terminal Inventory Adjustment Add</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57480B">
              <w:rPr>
                <w:sz w:val="22"/>
                <w:szCs w:val="22"/>
              </w:rPr>
              <w:t>Inv_Terminal_Adjustment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BASE-INV-0010.csv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 xml:space="preserve">.5 minutes </w:t>
            </w:r>
          </w:p>
        </w:tc>
      </w:tr>
    </w:tbl>
    <w:p w14:paraId="74DCBAE5" w14:textId="77777777" w:rsidR="00F16CB9" w:rsidRDefault="00F16CB9" w:rsidP="00F16CB9">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209E6B97"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BE061F">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070AA8"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Pr>
                <w:rFonts w:asciiTheme="majorHAnsi" w:hAnsiTheme="majorHAnsi" w:cstheme="majorHAnsi"/>
                <w:noProof/>
                <w:sz w:val="22"/>
                <w:szCs w:val="22"/>
                <w:lang w:eastAsia="es-MX"/>
              </w:rPr>
              <w:t xml:space="preserve"> Login to Terminal</w:t>
            </w:r>
          </w:p>
          <w:p w14:paraId="46C138B2" w14:textId="77777777" w:rsidR="00A85126" w:rsidRPr="00627E9F"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627E9F" w:rsidRDefault="00A85126" w:rsidP="00627E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64D50B9" w14:textId="7B7137BD" w:rsidR="004D4D6F" w:rsidRPr="00F16CB9" w:rsidRDefault="004D4D6F" w:rsidP="00B3090F">
            <w:pPr>
              <w:pStyle w:val="Bullets"/>
              <w:numPr>
                <w:ilvl w:val="0"/>
                <w:numId w:val="4"/>
              </w:numPr>
              <w:rPr>
                <w:noProof/>
                <w:sz w:val="22"/>
                <w:szCs w:val="22"/>
                <w:lang w:eastAsia="es-MX"/>
              </w:rPr>
            </w:pPr>
            <w:r w:rsidRPr="00F16CB9">
              <w:rPr>
                <w:noProof/>
                <w:sz w:val="22"/>
                <w:szCs w:val="22"/>
                <w:lang w:eastAsia="es-MX"/>
              </w:rPr>
              <w:t>Enter into the terminal a valid ID</w:t>
            </w:r>
          </w:p>
          <w:p w14:paraId="41744A31" w14:textId="46070D0F" w:rsidR="004D4D6F" w:rsidRPr="00F16CB9" w:rsidRDefault="004D4D6F" w:rsidP="00B3090F">
            <w:pPr>
              <w:pStyle w:val="Bullets"/>
              <w:numPr>
                <w:ilvl w:val="0"/>
                <w:numId w:val="4"/>
              </w:numPr>
              <w:rPr>
                <w:noProof/>
                <w:sz w:val="22"/>
                <w:szCs w:val="22"/>
                <w:lang w:eastAsia="es-MX"/>
              </w:rPr>
            </w:pPr>
            <w:r w:rsidRPr="00F16CB9">
              <w:rPr>
                <w:noProof/>
                <w:sz w:val="22"/>
                <w:szCs w:val="22"/>
                <w:lang w:eastAsia="es-MX"/>
              </w:rPr>
              <w:t>Click ENTER</w:t>
            </w:r>
          </w:p>
          <w:p w14:paraId="7AC863B1" w14:textId="14BCB3E0" w:rsidR="00A85126" w:rsidRPr="00F16CB9" w:rsidRDefault="00070AA8" w:rsidP="00B3090F">
            <w:pPr>
              <w:pStyle w:val="Bullets"/>
              <w:numPr>
                <w:ilvl w:val="0"/>
                <w:numId w:val="4"/>
              </w:numPr>
              <w:rPr>
                <w:noProof/>
                <w:sz w:val="22"/>
                <w:szCs w:val="22"/>
                <w:lang w:eastAsia="es-MX"/>
              </w:rPr>
            </w:pPr>
            <w:r w:rsidRPr="00F16CB9">
              <w:rPr>
                <w:noProof/>
                <w:sz w:val="22"/>
                <w:szCs w:val="22"/>
                <w:lang w:eastAsia="es-MX"/>
              </w:rPr>
              <w:t xml:space="preserve">Enter into the terminal appropriate User ID and </w:t>
            </w:r>
            <w:r w:rsidRPr="00F16CB9">
              <w:rPr>
                <w:sz w:val="22"/>
                <w:szCs w:val="22"/>
              </w:rPr>
              <w:t>Password</w:t>
            </w:r>
          </w:p>
          <w:p w14:paraId="26DDCCAD" w14:textId="0965FB42" w:rsidR="00070AA8" w:rsidRPr="00F16CB9" w:rsidRDefault="00070AA8" w:rsidP="00B3090F">
            <w:pPr>
              <w:pStyle w:val="Bullets"/>
              <w:numPr>
                <w:ilvl w:val="0"/>
                <w:numId w:val="4"/>
              </w:numPr>
              <w:rPr>
                <w:noProof/>
                <w:sz w:val="22"/>
                <w:szCs w:val="22"/>
                <w:lang w:eastAsia="es-MX"/>
              </w:rPr>
            </w:pPr>
            <w:r w:rsidRPr="00F16CB9">
              <w:rPr>
                <w:sz w:val="22"/>
                <w:szCs w:val="22"/>
              </w:rPr>
              <w:t>Click ENTER</w:t>
            </w:r>
          </w:p>
          <w:p w14:paraId="2864D092" w14:textId="2284ADDD" w:rsidR="00070AA8" w:rsidRPr="00F16CB9" w:rsidRDefault="00592D03" w:rsidP="00B3090F">
            <w:pPr>
              <w:pStyle w:val="Bullets"/>
              <w:numPr>
                <w:ilvl w:val="0"/>
                <w:numId w:val="4"/>
              </w:numPr>
              <w:rPr>
                <w:noProof/>
                <w:sz w:val="22"/>
                <w:szCs w:val="22"/>
                <w:lang w:eastAsia="es-MX"/>
              </w:rPr>
            </w:pPr>
            <w:r w:rsidRPr="00F16CB9">
              <w:rPr>
                <w:sz w:val="22"/>
                <w:szCs w:val="22"/>
              </w:rPr>
              <w:t>Enter</w:t>
            </w:r>
            <w:r w:rsidR="00070AA8" w:rsidRPr="00F16CB9">
              <w:rPr>
                <w:sz w:val="22"/>
                <w:szCs w:val="22"/>
              </w:rPr>
              <w:t xml:space="preserve"> the terminal appropriate Work Information data</w:t>
            </w:r>
          </w:p>
          <w:p w14:paraId="7BA99A45" w14:textId="77777777" w:rsidR="00B3090F" w:rsidRDefault="00B3090F" w:rsidP="00627E9F">
            <w:pPr>
              <w:pStyle w:val="Bullets"/>
              <w:ind w:left="360" w:hanging="360"/>
              <w:rPr>
                <w:b/>
                <w:bCs/>
                <w:noProof/>
                <w:lang w:eastAsia="es-MX"/>
              </w:rPr>
            </w:pPr>
          </w:p>
          <w:p w14:paraId="5813EE84" w14:textId="41FF5696" w:rsidR="00A85126" w:rsidRPr="00F16CB9" w:rsidRDefault="00A85126" w:rsidP="00627E9F">
            <w:pPr>
              <w:pStyle w:val="Bullets"/>
              <w:ind w:left="360" w:hanging="360"/>
              <w:rPr>
                <w:noProof/>
                <w:sz w:val="22"/>
                <w:szCs w:val="22"/>
                <w:lang w:eastAsia="es-MX"/>
              </w:rPr>
            </w:pPr>
            <w:r w:rsidRPr="00F16CB9">
              <w:rPr>
                <w:b/>
                <w:bCs/>
                <w:noProof/>
                <w:sz w:val="22"/>
                <w:szCs w:val="22"/>
                <w:lang w:eastAsia="es-MX"/>
              </w:rPr>
              <w:t>Expected Results</w:t>
            </w:r>
            <w:r w:rsidRPr="00F16CB9">
              <w:rPr>
                <w:noProof/>
                <w:sz w:val="22"/>
                <w:szCs w:val="22"/>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333F5E8A">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317364E8">
                  <wp:extent cx="1100455" cy="19874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9312" cy="2003465"/>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215A69C1" w:rsidR="001C5E66" w:rsidRPr="00F16CB9"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sidR="00F5030B" w:rsidRPr="00F16CB9">
              <w:rPr>
                <w:rFonts w:asciiTheme="majorHAnsi" w:hAnsiTheme="majorHAnsi" w:cstheme="majorHAnsi"/>
                <w:noProof/>
                <w:sz w:val="22"/>
                <w:szCs w:val="22"/>
                <w:lang w:eastAsia="es-MX"/>
              </w:rPr>
              <w:t xml:space="preserve">Navigate into the </w:t>
            </w:r>
            <w:r w:rsidR="006E7D60" w:rsidRPr="00F16CB9">
              <w:rPr>
                <w:rFonts w:asciiTheme="majorHAnsi" w:hAnsiTheme="majorHAnsi" w:cstheme="majorHAnsi"/>
                <w:noProof/>
                <w:sz w:val="22"/>
                <w:szCs w:val="22"/>
                <w:lang w:eastAsia="es-MX"/>
              </w:rPr>
              <w:t>Inventory Adjust</w:t>
            </w:r>
            <w:r w:rsidR="00265AAA" w:rsidRPr="00F16CB9">
              <w:rPr>
                <w:rFonts w:asciiTheme="majorHAnsi" w:hAnsiTheme="majorHAnsi" w:cstheme="majorHAnsi"/>
                <w:noProof/>
                <w:sz w:val="22"/>
                <w:szCs w:val="22"/>
                <w:lang w:eastAsia="es-MX"/>
              </w:rPr>
              <w:t xml:space="preserve">ment </w:t>
            </w:r>
            <w:r w:rsidR="00F5030B" w:rsidRPr="00F16CB9">
              <w:rPr>
                <w:rFonts w:asciiTheme="majorHAnsi" w:hAnsiTheme="majorHAnsi" w:cstheme="majorHAnsi"/>
                <w:noProof/>
                <w:sz w:val="22"/>
                <w:szCs w:val="22"/>
                <w:lang w:eastAsia="es-MX"/>
              </w:rPr>
              <w:t>Menu</w:t>
            </w:r>
          </w:p>
          <w:p w14:paraId="0B245EAE" w14:textId="77777777" w:rsidR="001C5E66" w:rsidRPr="00F16CB9"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F16CB9" w:rsidRDefault="001C5E66" w:rsidP="007A260D">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74F0E978" w14:textId="31838451" w:rsidR="001C5E66" w:rsidRPr="00F16CB9" w:rsidRDefault="00EB4815" w:rsidP="001C5E66">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Menu</w:t>
            </w:r>
            <w:r w:rsidR="001A7F85">
              <w:rPr>
                <w:b/>
                <w:bCs/>
                <w:noProof/>
                <w:sz w:val="22"/>
                <w:szCs w:val="22"/>
                <w:lang w:eastAsia="es-MX"/>
              </w:rPr>
              <w:t xml:space="preserve"> </w:t>
            </w:r>
            <w:r w:rsidRPr="00F16CB9">
              <w:rPr>
                <w:b/>
                <w:bCs/>
                <w:noProof/>
                <w:sz w:val="22"/>
                <w:szCs w:val="22"/>
                <w:lang w:eastAsia="es-MX"/>
              </w:rPr>
              <w:t>(Option 2)</w:t>
            </w:r>
          </w:p>
          <w:p w14:paraId="75B99C88" w14:textId="01122E36" w:rsidR="006E7D60" w:rsidRPr="00F16CB9" w:rsidRDefault="00EB4815" w:rsidP="00EB4815">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Adjust</w:t>
            </w:r>
            <w:r w:rsidR="001A7F85">
              <w:rPr>
                <w:b/>
                <w:bCs/>
                <w:noProof/>
                <w:sz w:val="22"/>
                <w:szCs w:val="22"/>
                <w:lang w:eastAsia="es-MX"/>
              </w:rPr>
              <w:t xml:space="preserve"> </w:t>
            </w:r>
            <w:r w:rsidRPr="00F16CB9">
              <w:rPr>
                <w:b/>
                <w:bCs/>
                <w:noProof/>
                <w:sz w:val="22"/>
                <w:szCs w:val="22"/>
                <w:lang w:eastAsia="es-MX"/>
              </w:rPr>
              <w:t>(Option 2)</w:t>
            </w:r>
          </w:p>
          <w:p w14:paraId="32A61B22" w14:textId="77777777" w:rsidR="006E7D60" w:rsidRPr="00F16CB9" w:rsidRDefault="006E7D60" w:rsidP="006E7D60">
            <w:pPr>
              <w:pStyle w:val="Bullets"/>
              <w:ind w:left="360"/>
              <w:rPr>
                <w:noProof/>
                <w:sz w:val="22"/>
                <w:szCs w:val="22"/>
                <w:lang w:eastAsia="es-MX"/>
              </w:rPr>
            </w:pPr>
          </w:p>
          <w:p w14:paraId="59398F90" w14:textId="77777777" w:rsidR="001C5E66" w:rsidRPr="00F16CB9" w:rsidRDefault="001C5E66" w:rsidP="007A260D">
            <w:pPr>
              <w:pStyle w:val="Bullets"/>
              <w:ind w:left="360" w:hanging="360"/>
              <w:rPr>
                <w:b/>
                <w:bCs/>
                <w:noProof/>
                <w:sz w:val="22"/>
                <w:szCs w:val="22"/>
                <w:lang w:eastAsia="es-MX"/>
              </w:rPr>
            </w:pPr>
          </w:p>
          <w:p w14:paraId="1045619B" w14:textId="77777777" w:rsidR="001C5E66" w:rsidRPr="00F16CB9" w:rsidRDefault="001C5E66" w:rsidP="007A260D">
            <w:pPr>
              <w:pStyle w:val="Bullets"/>
              <w:ind w:left="360" w:hanging="360"/>
              <w:rPr>
                <w:noProof/>
                <w:sz w:val="22"/>
                <w:szCs w:val="22"/>
                <w:lang w:eastAsia="es-MX"/>
              </w:rPr>
            </w:pPr>
            <w:r w:rsidRPr="00F16CB9">
              <w:rPr>
                <w:b/>
                <w:bCs/>
                <w:noProof/>
                <w:sz w:val="22"/>
                <w:szCs w:val="22"/>
                <w:lang w:eastAsia="es-MX"/>
              </w:rPr>
              <w:t>Expected Results</w:t>
            </w:r>
            <w:r w:rsidRPr="00F16CB9">
              <w:rPr>
                <w:noProof/>
                <w:sz w:val="22"/>
                <w:szCs w:val="22"/>
                <w:lang w:eastAsia="es-MX"/>
              </w:rPr>
              <w:t>:</w:t>
            </w:r>
          </w:p>
          <w:p w14:paraId="50BE2610" w14:textId="1D4AB650" w:rsidR="001C5E66" w:rsidRPr="006B7A87" w:rsidRDefault="00592D03" w:rsidP="001C5E66">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Inventory  Adjustment </w:t>
            </w:r>
            <w:r w:rsidR="00DD48AE" w:rsidRPr="00F16CB9">
              <w:rPr>
                <w:rFonts w:asciiTheme="majorHAnsi" w:hAnsiTheme="majorHAnsi" w:cstheme="majorHAnsi"/>
                <w:noProof/>
                <w:sz w:val="22"/>
                <w:szCs w:val="22"/>
                <w:lang w:eastAsia="es-MX"/>
              </w:rPr>
              <w:t>Menu is now visable</w:t>
            </w:r>
            <w:r w:rsidR="00DD48AE">
              <w:rPr>
                <w:rFonts w:asciiTheme="majorHAnsi" w:hAnsiTheme="majorHAnsi" w:cstheme="majorHAnsi"/>
                <w:noProof/>
                <w:sz w:val="22"/>
                <w:szCs w:val="22"/>
                <w:lang w:eastAsia="es-MX"/>
              </w:rPr>
              <w:t xml:space="preserve"> </w:t>
            </w:r>
          </w:p>
        </w:tc>
        <w:tc>
          <w:tcPr>
            <w:tcW w:w="8640" w:type="dxa"/>
          </w:tcPr>
          <w:p w14:paraId="29C71AD7" w14:textId="78F6AD14"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1D1372E8">
                  <wp:extent cx="1089754" cy="196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00DD48AE">
              <w:rPr>
                <w:noProof/>
              </w:rPr>
              <w:t xml:space="preserve">     </w:t>
            </w:r>
            <w:r w:rsidR="006E7D60" w:rsidRPr="006E7D60">
              <w:rPr>
                <w:noProof/>
              </w:rPr>
              <w:drawing>
                <wp:inline distT="0" distB="0" distL="0" distR="0" wp14:anchorId="63889A1C" wp14:editId="4158A222">
                  <wp:extent cx="1181099" cy="19621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0185" cy="1977244"/>
                          </a:xfrm>
                          <a:prstGeom prst="rect">
                            <a:avLst/>
                          </a:prstGeom>
                        </pic:spPr>
                      </pic:pic>
                    </a:graphicData>
                  </a:graphic>
                </wp:inline>
              </w:drawing>
            </w:r>
            <w:r w:rsidR="00D01941">
              <w:rPr>
                <w:noProof/>
              </w:rPr>
              <w:t xml:space="preserve">  </w:t>
            </w:r>
            <w:r w:rsidR="006E7D60" w:rsidRPr="006E7D60">
              <w:rPr>
                <w:noProof/>
              </w:rPr>
              <w:drawing>
                <wp:inline distT="0" distB="0" distL="0" distR="0" wp14:anchorId="2A5AD912" wp14:editId="622DC1FA">
                  <wp:extent cx="121920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9378" cy="1962436"/>
                          </a:xfrm>
                          <a:prstGeom prst="rect">
                            <a:avLst/>
                          </a:prstGeom>
                        </pic:spPr>
                      </pic:pic>
                    </a:graphicData>
                  </a:graphic>
                </wp:inline>
              </w:drawing>
            </w:r>
          </w:p>
        </w:tc>
      </w:tr>
      <w:tr w:rsidR="002962C6" w:rsidRPr="007D1A2B" w14:paraId="7A5FB35C" w14:textId="77777777" w:rsidTr="00DB198C">
        <w:trPr>
          <w:trHeight w:val="4612"/>
        </w:trPr>
        <w:tc>
          <w:tcPr>
            <w:tcW w:w="4230" w:type="dxa"/>
          </w:tcPr>
          <w:p w14:paraId="27ACA590" w14:textId="2497C33E"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FD472B">
              <w:rPr>
                <w:rFonts w:asciiTheme="majorHAnsi" w:hAnsiTheme="majorHAnsi" w:cstheme="majorHAnsi"/>
                <w:noProof/>
                <w:sz w:val="22"/>
                <w:szCs w:val="22"/>
                <w:lang w:eastAsia="es-MX"/>
              </w:rPr>
              <w:t xml:space="preserve">Enter in </w:t>
            </w:r>
            <w:r w:rsidR="00265AAA">
              <w:rPr>
                <w:rFonts w:asciiTheme="majorHAnsi" w:hAnsiTheme="majorHAnsi" w:cstheme="majorHAnsi"/>
                <w:noProof/>
                <w:sz w:val="22"/>
                <w:szCs w:val="22"/>
                <w:lang w:eastAsia="es-MX"/>
              </w:rPr>
              <w:t>location that you want to add the Inventory</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4533E74C"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44CFF02" w14:textId="61EC8248" w:rsidR="004C32E3" w:rsidRPr="000D1569" w:rsidRDefault="004C32E3" w:rsidP="004C32E3">
            <w:pPr>
              <w:pStyle w:val="Bullets"/>
              <w:numPr>
                <w:ilvl w:val="0"/>
                <w:numId w:val="4"/>
              </w:numPr>
              <w:rPr>
                <w:noProof/>
                <w:sz w:val="22"/>
                <w:szCs w:val="22"/>
                <w:lang w:eastAsia="es-MX"/>
              </w:rPr>
            </w:pPr>
            <w:r w:rsidRPr="000D1569">
              <w:rPr>
                <w:noProof/>
                <w:sz w:val="22"/>
                <w:szCs w:val="22"/>
                <w:lang w:eastAsia="es-MX"/>
              </w:rPr>
              <w:t xml:space="preserve">Enter location in (Loc:) </w:t>
            </w:r>
            <w:r w:rsidR="003E28DC">
              <w:rPr>
                <w:noProof/>
                <w:sz w:val="22"/>
                <w:szCs w:val="22"/>
                <w:lang w:eastAsia="es-MX"/>
              </w:rPr>
              <w:t>field (defined in input file)</w:t>
            </w:r>
          </w:p>
          <w:p w14:paraId="0ABCC1D2" w14:textId="4DCE0ECB" w:rsidR="004C32E3" w:rsidRPr="000D1569" w:rsidRDefault="004C32E3" w:rsidP="004C32E3">
            <w:pPr>
              <w:pStyle w:val="Bullets"/>
              <w:numPr>
                <w:ilvl w:val="0"/>
                <w:numId w:val="4"/>
              </w:numPr>
              <w:rPr>
                <w:noProof/>
                <w:sz w:val="22"/>
                <w:szCs w:val="22"/>
                <w:lang w:eastAsia="es-MX"/>
              </w:rPr>
            </w:pPr>
            <w:r w:rsidRPr="000D1569">
              <w:rPr>
                <w:noProof/>
                <w:sz w:val="22"/>
                <w:szCs w:val="22"/>
                <w:lang w:eastAsia="es-MX"/>
              </w:rPr>
              <w:t xml:space="preserve">Press F3 </w:t>
            </w:r>
          </w:p>
          <w:p w14:paraId="3EC869D8" w14:textId="455138A2" w:rsidR="00D51948" w:rsidRPr="000D1569" w:rsidRDefault="00D51948" w:rsidP="004C32E3">
            <w:pPr>
              <w:pStyle w:val="Bullets"/>
              <w:numPr>
                <w:ilvl w:val="0"/>
                <w:numId w:val="4"/>
              </w:numPr>
              <w:rPr>
                <w:noProof/>
                <w:sz w:val="22"/>
                <w:szCs w:val="22"/>
                <w:lang w:eastAsia="es-MX"/>
              </w:rPr>
            </w:pPr>
            <w:r w:rsidRPr="000D1569">
              <w:rPr>
                <w:noProof/>
                <w:sz w:val="22"/>
                <w:szCs w:val="22"/>
                <w:lang w:eastAsia="es-MX"/>
              </w:rPr>
              <w:t>Enter the client id,</w:t>
            </w:r>
            <w:r w:rsidR="003E28DC">
              <w:rPr>
                <w:noProof/>
                <w:sz w:val="22"/>
                <w:szCs w:val="22"/>
                <w:lang w:eastAsia="es-MX"/>
              </w:rPr>
              <w:t xml:space="preserve"> </w:t>
            </w:r>
            <w:r w:rsidRPr="000D1569">
              <w:rPr>
                <w:noProof/>
                <w:sz w:val="22"/>
                <w:szCs w:val="22"/>
                <w:lang w:eastAsia="es-MX"/>
              </w:rPr>
              <w:t>load number,</w:t>
            </w:r>
            <w:r w:rsidR="003E28DC">
              <w:rPr>
                <w:noProof/>
                <w:sz w:val="22"/>
                <w:szCs w:val="22"/>
                <w:lang w:eastAsia="es-MX"/>
              </w:rPr>
              <w:t xml:space="preserve"> </w:t>
            </w:r>
            <w:r w:rsidRPr="000D1569">
              <w:rPr>
                <w:noProof/>
                <w:sz w:val="22"/>
                <w:szCs w:val="22"/>
                <w:lang w:eastAsia="es-MX"/>
              </w:rPr>
              <w:t>item,</w:t>
            </w:r>
            <w:r w:rsidR="003E28DC">
              <w:rPr>
                <w:noProof/>
                <w:sz w:val="22"/>
                <w:szCs w:val="22"/>
                <w:lang w:eastAsia="es-MX"/>
              </w:rPr>
              <w:t xml:space="preserve"> </w:t>
            </w:r>
            <w:r w:rsidRPr="000D1569">
              <w:rPr>
                <w:noProof/>
                <w:sz w:val="22"/>
                <w:szCs w:val="22"/>
                <w:lang w:eastAsia="es-MX"/>
              </w:rPr>
              <w:t>units/case,</w:t>
            </w:r>
            <w:r w:rsidR="003E28DC">
              <w:rPr>
                <w:noProof/>
                <w:sz w:val="22"/>
                <w:szCs w:val="22"/>
                <w:lang w:eastAsia="es-MX"/>
              </w:rPr>
              <w:t xml:space="preserve"> </w:t>
            </w:r>
            <w:r w:rsidRPr="000D1569">
              <w:rPr>
                <w:noProof/>
                <w:sz w:val="22"/>
                <w:szCs w:val="22"/>
                <w:lang w:eastAsia="es-MX"/>
              </w:rPr>
              <w:t xml:space="preserve">receving qty </w:t>
            </w:r>
            <w:r w:rsidR="003E28DC">
              <w:rPr>
                <w:noProof/>
                <w:sz w:val="22"/>
                <w:szCs w:val="22"/>
                <w:lang w:eastAsia="es-MX"/>
              </w:rPr>
              <w:t>a</w:t>
            </w:r>
            <w:r w:rsidR="00DB198C" w:rsidRPr="000D1569">
              <w:rPr>
                <w:noProof/>
                <w:sz w:val="22"/>
                <w:szCs w:val="22"/>
                <w:lang w:eastAsia="es-MX"/>
              </w:rPr>
              <w:t xml:space="preserve">nd </w:t>
            </w:r>
            <w:r w:rsidRPr="000D1569">
              <w:rPr>
                <w:noProof/>
                <w:sz w:val="22"/>
                <w:szCs w:val="22"/>
                <w:lang w:eastAsia="es-MX"/>
              </w:rPr>
              <w:t>inventory status</w:t>
            </w:r>
            <w:r w:rsidR="003E28DC">
              <w:rPr>
                <w:noProof/>
                <w:sz w:val="22"/>
                <w:szCs w:val="22"/>
                <w:lang w:eastAsia="es-MX"/>
              </w:rPr>
              <w:t xml:space="preserve"> (defined in input file)</w:t>
            </w:r>
          </w:p>
          <w:p w14:paraId="269F2B7E" w14:textId="0F5519E0" w:rsidR="00DD48AE" w:rsidRPr="000D1569" w:rsidRDefault="00316BE9" w:rsidP="004C32E3">
            <w:pPr>
              <w:pStyle w:val="Bullets"/>
              <w:numPr>
                <w:ilvl w:val="0"/>
                <w:numId w:val="4"/>
              </w:numPr>
              <w:rPr>
                <w:noProof/>
                <w:sz w:val="22"/>
                <w:szCs w:val="22"/>
                <w:lang w:eastAsia="es-MX"/>
              </w:rPr>
            </w:pPr>
            <w:r w:rsidRPr="000D1569">
              <w:rPr>
                <w:noProof/>
                <w:sz w:val="22"/>
                <w:szCs w:val="22"/>
                <w:lang w:eastAsia="es-MX"/>
              </w:rPr>
              <w:t>Enter lotnum for that item</w:t>
            </w:r>
            <w:r w:rsidR="003E28DC">
              <w:rPr>
                <w:noProof/>
                <w:sz w:val="22"/>
                <w:szCs w:val="22"/>
                <w:lang w:eastAsia="es-MX"/>
              </w:rPr>
              <w:t xml:space="preserve"> (defined in input file)</w:t>
            </w:r>
          </w:p>
          <w:p w14:paraId="09A4F3B7" w14:textId="77777777" w:rsidR="002962C6" w:rsidRDefault="002962C6" w:rsidP="007A260D">
            <w:pPr>
              <w:pStyle w:val="Bullets"/>
              <w:ind w:left="360" w:hanging="360"/>
              <w:rPr>
                <w:b/>
                <w:bCs/>
                <w:noProof/>
                <w:lang w:eastAsia="es-MX"/>
              </w:rPr>
            </w:pPr>
          </w:p>
          <w:p w14:paraId="208F733B" w14:textId="2767B243" w:rsidR="00D51948" w:rsidRPr="008752D1" w:rsidRDefault="002962C6" w:rsidP="00993AC3">
            <w:pPr>
              <w:pStyle w:val="Bullets"/>
              <w:ind w:left="360" w:hanging="360"/>
              <w:rPr>
                <w:noProof/>
                <w:sz w:val="22"/>
                <w:szCs w:val="22"/>
                <w:lang w:eastAsia="es-MX"/>
              </w:rPr>
            </w:pPr>
            <w:r w:rsidRPr="008752D1">
              <w:rPr>
                <w:b/>
                <w:bCs/>
                <w:noProof/>
                <w:sz w:val="22"/>
                <w:szCs w:val="22"/>
                <w:lang w:eastAsia="es-MX"/>
              </w:rPr>
              <w:t>Expected Results</w:t>
            </w:r>
            <w:r w:rsidRPr="008752D1">
              <w:rPr>
                <w:noProof/>
                <w:sz w:val="22"/>
                <w:szCs w:val="22"/>
                <w:lang w:eastAsia="es-MX"/>
              </w:rPr>
              <w:t>:</w:t>
            </w:r>
          </w:p>
          <w:p w14:paraId="15008E67" w14:textId="56F9BBF1" w:rsidR="002962C6" w:rsidRPr="006B7A87" w:rsidRDefault="00FD472B" w:rsidP="004C32E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will move to </w:t>
            </w:r>
            <w:r w:rsidR="00316BE9">
              <w:rPr>
                <w:rFonts w:asciiTheme="majorHAnsi" w:hAnsiTheme="majorHAnsi" w:cstheme="majorHAnsi"/>
                <w:noProof/>
                <w:sz w:val="22"/>
                <w:szCs w:val="22"/>
                <w:lang w:eastAsia="es-MX"/>
              </w:rPr>
              <w:t xml:space="preserve">Inventory Adjust </w:t>
            </w:r>
            <w:r>
              <w:rPr>
                <w:rFonts w:asciiTheme="majorHAnsi" w:hAnsiTheme="majorHAnsi" w:cstheme="majorHAnsi"/>
                <w:noProof/>
                <w:sz w:val="22"/>
                <w:szCs w:val="22"/>
                <w:lang w:eastAsia="es-MX"/>
              </w:rPr>
              <w:t>screen</w:t>
            </w:r>
            <w:r w:rsidR="00316BE9">
              <w:rPr>
                <w:rFonts w:asciiTheme="majorHAnsi" w:hAnsiTheme="majorHAnsi" w:cstheme="majorHAnsi"/>
                <w:noProof/>
                <w:sz w:val="22"/>
                <w:szCs w:val="22"/>
                <w:lang w:eastAsia="es-MX"/>
              </w:rPr>
              <w:t xml:space="preserve"> and then to </w:t>
            </w:r>
            <w:r w:rsidR="003E28DC">
              <w:rPr>
                <w:rFonts w:asciiTheme="majorHAnsi" w:hAnsiTheme="majorHAnsi" w:cstheme="majorHAnsi"/>
                <w:noProof/>
                <w:sz w:val="22"/>
                <w:szCs w:val="22"/>
                <w:lang w:eastAsia="es-MX"/>
              </w:rPr>
              <w:t xml:space="preserve">the </w:t>
            </w:r>
            <w:r w:rsidR="00316BE9">
              <w:rPr>
                <w:rFonts w:asciiTheme="majorHAnsi" w:hAnsiTheme="majorHAnsi" w:cstheme="majorHAnsi"/>
                <w:noProof/>
                <w:sz w:val="22"/>
                <w:szCs w:val="22"/>
                <w:lang w:eastAsia="es-MX"/>
              </w:rPr>
              <w:t>Identify Product Screen</w:t>
            </w:r>
          </w:p>
        </w:tc>
        <w:tc>
          <w:tcPr>
            <w:tcW w:w="8640" w:type="dxa"/>
          </w:tcPr>
          <w:p w14:paraId="2DA53AAD" w14:textId="3F0A05D1" w:rsidR="00507C32" w:rsidRDefault="00507C32" w:rsidP="00DD48AE">
            <w:pPr>
              <w:pStyle w:val="Bullets"/>
            </w:pPr>
          </w:p>
          <w:p w14:paraId="5163BD3D" w14:textId="7F55B52F" w:rsidR="002962C6" w:rsidRPr="00627E9F" w:rsidRDefault="00507C32" w:rsidP="00DD48AE">
            <w:pPr>
              <w:pStyle w:val="Bullets"/>
              <w:rPr>
                <w:rFonts w:asciiTheme="majorHAnsi" w:hAnsiTheme="majorHAnsi" w:cstheme="majorHAnsi"/>
                <w:sz w:val="22"/>
                <w:szCs w:val="22"/>
              </w:rPr>
            </w:pPr>
            <w:r>
              <w:rPr>
                <w:noProof/>
              </w:rPr>
              <w:t xml:space="preserve">   </w:t>
            </w:r>
            <w:r w:rsidRPr="006E7D60">
              <w:rPr>
                <w:noProof/>
              </w:rPr>
              <w:drawing>
                <wp:inline distT="0" distB="0" distL="0" distR="0" wp14:anchorId="1614C7DC" wp14:editId="3F8588BE">
                  <wp:extent cx="127635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535" cy="2076751"/>
                          </a:xfrm>
                          <a:prstGeom prst="rect">
                            <a:avLst/>
                          </a:prstGeom>
                        </pic:spPr>
                      </pic:pic>
                    </a:graphicData>
                  </a:graphic>
                </wp:inline>
              </w:drawing>
            </w:r>
            <w:r>
              <w:rPr>
                <w:noProof/>
              </w:rPr>
              <w:t xml:space="preserve">  </w:t>
            </w:r>
            <w:r w:rsidRPr="00092FC3">
              <w:rPr>
                <w:noProof/>
              </w:rPr>
              <w:drawing>
                <wp:inline distT="0" distB="0" distL="0" distR="0" wp14:anchorId="50979BF4" wp14:editId="0C093A55">
                  <wp:extent cx="1285875" cy="2095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6074" cy="2095824"/>
                          </a:xfrm>
                          <a:prstGeom prst="rect">
                            <a:avLst/>
                          </a:prstGeom>
                        </pic:spPr>
                      </pic:pic>
                    </a:graphicData>
                  </a:graphic>
                </wp:inline>
              </w:drawing>
            </w:r>
            <w:r w:rsidR="00DD48AE">
              <w:rPr>
                <w:noProof/>
              </w:rPr>
              <w:t xml:space="preserve">       </w:t>
            </w:r>
            <w:r w:rsidR="00CD0FA7" w:rsidRPr="00092FC3">
              <w:rPr>
                <w:noProof/>
              </w:rPr>
              <w:drawing>
                <wp:inline distT="0" distB="0" distL="0" distR="0" wp14:anchorId="768DE617" wp14:editId="23B3BCE9">
                  <wp:extent cx="1238250" cy="20758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8597" cy="2109925"/>
                          </a:xfrm>
                          <a:prstGeom prst="rect">
                            <a:avLst/>
                          </a:prstGeom>
                        </pic:spPr>
                      </pic:pic>
                    </a:graphicData>
                  </a:graphic>
                </wp:inline>
              </w:drawing>
            </w:r>
            <w:r w:rsidR="00DD48AE">
              <w:rPr>
                <w:noProof/>
              </w:rPr>
              <w:t xml:space="preserve">      </w:t>
            </w:r>
          </w:p>
        </w:tc>
      </w:tr>
      <w:tr w:rsidR="00DB198C" w:rsidRPr="007D1A2B" w14:paraId="286797F8" w14:textId="77777777" w:rsidTr="00DB198C">
        <w:tc>
          <w:tcPr>
            <w:tcW w:w="4230" w:type="dxa"/>
          </w:tcPr>
          <w:p w14:paraId="70CCB46D" w14:textId="18745EA4" w:rsidR="00DB198C" w:rsidRPr="00F16CB9" w:rsidRDefault="00DB198C" w:rsidP="00FE7A20">
            <w:pPr>
              <w:pStyle w:val="Bullets"/>
              <w:spacing w:after="0"/>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lastRenderedPageBreak/>
              <w:t>Step 4</w:t>
            </w:r>
            <w:r w:rsidRPr="00F16CB9">
              <w:rPr>
                <w:rFonts w:asciiTheme="majorHAnsi" w:hAnsiTheme="majorHAnsi" w:cstheme="majorHAnsi"/>
                <w:noProof/>
                <w:sz w:val="22"/>
                <w:szCs w:val="22"/>
                <w:lang w:eastAsia="es-MX"/>
              </w:rPr>
              <w:t xml:space="preserve">: Enter </w:t>
            </w:r>
            <w:r w:rsidR="001A7F85">
              <w:rPr>
                <w:rFonts w:asciiTheme="majorHAnsi" w:hAnsiTheme="majorHAnsi" w:cstheme="majorHAnsi"/>
                <w:noProof/>
                <w:sz w:val="22"/>
                <w:szCs w:val="22"/>
                <w:lang w:eastAsia="es-MX"/>
              </w:rPr>
              <w:t>Adjustment</w:t>
            </w:r>
            <w:r w:rsidRPr="00F16CB9">
              <w:rPr>
                <w:rFonts w:asciiTheme="majorHAnsi" w:hAnsiTheme="majorHAnsi" w:cstheme="majorHAnsi"/>
                <w:noProof/>
                <w:sz w:val="22"/>
                <w:szCs w:val="22"/>
                <w:lang w:eastAsia="es-MX"/>
              </w:rPr>
              <w:t xml:space="preserve"> </w:t>
            </w:r>
            <w:r w:rsidR="003E28DC" w:rsidRPr="00F16CB9">
              <w:rPr>
                <w:rFonts w:asciiTheme="majorHAnsi" w:hAnsiTheme="majorHAnsi" w:cstheme="majorHAnsi"/>
                <w:noProof/>
                <w:sz w:val="22"/>
                <w:szCs w:val="22"/>
                <w:lang w:eastAsia="es-MX"/>
              </w:rPr>
              <w:t>References</w:t>
            </w:r>
          </w:p>
          <w:p w14:paraId="7832AD82" w14:textId="77777777" w:rsidR="00DB198C" w:rsidRPr="00F16CB9" w:rsidRDefault="00DB198C" w:rsidP="00FE7A20">
            <w:pPr>
              <w:pStyle w:val="Bullets"/>
              <w:ind w:left="360" w:hanging="360"/>
              <w:rPr>
                <w:rFonts w:asciiTheme="majorHAnsi" w:hAnsiTheme="majorHAnsi" w:cstheme="majorHAnsi"/>
                <w:noProof/>
                <w:sz w:val="22"/>
                <w:szCs w:val="22"/>
                <w:lang w:eastAsia="es-MX"/>
              </w:rPr>
            </w:pPr>
          </w:p>
          <w:p w14:paraId="4B37546E" w14:textId="77777777" w:rsidR="00DB198C" w:rsidRPr="00F16CB9" w:rsidRDefault="00DB198C" w:rsidP="00FE7A20">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24AED1B6" w14:textId="7B1C9C4A" w:rsidR="00DB198C" w:rsidRPr="00F16CB9" w:rsidRDefault="00DB198C" w:rsidP="00FE7A20">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00641045" w:rsidRPr="00F16CB9">
              <w:rPr>
                <w:rFonts w:asciiTheme="majorHAnsi" w:hAnsiTheme="majorHAnsi" w:cstheme="majorHAnsi"/>
                <w:noProof/>
                <w:sz w:val="22"/>
                <w:szCs w:val="22"/>
                <w:lang w:eastAsia="es-MX"/>
              </w:rPr>
              <w:t>the storage location</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in Ref 1</w:t>
            </w:r>
          </w:p>
          <w:p w14:paraId="61AFED1C" w14:textId="52A1EBBD" w:rsidR="00DB198C" w:rsidRPr="00F16CB9" w:rsidRDefault="00DB198C" w:rsidP="00FE7A20">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00641045" w:rsidRPr="00F16CB9">
              <w:rPr>
                <w:rFonts w:asciiTheme="majorHAnsi" w:hAnsiTheme="majorHAnsi" w:cstheme="majorHAnsi"/>
                <w:color w:val="313437"/>
                <w:sz w:val="22"/>
                <w:szCs w:val="22"/>
                <w:shd w:val="clear" w:color="auto" w:fill="FFFFFF"/>
              </w:rPr>
              <w:t>the part number</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in Ref 2</w:t>
            </w:r>
          </w:p>
          <w:p w14:paraId="35283BA4" w14:textId="6811EFDE" w:rsidR="00DB198C" w:rsidRPr="00F16CB9" w:rsidRDefault="00DB198C" w:rsidP="00FE7A20">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00641045" w:rsidRPr="00F16CB9">
              <w:rPr>
                <w:rFonts w:asciiTheme="majorHAnsi" w:hAnsiTheme="majorHAnsi" w:cstheme="majorHAnsi"/>
                <w:color w:val="313437"/>
                <w:sz w:val="22"/>
                <w:szCs w:val="22"/>
                <w:shd w:val="clear" w:color="auto" w:fill="FFFFFF"/>
              </w:rPr>
              <w:t>ADJ-ACCEPT reason code</w:t>
            </w:r>
            <w:r w:rsidRPr="00F16CB9">
              <w:rPr>
                <w:rFonts w:asciiTheme="majorHAnsi" w:hAnsiTheme="majorHAnsi" w:cstheme="majorHAnsi"/>
                <w:color w:val="313437"/>
                <w:sz w:val="22"/>
                <w:szCs w:val="22"/>
                <w:shd w:val="clear" w:color="auto" w:fill="FFFFFF"/>
              </w:rPr>
              <w:t xml:space="preserve"> in </w:t>
            </w:r>
            <w:r w:rsidR="00641045" w:rsidRPr="00F16CB9">
              <w:rPr>
                <w:rFonts w:asciiTheme="majorHAnsi" w:hAnsiTheme="majorHAnsi" w:cstheme="majorHAnsi"/>
                <w:color w:val="313437"/>
                <w:sz w:val="22"/>
                <w:szCs w:val="22"/>
                <w:shd w:val="clear" w:color="auto" w:fill="FFFFFF"/>
              </w:rPr>
              <w:t>R</w:t>
            </w:r>
            <w:r w:rsidRPr="00F16CB9">
              <w:rPr>
                <w:rFonts w:asciiTheme="majorHAnsi" w:hAnsiTheme="majorHAnsi" w:cstheme="majorHAnsi"/>
                <w:color w:val="313437"/>
                <w:sz w:val="22"/>
                <w:szCs w:val="22"/>
                <w:shd w:val="clear" w:color="auto" w:fill="FFFFFF"/>
              </w:rPr>
              <w:t>eason</w:t>
            </w:r>
            <w:r w:rsidR="00641045" w:rsidRPr="00F16CB9">
              <w:rPr>
                <w:rFonts w:asciiTheme="majorHAnsi" w:hAnsiTheme="majorHAnsi" w:cstheme="majorHAnsi"/>
                <w:color w:val="313437"/>
                <w:sz w:val="22"/>
                <w:szCs w:val="22"/>
                <w:shd w:val="clear" w:color="auto" w:fill="FFFFFF"/>
              </w:rPr>
              <w:t xml:space="preserve"> field</w:t>
            </w:r>
          </w:p>
          <w:p w14:paraId="6384CEB4" w14:textId="77777777" w:rsidR="00DB198C" w:rsidRPr="00F16CB9" w:rsidRDefault="00DB198C" w:rsidP="00FE7A20">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Confirm input with ‘</w:t>
            </w:r>
            <w:r w:rsidRPr="00F16CB9">
              <w:rPr>
                <w:rFonts w:asciiTheme="majorHAnsi" w:hAnsiTheme="majorHAnsi" w:cstheme="majorHAnsi"/>
                <w:b/>
                <w:bCs/>
                <w:noProof/>
                <w:sz w:val="22"/>
                <w:szCs w:val="22"/>
                <w:lang w:eastAsia="es-MX"/>
              </w:rPr>
              <w:t>Y’</w:t>
            </w:r>
          </w:p>
          <w:p w14:paraId="78FABE35" w14:textId="77777777" w:rsidR="00DB198C" w:rsidRPr="00F16CB9" w:rsidRDefault="00DB198C" w:rsidP="00FE7A20">
            <w:pPr>
              <w:pStyle w:val="Bullets"/>
              <w:ind w:left="360" w:hanging="360"/>
              <w:rPr>
                <w:rFonts w:asciiTheme="majorHAnsi" w:hAnsiTheme="majorHAnsi" w:cstheme="majorHAnsi"/>
                <w:b/>
                <w:bCs/>
                <w:noProof/>
                <w:sz w:val="22"/>
                <w:szCs w:val="22"/>
                <w:lang w:eastAsia="es-MX"/>
              </w:rPr>
            </w:pPr>
          </w:p>
          <w:p w14:paraId="465FE9E5" w14:textId="77777777" w:rsidR="00DB198C" w:rsidRPr="00F16CB9" w:rsidRDefault="00DB198C" w:rsidP="00FE7A20">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Expected Results</w:t>
            </w:r>
            <w:r w:rsidRPr="00F16CB9">
              <w:rPr>
                <w:rFonts w:asciiTheme="majorHAnsi" w:hAnsiTheme="majorHAnsi" w:cstheme="majorHAnsi"/>
                <w:noProof/>
                <w:sz w:val="22"/>
                <w:szCs w:val="22"/>
                <w:lang w:eastAsia="es-MX"/>
              </w:rPr>
              <w:t>:</w:t>
            </w:r>
          </w:p>
          <w:p w14:paraId="689CCCBB" w14:textId="6C35DC74" w:rsidR="00DB198C" w:rsidRPr="00F16CB9" w:rsidRDefault="00DB198C" w:rsidP="00FE7A20">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Terminal will Move to Inventory Adjustment screen</w:t>
            </w:r>
          </w:p>
        </w:tc>
        <w:tc>
          <w:tcPr>
            <w:tcW w:w="8640" w:type="dxa"/>
          </w:tcPr>
          <w:p w14:paraId="62671A44" w14:textId="6DB8AD67" w:rsidR="00DB198C" w:rsidRPr="00627E9F" w:rsidRDefault="00DB198C" w:rsidP="00FE7A20">
            <w:pPr>
              <w:pStyle w:val="Bullets"/>
              <w:rPr>
                <w:rFonts w:asciiTheme="majorHAnsi" w:hAnsiTheme="majorHAnsi" w:cstheme="majorHAnsi"/>
                <w:sz w:val="22"/>
                <w:szCs w:val="22"/>
              </w:rPr>
            </w:pPr>
            <w:r>
              <w:rPr>
                <w:noProof/>
              </w:rPr>
              <w:t xml:space="preserve"> </w:t>
            </w:r>
            <w:r w:rsidRPr="00492847">
              <w:rPr>
                <w:noProof/>
              </w:rPr>
              <w:drawing>
                <wp:inline distT="0" distB="0" distL="0" distR="0" wp14:anchorId="18C0D23C" wp14:editId="3309CDA3">
                  <wp:extent cx="1190625" cy="2038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90792" cy="2038636"/>
                          </a:xfrm>
                          <a:prstGeom prst="rect">
                            <a:avLst/>
                          </a:prstGeom>
                        </pic:spPr>
                      </pic:pic>
                    </a:graphicData>
                  </a:graphic>
                </wp:inline>
              </w:drawing>
            </w:r>
            <w:r>
              <w:rPr>
                <w:noProof/>
              </w:rPr>
              <w:t xml:space="preserve">        </w:t>
            </w:r>
            <w:r w:rsidR="00AA4883" w:rsidRPr="00AA4883">
              <w:rPr>
                <w:noProof/>
              </w:rPr>
              <w:drawing>
                <wp:inline distT="0" distB="0" distL="0" distR="0" wp14:anchorId="60E132F7" wp14:editId="765A1FCA">
                  <wp:extent cx="1152525" cy="2038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1166420" cy="2062925"/>
                          </a:xfrm>
                          <a:prstGeom prst="rect">
                            <a:avLst/>
                          </a:prstGeom>
                          <a:ln>
                            <a:noFill/>
                          </a:ln>
                          <a:extLst>
                            <a:ext uri="{53640926-AAD7-44D8-BBD7-CCE9431645EC}">
                              <a14:shadowObscured xmlns:a14="http://schemas.microsoft.com/office/drawing/2010/main"/>
                            </a:ext>
                          </a:extLst>
                        </pic:spPr>
                      </pic:pic>
                    </a:graphicData>
                  </a:graphic>
                </wp:inline>
              </w:drawing>
            </w:r>
          </w:p>
        </w:tc>
      </w:tr>
      <w:tr w:rsidR="00AA4883" w:rsidRPr="007D1A2B" w14:paraId="3A6E5671" w14:textId="77777777" w:rsidTr="00AA4883">
        <w:trPr>
          <w:trHeight w:val="3903"/>
        </w:trPr>
        <w:tc>
          <w:tcPr>
            <w:tcW w:w="4230" w:type="dxa"/>
          </w:tcPr>
          <w:p w14:paraId="645CC514" w14:textId="5B802904" w:rsidR="00AA4883" w:rsidRPr="00F16CB9" w:rsidRDefault="00AA4883" w:rsidP="00AA488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w:t>
            </w:r>
            <w:r w:rsidRPr="00F16CB9">
              <w:rPr>
                <w:rFonts w:asciiTheme="majorHAnsi" w:hAnsiTheme="majorHAnsi" w:cstheme="majorHAnsi"/>
                <w:noProof/>
                <w:sz w:val="22"/>
                <w:szCs w:val="22"/>
                <w:lang w:eastAsia="es-MX"/>
              </w:rPr>
              <w:t xml:space="preserve"> Complete inventory </w:t>
            </w:r>
            <w:r w:rsidR="001A7F85">
              <w:rPr>
                <w:rFonts w:asciiTheme="majorHAnsi" w:hAnsiTheme="majorHAnsi" w:cstheme="majorHAnsi"/>
                <w:noProof/>
                <w:sz w:val="22"/>
                <w:szCs w:val="22"/>
                <w:lang w:eastAsia="es-MX"/>
              </w:rPr>
              <w:t>Adjustments</w:t>
            </w:r>
          </w:p>
          <w:p w14:paraId="5601830E" w14:textId="77777777" w:rsidR="00AA4883" w:rsidRPr="00F16CB9" w:rsidRDefault="00AA4883" w:rsidP="00AA4883">
            <w:pPr>
              <w:pStyle w:val="Bullets"/>
              <w:ind w:left="360" w:hanging="360"/>
              <w:rPr>
                <w:rFonts w:asciiTheme="majorHAnsi" w:hAnsiTheme="majorHAnsi" w:cstheme="majorHAnsi"/>
                <w:noProof/>
                <w:sz w:val="22"/>
                <w:szCs w:val="22"/>
                <w:lang w:eastAsia="es-MX"/>
              </w:rPr>
            </w:pPr>
          </w:p>
          <w:p w14:paraId="130D946B" w14:textId="77777777" w:rsidR="00AA4883" w:rsidRPr="00F16CB9" w:rsidRDefault="00AA4883" w:rsidP="00AA4883">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6144F19D" w14:textId="667B31D1" w:rsidR="00AA4883" w:rsidRPr="00F16CB9" w:rsidRDefault="00AA4883" w:rsidP="00AA4883">
            <w:pPr>
              <w:pStyle w:val="Bullets"/>
              <w:numPr>
                <w:ilvl w:val="0"/>
                <w:numId w:val="4"/>
              </w:numPr>
              <w:rPr>
                <w:noProof/>
                <w:sz w:val="22"/>
                <w:szCs w:val="22"/>
                <w:lang w:eastAsia="es-MX"/>
              </w:rPr>
            </w:pPr>
            <w:r w:rsidRPr="00F16CB9">
              <w:rPr>
                <w:noProof/>
                <w:sz w:val="22"/>
                <w:szCs w:val="22"/>
                <w:lang w:eastAsia="es-MX"/>
              </w:rPr>
              <w:t>Press F6</w:t>
            </w:r>
          </w:p>
          <w:p w14:paraId="2CF60BD9" w14:textId="77777777" w:rsidR="00AA4883" w:rsidRPr="00F16CB9" w:rsidRDefault="00AA4883" w:rsidP="00AA4883">
            <w:pPr>
              <w:pStyle w:val="Bullets"/>
              <w:numPr>
                <w:ilvl w:val="0"/>
                <w:numId w:val="4"/>
              </w:numPr>
              <w:rPr>
                <w:noProof/>
                <w:sz w:val="22"/>
                <w:szCs w:val="22"/>
                <w:lang w:eastAsia="es-MX"/>
              </w:rPr>
            </w:pPr>
            <w:r w:rsidRPr="00F16CB9">
              <w:rPr>
                <w:noProof/>
                <w:sz w:val="22"/>
                <w:szCs w:val="22"/>
                <w:lang w:eastAsia="es-MX"/>
              </w:rPr>
              <w:t>Confirm input with ‘</w:t>
            </w:r>
            <w:r w:rsidRPr="00F16CB9">
              <w:rPr>
                <w:b/>
                <w:bCs/>
                <w:noProof/>
                <w:sz w:val="22"/>
                <w:szCs w:val="22"/>
                <w:lang w:eastAsia="es-MX"/>
              </w:rPr>
              <w:t>Y’</w:t>
            </w:r>
          </w:p>
          <w:p w14:paraId="76314850" w14:textId="77777777" w:rsidR="00AA4883" w:rsidRPr="00F16CB9" w:rsidRDefault="00AA4883" w:rsidP="00AA4883">
            <w:pPr>
              <w:pStyle w:val="Bullets"/>
              <w:ind w:left="360" w:hanging="360"/>
              <w:rPr>
                <w:b/>
                <w:bCs/>
                <w:noProof/>
                <w:sz w:val="22"/>
                <w:szCs w:val="22"/>
                <w:lang w:eastAsia="es-MX"/>
              </w:rPr>
            </w:pPr>
          </w:p>
          <w:p w14:paraId="5BB02603" w14:textId="77777777" w:rsidR="00AA4883" w:rsidRPr="00F16CB9" w:rsidRDefault="00AA4883" w:rsidP="00AA4883">
            <w:pPr>
              <w:pStyle w:val="Bullets"/>
              <w:ind w:left="360" w:hanging="360"/>
              <w:rPr>
                <w:noProof/>
                <w:sz w:val="22"/>
                <w:szCs w:val="22"/>
                <w:lang w:eastAsia="es-MX"/>
              </w:rPr>
            </w:pPr>
            <w:r w:rsidRPr="00F16CB9">
              <w:rPr>
                <w:b/>
                <w:bCs/>
                <w:noProof/>
                <w:sz w:val="22"/>
                <w:szCs w:val="22"/>
                <w:lang w:eastAsia="es-MX"/>
              </w:rPr>
              <w:t>Expected Results</w:t>
            </w:r>
            <w:r w:rsidRPr="00F16CB9">
              <w:rPr>
                <w:noProof/>
                <w:sz w:val="22"/>
                <w:szCs w:val="22"/>
                <w:lang w:eastAsia="es-MX"/>
              </w:rPr>
              <w:t>:</w:t>
            </w:r>
          </w:p>
          <w:p w14:paraId="511FA136" w14:textId="78B70A2F" w:rsidR="00AA4883" w:rsidRPr="00F16CB9" w:rsidRDefault="00AA4883" w:rsidP="00F16CB9">
            <w:pPr>
              <w:pStyle w:val="ListParagraph"/>
              <w:numPr>
                <w:ilvl w:val="0"/>
                <w:numId w:val="4"/>
              </w:numPr>
              <w:rPr>
                <w:rFonts w:asciiTheme="majorHAnsi" w:hAnsiTheme="majorHAnsi" w:cstheme="majorHAnsi"/>
                <w:b/>
                <w:bCs/>
                <w:noProof/>
                <w:sz w:val="22"/>
                <w:szCs w:val="22"/>
                <w:lang w:eastAsia="es-MX"/>
              </w:rPr>
            </w:pPr>
            <w:r w:rsidRPr="00F16CB9">
              <w:rPr>
                <w:rFonts w:asciiTheme="majorHAnsi" w:hAnsiTheme="majorHAnsi" w:cstheme="majorHAnsi"/>
                <w:noProof/>
                <w:sz w:val="22"/>
                <w:szCs w:val="22"/>
                <w:lang w:eastAsia="es-MX"/>
              </w:rPr>
              <w:t>Terminal displays “</w:t>
            </w:r>
            <w:r w:rsidRPr="00F16CB9">
              <w:rPr>
                <w:rFonts w:asciiTheme="majorHAnsi" w:hAnsiTheme="majorHAnsi" w:cstheme="majorHAnsi"/>
                <w:color w:val="313437"/>
                <w:sz w:val="22"/>
                <w:szCs w:val="22"/>
                <w:shd w:val="clear" w:color="auto" w:fill="FFFFFF"/>
                <w:lang w:val="en-IN" w:eastAsia="en-IN"/>
              </w:rPr>
              <w:t>Adjustment Completed Successfully</w:t>
            </w:r>
            <w:r w:rsidRPr="00F16CB9">
              <w:rPr>
                <w:rFonts w:asciiTheme="majorHAnsi" w:hAnsiTheme="majorHAnsi" w:cstheme="majorHAnsi"/>
                <w:noProof/>
                <w:sz w:val="22"/>
                <w:szCs w:val="22"/>
                <w:lang w:eastAsia="es-MX"/>
              </w:rPr>
              <w:t>”</w:t>
            </w:r>
          </w:p>
        </w:tc>
        <w:tc>
          <w:tcPr>
            <w:tcW w:w="8640" w:type="dxa"/>
          </w:tcPr>
          <w:p w14:paraId="1E9C9060" w14:textId="77777777" w:rsidR="00AA4883" w:rsidRDefault="00AA4883" w:rsidP="00FE7A20">
            <w:pPr>
              <w:pStyle w:val="Bullets"/>
              <w:rPr>
                <w:rFonts w:asciiTheme="majorHAnsi" w:hAnsiTheme="majorHAnsi" w:cstheme="majorHAnsi"/>
                <w:noProof/>
                <w:sz w:val="22"/>
                <w:szCs w:val="22"/>
              </w:rPr>
            </w:pPr>
          </w:p>
          <w:p w14:paraId="45787D5E" w14:textId="327E4863" w:rsidR="00AA4883" w:rsidRPr="00E2603F" w:rsidRDefault="00AA4883" w:rsidP="00FE7A20">
            <w:pPr>
              <w:pStyle w:val="Bullets"/>
              <w:rPr>
                <w:rFonts w:asciiTheme="majorHAnsi" w:hAnsiTheme="majorHAnsi" w:cstheme="majorHAnsi"/>
                <w:noProof/>
                <w:sz w:val="22"/>
                <w:szCs w:val="22"/>
              </w:rPr>
            </w:pPr>
            <w:r w:rsidRPr="00AA4883">
              <w:rPr>
                <w:rFonts w:asciiTheme="majorHAnsi" w:hAnsiTheme="majorHAnsi" w:cstheme="majorHAnsi"/>
                <w:noProof/>
                <w:sz w:val="22"/>
                <w:szCs w:val="22"/>
              </w:rPr>
              <w:drawing>
                <wp:inline distT="0" distB="0" distL="0" distR="0" wp14:anchorId="55C5A19D" wp14:editId="2F63479A">
                  <wp:extent cx="1219200" cy="1971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9387" cy="1971977"/>
                          </a:xfrm>
                          <a:prstGeom prst="rect">
                            <a:avLst/>
                          </a:prstGeom>
                        </pic:spPr>
                      </pic:pic>
                    </a:graphicData>
                  </a:graphic>
                </wp:inline>
              </w:drawing>
            </w:r>
            <w:r w:rsidRPr="00AA4883">
              <w:rPr>
                <w:rFonts w:asciiTheme="majorHAnsi" w:hAnsiTheme="majorHAnsi" w:cstheme="majorHAnsi"/>
                <w:noProof/>
                <w:sz w:val="22"/>
                <w:szCs w:val="22"/>
              </w:rPr>
              <w:drawing>
                <wp:inline distT="0" distB="0" distL="0" distR="0" wp14:anchorId="31ABC4A0" wp14:editId="185B3FCC">
                  <wp:extent cx="1181100" cy="1971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271" cy="1971960"/>
                          </a:xfrm>
                          <a:prstGeom prst="rect">
                            <a:avLst/>
                          </a:prstGeom>
                        </pic:spPr>
                      </pic:pic>
                    </a:graphicData>
                  </a:graphic>
                </wp:inline>
              </w:drawing>
            </w:r>
          </w:p>
        </w:tc>
      </w:tr>
      <w:tr w:rsidR="00DB198C" w:rsidRPr="007D1A2B" w14:paraId="5B2AEC87" w14:textId="77777777" w:rsidTr="00DB198C">
        <w:tc>
          <w:tcPr>
            <w:tcW w:w="4230" w:type="dxa"/>
          </w:tcPr>
          <w:p w14:paraId="37E3A4C4" w14:textId="77777777" w:rsidR="00DB198C" w:rsidRDefault="00DB198C" w:rsidP="00AA4883">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Terminal displays “</w:t>
            </w:r>
            <w:r w:rsidR="00AA4883" w:rsidRPr="00AA4883">
              <w:rPr>
                <w:rFonts w:asciiTheme="majorHAnsi" w:eastAsia="Times New Roman" w:hAnsiTheme="majorHAnsi" w:cstheme="majorHAnsi"/>
                <w:color w:val="313437"/>
                <w:sz w:val="22"/>
                <w:szCs w:val="22"/>
                <w:shd w:val="clear" w:color="auto" w:fill="FFFFFF"/>
                <w:lang w:val="en-IN" w:eastAsia="en-IN"/>
              </w:rPr>
              <w:t>Adjustment Completed Successfully</w:t>
            </w:r>
            <w:r w:rsidRPr="00AA4883">
              <w:rPr>
                <w:rFonts w:asciiTheme="majorHAnsi" w:hAnsiTheme="majorHAnsi" w:cstheme="majorHAnsi"/>
                <w:noProof/>
                <w:sz w:val="22"/>
                <w:szCs w:val="22"/>
                <w:lang w:eastAsia="es-MX"/>
              </w:rPr>
              <w:t>”</w:t>
            </w:r>
          </w:p>
          <w:p w14:paraId="07F37B7B" w14:textId="77777777" w:rsidR="00322BED" w:rsidRDefault="00322BED" w:rsidP="00AA4883">
            <w:pPr>
              <w:rPr>
                <w:rFonts w:asciiTheme="majorHAnsi" w:hAnsiTheme="majorHAnsi" w:cstheme="majorHAnsi"/>
                <w:noProof/>
                <w:sz w:val="22"/>
                <w:szCs w:val="22"/>
                <w:lang w:eastAsia="es-MX"/>
              </w:rPr>
            </w:pPr>
          </w:p>
          <w:p w14:paraId="362C99B0" w14:textId="77777777" w:rsidR="00322BED" w:rsidRDefault="00322BED" w:rsidP="00322BE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3334B43E" w:rsidR="00322BED" w:rsidRPr="00AA4883" w:rsidRDefault="00322BE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416858FE" w14:textId="4990BB10" w:rsidR="00DB198C" w:rsidRPr="00627E9F" w:rsidRDefault="00AA4883" w:rsidP="00FE7A20">
            <w:pPr>
              <w:pStyle w:val="Bullets"/>
              <w:rPr>
                <w:rFonts w:asciiTheme="majorHAnsi" w:hAnsiTheme="majorHAnsi" w:cstheme="majorHAnsi"/>
                <w:sz w:val="22"/>
                <w:szCs w:val="22"/>
              </w:rPr>
            </w:pPr>
            <w:r w:rsidRPr="00AA4883">
              <w:rPr>
                <w:rFonts w:asciiTheme="majorHAnsi" w:hAnsiTheme="majorHAnsi" w:cstheme="majorHAnsi"/>
                <w:noProof/>
                <w:sz w:val="22"/>
                <w:szCs w:val="22"/>
              </w:rPr>
              <w:drawing>
                <wp:inline distT="0" distB="0" distL="0" distR="0" wp14:anchorId="506525F6" wp14:editId="53F34D7B">
                  <wp:extent cx="1266825" cy="1952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67014" cy="1952917"/>
                          </a:xfrm>
                          <a:prstGeom prst="rect">
                            <a:avLst/>
                          </a:prstGeom>
                        </pic:spPr>
                      </pic:pic>
                    </a:graphicData>
                  </a:graphic>
                </wp:inline>
              </w:drawing>
            </w:r>
          </w:p>
        </w:tc>
      </w:tr>
    </w:tbl>
    <w:p w14:paraId="50C77D34" w14:textId="778C5E8A" w:rsidR="002962C6" w:rsidRDefault="002962C6"/>
    <w:sectPr w:rsidR="002962C6" w:rsidSect="0022688A">
      <w:headerReference w:type="even" r:id="rId21"/>
      <w:headerReference w:type="default" r:id="rId22"/>
      <w:footerReference w:type="default" r:id="rId23"/>
      <w:headerReference w:type="first" r:id="rId24"/>
      <w:footerReference w:type="first" r:id="rId2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6C34E" w14:textId="77777777" w:rsidR="00AB1A24" w:rsidRDefault="00AB1A24" w:rsidP="00C06276">
      <w:r>
        <w:separator/>
      </w:r>
    </w:p>
    <w:p w14:paraId="3F6F63DF" w14:textId="77777777" w:rsidR="00AB1A24" w:rsidRDefault="00AB1A24" w:rsidP="00C06276"/>
  </w:endnote>
  <w:endnote w:type="continuationSeparator" w:id="0">
    <w:p w14:paraId="427FF645" w14:textId="77777777" w:rsidR="00AB1A24" w:rsidRDefault="00AB1A24" w:rsidP="00C06276">
      <w:r>
        <w:continuationSeparator/>
      </w:r>
    </w:p>
    <w:p w14:paraId="421790C7" w14:textId="77777777" w:rsidR="00AB1A24" w:rsidRDefault="00AB1A24"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2A00E83"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-0010 Terminal</w:t>
                          </w:r>
                          <w:r w:rsidR="001F5A4D">
                            <w:rPr>
                              <w:rFonts w:ascii="Arial" w:eastAsia="Times New Roman" w:hAnsi="Arial"/>
                              <w:sz w:val="16"/>
                              <w:szCs w:val="20"/>
                              <w:lang w:eastAsia="en-CA"/>
                            </w:rPr>
                            <w:t xml:space="preserve"> Inventory Adjustment Add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2A00E83"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-0010 Terminal</w:t>
                    </w:r>
                    <w:r w:rsidR="001F5A4D">
                      <w:rPr>
                        <w:rFonts w:ascii="Arial" w:eastAsia="Times New Roman" w:hAnsi="Arial"/>
                        <w:sz w:val="16"/>
                        <w:szCs w:val="20"/>
                        <w:lang w:eastAsia="en-CA"/>
                      </w:rPr>
                      <w:t xml:space="preserve"> Inventory Adjustment Add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E07E8" w14:textId="77777777" w:rsidR="00AB1A24" w:rsidRDefault="00AB1A24" w:rsidP="00C06276">
      <w:r>
        <w:separator/>
      </w:r>
    </w:p>
    <w:p w14:paraId="5231FB30" w14:textId="77777777" w:rsidR="00AB1A24" w:rsidRDefault="00AB1A24" w:rsidP="00C06276"/>
  </w:footnote>
  <w:footnote w:type="continuationSeparator" w:id="0">
    <w:p w14:paraId="2218413E" w14:textId="77777777" w:rsidR="00AB1A24" w:rsidRDefault="00AB1A24" w:rsidP="00C06276">
      <w:r>
        <w:continuationSeparator/>
      </w:r>
    </w:p>
    <w:p w14:paraId="178BAD36" w14:textId="77777777" w:rsidR="00AB1A24" w:rsidRDefault="00AB1A24"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AB1A24"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AB1A24"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AB1A24"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2FD44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5FFF"/>
    <w:rsid w:val="000473E2"/>
    <w:rsid w:val="00051867"/>
    <w:rsid w:val="000550D3"/>
    <w:rsid w:val="0005767B"/>
    <w:rsid w:val="00062EA9"/>
    <w:rsid w:val="0006466D"/>
    <w:rsid w:val="000669F2"/>
    <w:rsid w:val="00070AA8"/>
    <w:rsid w:val="00072867"/>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D1569"/>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5BD6"/>
    <w:rsid w:val="001A693E"/>
    <w:rsid w:val="001A7F85"/>
    <w:rsid w:val="001B66EF"/>
    <w:rsid w:val="001B7493"/>
    <w:rsid w:val="001C5E66"/>
    <w:rsid w:val="001C72A9"/>
    <w:rsid w:val="001D03AD"/>
    <w:rsid w:val="001D588B"/>
    <w:rsid w:val="001E3DC7"/>
    <w:rsid w:val="001F2D71"/>
    <w:rsid w:val="001F5A4D"/>
    <w:rsid w:val="0020436B"/>
    <w:rsid w:val="002046CD"/>
    <w:rsid w:val="002067A0"/>
    <w:rsid w:val="00216E49"/>
    <w:rsid w:val="00220592"/>
    <w:rsid w:val="0022688A"/>
    <w:rsid w:val="0023335A"/>
    <w:rsid w:val="00236A58"/>
    <w:rsid w:val="00236F00"/>
    <w:rsid w:val="0024085D"/>
    <w:rsid w:val="002425F1"/>
    <w:rsid w:val="002444E3"/>
    <w:rsid w:val="00244F05"/>
    <w:rsid w:val="00245A9E"/>
    <w:rsid w:val="00247274"/>
    <w:rsid w:val="00251388"/>
    <w:rsid w:val="002526DF"/>
    <w:rsid w:val="0025425C"/>
    <w:rsid w:val="00256F02"/>
    <w:rsid w:val="00261E75"/>
    <w:rsid w:val="002634CA"/>
    <w:rsid w:val="00263573"/>
    <w:rsid w:val="00264ABF"/>
    <w:rsid w:val="00265AAA"/>
    <w:rsid w:val="00267E22"/>
    <w:rsid w:val="00271CE5"/>
    <w:rsid w:val="002826B1"/>
    <w:rsid w:val="002854EA"/>
    <w:rsid w:val="002861C3"/>
    <w:rsid w:val="0029147F"/>
    <w:rsid w:val="002941EE"/>
    <w:rsid w:val="002962C6"/>
    <w:rsid w:val="00296763"/>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2BED"/>
    <w:rsid w:val="00323A4B"/>
    <w:rsid w:val="00326311"/>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28DC"/>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80274"/>
    <w:rsid w:val="00490C53"/>
    <w:rsid w:val="00490EB4"/>
    <w:rsid w:val="00491DC9"/>
    <w:rsid w:val="00493BB9"/>
    <w:rsid w:val="00494815"/>
    <w:rsid w:val="00497D3A"/>
    <w:rsid w:val="004A2265"/>
    <w:rsid w:val="004B19B2"/>
    <w:rsid w:val="004B36AB"/>
    <w:rsid w:val="004B49EE"/>
    <w:rsid w:val="004B5CD9"/>
    <w:rsid w:val="004C32E3"/>
    <w:rsid w:val="004D2003"/>
    <w:rsid w:val="004D4D6F"/>
    <w:rsid w:val="004D592C"/>
    <w:rsid w:val="004D7720"/>
    <w:rsid w:val="004D7F95"/>
    <w:rsid w:val="004E0B48"/>
    <w:rsid w:val="004E1840"/>
    <w:rsid w:val="004E4A72"/>
    <w:rsid w:val="004E586E"/>
    <w:rsid w:val="004E6623"/>
    <w:rsid w:val="004E796B"/>
    <w:rsid w:val="004F0D60"/>
    <w:rsid w:val="004F61A2"/>
    <w:rsid w:val="0050137F"/>
    <w:rsid w:val="00501E43"/>
    <w:rsid w:val="00505286"/>
    <w:rsid w:val="005071CB"/>
    <w:rsid w:val="00507C32"/>
    <w:rsid w:val="00507F1B"/>
    <w:rsid w:val="0051035A"/>
    <w:rsid w:val="00513187"/>
    <w:rsid w:val="00513323"/>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B472B"/>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2B89"/>
    <w:rsid w:val="00633F4F"/>
    <w:rsid w:val="00635BC3"/>
    <w:rsid w:val="00641045"/>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2B56"/>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D7E73"/>
    <w:rsid w:val="006E30A8"/>
    <w:rsid w:val="006E6325"/>
    <w:rsid w:val="006E7D60"/>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3AC0"/>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1E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7F4CD6"/>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2D1"/>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3D01"/>
    <w:rsid w:val="008F4ED3"/>
    <w:rsid w:val="008F7CF8"/>
    <w:rsid w:val="0090366C"/>
    <w:rsid w:val="0090432F"/>
    <w:rsid w:val="0090577E"/>
    <w:rsid w:val="009100C9"/>
    <w:rsid w:val="00916C14"/>
    <w:rsid w:val="00930150"/>
    <w:rsid w:val="00930175"/>
    <w:rsid w:val="00932B59"/>
    <w:rsid w:val="00933C84"/>
    <w:rsid w:val="00935F7E"/>
    <w:rsid w:val="00936C2D"/>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3AC3"/>
    <w:rsid w:val="009964AF"/>
    <w:rsid w:val="009A1D2D"/>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1A24"/>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3DF"/>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061F"/>
    <w:rsid w:val="00BE2F12"/>
    <w:rsid w:val="00BF158C"/>
    <w:rsid w:val="00BF4706"/>
    <w:rsid w:val="00BF5736"/>
    <w:rsid w:val="00C03C55"/>
    <w:rsid w:val="00C06276"/>
    <w:rsid w:val="00C149F7"/>
    <w:rsid w:val="00C16D25"/>
    <w:rsid w:val="00C203F3"/>
    <w:rsid w:val="00C21C41"/>
    <w:rsid w:val="00C2280D"/>
    <w:rsid w:val="00C2313E"/>
    <w:rsid w:val="00C24047"/>
    <w:rsid w:val="00C24B10"/>
    <w:rsid w:val="00C27767"/>
    <w:rsid w:val="00C31AD2"/>
    <w:rsid w:val="00C369EA"/>
    <w:rsid w:val="00C44BEF"/>
    <w:rsid w:val="00C532F1"/>
    <w:rsid w:val="00C53A92"/>
    <w:rsid w:val="00C548B7"/>
    <w:rsid w:val="00C61302"/>
    <w:rsid w:val="00C64D9A"/>
    <w:rsid w:val="00C65667"/>
    <w:rsid w:val="00C67988"/>
    <w:rsid w:val="00C77219"/>
    <w:rsid w:val="00C96D96"/>
    <w:rsid w:val="00CA603A"/>
    <w:rsid w:val="00CA6FD9"/>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5DE5"/>
    <w:rsid w:val="00D1755A"/>
    <w:rsid w:val="00D2468B"/>
    <w:rsid w:val="00D24C47"/>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56E80"/>
    <w:rsid w:val="00E61B15"/>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4815"/>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AC0"/>
    <w:rsid w:val="00F07F9D"/>
    <w:rsid w:val="00F1256B"/>
    <w:rsid w:val="00F1339E"/>
    <w:rsid w:val="00F13E69"/>
    <w:rsid w:val="00F16CB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1F6F"/>
    <w:rsid w:val="00FA3B17"/>
    <w:rsid w:val="00FA7687"/>
    <w:rsid w:val="00FB1380"/>
    <w:rsid w:val="00FB21A2"/>
    <w:rsid w:val="00FB4813"/>
    <w:rsid w:val="00FB69E2"/>
    <w:rsid w:val="00FC082A"/>
    <w:rsid w:val="00FC1CAD"/>
    <w:rsid w:val="00FC1F69"/>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50338843">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4039623">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2020-07-05T14:03:00Z</dcterms:created>
  <dcterms:modified xsi:type="dcterms:W3CDTF">2020-10-14T19:24:00Z</dcterms:modified>
</cp:coreProperties>
</file>