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6314ECA7"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34083A">
                                  <w:rPr>
                                    <w:rFonts w:asciiTheme="majorHAnsi" w:hAnsiTheme="majorHAnsi" w:cstheme="majorHAnsi"/>
                                    <w:b/>
                                    <w:sz w:val="64"/>
                                    <w:szCs w:val="64"/>
                                  </w:rPr>
                                  <w:t>Base-</w:t>
                                </w:r>
                                <w:r w:rsidR="001F5A4D">
                                  <w:rPr>
                                    <w:rFonts w:asciiTheme="majorHAnsi" w:hAnsiTheme="majorHAnsi" w:cstheme="majorHAnsi"/>
                                    <w:b/>
                                    <w:sz w:val="64"/>
                                    <w:szCs w:val="64"/>
                                  </w:rPr>
                                  <w:t>INV</w:t>
                                </w:r>
                                <w:r w:rsidR="0034083A">
                                  <w:rPr>
                                    <w:rFonts w:asciiTheme="majorHAnsi" w:hAnsiTheme="majorHAnsi" w:cstheme="majorHAnsi"/>
                                    <w:b/>
                                    <w:sz w:val="64"/>
                                    <w:szCs w:val="64"/>
                                  </w:rPr>
                                  <w:t>-00</w:t>
                                </w:r>
                                <w:r w:rsidR="00B24B4A">
                                  <w:rPr>
                                    <w:rFonts w:asciiTheme="majorHAnsi" w:hAnsiTheme="majorHAnsi" w:cstheme="majorHAnsi"/>
                                    <w:b/>
                                    <w:sz w:val="64"/>
                                    <w:szCs w:val="64"/>
                                  </w:rPr>
                                  <w:t>3</w:t>
                                </w:r>
                                <w:r w:rsidR="0034083A">
                                  <w:rPr>
                                    <w:rFonts w:asciiTheme="majorHAnsi" w:hAnsiTheme="majorHAnsi" w:cstheme="majorHAnsi"/>
                                    <w:b/>
                                    <w:sz w:val="64"/>
                                    <w:szCs w:val="64"/>
                                  </w:rPr>
                                  <w:t>0</w:t>
                                </w:r>
                                <w:r w:rsidR="00963CA5" w:rsidRPr="00ED2C29">
                                  <w:rPr>
                                    <w:rFonts w:asciiTheme="majorHAnsi" w:hAnsiTheme="majorHAnsi" w:cstheme="majorHAnsi"/>
                                    <w:b/>
                                    <w:sz w:val="64"/>
                                    <w:szCs w:val="64"/>
                                  </w:rPr>
                                  <w:t xml:space="preserve"> </w:t>
                                </w:r>
                              </w:p>
                              <w:p w14:paraId="0A9367AE" w14:textId="44752E1B" w:rsidR="00344ED3" w:rsidRPr="00D26029" w:rsidRDefault="0034083A" w:rsidP="00C06276">
                                <w:pPr>
                                  <w:rPr>
                                    <w:rFonts w:asciiTheme="majorHAnsi" w:hAnsiTheme="majorHAnsi" w:cstheme="majorHAnsi"/>
                                    <w:bCs/>
                                  </w:rPr>
                                </w:pPr>
                                <w:r>
                                  <w:rPr>
                                    <w:rFonts w:asciiTheme="majorHAnsi" w:hAnsiTheme="majorHAnsi" w:cstheme="majorHAnsi"/>
                                    <w:b/>
                                    <w:sz w:val="64"/>
                                    <w:szCs w:val="64"/>
                                  </w:rPr>
                                  <w:t xml:space="preserve">Terminal </w:t>
                                </w:r>
                                <w:r w:rsidR="001F5A4D">
                                  <w:rPr>
                                    <w:rFonts w:asciiTheme="majorHAnsi" w:hAnsiTheme="majorHAnsi" w:cstheme="majorHAnsi"/>
                                    <w:b/>
                                    <w:sz w:val="64"/>
                                    <w:szCs w:val="64"/>
                                  </w:rPr>
                                  <w:t>Inventory</w:t>
                                </w:r>
                                <w:r>
                                  <w:rPr>
                                    <w:rFonts w:asciiTheme="majorHAnsi" w:hAnsiTheme="majorHAnsi" w:cstheme="majorHAnsi"/>
                                    <w:b/>
                                    <w:sz w:val="64"/>
                                    <w:szCs w:val="64"/>
                                  </w:rPr>
                                  <w:t xml:space="preserve"> </w:t>
                                </w:r>
                                <w:r w:rsidR="001F5A4D">
                                  <w:rPr>
                                    <w:rFonts w:asciiTheme="majorHAnsi" w:hAnsiTheme="majorHAnsi" w:cstheme="majorHAnsi"/>
                                    <w:b/>
                                    <w:sz w:val="64"/>
                                    <w:szCs w:val="64"/>
                                  </w:rPr>
                                  <w:t xml:space="preserve">Adjustment </w:t>
                                </w:r>
                                <w:r w:rsidR="00B24B4A">
                                  <w:rPr>
                                    <w:rFonts w:asciiTheme="majorHAnsi" w:hAnsiTheme="majorHAnsi" w:cstheme="majorHAnsi"/>
                                    <w:b/>
                                    <w:sz w:val="64"/>
                                    <w:szCs w:val="64"/>
                                  </w:rPr>
                                  <w:t>Increase</w:t>
                                </w:r>
                              </w:p>
                              <w:p w14:paraId="5E585188" w14:textId="77777777" w:rsidR="00E84C04" w:rsidRPr="00B43272" w:rsidRDefault="00E84C04" w:rsidP="00C06276"/>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0D13C1BF" w14:textId="352790D1" w:rsidR="009503E0"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4641" w:history="1">
                                      <w:r w:rsidR="009503E0" w:rsidRPr="00A44DBD">
                                        <w:rPr>
                                          <w:rStyle w:val="Hyperlink"/>
                                          <w:noProof/>
                                        </w:rPr>
                                        <w:t>Perform Terminal Inventory Adjustment Increase</w:t>
                                      </w:r>
                                      <w:r w:rsidR="009503E0">
                                        <w:rPr>
                                          <w:noProof/>
                                          <w:webHidden/>
                                        </w:rPr>
                                        <w:tab/>
                                      </w:r>
                                      <w:r w:rsidR="009503E0">
                                        <w:rPr>
                                          <w:noProof/>
                                          <w:webHidden/>
                                        </w:rPr>
                                        <w:fldChar w:fldCharType="begin"/>
                                      </w:r>
                                      <w:r w:rsidR="009503E0">
                                        <w:rPr>
                                          <w:noProof/>
                                          <w:webHidden/>
                                        </w:rPr>
                                        <w:instrText xml:space="preserve"> PAGEREF _Toc44944641 \h </w:instrText>
                                      </w:r>
                                      <w:r w:rsidR="009503E0">
                                        <w:rPr>
                                          <w:noProof/>
                                          <w:webHidden/>
                                        </w:rPr>
                                      </w:r>
                                      <w:r w:rsidR="009503E0">
                                        <w:rPr>
                                          <w:noProof/>
                                          <w:webHidden/>
                                        </w:rPr>
                                        <w:fldChar w:fldCharType="separate"/>
                                      </w:r>
                                      <w:r w:rsidR="009503E0">
                                        <w:rPr>
                                          <w:noProof/>
                                          <w:webHidden/>
                                        </w:rPr>
                                        <w:t>3</w:t>
                                      </w:r>
                                      <w:r w:rsidR="009503E0">
                                        <w:rPr>
                                          <w:noProof/>
                                          <w:webHidden/>
                                        </w:rPr>
                                        <w:fldChar w:fldCharType="end"/>
                                      </w:r>
                                    </w:hyperlink>
                                  </w:p>
                                  <w:p w14:paraId="49FC6838" w14:textId="38D7DBFB" w:rsidR="009503E0" w:rsidRDefault="00EF67D5">
                                    <w:pPr>
                                      <w:pStyle w:val="TOC3"/>
                                      <w:tabs>
                                        <w:tab w:val="right" w:leader="dot" w:pos="14390"/>
                                      </w:tabs>
                                      <w:rPr>
                                        <w:rFonts w:cstheme="minorBidi"/>
                                        <w:noProof/>
                                        <w:lang w:eastAsia="en-US"/>
                                      </w:rPr>
                                    </w:pPr>
                                    <w:hyperlink w:anchor="_Toc44944642" w:history="1">
                                      <w:r w:rsidR="009503E0" w:rsidRPr="00A44DBD">
                                        <w:rPr>
                                          <w:rStyle w:val="Hyperlink"/>
                                          <w:noProof/>
                                        </w:rPr>
                                        <w:t>Test Case Setup</w:t>
                                      </w:r>
                                      <w:r w:rsidR="009503E0">
                                        <w:rPr>
                                          <w:noProof/>
                                          <w:webHidden/>
                                        </w:rPr>
                                        <w:tab/>
                                      </w:r>
                                      <w:r w:rsidR="009503E0">
                                        <w:rPr>
                                          <w:noProof/>
                                          <w:webHidden/>
                                        </w:rPr>
                                        <w:fldChar w:fldCharType="begin"/>
                                      </w:r>
                                      <w:r w:rsidR="009503E0">
                                        <w:rPr>
                                          <w:noProof/>
                                          <w:webHidden/>
                                        </w:rPr>
                                        <w:instrText xml:space="preserve"> PAGEREF _Toc44944642 \h </w:instrText>
                                      </w:r>
                                      <w:r w:rsidR="009503E0">
                                        <w:rPr>
                                          <w:noProof/>
                                          <w:webHidden/>
                                        </w:rPr>
                                      </w:r>
                                      <w:r w:rsidR="009503E0">
                                        <w:rPr>
                                          <w:noProof/>
                                          <w:webHidden/>
                                        </w:rPr>
                                        <w:fldChar w:fldCharType="separate"/>
                                      </w:r>
                                      <w:r w:rsidR="009503E0">
                                        <w:rPr>
                                          <w:noProof/>
                                          <w:webHidden/>
                                        </w:rPr>
                                        <w:t>3</w:t>
                                      </w:r>
                                      <w:r w:rsidR="009503E0">
                                        <w:rPr>
                                          <w:noProof/>
                                          <w:webHidden/>
                                        </w:rPr>
                                        <w:fldChar w:fldCharType="end"/>
                                      </w:r>
                                    </w:hyperlink>
                                  </w:p>
                                  <w:p w14:paraId="73371025" w14:textId="542B727E" w:rsidR="009503E0" w:rsidRDefault="00EF67D5">
                                    <w:pPr>
                                      <w:pStyle w:val="TOC3"/>
                                      <w:tabs>
                                        <w:tab w:val="right" w:leader="dot" w:pos="14390"/>
                                      </w:tabs>
                                      <w:rPr>
                                        <w:rFonts w:cstheme="minorBidi"/>
                                        <w:noProof/>
                                        <w:lang w:eastAsia="en-US"/>
                                      </w:rPr>
                                    </w:pPr>
                                    <w:hyperlink w:anchor="_Toc44944643" w:history="1">
                                      <w:r w:rsidR="009503E0" w:rsidRPr="00A44DBD">
                                        <w:rPr>
                                          <w:rStyle w:val="Hyperlink"/>
                                          <w:noProof/>
                                        </w:rPr>
                                        <w:t>Test Case Cleanup</w:t>
                                      </w:r>
                                      <w:r w:rsidR="009503E0">
                                        <w:rPr>
                                          <w:noProof/>
                                          <w:webHidden/>
                                        </w:rPr>
                                        <w:tab/>
                                      </w:r>
                                      <w:r w:rsidR="009503E0">
                                        <w:rPr>
                                          <w:noProof/>
                                          <w:webHidden/>
                                        </w:rPr>
                                        <w:fldChar w:fldCharType="begin"/>
                                      </w:r>
                                      <w:r w:rsidR="009503E0">
                                        <w:rPr>
                                          <w:noProof/>
                                          <w:webHidden/>
                                        </w:rPr>
                                        <w:instrText xml:space="preserve"> PAGEREF _Toc44944643 \h </w:instrText>
                                      </w:r>
                                      <w:r w:rsidR="009503E0">
                                        <w:rPr>
                                          <w:noProof/>
                                          <w:webHidden/>
                                        </w:rPr>
                                      </w:r>
                                      <w:r w:rsidR="009503E0">
                                        <w:rPr>
                                          <w:noProof/>
                                          <w:webHidden/>
                                        </w:rPr>
                                        <w:fldChar w:fldCharType="separate"/>
                                      </w:r>
                                      <w:r w:rsidR="009503E0">
                                        <w:rPr>
                                          <w:noProof/>
                                          <w:webHidden/>
                                        </w:rPr>
                                        <w:t>3</w:t>
                                      </w:r>
                                      <w:r w:rsidR="009503E0">
                                        <w:rPr>
                                          <w:noProof/>
                                          <w:webHidden/>
                                        </w:rPr>
                                        <w:fldChar w:fldCharType="end"/>
                                      </w:r>
                                    </w:hyperlink>
                                  </w:p>
                                  <w:p w14:paraId="2273598C" w14:textId="31E7583F" w:rsidR="009503E0" w:rsidRDefault="00EF67D5">
                                    <w:pPr>
                                      <w:pStyle w:val="TOC3"/>
                                      <w:tabs>
                                        <w:tab w:val="right" w:leader="dot" w:pos="14390"/>
                                      </w:tabs>
                                      <w:rPr>
                                        <w:rFonts w:cstheme="minorBidi"/>
                                        <w:noProof/>
                                        <w:lang w:eastAsia="en-US"/>
                                      </w:rPr>
                                    </w:pPr>
                                    <w:hyperlink w:anchor="_Toc44944644" w:history="1">
                                      <w:r w:rsidR="009503E0" w:rsidRPr="00A44DBD">
                                        <w:rPr>
                                          <w:rStyle w:val="Hyperlink"/>
                                          <w:noProof/>
                                        </w:rPr>
                                        <w:t>Test Case Prerequisites and Assumptions</w:t>
                                      </w:r>
                                      <w:r w:rsidR="009503E0">
                                        <w:rPr>
                                          <w:noProof/>
                                          <w:webHidden/>
                                        </w:rPr>
                                        <w:tab/>
                                      </w:r>
                                      <w:r w:rsidR="009503E0">
                                        <w:rPr>
                                          <w:noProof/>
                                          <w:webHidden/>
                                        </w:rPr>
                                        <w:fldChar w:fldCharType="begin"/>
                                      </w:r>
                                      <w:r w:rsidR="009503E0">
                                        <w:rPr>
                                          <w:noProof/>
                                          <w:webHidden/>
                                        </w:rPr>
                                        <w:instrText xml:space="preserve"> PAGEREF _Toc44944644 \h </w:instrText>
                                      </w:r>
                                      <w:r w:rsidR="009503E0">
                                        <w:rPr>
                                          <w:noProof/>
                                          <w:webHidden/>
                                        </w:rPr>
                                      </w:r>
                                      <w:r w:rsidR="009503E0">
                                        <w:rPr>
                                          <w:noProof/>
                                          <w:webHidden/>
                                        </w:rPr>
                                        <w:fldChar w:fldCharType="separate"/>
                                      </w:r>
                                      <w:r w:rsidR="009503E0">
                                        <w:rPr>
                                          <w:noProof/>
                                          <w:webHidden/>
                                        </w:rPr>
                                        <w:t>4</w:t>
                                      </w:r>
                                      <w:r w:rsidR="009503E0">
                                        <w:rPr>
                                          <w:noProof/>
                                          <w:webHidden/>
                                        </w:rPr>
                                        <w:fldChar w:fldCharType="end"/>
                                      </w:r>
                                    </w:hyperlink>
                                  </w:p>
                                  <w:p w14:paraId="3E3F1E4F" w14:textId="46F313B7" w:rsidR="009503E0" w:rsidRDefault="00EF67D5">
                                    <w:pPr>
                                      <w:pStyle w:val="TOC3"/>
                                      <w:tabs>
                                        <w:tab w:val="right" w:leader="dot" w:pos="14390"/>
                                      </w:tabs>
                                      <w:rPr>
                                        <w:rFonts w:cstheme="minorBidi"/>
                                        <w:noProof/>
                                        <w:lang w:eastAsia="en-US"/>
                                      </w:rPr>
                                    </w:pPr>
                                    <w:hyperlink w:anchor="_Toc44944645" w:history="1">
                                      <w:r w:rsidR="009503E0" w:rsidRPr="00A44DBD">
                                        <w:rPr>
                                          <w:rStyle w:val="Hyperlink"/>
                                          <w:noProof/>
                                        </w:rPr>
                                        <w:t>Test Case Examples</w:t>
                                      </w:r>
                                      <w:r w:rsidR="009503E0">
                                        <w:rPr>
                                          <w:noProof/>
                                          <w:webHidden/>
                                        </w:rPr>
                                        <w:tab/>
                                      </w:r>
                                      <w:r w:rsidR="009503E0">
                                        <w:rPr>
                                          <w:noProof/>
                                          <w:webHidden/>
                                        </w:rPr>
                                        <w:fldChar w:fldCharType="begin"/>
                                      </w:r>
                                      <w:r w:rsidR="009503E0">
                                        <w:rPr>
                                          <w:noProof/>
                                          <w:webHidden/>
                                        </w:rPr>
                                        <w:instrText xml:space="preserve"> PAGEREF _Toc44944645 \h </w:instrText>
                                      </w:r>
                                      <w:r w:rsidR="009503E0">
                                        <w:rPr>
                                          <w:noProof/>
                                          <w:webHidden/>
                                        </w:rPr>
                                      </w:r>
                                      <w:r w:rsidR="009503E0">
                                        <w:rPr>
                                          <w:noProof/>
                                          <w:webHidden/>
                                        </w:rPr>
                                        <w:fldChar w:fldCharType="separate"/>
                                      </w:r>
                                      <w:r w:rsidR="009503E0">
                                        <w:rPr>
                                          <w:noProof/>
                                          <w:webHidden/>
                                        </w:rPr>
                                        <w:t>4</w:t>
                                      </w:r>
                                      <w:r w:rsidR="009503E0">
                                        <w:rPr>
                                          <w:noProof/>
                                          <w:webHidden/>
                                        </w:rPr>
                                        <w:fldChar w:fldCharType="end"/>
                                      </w:r>
                                    </w:hyperlink>
                                  </w:p>
                                  <w:p w14:paraId="167A9D5C" w14:textId="64BF2B40" w:rsidR="009503E0" w:rsidRDefault="00EF67D5">
                                    <w:pPr>
                                      <w:pStyle w:val="TOC3"/>
                                      <w:tabs>
                                        <w:tab w:val="right" w:leader="dot" w:pos="14390"/>
                                      </w:tabs>
                                      <w:rPr>
                                        <w:rFonts w:cstheme="minorBidi"/>
                                        <w:noProof/>
                                        <w:lang w:eastAsia="en-US"/>
                                      </w:rPr>
                                    </w:pPr>
                                    <w:hyperlink w:anchor="_Toc44944646" w:history="1">
                                      <w:r w:rsidR="009503E0" w:rsidRPr="00A44DBD">
                                        <w:rPr>
                                          <w:rStyle w:val="Hyperlink"/>
                                          <w:noProof/>
                                        </w:rPr>
                                        <w:t>Test Case Configurations</w:t>
                                      </w:r>
                                      <w:r w:rsidR="009503E0">
                                        <w:rPr>
                                          <w:noProof/>
                                          <w:webHidden/>
                                        </w:rPr>
                                        <w:tab/>
                                      </w:r>
                                      <w:r w:rsidR="009503E0">
                                        <w:rPr>
                                          <w:noProof/>
                                          <w:webHidden/>
                                        </w:rPr>
                                        <w:fldChar w:fldCharType="begin"/>
                                      </w:r>
                                      <w:r w:rsidR="009503E0">
                                        <w:rPr>
                                          <w:noProof/>
                                          <w:webHidden/>
                                        </w:rPr>
                                        <w:instrText xml:space="preserve"> PAGEREF _Toc44944646 \h </w:instrText>
                                      </w:r>
                                      <w:r w:rsidR="009503E0">
                                        <w:rPr>
                                          <w:noProof/>
                                          <w:webHidden/>
                                        </w:rPr>
                                      </w:r>
                                      <w:r w:rsidR="009503E0">
                                        <w:rPr>
                                          <w:noProof/>
                                          <w:webHidden/>
                                        </w:rPr>
                                        <w:fldChar w:fldCharType="separate"/>
                                      </w:r>
                                      <w:r w:rsidR="009503E0">
                                        <w:rPr>
                                          <w:noProof/>
                                          <w:webHidden/>
                                        </w:rPr>
                                        <w:t>5</w:t>
                                      </w:r>
                                      <w:r w:rsidR="009503E0">
                                        <w:rPr>
                                          <w:noProof/>
                                          <w:webHidden/>
                                        </w:rPr>
                                        <w:fldChar w:fldCharType="end"/>
                                      </w:r>
                                    </w:hyperlink>
                                  </w:p>
                                  <w:p w14:paraId="78F39208" w14:textId="5440A245" w:rsidR="009503E0" w:rsidRDefault="00EF67D5">
                                    <w:pPr>
                                      <w:pStyle w:val="TOC3"/>
                                      <w:tabs>
                                        <w:tab w:val="right" w:leader="dot" w:pos="14390"/>
                                      </w:tabs>
                                      <w:rPr>
                                        <w:rFonts w:cstheme="minorBidi"/>
                                        <w:noProof/>
                                        <w:lang w:eastAsia="en-US"/>
                                      </w:rPr>
                                    </w:pPr>
                                    <w:hyperlink w:anchor="_Toc44944647" w:history="1">
                                      <w:r w:rsidR="009503E0" w:rsidRPr="00A44DBD">
                                        <w:rPr>
                                          <w:rStyle w:val="Hyperlink"/>
                                          <w:noProof/>
                                        </w:rPr>
                                        <w:t>Test Case Verification Approach</w:t>
                                      </w:r>
                                      <w:r w:rsidR="009503E0">
                                        <w:rPr>
                                          <w:noProof/>
                                          <w:webHidden/>
                                        </w:rPr>
                                        <w:tab/>
                                      </w:r>
                                      <w:r w:rsidR="009503E0">
                                        <w:rPr>
                                          <w:noProof/>
                                          <w:webHidden/>
                                        </w:rPr>
                                        <w:fldChar w:fldCharType="begin"/>
                                      </w:r>
                                      <w:r w:rsidR="009503E0">
                                        <w:rPr>
                                          <w:noProof/>
                                          <w:webHidden/>
                                        </w:rPr>
                                        <w:instrText xml:space="preserve"> PAGEREF _Toc44944647 \h </w:instrText>
                                      </w:r>
                                      <w:r w:rsidR="009503E0">
                                        <w:rPr>
                                          <w:noProof/>
                                          <w:webHidden/>
                                        </w:rPr>
                                      </w:r>
                                      <w:r w:rsidR="009503E0">
                                        <w:rPr>
                                          <w:noProof/>
                                          <w:webHidden/>
                                        </w:rPr>
                                        <w:fldChar w:fldCharType="separate"/>
                                      </w:r>
                                      <w:r w:rsidR="009503E0">
                                        <w:rPr>
                                          <w:noProof/>
                                          <w:webHidden/>
                                        </w:rPr>
                                        <w:t>5</w:t>
                                      </w:r>
                                      <w:r w:rsidR="009503E0">
                                        <w:rPr>
                                          <w:noProof/>
                                          <w:webHidden/>
                                        </w:rPr>
                                        <w:fldChar w:fldCharType="end"/>
                                      </w:r>
                                    </w:hyperlink>
                                  </w:p>
                                  <w:p w14:paraId="33364547" w14:textId="29D93A17" w:rsidR="009503E0" w:rsidRDefault="00EF67D5">
                                    <w:pPr>
                                      <w:pStyle w:val="TOC3"/>
                                      <w:tabs>
                                        <w:tab w:val="right" w:leader="dot" w:pos="14390"/>
                                      </w:tabs>
                                      <w:rPr>
                                        <w:rFonts w:cstheme="minorBidi"/>
                                        <w:noProof/>
                                        <w:lang w:eastAsia="en-US"/>
                                      </w:rPr>
                                    </w:pPr>
                                    <w:hyperlink w:anchor="_Toc44944648" w:history="1">
                                      <w:r w:rsidR="009503E0" w:rsidRPr="00A44DBD">
                                        <w:rPr>
                                          <w:rStyle w:val="Hyperlink"/>
                                          <w:noProof/>
                                        </w:rPr>
                                        <w:t>Test Case Specification</w:t>
                                      </w:r>
                                      <w:r w:rsidR="009503E0">
                                        <w:rPr>
                                          <w:noProof/>
                                          <w:webHidden/>
                                        </w:rPr>
                                        <w:tab/>
                                      </w:r>
                                      <w:r w:rsidR="009503E0">
                                        <w:rPr>
                                          <w:noProof/>
                                          <w:webHidden/>
                                        </w:rPr>
                                        <w:fldChar w:fldCharType="begin"/>
                                      </w:r>
                                      <w:r w:rsidR="009503E0">
                                        <w:rPr>
                                          <w:noProof/>
                                          <w:webHidden/>
                                        </w:rPr>
                                        <w:instrText xml:space="preserve"> PAGEREF _Toc44944648 \h </w:instrText>
                                      </w:r>
                                      <w:r w:rsidR="009503E0">
                                        <w:rPr>
                                          <w:noProof/>
                                          <w:webHidden/>
                                        </w:rPr>
                                      </w:r>
                                      <w:r w:rsidR="009503E0">
                                        <w:rPr>
                                          <w:noProof/>
                                          <w:webHidden/>
                                        </w:rPr>
                                        <w:fldChar w:fldCharType="separate"/>
                                      </w:r>
                                      <w:r w:rsidR="009503E0">
                                        <w:rPr>
                                          <w:noProof/>
                                          <w:webHidden/>
                                        </w:rPr>
                                        <w:t>5</w:t>
                                      </w:r>
                                      <w:r w:rsidR="009503E0">
                                        <w:rPr>
                                          <w:noProof/>
                                          <w:webHidden/>
                                        </w:rPr>
                                        <w:fldChar w:fldCharType="end"/>
                                      </w:r>
                                    </w:hyperlink>
                                  </w:p>
                                  <w:p w14:paraId="7E36FC9E" w14:textId="440C7EBF"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6F2387C8" w14:textId="6314ECA7"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34083A">
                            <w:rPr>
                              <w:rFonts w:asciiTheme="majorHAnsi" w:hAnsiTheme="majorHAnsi" w:cstheme="majorHAnsi"/>
                              <w:b/>
                              <w:sz w:val="64"/>
                              <w:szCs w:val="64"/>
                            </w:rPr>
                            <w:t>Base-</w:t>
                          </w:r>
                          <w:r w:rsidR="001F5A4D">
                            <w:rPr>
                              <w:rFonts w:asciiTheme="majorHAnsi" w:hAnsiTheme="majorHAnsi" w:cstheme="majorHAnsi"/>
                              <w:b/>
                              <w:sz w:val="64"/>
                              <w:szCs w:val="64"/>
                            </w:rPr>
                            <w:t>INV</w:t>
                          </w:r>
                          <w:r w:rsidR="0034083A">
                            <w:rPr>
                              <w:rFonts w:asciiTheme="majorHAnsi" w:hAnsiTheme="majorHAnsi" w:cstheme="majorHAnsi"/>
                              <w:b/>
                              <w:sz w:val="64"/>
                              <w:szCs w:val="64"/>
                            </w:rPr>
                            <w:t>-00</w:t>
                          </w:r>
                          <w:r w:rsidR="00B24B4A">
                            <w:rPr>
                              <w:rFonts w:asciiTheme="majorHAnsi" w:hAnsiTheme="majorHAnsi" w:cstheme="majorHAnsi"/>
                              <w:b/>
                              <w:sz w:val="64"/>
                              <w:szCs w:val="64"/>
                            </w:rPr>
                            <w:t>3</w:t>
                          </w:r>
                          <w:r w:rsidR="0034083A">
                            <w:rPr>
                              <w:rFonts w:asciiTheme="majorHAnsi" w:hAnsiTheme="majorHAnsi" w:cstheme="majorHAnsi"/>
                              <w:b/>
                              <w:sz w:val="64"/>
                              <w:szCs w:val="64"/>
                            </w:rPr>
                            <w:t>0</w:t>
                          </w:r>
                          <w:r w:rsidR="00963CA5" w:rsidRPr="00ED2C29">
                            <w:rPr>
                              <w:rFonts w:asciiTheme="majorHAnsi" w:hAnsiTheme="majorHAnsi" w:cstheme="majorHAnsi"/>
                              <w:b/>
                              <w:sz w:val="64"/>
                              <w:szCs w:val="64"/>
                            </w:rPr>
                            <w:t xml:space="preserve"> </w:t>
                          </w:r>
                        </w:p>
                        <w:p w14:paraId="0A9367AE" w14:textId="44752E1B" w:rsidR="00344ED3" w:rsidRPr="00D26029" w:rsidRDefault="0034083A" w:rsidP="00C06276">
                          <w:pPr>
                            <w:rPr>
                              <w:rFonts w:asciiTheme="majorHAnsi" w:hAnsiTheme="majorHAnsi" w:cstheme="majorHAnsi"/>
                              <w:bCs/>
                            </w:rPr>
                          </w:pPr>
                          <w:r>
                            <w:rPr>
                              <w:rFonts w:asciiTheme="majorHAnsi" w:hAnsiTheme="majorHAnsi" w:cstheme="majorHAnsi"/>
                              <w:b/>
                              <w:sz w:val="64"/>
                              <w:szCs w:val="64"/>
                            </w:rPr>
                            <w:t xml:space="preserve">Terminal </w:t>
                          </w:r>
                          <w:r w:rsidR="001F5A4D">
                            <w:rPr>
                              <w:rFonts w:asciiTheme="majorHAnsi" w:hAnsiTheme="majorHAnsi" w:cstheme="majorHAnsi"/>
                              <w:b/>
                              <w:sz w:val="64"/>
                              <w:szCs w:val="64"/>
                            </w:rPr>
                            <w:t>Inventory</w:t>
                          </w:r>
                          <w:r>
                            <w:rPr>
                              <w:rFonts w:asciiTheme="majorHAnsi" w:hAnsiTheme="majorHAnsi" w:cstheme="majorHAnsi"/>
                              <w:b/>
                              <w:sz w:val="64"/>
                              <w:szCs w:val="64"/>
                            </w:rPr>
                            <w:t xml:space="preserve"> </w:t>
                          </w:r>
                          <w:r w:rsidR="001F5A4D">
                            <w:rPr>
                              <w:rFonts w:asciiTheme="majorHAnsi" w:hAnsiTheme="majorHAnsi" w:cstheme="majorHAnsi"/>
                              <w:b/>
                              <w:sz w:val="64"/>
                              <w:szCs w:val="64"/>
                            </w:rPr>
                            <w:t xml:space="preserve">Adjustment </w:t>
                          </w:r>
                          <w:r w:rsidR="00B24B4A">
                            <w:rPr>
                              <w:rFonts w:asciiTheme="majorHAnsi" w:hAnsiTheme="majorHAnsi" w:cstheme="majorHAnsi"/>
                              <w:b/>
                              <w:sz w:val="64"/>
                              <w:szCs w:val="64"/>
                            </w:rPr>
                            <w:t>Increase</w:t>
                          </w:r>
                        </w:p>
                        <w:p w14:paraId="5E585188" w14:textId="77777777" w:rsidR="00E84C04" w:rsidRPr="00B43272" w:rsidRDefault="00E84C04" w:rsidP="00C06276"/>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0D13C1BF" w14:textId="352790D1" w:rsidR="009503E0"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4641" w:history="1">
                                <w:r w:rsidR="009503E0" w:rsidRPr="00A44DBD">
                                  <w:rPr>
                                    <w:rStyle w:val="Hyperlink"/>
                                    <w:noProof/>
                                  </w:rPr>
                                  <w:t>Perform Terminal Inventory Adjustment Increase</w:t>
                                </w:r>
                                <w:r w:rsidR="009503E0">
                                  <w:rPr>
                                    <w:noProof/>
                                    <w:webHidden/>
                                  </w:rPr>
                                  <w:tab/>
                                </w:r>
                                <w:r w:rsidR="009503E0">
                                  <w:rPr>
                                    <w:noProof/>
                                    <w:webHidden/>
                                  </w:rPr>
                                  <w:fldChar w:fldCharType="begin"/>
                                </w:r>
                                <w:r w:rsidR="009503E0">
                                  <w:rPr>
                                    <w:noProof/>
                                    <w:webHidden/>
                                  </w:rPr>
                                  <w:instrText xml:space="preserve"> PAGEREF _Toc44944641 \h </w:instrText>
                                </w:r>
                                <w:r w:rsidR="009503E0">
                                  <w:rPr>
                                    <w:noProof/>
                                    <w:webHidden/>
                                  </w:rPr>
                                </w:r>
                                <w:r w:rsidR="009503E0">
                                  <w:rPr>
                                    <w:noProof/>
                                    <w:webHidden/>
                                  </w:rPr>
                                  <w:fldChar w:fldCharType="separate"/>
                                </w:r>
                                <w:r w:rsidR="009503E0">
                                  <w:rPr>
                                    <w:noProof/>
                                    <w:webHidden/>
                                  </w:rPr>
                                  <w:t>3</w:t>
                                </w:r>
                                <w:r w:rsidR="009503E0">
                                  <w:rPr>
                                    <w:noProof/>
                                    <w:webHidden/>
                                  </w:rPr>
                                  <w:fldChar w:fldCharType="end"/>
                                </w:r>
                              </w:hyperlink>
                            </w:p>
                            <w:p w14:paraId="49FC6838" w14:textId="38D7DBFB" w:rsidR="009503E0" w:rsidRDefault="009503E0">
                              <w:pPr>
                                <w:pStyle w:val="TOC3"/>
                                <w:tabs>
                                  <w:tab w:val="right" w:leader="dot" w:pos="14390"/>
                                </w:tabs>
                                <w:rPr>
                                  <w:rFonts w:cstheme="minorBidi"/>
                                  <w:noProof/>
                                  <w:lang w:eastAsia="en-US"/>
                                </w:rPr>
                              </w:pPr>
                              <w:hyperlink w:anchor="_Toc44944642" w:history="1">
                                <w:r w:rsidRPr="00A44DBD">
                                  <w:rPr>
                                    <w:rStyle w:val="Hyperlink"/>
                                    <w:noProof/>
                                  </w:rPr>
                                  <w:t>Test Case Setup</w:t>
                                </w:r>
                                <w:r>
                                  <w:rPr>
                                    <w:noProof/>
                                    <w:webHidden/>
                                  </w:rPr>
                                  <w:tab/>
                                </w:r>
                                <w:r>
                                  <w:rPr>
                                    <w:noProof/>
                                    <w:webHidden/>
                                  </w:rPr>
                                  <w:fldChar w:fldCharType="begin"/>
                                </w:r>
                                <w:r>
                                  <w:rPr>
                                    <w:noProof/>
                                    <w:webHidden/>
                                  </w:rPr>
                                  <w:instrText xml:space="preserve"> PAGEREF _Toc44944642 \h </w:instrText>
                                </w:r>
                                <w:r>
                                  <w:rPr>
                                    <w:noProof/>
                                    <w:webHidden/>
                                  </w:rPr>
                                </w:r>
                                <w:r>
                                  <w:rPr>
                                    <w:noProof/>
                                    <w:webHidden/>
                                  </w:rPr>
                                  <w:fldChar w:fldCharType="separate"/>
                                </w:r>
                                <w:r>
                                  <w:rPr>
                                    <w:noProof/>
                                    <w:webHidden/>
                                  </w:rPr>
                                  <w:t>3</w:t>
                                </w:r>
                                <w:r>
                                  <w:rPr>
                                    <w:noProof/>
                                    <w:webHidden/>
                                  </w:rPr>
                                  <w:fldChar w:fldCharType="end"/>
                                </w:r>
                              </w:hyperlink>
                            </w:p>
                            <w:p w14:paraId="73371025" w14:textId="542B727E" w:rsidR="009503E0" w:rsidRDefault="009503E0">
                              <w:pPr>
                                <w:pStyle w:val="TOC3"/>
                                <w:tabs>
                                  <w:tab w:val="right" w:leader="dot" w:pos="14390"/>
                                </w:tabs>
                                <w:rPr>
                                  <w:rFonts w:cstheme="minorBidi"/>
                                  <w:noProof/>
                                  <w:lang w:eastAsia="en-US"/>
                                </w:rPr>
                              </w:pPr>
                              <w:hyperlink w:anchor="_Toc44944643" w:history="1">
                                <w:r w:rsidRPr="00A44DBD">
                                  <w:rPr>
                                    <w:rStyle w:val="Hyperlink"/>
                                    <w:noProof/>
                                  </w:rPr>
                                  <w:t>Test Case Cleanup</w:t>
                                </w:r>
                                <w:r>
                                  <w:rPr>
                                    <w:noProof/>
                                    <w:webHidden/>
                                  </w:rPr>
                                  <w:tab/>
                                </w:r>
                                <w:r>
                                  <w:rPr>
                                    <w:noProof/>
                                    <w:webHidden/>
                                  </w:rPr>
                                  <w:fldChar w:fldCharType="begin"/>
                                </w:r>
                                <w:r>
                                  <w:rPr>
                                    <w:noProof/>
                                    <w:webHidden/>
                                  </w:rPr>
                                  <w:instrText xml:space="preserve"> PAGEREF _Toc44944643 \h </w:instrText>
                                </w:r>
                                <w:r>
                                  <w:rPr>
                                    <w:noProof/>
                                    <w:webHidden/>
                                  </w:rPr>
                                </w:r>
                                <w:r>
                                  <w:rPr>
                                    <w:noProof/>
                                    <w:webHidden/>
                                  </w:rPr>
                                  <w:fldChar w:fldCharType="separate"/>
                                </w:r>
                                <w:r>
                                  <w:rPr>
                                    <w:noProof/>
                                    <w:webHidden/>
                                  </w:rPr>
                                  <w:t>3</w:t>
                                </w:r>
                                <w:r>
                                  <w:rPr>
                                    <w:noProof/>
                                    <w:webHidden/>
                                  </w:rPr>
                                  <w:fldChar w:fldCharType="end"/>
                                </w:r>
                              </w:hyperlink>
                            </w:p>
                            <w:p w14:paraId="2273598C" w14:textId="31E7583F" w:rsidR="009503E0" w:rsidRDefault="009503E0">
                              <w:pPr>
                                <w:pStyle w:val="TOC3"/>
                                <w:tabs>
                                  <w:tab w:val="right" w:leader="dot" w:pos="14390"/>
                                </w:tabs>
                                <w:rPr>
                                  <w:rFonts w:cstheme="minorBidi"/>
                                  <w:noProof/>
                                  <w:lang w:eastAsia="en-US"/>
                                </w:rPr>
                              </w:pPr>
                              <w:hyperlink w:anchor="_Toc44944644" w:history="1">
                                <w:r w:rsidRPr="00A44DBD">
                                  <w:rPr>
                                    <w:rStyle w:val="Hyperlink"/>
                                    <w:noProof/>
                                  </w:rPr>
                                  <w:t>Test Case Prerequisites and Assumptions</w:t>
                                </w:r>
                                <w:r>
                                  <w:rPr>
                                    <w:noProof/>
                                    <w:webHidden/>
                                  </w:rPr>
                                  <w:tab/>
                                </w:r>
                                <w:r>
                                  <w:rPr>
                                    <w:noProof/>
                                    <w:webHidden/>
                                  </w:rPr>
                                  <w:fldChar w:fldCharType="begin"/>
                                </w:r>
                                <w:r>
                                  <w:rPr>
                                    <w:noProof/>
                                    <w:webHidden/>
                                  </w:rPr>
                                  <w:instrText xml:space="preserve"> PAGEREF _Toc44944644 \h </w:instrText>
                                </w:r>
                                <w:r>
                                  <w:rPr>
                                    <w:noProof/>
                                    <w:webHidden/>
                                  </w:rPr>
                                </w:r>
                                <w:r>
                                  <w:rPr>
                                    <w:noProof/>
                                    <w:webHidden/>
                                  </w:rPr>
                                  <w:fldChar w:fldCharType="separate"/>
                                </w:r>
                                <w:r>
                                  <w:rPr>
                                    <w:noProof/>
                                    <w:webHidden/>
                                  </w:rPr>
                                  <w:t>4</w:t>
                                </w:r>
                                <w:r>
                                  <w:rPr>
                                    <w:noProof/>
                                    <w:webHidden/>
                                  </w:rPr>
                                  <w:fldChar w:fldCharType="end"/>
                                </w:r>
                              </w:hyperlink>
                            </w:p>
                            <w:p w14:paraId="3E3F1E4F" w14:textId="46F313B7" w:rsidR="009503E0" w:rsidRDefault="009503E0">
                              <w:pPr>
                                <w:pStyle w:val="TOC3"/>
                                <w:tabs>
                                  <w:tab w:val="right" w:leader="dot" w:pos="14390"/>
                                </w:tabs>
                                <w:rPr>
                                  <w:rFonts w:cstheme="minorBidi"/>
                                  <w:noProof/>
                                  <w:lang w:eastAsia="en-US"/>
                                </w:rPr>
                              </w:pPr>
                              <w:hyperlink w:anchor="_Toc44944645" w:history="1">
                                <w:r w:rsidRPr="00A44DBD">
                                  <w:rPr>
                                    <w:rStyle w:val="Hyperlink"/>
                                    <w:noProof/>
                                  </w:rPr>
                                  <w:t>Test Case Examples</w:t>
                                </w:r>
                                <w:r>
                                  <w:rPr>
                                    <w:noProof/>
                                    <w:webHidden/>
                                  </w:rPr>
                                  <w:tab/>
                                </w:r>
                                <w:r>
                                  <w:rPr>
                                    <w:noProof/>
                                    <w:webHidden/>
                                  </w:rPr>
                                  <w:fldChar w:fldCharType="begin"/>
                                </w:r>
                                <w:r>
                                  <w:rPr>
                                    <w:noProof/>
                                    <w:webHidden/>
                                  </w:rPr>
                                  <w:instrText xml:space="preserve"> PAGEREF _Toc44944645 \h </w:instrText>
                                </w:r>
                                <w:r>
                                  <w:rPr>
                                    <w:noProof/>
                                    <w:webHidden/>
                                  </w:rPr>
                                </w:r>
                                <w:r>
                                  <w:rPr>
                                    <w:noProof/>
                                    <w:webHidden/>
                                  </w:rPr>
                                  <w:fldChar w:fldCharType="separate"/>
                                </w:r>
                                <w:r>
                                  <w:rPr>
                                    <w:noProof/>
                                    <w:webHidden/>
                                  </w:rPr>
                                  <w:t>4</w:t>
                                </w:r>
                                <w:r>
                                  <w:rPr>
                                    <w:noProof/>
                                    <w:webHidden/>
                                  </w:rPr>
                                  <w:fldChar w:fldCharType="end"/>
                                </w:r>
                              </w:hyperlink>
                            </w:p>
                            <w:p w14:paraId="167A9D5C" w14:textId="64BF2B40" w:rsidR="009503E0" w:rsidRDefault="009503E0">
                              <w:pPr>
                                <w:pStyle w:val="TOC3"/>
                                <w:tabs>
                                  <w:tab w:val="right" w:leader="dot" w:pos="14390"/>
                                </w:tabs>
                                <w:rPr>
                                  <w:rFonts w:cstheme="minorBidi"/>
                                  <w:noProof/>
                                  <w:lang w:eastAsia="en-US"/>
                                </w:rPr>
                              </w:pPr>
                              <w:hyperlink w:anchor="_Toc44944646" w:history="1">
                                <w:r w:rsidRPr="00A44DBD">
                                  <w:rPr>
                                    <w:rStyle w:val="Hyperlink"/>
                                    <w:noProof/>
                                  </w:rPr>
                                  <w:t>Test Case Configurations</w:t>
                                </w:r>
                                <w:r>
                                  <w:rPr>
                                    <w:noProof/>
                                    <w:webHidden/>
                                  </w:rPr>
                                  <w:tab/>
                                </w:r>
                                <w:r>
                                  <w:rPr>
                                    <w:noProof/>
                                    <w:webHidden/>
                                  </w:rPr>
                                  <w:fldChar w:fldCharType="begin"/>
                                </w:r>
                                <w:r>
                                  <w:rPr>
                                    <w:noProof/>
                                    <w:webHidden/>
                                  </w:rPr>
                                  <w:instrText xml:space="preserve"> PAGEREF _Toc44944646 \h </w:instrText>
                                </w:r>
                                <w:r>
                                  <w:rPr>
                                    <w:noProof/>
                                    <w:webHidden/>
                                  </w:rPr>
                                </w:r>
                                <w:r>
                                  <w:rPr>
                                    <w:noProof/>
                                    <w:webHidden/>
                                  </w:rPr>
                                  <w:fldChar w:fldCharType="separate"/>
                                </w:r>
                                <w:r>
                                  <w:rPr>
                                    <w:noProof/>
                                    <w:webHidden/>
                                  </w:rPr>
                                  <w:t>5</w:t>
                                </w:r>
                                <w:r>
                                  <w:rPr>
                                    <w:noProof/>
                                    <w:webHidden/>
                                  </w:rPr>
                                  <w:fldChar w:fldCharType="end"/>
                                </w:r>
                              </w:hyperlink>
                            </w:p>
                            <w:p w14:paraId="78F39208" w14:textId="5440A245" w:rsidR="009503E0" w:rsidRDefault="009503E0">
                              <w:pPr>
                                <w:pStyle w:val="TOC3"/>
                                <w:tabs>
                                  <w:tab w:val="right" w:leader="dot" w:pos="14390"/>
                                </w:tabs>
                                <w:rPr>
                                  <w:rFonts w:cstheme="minorBidi"/>
                                  <w:noProof/>
                                  <w:lang w:eastAsia="en-US"/>
                                </w:rPr>
                              </w:pPr>
                              <w:hyperlink w:anchor="_Toc44944647" w:history="1">
                                <w:r w:rsidRPr="00A44DBD">
                                  <w:rPr>
                                    <w:rStyle w:val="Hyperlink"/>
                                    <w:noProof/>
                                  </w:rPr>
                                  <w:t>Test Case Verification Approach</w:t>
                                </w:r>
                                <w:r>
                                  <w:rPr>
                                    <w:noProof/>
                                    <w:webHidden/>
                                  </w:rPr>
                                  <w:tab/>
                                </w:r>
                                <w:r>
                                  <w:rPr>
                                    <w:noProof/>
                                    <w:webHidden/>
                                  </w:rPr>
                                  <w:fldChar w:fldCharType="begin"/>
                                </w:r>
                                <w:r>
                                  <w:rPr>
                                    <w:noProof/>
                                    <w:webHidden/>
                                  </w:rPr>
                                  <w:instrText xml:space="preserve"> PAGEREF _Toc44944647 \h </w:instrText>
                                </w:r>
                                <w:r>
                                  <w:rPr>
                                    <w:noProof/>
                                    <w:webHidden/>
                                  </w:rPr>
                                </w:r>
                                <w:r>
                                  <w:rPr>
                                    <w:noProof/>
                                    <w:webHidden/>
                                  </w:rPr>
                                  <w:fldChar w:fldCharType="separate"/>
                                </w:r>
                                <w:r>
                                  <w:rPr>
                                    <w:noProof/>
                                    <w:webHidden/>
                                  </w:rPr>
                                  <w:t>5</w:t>
                                </w:r>
                                <w:r>
                                  <w:rPr>
                                    <w:noProof/>
                                    <w:webHidden/>
                                  </w:rPr>
                                  <w:fldChar w:fldCharType="end"/>
                                </w:r>
                              </w:hyperlink>
                            </w:p>
                            <w:p w14:paraId="33364547" w14:textId="29D93A17" w:rsidR="009503E0" w:rsidRDefault="009503E0">
                              <w:pPr>
                                <w:pStyle w:val="TOC3"/>
                                <w:tabs>
                                  <w:tab w:val="right" w:leader="dot" w:pos="14390"/>
                                </w:tabs>
                                <w:rPr>
                                  <w:rFonts w:cstheme="minorBidi"/>
                                  <w:noProof/>
                                  <w:lang w:eastAsia="en-US"/>
                                </w:rPr>
                              </w:pPr>
                              <w:hyperlink w:anchor="_Toc44944648" w:history="1">
                                <w:r w:rsidRPr="00A44DBD">
                                  <w:rPr>
                                    <w:rStyle w:val="Hyperlink"/>
                                    <w:noProof/>
                                  </w:rPr>
                                  <w:t>Test Case Specification</w:t>
                                </w:r>
                                <w:r>
                                  <w:rPr>
                                    <w:noProof/>
                                    <w:webHidden/>
                                  </w:rPr>
                                  <w:tab/>
                                </w:r>
                                <w:r>
                                  <w:rPr>
                                    <w:noProof/>
                                    <w:webHidden/>
                                  </w:rPr>
                                  <w:fldChar w:fldCharType="begin"/>
                                </w:r>
                                <w:r>
                                  <w:rPr>
                                    <w:noProof/>
                                    <w:webHidden/>
                                  </w:rPr>
                                  <w:instrText xml:space="preserve"> PAGEREF _Toc44944648 \h </w:instrText>
                                </w:r>
                                <w:r>
                                  <w:rPr>
                                    <w:noProof/>
                                    <w:webHidden/>
                                  </w:rPr>
                                </w:r>
                                <w:r>
                                  <w:rPr>
                                    <w:noProof/>
                                    <w:webHidden/>
                                  </w:rPr>
                                  <w:fldChar w:fldCharType="separate"/>
                                </w:r>
                                <w:r>
                                  <w:rPr>
                                    <w:noProof/>
                                    <w:webHidden/>
                                  </w:rPr>
                                  <w:t>5</w:t>
                                </w:r>
                                <w:r>
                                  <w:rPr>
                                    <w:noProof/>
                                    <w:webHidden/>
                                  </w:rPr>
                                  <w:fldChar w:fldCharType="end"/>
                                </w:r>
                              </w:hyperlink>
                            </w:p>
                            <w:p w14:paraId="7E36FC9E" w14:textId="440C7EBF"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5C2A2BEF" w:rsidR="00DA7C00" w:rsidRPr="00DA7C00" w:rsidRDefault="00CC727D" w:rsidP="00171318">
      <w:pPr>
        <w:pStyle w:val="1-header"/>
        <w:jc w:val="both"/>
        <w:rPr>
          <w:szCs w:val="44"/>
        </w:rPr>
      </w:pPr>
      <w:bookmarkStart w:id="2" w:name="_Toc40795029"/>
      <w:bookmarkStart w:id="3" w:name="_Toc44580022"/>
      <w:bookmarkStart w:id="4" w:name="_Toc44584348"/>
      <w:bookmarkStart w:id="5" w:name="_Toc44944641"/>
      <w:bookmarkEnd w:id="1"/>
      <w:r>
        <w:rPr>
          <w:szCs w:val="44"/>
        </w:rPr>
        <w:lastRenderedPageBreak/>
        <w:t xml:space="preserve">Perform </w:t>
      </w:r>
      <w:r w:rsidR="0034083A">
        <w:rPr>
          <w:szCs w:val="44"/>
        </w:rPr>
        <w:t xml:space="preserve">Terminal </w:t>
      </w:r>
      <w:bookmarkEnd w:id="2"/>
      <w:r w:rsidR="001F5A4D">
        <w:rPr>
          <w:szCs w:val="44"/>
        </w:rPr>
        <w:t xml:space="preserve">Inventory Adjustment </w:t>
      </w:r>
      <w:r w:rsidR="00B24B4A">
        <w:rPr>
          <w:szCs w:val="44"/>
        </w:rPr>
        <w:t>Increase</w:t>
      </w:r>
      <w:bookmarkEnd w:id="3"/>
      <w:bookmarkEnd w:id="4"/>
      <w:bookmarkEnd w:id="5"/>
    </w:p>
    <w:p w14:paraId="58C2A3B9" w14:textId="26CD1E4A"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-00</w:t>
      </w:r>
      <w:r w:rsidR="00B24B4A">
        <w:rPr>
          <w:rFonts w:cs="Calibri"/>
          <w:sz w:val="22"/>
          <w:szCs w:val="22"/>
        </w:rPr>
        <w:t>3</w:t>
      </w:r>
      <w:r w:rsidR="00E2603F">
        <w:rPr>
          <w:rFonts w:cs="Calibri"/>
          <w:sz w:val="22"/>
          <w:szCs w:val="22"/>
        </w:rPr>
        <w:t xml:space="preserve">0 </w:t>
      </w:r>
      <w:r w:rsidR="00B3090F">
        <w:rPr>
          <w:rFonts w:cs="Calibri"/>
          <w:sz w:val="22"/>
          <w:szCs w:val="22"/>
        </w:rPr>
        <w:t xml:space="preserve">Bundle Test Case implementing </w:t>
      </w:r>
      <w:r w:rsidR="0034083A">
        <w:rPr>
          <w:rFonts w:cs="Calibri"/>
          <w:sz w:val="22"/>
          <w:szCs w:val="22"/>
        </w:rPr>
        <w:t xml:space="preserve">Terminal </w:t>
      </w:r>
      <w:r w:rsidR="002F7F22">
        <w:rPr>
          <w:rFonts w:cs="Calibri"/>
          <w:sz w:val="22"/>
          <w:szCs w:val="22"/>
        </w:rPr>
        <w:t xml:space="preserve">Inventory Adjustment </w:t>
      </w:r>
      <w:r w:rsidR="00B24B4A">
        <w:rPr>
          <w:rFonts w:cs="Calibri"/>
          <w:sz w:val="22"/>
          <w:szCs w:val="22"/>
        </w:rPr>
        <w:t>Increase</w:t>
      </w:r>
      <w:r w:rsidR="00400AC2">
        <w:rPr>
          <w:rFonts w:cs="Calibri"/>
          <w:sz w:val="22"/>
          <w:szCs w:val="22"/>
        </w:rPr>
        <w:t>.</w:t>
      </w:r>
      <w:r w:rsidR="00237AA1">
        <w:rPr>
          <w:rFonts w:cs="Calibri"/>
          <w:sz w:val="22"/>
          <w:szCs w:val="22"/>
        </w:rPr>
        <w:br/>
      </w:r>
      <w:r w:rsidR="00237AA1">
        <w:rPr>
          <w:rFonts w:cs="Calibri"/>
          <w:sz w:val="22"/>
          <w:szCs w:val="22"/>
        </w:rPr>
        <w:br/>
      </w:r>
      <w:r w:rsidR="00237AA1">
        <w:rPr>
          <w:rFonts w:cs="Calibri"/>
          <w:b/>
          <w:bCs/>
          <w:sz w:val="22"/>
          <w:szCs w:val="22"/>
        </w:rPr>
        <w:t>Please note</w:t>
      </w:r>
      <w:r w:rsidR="00237AA1">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34B89B39" w14:textId="2712D5E7" w:rsidR="00171318" w:rsidRDefault="00612F7F" w:rsidP="00171318">
      <w:pPr>
        <w:pStyle w:val="2-header"/>
        <w:jc w:val="both"/>
      </w:pPr>
      <w:bookmarkStart w:id="6" w:name="_Toc36731284"/>
      <w:bookmarkStart w:id="7" w:name="_Toc36735770"/>
      <w:bookmarkStart w:id="8" w:name="_Toc36735879"/>
      <w:bookmarkStart w:id="9" w:name="_Toc36794896"/>
      <w:bookmarkStart w:id="10" w:name="_Toc36808511"/>
      <w:bookmarkStart w:id="11" w:name="_Toc37083397"/>
      <w:bookmarkStart w:id="12" w:name="_Toc40795030"/>
      <w:bookmarkStart w:id="13" w:name="_Toc44580023"/>
      <w:bookmarkStart w:id="14" w:name="_Toc44584349"/>
      <w:bookmarkStart w:id="15" w:name="_Toc44944642"/>
      <w:r>
        <w:t xml:space="preserve">Test Case </w:t>
      </w:r>
      <w:bookmarkEnd w:id="6"/>
      <w:bookmarkEnd w:id="7"/>
      <w:bookmarkEnd w:id="8"/>
      <w:r w:rsidR="00D26029">
        <w:t>Setup</w:t>
      </w:r>
      <w:bookmarkEnd w:id="9"/>
      <w:bookmarkEnd w:id="10"/>
      <w:bookmarkEnd w:id="11"/>
      <w:bookmarkEnd w:id="12"/>
      <w:bookmarkEnd w:id="13"/>
      <w:bookmarkEnd w:id="14"/>
      <w:bookmarkEnd w:id="15"/>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6C8837AB" w14:textId="5809A75A" w:rsidR="00651552" w:rsidRDefault="00651552" w:rsidP="00651552">
      <w:pPr>
        <w:pStyle w:val="Body"/>
        <w:numPr>
          <w:ilvl w:val="1"/>
          <w:numId w:val="24"/>
        </w:numPr>
        <w:rPr>
          <w:sz w:val="22"/>
          <w:szCs w:val="22"/>
        </w:rPr>
      </w:pPr>
      <w:bookmarkStart w:id="16" w:name="_Hlk43804146"/>
      <w:r>
        <w:rPr>
          <w:sz w:val="22"/>
          <w:szCs w:val="22"/>
        </w:rPr>
        <w:t xml:space="preserve">Creates </w:t>
      </w:r>
      <w:r w:rsidR="009503E0">
        <w:rPr>
          <w:sz w:val="22"/>
          <w:szCs w:val="22"/>
        </w:rPr>
        <w:t>inventory</w:t>
      </w:r>
      <w:r>
        <w:rPr>
          <w:sz w:val="22"/>
          <w:szCs w:val="22"/>
        </w:rPr>
        <w:t xml:space="preserve"> needed to perform a </w:t>
      </w:r>
      <w:r>
        <w:rPr>
          <w:rFonts w:cs="Calibri"/>
          <w:sz w:val="22"/>
          <w:szCs w:val="22"/>
        </w:rPr>
        <w:t>Terminal Inventory Adjustment Increase</w:t>
      </w:r>
    </w:p>
    <w:bookmarkEnd w:id="16"/>
    <w:p w14:paraId="53FF3338" w14:textId="1B38D288" w:rsidR="00D26029" w:rsidRPr="00D26029" w:rsidRDefault="009E5D70" w:rsidP="00B3090F">
      <w:pPr>
        <w:pStyle w:val="Body"/>
        <w:ind w:left="1440"/>
        <w:rPr>
          <w:sz w:val="22"/>
          <w:szCs w:val="22"/>
        </w:rPr>
      </w:pPr>
      <w:r>
        <w:rPr>
          <w:sz w:val="22"/>
          <w:szCs w:val="22"/>
        </w:rPr>
        <w:br/>
      </w:r>
    </w:p>
    <w:p w14:paraId="0572264E" w14:textId="67BE2B47" w:rsidR="00D26029" w:rsidRPr="00D26029" w:rsidRDefault="00D26029" w:rsidP="00D26029">
      <w:pPr>
        <w:pStyle w:val="2-header"/>
      </w:pPr>
      <w:bookmarkStart w:id="17" w:name="_Toc36794897"/>
      <w:bookmarkStart w:id="18" w:name="_Toc36808512"/>
      <w:bookmarkStart w:id="19" w:name="_Toc37083398"/>
      <w:bookmarkStart w:id="20" w:name="_Toc40795031"/>
      <w:bookmarkStart w:id="21" w:name="_Toc44580024"/>
      <w:bookmarkStart w:id="22" w:name="_Toc44584350"/>
      <w:bookmarkStart w:id="23" w:name="_Toc44944643"/>
      <w:r>
        <w:t>Test Case Cleanup</w:t>
      </w:r>
      <w:bookmarkEnd w:id="17"/>
      <w:bookmarkEnd w:id="18"/>
      <w:bookmarkEnd w:id="19"/>
      <w:bookmarkEnd w:id="20"/>
      <w:bookmarkEnd w:id="21"/>
      <w:bookmarkEnd w:id="22"/>
      <w:bookmarkEnd w:id="23"/>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4" w:name="_Toc36731285"/>
      <w:bookmarkStart w:id="25" w:name="_Toc36735771"/>
      <w:bookmarkStart w:id="26" w:name="_Toc36735880"/>
      <w:bookmarkStart w:id="27" w:name="_Toc36794898"/>
      <w:bookmarkStart w:id="28" w:name="_Toc36808513"/>
      <w:r>
        <w:br w:type="page"/>
      </w:r>
    </w:p>
    <w:p w14:paraId="1CAF599F" w14:textId="319D3571" w:rsidR="00A20484" w:rsidRPr="0057480B" w:rsidRDefault="00612F7F" w:rsidP="0057480B">
      <w:pPr>
        <w:pStyle w:val="2-header"/>
      </w:pPr>
      <w:bookmarkStart w:id="29" w:name="_Toc37083399"/>
      <w:bookmarkStart w:id="30" w:name="_Toc40795032"/>
      <w:bookmarkStart w:id="31" w:name="_Toc44580025"/>
      <w:bookmarkStart w:id="32" w:name="_Toc44584351"/>
      <w:bookmarkStart w:id="33" w:name="_Toc44944644"/>
      <w:r>
        <w:lastRenderedPageBreak/>
        <w:t xml:space="preserve">Test Case </w:t>
      </w:r>
      <w:r w:rsidR="00A31591">
        <w:t>Prerequisites</w:t>
      </w:r>
      <w:bookmarkEnd w:id="24"/>
      <w:bookmarkEnd w:id="25"/>
      <w:bookmarkEnd w:id="26"/>
      <w:bookmarkEnd w:id="27"/>
      <w:r w:rsidR="00974A39">
        <w:t xml:space="preserve"> and Assumptions</w:t>
      </w:r>
      <w:bookmarkEnd w:id="28"/>
      <w:bookmarkEnd w:id="29"/>
      <w:bookmarkEnd w:id="30"/>
      <w:bookmarkEnd w:id="31"/>
      <w:bookmarkEnd w:id="32"/>
      <w:bookmarkEnd w:id="33"/>
    </w:p>
    <w:p w14:paraId="134E1F9E" w14:textId="362166F4" w:rsidR="0057480B" w:rsidRDefault="0057480B" w:rsidP="00400AC2">
      <w:pPr>
        <w:pStyle w:val="Body"/>
        <w:numPr>
          <w:ilvl w:val="0"/>
          <w:numId w:val="25"/>
        </w:numPr>
        <w:rPr>
          <w:sz w:val="22"/>
          <w:szCs w:val="22"/>
        </w:rPr>
      </w:pPr>
      <w:r w:rsidRPr="0057480B">
        <w:rPr>
          <w:sz w:val="22"/>
          <w:szCs w:val="22"/>
        </w:rPr>
        <w:t xml:space="preserve">Locations, parts, clients, reason codes are set up for an </w:t>
      </w:r>
      <w:r w:rsidR="00B24B4A" w:rsidRPr="00B24B4A">
        <w:rPr>
          <w:sz w:val="22"/>
          <w:szCs w:val="22"/>
        </w:rPr>
        <w:t>adjustment</w:t>
      </w:r>
    </w:p>
    <w:p w14:paraId="2F630BA1" w14:textId="2273CD8E" w:rsidR="00D94FAA" w:rsidRPr="00D94FAA" w:rsidRDefault="0057480B" w:rsidP="00400AC2">
      <w:pPr>
        <w:pStyle w:val="Body"/>
        <w:numPr>
          <w:ilvl w:val="0"/>
          <w:numId w:val="25"/>
        </w:numPr>
        <w:rPr>
          <w:sz w:val="22"/>
          <w:szCs w:val="22"/>
        </w:rPr>
      </w:pPr>
      <w:r w:rsidRPr="0057480B">
        <w:rPr>
          <w:sz w:val="22"/>
          <w:szCs w:val="22"/>
        </w:rPr>
        <w:t>The adjustment approval required will be acknowledged if approval thresholds are configured and adjustment exceeds threshold</w:t>
      </w:r>
      <w:r w:rsidR="00D94FAA">
        <w:rPr>
          <w:sz w:val="22"/>
          <w:szCs w:val="22"/>
        </w:rPr>
        <w:br/>
      </w:r>
    </w:p>
    <w:p w14:paraId="7DDD194E" w14:textId="5664E218" w:rsidR="00D94FAA" w:rsidRPr="00D26029" w:rsidRDefault="00D94FAA" w:rsidP="00D26029">
      <w:pPr>
        <w:pStyle w:val="2-header"/>
      </w:pPr>
      <w:bookmarkStart w:id="34" w:name="_Toc36731286"/>
      <w:bookmarkStart w:id="35" w:name="_Toc36735772"/>
      <w:bookmarkStart w:id="36" w:name="_Toc36735881"/>
      <w:bookmarkStart w:id="37" w:name="_Toc36794899"/>
      <w:bookmarkStart w:id="38" w:name="_Toc36808514"/>
      <w:bookmarkStart w:id="39" w:name="_Toc37083400"/>
      <w:bookmarkStart w:id="40" w:name="_Toc40795033"/>
      <w:bookmarkStart w:id="41" w:name="_Toc44580026"/>
      <w:bookmarkStart w:id="42" w:name="_Toc44584352"/>
      <w:bookmarkStart w:id="43" w:name="_Toc44944645"/>
      <w:r>
        <w:t xml:space="preserve">Test </w:t>
      </w:r>
      <w:r w:rsidR="00400AC2">
        <w:t xml:space="preserve">Case </w:t>
      </w:r>
      <w:bookmarkEnd w:id="34"/>
      <w:bookmarkEnd w:id="35"/>
      <w:bookmarkEnd w:id="36"/>
      <w:bookmarkEnd w:id="37"/>
      <w:bookmarkEnd w:id="38"/>
      <w:bookmarkEnd w:id="39"/>
      <w:bookmarkEnd w:id="40"/>
      <w:r w:rsidR="00E2603F">
        <w:t>Examples</w:t>
      </w:r>
      <w:bookmarkEnd w:id="41"/>
      <w:bookmarkEnd w:id="42"/>
      <w:bookmarkEnd w:id="43"/>
    </w:p>
    <w:p w14:paraId="5D85B278" w14:textId="103E60C3" w:rsidR="009E5D70" w:rsidRPr="00042CB7" w:rsidRDefault="00042CB7" w:rsidP="00042CB7">
      <w:pPr>
        <w:pStyle w:val="Body"/>
        <w:jc w:val="both"/>
        <w:rPr>
          <w:rFonts w:cs="Calibri"/>
          <w:sz w:val="22"/>
          <w:szCs w:val="22"/>
        </w:rPr>
      </w:pPr>
      <w:bookmarkStart w:id="44" w:name="_Hlk43803666"/>
      <w:r w:rsidRPr="004B5CD9">
        <w:rPr>
          <w:sz w:val="22"/>
          <w:szCs w:val="22"/>
        </w:rPr>
        <w:t>This Test Case will</w:t>
      </w:r>
      <w:r>
        <w:rPr>
          <w:sz w:val="22"/>
          <w:szCs w:val="22"/>
        </w:rPr>
        <w:t xml:space="preserve"> only perform </w:t>
      </w:r>
      <w:r>
        <w:rPr>
          <w:rFonts w:cs="Calibri"/>
          <w:sz w:val="22"/>
          <w:szCs w:val="22"/>
        </w:rPr>
        <w:t>Terminal Inventory Adjustment Increase</w:t>
      </w:r>
      <w:r w:rsidRPr="002B410C">
        <w:rPr>
          <w:sz w:val="22"/>
          <w:szCs w:val="22"/>
        </w:rPr>
        <w:t xml:space="preserve"> and will not perform any other examples</w:t>
      </w:r>
      <w:r>
        <w:rPr>
          <w:sz w:val="22"/>
          <w:szCs w:val="22"/>
        </w:rPr>
        <w:t>.</w:t>
      </w:r>
      <w:bookmarkStart w:id="45" w:name="_Toc36731287"/>
      <w:bookmarkStart w:id="46" w:name="_Toc36735773"/>
      <w:bookmarkStart w:id="47" w:name="_Toc36735882"/>
      <w:bookmarkStart w:id="48" w:name="_Toc36794900"/>
      <w:bookmarkStart w:id="49" w:name="_Toc36808515"/>
      <w:bookmarkEnd w:id="44"/>
      <w:r w:rsidR="009E5D70">
        <w:br w:type="page"/>
      </w:r>
    </w:p>
    <w:p w14:paraId="7890D275" w14:textId="1EA33646" w:rsidR="00D94FAA" w:rsidRDefault="00D94FAA" w:rsidP="00D94FAA">
      <w:pPr>
        <w:pStyle w:val="2-header"/>
      </w:pPr>
      <w:bookmarkStart w:id="50" w:name="_Toc37083402"/>
      <w:bookmarkStart w:id="51" w:name="_Toc40795035"/>
      <w:bookmarkStart w:id="52" w:name="_Toc44580028"/>
      <w:bookmarkStart w:id="53" w:name="_Toc44584354"/>
      <w:bookmarkStart w:id="54" w:name="_Toc44944646"/>
      <w:r>
        <w:lastRenderedPageBreak/>
        <w:t>Test Case Configuration</w:t>
      </w:r>
      <w:r w:rsidR="009E422C">
        <w:t>s</w:t>
      </w:r>
      <w:bookmarkEnd w:id="45"/>
      <w:bookmarkEnd w:id="46"/>
      <w:bookmarkEnd w:id="47"/>
      <w:bookmarkEnd w:id="48"/>
      <w:bookmarkEnd w:id="49"/>
      <w:bookmarkEnd w:id="50"/>
      <w:bookmarkEnd w:id="51"/>
      <w:bookmarkEnd w:id="52"/>
      <w:bookmarkEnd w:id="53"/>
      <w:bookmarkEnd w:id="54"/>
    </w:p>
    <w:p w14:paraId="65C07CA4" w14:textId="496CBBC5"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E2603F">
        <w:rPr>
          <w:sz w:val="22"/>
          <w:szCs w:val="22"/>
        </w:rPr>
        <w:t>:</w:t>
      </w:r>
    </w:p>
    <w:p w14:paraId="4191A021" w14:textId="0761DC8D" w:rsidR="00B3090F" w:rsidRDefault="00585CDD" w:rsidP="00B3090F">
      <w:pPr>
        <w:pStyle w:val="ListParagraph"/>
        <w:numPr>
          <w:ilvl w:val="0"/>
          <w:numId w:val="28"/>
        </w:numPr>
        <w:rPr>
          <w:sz w:val="22"/>
          <w:szCs w:val="22"/>
        </w:rPr>
      </w:pPr>
      <w:r>
        <w:rPr>
          <w:sz w:val="22"/>
          <w:szCs w:val="22"/>
        </w:rPr>
        <w:t>Narrow Terminal</w:t>
      </w:r>
    </w:p>
    <w:p w14:paraId="06ABCC8E" w14:textId="1A8823C5" w:rsidR="00D94FAA" w:rsidRPr="00237AA1" w:rsidRDefault="00B577DA" w:rsidP="00237AA1">
      <w:pPr>
        <w:pStyle w:val="ListParagraph"/>
        <w:numPr>
          <w:ilvl w:val="0"/>
          <w:numId w:val="28"/>
        </w:numPr>
        <w:rPr>
          <w:sz w:val="22"/>
          <w:szCs w:val="22"/>
        </w:rPr>
      </w:pPr>
      <w:r>
        <w:rPr>
          <w:sz w:val="22"/>
          <w:szCs w:val="22"/>
        </w:rPr>
        <w:t>Wide Terminal</w:t>
      </w:r>
      <w:r w:rsidR="009E422C" w:rsidRPr="00237AA1">
        <w:rPr>
          <w:sz w:val="22"/>
          <w:szCs w:val="22"/>
        </w:rPr>
        <w:br/>
      </w:r>
    </w:p>
    <w:p w14:paraId="678FFD95" w14:textId="36006C2C" w:rsidR="004B5CD9" w:rsidRDefault="004B5CD9" w:rsidP="004B5CD9">
      <w:pPr>
        <w:pStyle w:val="2-header"/>
      </w:pPr>
      <w:bookmarkStart w:id="55" w:name="_Toc36731288"/>
      <w:bookmarkStart w:id="56" w:name="_Toc36735774"/>
      <w:bookmarkStart w:id="57" w:name="_Toc36735883"/>
      <w:bookmarkStart w:id="58" w:name="_Toc36794901"/>
      <w:bookmarkStart w:id="59" w:name="_Toc36808516"/>
      <w:bookmarkStart w:id="60" w:name="_Toc37083403"/>
      <w:bookmarkStart w:id="61" w:name="_Toc40795036"/>
      <w:bookmarkStart w:id="62" w:name="_Toc44580029"/>
      <w:bookmarkStart w:id="63" w:name="_Toc44584355"/>
      <w:bookmarkStart w:id="64" w:name="_Toc44944647"/>
      <w:r>
        <w:t>Test Case Verification Approach</w:t>
      </w:r>
      <w:bookmarkEnd w:id="55"/>
      <w:bookmarkEnd w:id="56"/>
      <w:bookmarkEnd w:id="57"/>
      <w:bookmarkEnd w:id="58"/>
      <w:bookmarkEnd w:id="59"/>
      <w:bookmarkEnd w:id="60"/>
      <w:bookmarkEnd w:id="61"/>
      <w:bookmarkEnd w:id="62"/>
      <w:bookmarkEnd w:id="63"/>
      <w:bookmarkEnd w:id="64"/>
    </w:p>
    <w:p w14:paraId="50072450" w14:textId="5F88A484"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r w:rsidR="009503E0">
        <w:rPr>
          <w:sz w:val="22"/>
          <w:szCs w:val="22"/>
        </w:rPr>
        <w:br/>
      </w:r>
    </w:p>
    <w:p w14:paraId="7B4794A4" w14:textId="77777777" w:rsidR="009503E0" w:rsidRPr="00400AC2" w:rsidRDefault="009503E0" w:rsidP="009503E0">
      <w:pPr>
        <w:pStyle w:val="2-header"/>
        <w:rPr>
          <w:color w:val="auto"/>
        </w:rPr>
      </w:pPr>
      <w:bookmarkStart w:id="65" w:name="_Toc37083401"/>
      <w:bookmarkStart w:id="66" w:name="_Toc40795034"/>
      <w:bookmarkStart w:id="67" w:name="_Toc44580027"/>
      <w:bookmarkStart w:id="68" w:name="_Toc44584353"/>
      <w:bookmarkStart w:id="69" w:name="_Toc44944648"/>
      <w:r>
        <w:t>Test Case Specification</w:t>
      </w:r>
      <w:bookmarkEnd w:id="65"/>
      <w:bookmarkEnd w:id="66"/>
      <w:bookmarkEnd w:id="67"/>
      <w:bookmarkEnd w:id="68"/>
      <w:bookmarkEnd w:id="69"/>
    </w:p>
    <w:tbl>
      <w:tblPr>
        <w:tblStyle w:val="TableGrid"/>
        <w:tblW w:w="13315" w:type="dxa"/>
        <w:tblLook w:val="04A0" w:firstRow="1" w:lastRow="0" w:firstColumn="1" w:lastColumn="0" w:noHBand="0" w:noVBand="1"/>
      </w:tblPr>
      <w:tblGrid>
        <w:gridCol w:w="4675"/>
        <w:gridCol w:w="8640"/>
      </w:tblGrid>
      <w:tr w:rsidR="009503E0" w:rsidRPr="007D1A2B" w14:paraId="3F49D6E6" w14:textId="77777777" w:rsidTr="00653555">
        <w:tc>
          <w:tcPr>
            <w:tcW w:w="4675" w:type="dxa"/>
          </w:tcPr>
          <w:p w14:paraId="041E5397" w14:textId="77777777" w:rsidR="009503E0" w:rsidRPr="00627E9F" w:rsidRDefault="009503E0" w:rsidP="0065355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BASE-INV-0030 Terminal Inventory Adjustment Increase</w:t>
            </w:r>
          </w:p>
        </w:tc>
        <w:tc>
          <w:tcPr>
            <w:tcW w:w="8640" w:type="dxa"/>
          </w:tcPr>
          <w:p w14:paraId="1A796CA6" w14:textId="77777777" w:rsidR="009503E0" w:rsidRPr="00627E9F" w:rsidRDefault="009503E0" w:rsidP="00653555">
            <w:pPr>
              <w:pStyle w:val="Body"/>
              <w:spacing w:line="240" w:lineRule="auto"/>
              <w:rPr>
                <w:sz w:val="22"/>
                <w:szCs w:val="22"/>
              </w:rPr>
            </w:pPr>
            <w:r w:rsidRPr="00627E9F">
              <w:rPr>
                <w:b/>
                <w:bCs/>
                <w:sz w:val="22"/>
                <w:szCs w:val="22"/>
              </w:rPr>
              <w:t xml:space="preserve">Description: </w:t>
            </w:r>
            <w:r>
              <w:rPr>
                <w:rFonts w:asciiTheme="majorHAnsi" w:hAnsiTheme="majorHAnsi" w:cstheme="majorHAnsi"/>
                <w:bCs/>
                <w:sz w:val="22"/>
                <w:szCs w:val="22"/>
              </w:rPr>
              <w:t>Terminal Inventory Adjustment Increase</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57480B">
              <w:rPr>
                <w:sz w:val="22"/>
                <w:szCs w:val="22"/>
              </w:rPr>
              <w:t>Inv_Terminal_Adjustment</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BASE-INV-0030.csv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w:t>
            </w:r>
            <w:r>
              <w:rPr>
                <w:sz w:val="22"/>
                <w:szCs w:val="22"/>
              </w:rPr>
              <w:t>5</w:t>
            </w:r>
            <w:r w:rsidRPr="002962C6">
              <w:rPr>
                <w:sz w:val="22"/>
                <w:szCs w:val="22"/>
              </w:rPr>
              <w:t xml:space="preserve"> minutes </w:t>
            </w:r>
          </w:p>
        </w:tc>
      </w:tr>
    </w:tbl>
    <w:p w14:paraId="0EC6110C" w14:textId="77777777" w:rsidR="009503E0" w:rsidRDefault="009503E0" w:rsidP="009503E0">
      <w:pPr>
        <w:pStyle w:val="2-header"/>
      </w:pPr>
    </w:p>
    <w:p w14:paraId="37DA3D4C" w14:textId="1B0163C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5ACEE912"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E4356E">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85126" w:rsidRPr="007D1A2B" w14:paraId="1D129AE4" w14:textId="0DDFC465" w:rsidTr="00C77219">
        <w:tc>
          <w:tcPr>
            <w:tcW w:w="4855" w:type="dxa"/>
          </w:tcPr>
          <w:p w14:paraId="04EB023B" w14:textId="356BA5EA" w:rsidR="00A85126" w:rsidRPr="009503E0" w:rsidRDefault="00A85126" w:rsidP="00627E9F">
            <w:pPr>
              <w:pStyle w:val="Bullets"/>
              <w:spacing w:after="0"/>
              <w:ind w:left="360" w:hanging="360"/>
              <w:rPr>
                <w:rFonts w:asciiTheme="majorHAnsi" w:hAnsiTheme="majorHAnsi" w:cstheme="majorHAnsi"/>
                <w:noProof/>
                <w:sz w:val="22"/>
                <w:szCs w:val="22"/>
                <w:lang w:eastAsia="es-MX"/>
              </w:rPr>
            </w:pPr>
            <w:r w:rsidRPr="009503E0">
              <w:rPr>
                <w:rFonts w:asciiTheme="majorHAnsi" w:hAnsiTheme="majorHAnsi" w:cstheme="majorHAnsi"/>
                <w:b/>
                <w:bCs/>
                <w:noProof/>
                <w:sz w:val="22"/>
                <w:szCs w:val="22"/>
                <w:lang w:eastAsia="es-MX"/>
              </w:rPr>
              <w:t>Step</w:t>
            </w:r>
            <w:r w:rsidR="00FD472B" w:rsidRPr="009503E0">
              <w:rPr>
                <w:rFonts w:asciiTheme="majorHAnsi" w:hAnsiTheme="majorHAnsi" w:cstheme="majorHAnsi"/>
                <w:b/>
                <w:bCs/>
                <w:noProof/>
                <w:sz w:val="22"/>
                <w:szCs w:val="22"/>
                <w:lang w:eastAsia="es-MX"/>
              </w:rPr>
              <w:t xml:space="preserve"> 1</w:t>
            </w:r>
            <w:r w:rsidRPr="009503E0">
              <w:rPr>
                <w:rFonts w:asciiTheme="majorHAnsi" w:hAnsiTheme="majorHAnsi" w:cstheme="majorHAnsi"/>
                <w:noProof/>
                <w:sz w:val="22"/>
                <w:szCs w:val="22"/>
                <w:lang w:eastAsia="es-MX"/>
              </w:rPr>
              <w:t xml:space="preserve">: </w:t>
            </w:r>
            <w:r w:rsidR="00070AA8" w:rsidRPr="009503E0">
              <w:rPr>
                <w:rFonts w:asciiTheme="majorHAnsi" w:hAnsiTheme="majorHAnsi" w:cstheme="majorHAnsi"/>
                <w:noProof/>
                <w:sz w:val="22"/>
                <w:szCs w:val="22"/>
                <w:lang w:eastAsia="es-MX"/>
              </w:rPr>
              <w:t xml:space="preserve"> Login to Terminal</w:t>
            </w:r>
          </w:p>
          <w:p w14:paraId="46C138B2" w14:textId="77777777" w:rsidR="00A85126" w:rsidRPr="009503E0" w:rsidRDefault="00A85126" w:rsidP="00627E9F">
            <w:pPr>
              <w:pStyle w:val="Bullets"/>
              <w:ind w:left="360" w:hanging="360"/>
              <w:rPr>
                <w:rFonts w:asciiTheme="majorHAnsi" w:hAnsiTheme="majorHAnsi" w:cstheme="majorHAnsi"/>
                <w:noProof/>
                <w:sz w:val="22"/>
                <w:szCs w:val="22"/>
                <w:lang w:eastAsia="es-MX"/>
              </w:rPr>
            </w:pPr>
          </w:p>
          <w:p w14:paraId="7DA8E565" w14:textId="77777777" w:rsidR="00A85126" w:rsidRPr="009503E0" w:rsidRDefault="00A85126" w:rsidP="00627E9F">
            <w:pPr>
              <w:pStyle w:val="Bullets"/>
              <w:ind w:left="360" w:hanging="360"/>
              <w:rPr>
                <w:rFonts w:asciiTheme="majorHAnsi" w:hAnsiTheme="majorHAnsi" w:cstheme="majorHAnsi"/>
                <w:noProof/>
                <w:sz w:val="22"/>
                <w:szCs w:val="22"/>
                <w:lang w:eastAsia="es-MX"/>
              </w:rPr>
            </w:pPr>
            <w:r w:rsidRPr="009503E0">
              <w:rPr>
                <w:rFonts w:asciiTheme="majorHAnsi" w:hAnsiTheme="majorHAnsi" w:cstheme="majorHAnsi"/>
                <w:b/>
                <w:bCs/>
                <w:noProof/>
                <w:sz w:val="22"/>
                <w:szCs w:val="22"/>
                <w:lang w:eastAsia="es-MX"/>
              </w:rPr>
              <w:t>Actions</w:t>
            </w:r>
            <w:r w:rsidRPr="009503E0">
              <w:rPr>
                <w:rFonts w:asciiTheme="majorHAnsi" w:hAnsiTheme="majorHAnsi" w:cstheme="majorHAnsi"/>
                <w:noProof/>
                <w:sz w:val="22"/>
                <w:szCs w:val="22"/>
                <w:lang w:eastAsia="es-MX"/>
              </w:rPr>
              <w:t>:</w:t>
            </w:r>
          </w:p>
          <w:p w14:paraId="264D50B9" w14:textId="7B7137BD" w:rsidR="004D4D6F" w:rsidRPr="009503E0" w:rsidRDefault="004D4D6F" w:rsidP="00B3090F">
            <w:pPr>
              <w:pStyle w:val="Bullets"/>
              <w:numPr>
                <w:ilvl w:val="0"/>
                <w:numId w:val="4"/>
              </w:numPr>
              <w:rPr>
                <w:noProof/>
                <w:sz w:val="22"/>
                <w:szCs w:val="22"/>
                <w:lang w:eastAsia="es-MX"/>
              </w:rPr>
            </w:pPr>
            <w:r w:rsidRPr="009503E0">
              <w:rPr>
                <w:noProof/>
                <w:sz w:val="22"/>
                <w:szCs w:val="22"/>
                <w:lang w:eastAsia="es-MX"/>
              </w:rPr>
              <w:t>Enter into the terminal a valid ID</w:t>
            </w:r>
          </w:p>
          <w:p w14:paraId="41744A31" w14:textId="46070D0F" w:rsidR="004D4D6F" w:rsidRPr="009503E0" w:rsidRDefault="004D4D6F" w:rsidP="00B3090F">
            <w:pPr>
              <w:pStyle w:val="Bullets"/>
              <w:numPr>
                <w:ilvl w:val="0"/>
                <w:numId w:val="4"/>
              </w:numPr>
              <w:rPr>
                <w:noProof/>
                <w:sz w:val="22"/>
                <w:szCs w:val="22"/>
                <w:lang w:eastAsia="es-MX"/>
              </w:rPr>
            </w:pPr>
            <w:r w:rsidRPr="009503E0">
              <w:rPr>
                <w:noProof/>
                <w:sz w:val="22"/>
                <w:szCs w:val="22"/>
                <w:lang w:eastAsia="es-MX"/>
              </w:rPr>
              <w:t>Click ENTER</w:t>
            </w:r>
          </w:p>
          <w:p w14:paraId="7AC863B1" w14:textId="14BCB3E0" w:rsidR="00A85126" w:rsidRPr="009503E0" w:rsidRDefault="00070AA8" w:rsidP="00B3090F">
            <w:pPr>
              <w:pStyle w:val="Bullets"/>
              <w:numPr>
                <w:ilvl w:val="0"/>
                <w:numId w:val="4"/>
              </w:numPr>
              <w:rPr>
                <w:noProof/>
                <w:sz w:val="22"/>
                <w:szCs w:val="22"/>
                <w:lang w:eastAsia="es-MX"/>
              </w:rPr>
            </w:pPr>
            <w:r w:rsidRPr="009503E0">
              <w:rPr>
                <w:noProof/>
                <w:sz w:val="22"/>
                <w:szCs w:val="22"/>
                <w:lang w:eastAsia="es-MX"/>
              </w:rPr>
              <w:t xml:space="preserve">Enter into the terminal appropriate User ID and </w:t>
            </w:r>
            <w:r w:rsidRPr="009503E0">
              <w:rPr>
                <w:sz w:val="22"/>
                <w:szCs w:val="22"/>
              </w:rPr>
              <w:t>Password</w:t>
            </w:r>
          </w:p>
          <w:p w14:paraId="26DDCCAD" w14:textId="0965FB42" w:rsidR="00070AA8" w:rsidRPr="009503E0" w:rsidRDefault="00070AA8" w:rsidP="00B3090F">
            <w:pPr>
              <w:pStyle w:val="Bullets"/>
              <w:numPr>
                <w:ilvl w:val="0"/>
                <w:numId w:val="4"/>
              </w:numPr>
              <w:rPr>
                <w:noProof/>
                <w:sz w:val="22"/>
                <w:szCs w:val="22"/>
                <w:lang w:eastAsia="es-MX"/>
              </w:rPr>
            </w:pPr>
            <w:r w:rsidRPr="009503E0">
              <w:rPr>
                <w:sz w:val="22"/>
                <w:szCs w:val="22"/>
              </w:rPr>
              <w:t>Click ENTER</w:t>
            </w:r>
          </w:p>
          <w:p w14:paraId="2864D092" w14:textId="2284ADDD" w:rsidR="00070AA8" w:rsidRPr="009503E0" w:rsidRDefault="00592D03" w:rsidP="00B3090F">
            <w:pPr>
              <w:pStyle w:val="Bullets"/>
              <w:numPr>
                <w:ilvl w:val="0"/>
                <w:numId w:val="4"/>
              </w:numPr>
              <w:rPr>
                <w:noProof/>
                <w:sz w:val="22"/>
                <w:szCs w:val="22"/>
                <w:lang w:eastAsia="es-MX"/>
              </w:rPr>
            </w:pPr>
            <w:r w:rsidRPr="009503E0">
              <w:rPr>
                <w:sz w:val="22"/>
                <w:szCs w:val="22"/>
              </w:rPr>
              <w:t>Enter</w:t>
            </w:r>
            <w:r w:rsidR="00070AA8" w:rsidRPr="009503E0">
              <w:rPr>
                <w:sz w:val="22"/>
                <w:szCs w:val="22"/>
              </w:rPr>
              <w:t xml:space="preserve"> the terminal appropriate Work Information data</w:t>
            </w:r>
          </w:p>
          <w:p w14:paraId="7BA99A45" w14:textId="77777777" w:rsidR="00B3090F" w:rsidRPr="009503E0" w:rsidRDefault="00B3090F" w:rsidP="00627E9F">
            <w:pPr>
              <w:pStyle w:val="Bullets"/>
              <w:ind w:left="360" w:hanging="360"/>
              <w:rPr>
                <w:b/>
                <w:bCs/>
                <w:noProof/>
                <w:sz w:val="22"/>
                <w:szCs w:val="22"/>
                <w:lang w:eastAsia="es-MX"/>
              </w:rPr>
            </w:pPr>
          </w:p>
          <w:p w14:paraId="5813EE84" w14:textId="41FF5696" w:rsidR="00A85126" w:rsidRPr="009503E0" w:rsidRDefault="00A85126" w:rsidP="00627E9F">
            <w:pPr>
              <w:pStyle w:val="Bullets"/>
              <w:ind w:left="360" w:hanging="360"/>
              <w:rPr>
                <w:noProof/>
                <w:sz w:val="22"/>
                <w:szCs w:val="22"/>
                <w:lang w:eastAsia="es-MX"/>
              </w:rPr>
            </w:pPr>
            <w:r w:rsidRPr="009503E0">
              <w:rPr>
                <w:b/>
                <w:bCs/>
                <w:noProof/>
                <w:sz w:val="22"/>
                <w:szCs w:val="22"/>
                <w:lang w:eastAsia="es-MX"/>
              </w:rPr>
              <w:t>Expected Results</w:t>
            </w:r>
            <w:r w:rsidRPr="009503E0">
              <w:rPr>
                <w:noProof/>
                <w:sz w:val="22"/>
                <w:szCs w:val="22"/>
                <w:lang w:eastAsia="es-MX"/>
              </w:rPr>
              <w:t>:</w:t>
            </w:r>
          </w:p>
          <w:p w14:paraId="677E74CD" w14:textId="53E866CC" w:rsidR="00A85126" w:rsidRPr="009503E0" w:rsidRDefault="00070AA8" w:rsidP="006B7A87">
            <w:pPr>
              <w:pStyle w:val="Bullets"/>
              <w:numPr>
                <w:ilvl w:val="0"/>
                <w:numId w:val="4"/>
              </w:numPr>
              <w:rPr>
                <w:rFonts w:asciiTheme="majorHAnsi" w:hAnsiTheme="majorHAnsi" w:cstheme="majorHAnsi"/>
                <w:noProof/>
                <w:sz w:val="22"/>
                <w:szCs w:val="22"/>
                <w:lang w:eastAsia="es-MX"/>
              </w:rPr>
            </w:pPr>
            <w:r w:rsidRPr="009503E0">
              <w:rPr>
                <w:rFonts w:asciiTheme="majorHAnsi" w:hAnsiTheme="majorHAnsi" w:cstheme="majorHAnsi"/>
                <w:noProof/>
                <w:sz w:val="22"/>
                <w:szCs w:val="22"/>
                <w:lang w:eastAsia="es-MX"/>
              </w:rPr>
              <w:t>User is successfully logged in and is at the Undirected Menu</w:t>
            </w:r>
          </w:p>
        </w:tc>
        <w:tc>
          <w:tcPr>
            <w:tcW w:w="8640" w:type="dxa"/>
          </w:tcPr>
          <w:p w14:paraId="6C4FEEA9" w14:textId="0B3090F9" w:rsidR="00A85126" w:rsidRPr="00627E9F" w:rsidRDefault="004D4D6F" w:rsidP="002962C6">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647EA90D" wp14:editId="48D3EF71">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sidR="00070AA8">
              <w:rPr>
                <w:rFonts w:asciiTheme="majorHAnsi" w:hAnsiTheme="majorHAnsi" w:cstheme="majorHAnsi"/>
                <w:noProof/>
                <w:sz w:val="22"/>
                <w:szCs w:val="22"/>
              </w:rPr>
              <w:drawing>
                <wp:inline distT="0" distB="0" distL="0" distR="0" wp14:anchorId="475B23BA" wp14:editId="0FA36566">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104900" cy="1973580"/>
                          </a:xfrm>
                          <a:prstGeom prst="rect">
                            <a:avLst/>
                          </a:prstGeom>
                          <a:noFill/>
                        </pic:spPr>
                      </pic:pic>
                    </a:graphicData>
                  </a:graphic>
                </wp:inline>
              </w:drawing>
            </w:r>
            <w:r w:rsidR="00070AA8">
              <w:rPr>
                <w:rFonts w:asciiTheme="majorHAnsi" w:hAnsiTheme="majorHAnsi" w:cstheme="majorHAnsi"/>
                <w:sz w:val="22"/>
                <w:szCs w:val="22"/>
              </w:rPr>
              <w:t xml:space="preserve">      </w:t>
            </w:r>
            <w:r w:rsidR="00070AA8" w:rsidRPr="00070AA8">
              <w:rPr>
                <w:rFonts w:asciiTheme="majorHAnsi" w:hAnsiTheme="majorHAnsi" w:cstheme="majorHAnsi"/>
                <w:noProof/>
                <w:sz w:val="22"/>
                <w:szCs w:val="22"/>
              </w:rPr>
              <w:drawing>
                <wp:inline distT="0" distB="0" distL="0" distR="0" wp14:anchorId="4B80EF90" wp14:editId="53F2FB46">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8383" cy="1982601"/>
                          </a:xfrm>
                          <a:prstGeom prst="rect">
                            <a:avLst/>
                          </a:prstGeom>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F01C4C">
        <w:trPr>
          <w:trHeight w:val="4277"/>
        </w:trPr>
        <w:tc>
          <w:tcPr>
            <w:tcW w:w="4230" w:type="dxa"/>
          </w:tcPr>
          <w:p w14:paraId="145E926F" w14:textId="215A69C1" w:rsidR="001C5E66" w:rsidRPr="009503E0" w:rsidRDefault="001C5E66" w:rsidP="007A260D">
            <w:pPr>
              <w:pStyle w:val="Bullets"/>
              <w:spacing w:after="0"/>
              <w:ind w:left="360" w:hanging="360"/>
              <w:rPr>
                <w:rFonts w:asciiTheme="majorHAnsi" w:hAnsiTheme="majorHAnsi" w:cstheme="majorHAnsi"/>
                <w:noProof/>
                <w:sz w:val="22"/>
                <w:szCs w:val="22"/>
                <w:lang w:eastAsia="es-MX"/>
              </w:rPr>
            </w:pPr>
            <w:r w:rsidRPr="009503E0">
              <w:rPr>
                <w:rFonts w:asciiTheme="majorHAnsi" w:hAnsiTheme="majorHAnsi" w:cstheme="majorHAnsi"/>
                <w:b/>
                <w:bCs/>
                <w:noProof/>
                <w:sz w:val="22"/>
                <w:szCs w:val="22"/>
                <w:lang w:eastAsia="es-MX"/>
              </w:rPr>
              <w:t>Step</w:t>
            </w:r>
            <w:r w:rsidR="00FD472B" w:rsidRPr="009503E0">
              <w:rPr>
                <w:rFonts w:asciiTheme="majorHAnsi" w:hAnsiTheme="majorHAnsi" w:cstheme="majorHAnsi"/>
                <w:b/>
                <w:bCs/>
                <w:noProof/>
                <w:sz w:val="22"/>
                <w:szCs w:val="22"/>
                <w:lang w:eastAsia="es-MX"/>
              </w:rPr>
              <w:t xml:space="preserve"> 2</w:t>
            </w:r>
            <w:r w:rsidRPr="009503E0">
              <w:rPr>
                <w:rFonts w:asciiTheme="majorHAnsi" w:hAnsiTheme="majorHAnsi" w:cstheme="majorHAnsi"/>
                <w:noProof/>
                <w:sz w:val="22"/>
                <w:szCs w:val="22"/>
                <w:lang w:eastAsia="es-MX"/>
              </w:rPr>
              <w:t xml:space="preserve">: </w:t>
            </w:r>
            <w:r w:rsidR="00F5030B" w:rsidRPr="009503E0">
              <w:rPr>
                <w:rFonts w:asciiTheme="majorHAnsi" w:hAnsiTheme="majorHAnsi" w:cstheme="majorHAnsi"/>
                <w:noProof/>
                <w:sz w:val="22"/>
                <w:szCs w:val="22"/>
                <w:lang w:eastAsia="es-MX"/>
              </w:rPr>
              <w:t xml:space="preserve">Navigate into the </w:t>
            </w:r>
            <w:r w:rsidR="006E7D60" w:rsidRPr="009503E0">
              <w:rPr>
                <w:rFonts w:asciiTheme="majorHAnsi" w:hAnsiTheme="majorHAnsi" w:cstheme="majorHAnsi"/>
                <w:noProof/>
                <w:sz w:val="22"/>
                <w:szCs w:val="22"/>
                <w:lang w:eastAsia="es-MX"/>
              </w:rPr>
              <w:t>Inventory Adjust</w:t>
            </w:r>
            <w:r w:rsidR="00265AAA" w:rsidRPr="009503E0">
              <w:rPr>
                <w:rFonts w:asciiTheme="majorHAnsi" w:hAnsiTheme="majorHAnsi" w:cstheme="majorHAnsi"/>
                <w:noProof/>
                <w:sz w:val="22"/>
                <w:szCs w:val="22"/>
                <w:lang w:eastAsia="es-MX"/>
              </w:rPr>
              <w:t xml:space="preserve">ment </w:t>
            </w:r>
            <w:r w:rsidR="00F5030B" w:rsidRPr="009503E0">
              <w:rPr>
                <w:rFonts w:asciiTheme="majorHAnsi" w:hAnsiTheme="majorHAnsi" w:cstheme="majorHAnsi"/>
                <w:noProof/>
                <w:sz w:val="22"/>
                <w:szCs w:val="22"/>
                <w:lang w:eastAsia="es-MX"/>
              </w:rPr>
              <w:t>Menu</w:t>
            </w:r>
          </w:p>
          <w:p w14:paraId="0B245EAE" w14:textId="77777777" w:rsidR="001C5E66" w:rsidRPr="009503E0"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9503E0" w:rsidRDefault="001C5E66" w:rsidP="007A260D">
            <w:pPr>
              <w:pStyle w:val="Bullets"/>
              <w:ind w:left="360" w:hanging="360"/>
              <w:rPr>
                <w:rFonts w:asciiTheme="majorHAnsi" w:hAnsiTheme="majorHAnsi" w:cstheme="majorHAnsi"/>
                <w:noProof/>
                <w:sz w:val="22"/>
                <w:szCs w:val="22"/>
                <w:lang w:eastAsia="es-MX"/>
              </w:rPr>
            </w:pPr>
            <w:r w:rsidRPr="009503E0">
              <w:rPr>
                <w:rFonts w:asciiTheme="majorHAnsi" w:hAnsiTheme="majorHAnsi" w:cstheme="majorHAnsi"/>
                <w:b/>
                <w:bCs/>
                <w:noProof/>
                <w:sz w:val="22"/>
                <w:szCs w:val="22"/>
                <w:lang w:eastAsia="es-MX"/>
              </w:rPr>
              <w:t>Actions</w:t>
            </w:r>
            <w:r w:rsidRPr="009503E0">
              <w:rPr>
                <w:rFonts w:asciiTheme="majorHAnsi" w:hAnsiTheme="majorHAnsi" w:cstheme="majorHAnsi"/>
                <w:noProof/>
                <w:sz w:val="22"/>
                <w:szCs w:val="22"/>
                <w:lang w:eastAsia="es-MX"/>
              </w:rPr>
              <w:t>:</w:t>
            </w:r>
          </w:p>
          <w:p w14:paraId="30D2CA8E" w14:textId="75931F1D" w:rsidR="000749AD" w:rsidRPr="009503E0" w:rsidRDefault="000749AD" w:rsidP="006E7D60">
            <w:pPr>
              <w:pStyle w:val="Bullets"/>
              <w:numPr>
                <w:ilvl w:val="0"/>
                <w:numId w:val="4"/>
              </w:numPr>
              <w:rPr>
                <w:noProof/>
                <w:sz w:val="22"/>
                <w:szCs w:val="22"/>
                <w:lang w:eastAsia="es-MX"/>
              </w:rPr>
            </w:pPr>
            <w:r w:rsidRPr="009503E0">
              <w:rPr>
                <w:noProof/>
                <w:sz w:val="22"/>
                <w:szCs w:val="22"/>
                <w:lang w:eastAsia="es-MX"/>
              </w:rPr>
              <w:t xml:space="preserve">Select </w:t>
            </w:r>
            <w:r w:rsidRPr="009503E0">
              <w:rPr>
                <w:b/>
                <w:bCs/>
                <w:noProof/>
                <w:sz w:val="22"/>
                <w:szCs w:val="22"/>
                <w:lang w:eastAsia="es-MX"/>
              </w:rPr>
              <w:t>Inventory Menu</w:t>
            </w:r>
            <w:r w:rsidR="00237AA1" w:rsidRPr="009503E0">
              <w:rPr>
                <w:b/>
                <w:bCs/>
                <w:noProof/>
                <w:sz w:val="22"/>
                <w:szCs w:val="22"/>
                <w:lang w:eastAsia="es-MX"/>
              </w:rPr>
              <w:t xml:space="preserve"> </w:t>
            </w:r>
            <w:r w:rsidRPr="009503E0">
              <w:rPr>
                <w:b/>
                <w:bCs/>
                <w:noProof/>
                <w:sz w:val="22"/>
                <w:szCs w:val="22"/>
                <w:lang w:eastAsia="es-MX"/>
              </w:rPr>
              <w:t>(Option 2)</w:t>
            </w:r>
          </w:p>
          <w:p w14:paraId="1BB3F57D" w14:textId="281D9811" w:rsidR="000749AD" w:rsidRPr="009503E0" w:rsidRDefault="000749AD" w:rsidP="000749AD">
            <w:pPr>
              <w:pStyle w:val="Bullets"/>
              <w:numPr>
                <w:ilvl w:val="0"/>
                <w:numId w:val="4"/>
              </w:numPr>
              <w:rPr>
                <w:b/>
                <w:bCs/>
                <w:noProof/>
                <w:sz w:val="22"/>
                <w:szCs w:val="22"/>
                <w:lang w:eastAsia="es-MX"/>
              </w:rPr>
            </w:pPr>
            <w:r w:rsidRPr="009503E0">
              <w:rPr>
                <w:noProof/>
                <w:sz w:val="22"/>
                <w:szCs w:val="22"/>
                <w:lang w:eastAsia="es-MX"/>
              </w:rPr>
              <w:t xml:space="preserve">Select </w:t>
            </w:r>
            <w:r w:rsidRPr="009503E0">
              <w:rPr>
                <w:b/>
                <w:bCs/>
                <w:noProof/>
                <w:sz w:val="22"/>
                <w:szCs w:val="22"/>
                <w:lang w:eastAsia="es-MX"/>
              </w:rPr>
              <w:t>Inventory Adjus</w:t>
            </w:r>
            <w:r w:rsidR="00237AA1" w:rsidRPr="009503E0">
              <w:rPr>
                <w:b/>
                <w:bCs/>
                <w:noProof/>
                <w:sz w:val="22"/>
                <w:szCs w:val="22"/>
                <w:lang w:eastAsia="es-MX"/>
              </w:rPr>
              <w:t xml:space="preserve"> </w:t>
            </w:r>
            <w:r w:rsidRPr="009503E0">
              <w:rPr>
                <w:b/>
                <w:bCs/>
                <w:noProof/>
                <w:sz w:val="22"/>
                <w:szCs w:val="22"/>
                <w:lang w:eastAsia="es-MX"/>
              </w:rPr>
              <w:t>t(Option 2)</w:t>
            </w:r>
          </w:p>
          <w:p w14:paraId="32A61B22" w14:textId="77777777" w:rsidR="006E7D60" w:rsidRPr="009503E0" w:rsidRDefault="006E7D60" w:rsidP="006E7D60">
            <w:pPr>
              <w:pStyle w:val="Bullets"/>
              <w:ind w:left="360"/>
              <w:rPr>
                <w:noProof/>
                <w:sz w:val="22"/>
                <w:szCs w:val="22"/>
                <w:lang w:eastAsia="es-MX"/>
              </w:rPr>
            </w:pPr>
          </w:p>
          <w:p w14:paraId="59398F90" w14:textId="77777777" w:rsidR="001C5E66" w:rsidRPr="009503E0" w:rsidRDefault="001C5E66" w:rsidP="007A260D">
            <w:pPr>
              <w:pStyle w:val="Bullets"/>
              <w:ind w:left="360" w:hanging="360"/>
              <w:rPr>
                <w:b/>
                <w:bCs/>
                <w:noProof/>
                <w:sz w:val="22"/>
                <w:szCs w:val="22"/>
                <w:lang w:eastAsia="es-MX"/>
              </w:rPr>
            </w:pPr>
          </w:p>
          <w:p w14:paraId="1045619B" w14:textId="77777777" w:rsidR="001C5E66" w:rsidRPr="009503E0" w:rsidRDefault="001C5E66" w:rsidP="007A260D">
            <w:pPr>
              <w:pStyle w:val="Bullets"/>
              <w:ind w:left="360" w:hanging="360"/>
              <w:rPr>
                <w:noProof/>
                <w:sz w:val="22"/>
                <w:szCs w:val="22"/>
                <w:lang w:eastAsia="es-MX"/>
              </w:rPr>
            </w:pPr>
            <w:r w:rsidRPr="009503E0">
              <w:rPr>
                <w:b/>
                <w:bCs/>
                <w:noProof/>
                <w:sz w:val="22"/>
                <w:szCs w:val="22"/>
                <w:lang w:eastAsia="es-MX"/>
              </w:rPr>
              <w:t>Expected Results</w:t>
            </w:r>
            <w:r w:rsidRPr="009503E0">
              <w:rPr>
                <w:noProof/>
                <w:sz w:val="22"/>
                <w:szCs w:val="22"/>
                <w:lang w:eastAsia="es-MX"/>
              </w:rPr>
              <w:t>:</w:t>
            </w:r>
          </w:p>
          <w:p w14:paraId="50BE2610" w14:textId="1D4AB650" w:rsidR="001C5E66" w:rsidRPr="006B7A87" w:rsidRDefault="00592D03" w:rsidP="001C5E66">
            <w:pPr>
              <w:pStyle w:val="Bullets"/>
              <w:numPr>
                <w:ilvl w:val="0"/>
                <w:numId w:val="4"/>
              </w:numPr>
              <w:rPr>
                <w:rFonts w:asciiTheme="majorHAnsi" w:hAnsiTheme="majorHAnsi" w:cstheme="majorHAnsi"/>
                <w:noProof/>
                <w:sz w:val="22"/>
                <w:szCs w:val="22"/>
                <w:lang w:eastAsia="es-MX"/>
              </w:rPr>
            </w:pPr>
            <w:r w:rsidRPr="009503E0">
              <w:rPr>
                <w:rFonts w:asciiTheme="majorHAnsi" w:hAnsiTheme="majorHAnsi" w:cstheme="majorHAnsi"/>
                <w:noProof/>
                <w:sz w:val="22"/>
                <w:szCs w:val="22"/>
                <w:lang w:eastAsia="es-MX"/>
              </w:rPr>
              <w:t xml:space="preserve">Inventory  Adjustment </w:t>
            </w:r>
            <w:r w:rsidR="00DD48AE" w:rsidRPr="009503E0">
              <w:rPr>
                <w:rFonts w:asciiTheme="majorHAnsi" w:hAnsiTheme="majorHAnsi" w:cstheme="majorHAnsi"/>
                <w:noProof/>
                <w:sz w:val="22"/>
                <w:szCs w:val="22"/>
                <w:lang w:eastAsia="es-MX"/>
              </w:rPr>
              <w:t>Menu is now visable</w:t>
            </w:r>
            <w:r w:rsidR="00DD48AE">
              <w:rPr>
                <w:rFonts w:asciiTheme="majorHAnsi" w:hAnsiTheme="majorHAnsi" w:cstheme="majorHAnsi"/>
                <w:noProof/>
                <w:sz w:val="22"/>
                <w:szCs w:val="22"/>
                <w:lang w:eastAsia="es-MX"/>
              </w:rPr>
              <w:t xml:space="preserve"> </w:t>
            </w:r>
          </w:p>
        </w:tc>
        <w:tc>
          <w:tcPr>
            <w:tcW w:w="8640" w:type="dxa"/>
          </w:tcPr>
          <w:p w14:paraId="29C71AD7" w14:textId="78F6AD14" w:rsidR="001C5E66" w:rsidRPr="00627E9F" w:rsidRDefault="00070AA8" w:rsidP="00070AA8">
            <w:pPr>
              <w:pStyle w:val="Bullets"/>
              <w:rPr>
                <w:rFonts w:asciiTheme="majorHAnsi" w:hAnsiTheme="majorHAnsi" w:cstheme="majorHAnsi"/>
                <w:sz w:val="22"/>
                <w:szCs w:val="22"/>
              </w:rPr>
            </w:pPr>
            <w:r w:rsidRPr="00070AA8">
              <w:rPr>
                <w:noProof/>
              </w:rPr>
              <w:drawing>
                <wp:inline distT="0" distB="0" distL="0" distR="0" wp14:anchorId="4AF466AA" wp14:editId="1D1372E8">
                  <wp:extent cx="1089754" cy="1966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754" cy="1966130"/>
                          </a:xfrm>
                          <a:prstGeom prst="rect">
                            <a:avLst/>
                          </a:prstGeom>
                        </pic:spPr>
                      </pic:pic>
                    </a:graphicData>
                  </a:graphic>
                </wp:inline>
              </w:drawing>
            </w:r>
            <w:r w:rsidR="00DD48AE">
              <w:rPr>
                <w:noProof/>
              </w:rPr>
              <w:t xml:space="preserve">     </w:t>
            </w:r>
            <w:r w:rsidR="006E7D60" w:rsidRPr="006E7D60">
              <w:rPr>
                <w:noProof/>
              </w:rPr>
              <w:drawing>
                <wp:inline distT="0" distB="0" distL="0" distR="0" wp14:anchorId="63889A1C" wp14:editId="4158A222">
                  <wp:extent cx="1181099" cy="19621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90185" cy="1977244"/>
                          </a:xfrm>
                          <a:prstGeom prst="rect">
                            <a:avLst/>
                          </a:prstGeom>
                        </pic:spPr>
                      </pic:pic>
                    </a:graphicData>
                  </a:graphic>
                </wp:inline>
              </w:drawing>
            </w:r>
            <w:r w:rsidR="00D01941">
              <w:rPr>
                <w:noProof/>
              </w:rPr>
              <w:t xml:space="preserve">  </w:t>
            </w:r>
            <w:r w:rsidR="006E7D60" w:rsidRPr="006E7D60">
              <w:rPr>
                <w:noProof/>
              </w:rPr>
              <w:drawing>
                <wp:inline distT="0" distB="0" distL="0" distR="0" wp14:anchorId="2A5AD912" wp14:editId="678BE6FA">
                  <wp:extent cx="1485900"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6112" cy="1962430"/>
                          </a:xfrm>
                          <a:prstGeom prst="rect">
                            <a:avLst/>
                          </a:prstGeom>
                        </pic:spPr>
                      </pic:pic>
                    </a:graphicData>
                  </a:graphic>
                </wp:inline>
              </w:drawing>
            </w:r>
          </w:p>
        </w:tc>
      </w:tr>
      <w:tr w:rsidR="002962C6" w:rsidRPr="007D1A2B" w14:paraId="7A5FB35C" w14:textId="77777777" w:rsidTr="00DB198C">
        <w:trPr>
          <w:trHeight w:val="4612"/>
        </w:trPr>
        <w:tc>
          <w:tcPr>
            <w:tcW w:w="4230" w:type="dxa"/>
          </w:tcPr>
          <w:p w14:paraId="27ACA590" w14:textId="746BEDEF" w:rsidR="002962C6" w:rsidRPr="009503E0" w:rsidRDefault="002962C6" w:rsidP="007A260D">
            <w:pPr>
              <w:pStyle w:val="Bullets"/>
              <w:spacing w:after="0"/>
              <w:ind w:left="360" w:hanging="360"/>
              <w:rPr>
                <w:rFonts w:asciiTheme="majorHAnsi" w:hAnsiTheme="majorHAnsi" w:cstheme="majorHAnsi"/>
                <w:noProof/>
                <w:sz w:val="22"/>
                <w:szCs w:val="22"/>
                <w:lang w:eastAsia="es-MX"/>
              </w:rPr>
            </w:pPr>
            <w:r w:rsidRPr="009503E0">
              <w:rPr>
                <w:rFonts w:asciiTheme="majorHAnsi" w:hAnsiTheme="majorHAnsi" w:cstheme="majorHAnsi"/>
                <w:b/>
                <w:bCs/>
                <w:noProof/>
                <w:sz w:val="22"/>
                <w:szCs w:val="22"/>
                <w:lang w:eastAsia="es-MX"/>
              </w:rPr>
              <w:lastRenderedPageBreak/>
              <w:t>Step</w:t>
            </w:r>
            <w:r w:rsidR="00FD472B" w:rsidRPr="009503E0">
              <w:rPr>
                <w:rFonts w:asciiTheme="majorHAnsi" w:hAnsiTheme="majorHAnsi" w:cstheme="majorHAnsi"/>
                <w:b/>
                <w:bCs/>
                <w:noProof/>
                <w:sz w:val="22"/>
                <w:szCs w:val="22"/>
                <w:lang w:eastAsia="es-MX"/>
              </w:rPr>
              <w:t xml:space="preserve"> 3</w:t>
            </w:r>
            <w:r w:rsidRPr="009503E0">
              <w:rPr>
                <w:rFonts w:asciiTheme="majorHAnsi" w:hAnsiTheme="majorHAnsi" w:cstheme="majorHAnsi"/>
                <w:noProof/>
                <w:sz w:val="22"/>
                <w:szCs w:val="22"/>
                <w:lang w:eastAsia="es-MX"/>
              </w:rPr>
              <w:t xml:space="preserve">: </w:t>
            </w:r>
            <w:r w:rsidR="00FD472B" w:rsidRPr="009503E0">
              <w:rPr>
                <w:rFonts w:asciiTheme="majorHAnsi" w:hAnsiTheme="majorHAnsi" w:cstheme="majorHAnsi"/>
                <w:noProof/>
                <w:sz w:val="22"/>
                <w:szCs w:val="22"/>
                <w:lang w:eastAsia="es-MX"/>
              </w:rPr>
              <w:t xml:space="preserve">Enter in </w:t>
            </w:r>
            <w:r w:rsidR="00265AAA" w:rsidRPr="009503E0">
              <w:rPr>
                <w:rFonts w:asciiTheme="majorHAnsi" w:hAnsiTheme="majorHAnsi" w:cstheme="majorHAnsi"/>
                <w:noProof/>
                <w:sz w:val="22"/>
                <w:szCs w:val="22"/>
                <w:lang w:eastAsia="es-MX"/>
              </w:rPr>
              <w:t xml:space="preserve">location that you want to </w:t>
            </w:r>
            <w:r w:rsidR="00B24B4A" w:rsidRPr="009503E0">
              <w:rPr>
                <w:rFonts w:asciiTheme="majorHAnsi" w:hAnsiTheme="majorHAnsi" w:cstheme="majorHAnsi"/>
                <w:noProof/>
                <w:sz w:val="22"/>
                <w:szCs w:val="22"/>
                <w:lang w:eastAsia="es-MX"/>
              </w:rPr>
              <w:t xml:space="preserve">Increase </w:t>
            </w:r>
            <w:r w:rsidR="00265AAA" w:rsidRPr="009503E0">
              <w:rPr>
                <w:rFonts w:asciiTheme="majorHAnsi" w:hAnsiTheme="majorHAnsi" w:cstheme="majorHAnsi"/>
                <w:noProof/>
                <w:sz w:val="22"/>
                <w:szCs w:val="22"/>
                <w:lang w:eastAsia="es-MX"/>
              </w:rPr>
              <w:t xml:space="preserve"> the Inventory</w:t>
            </w:r>
          </w:p>
          <w:p w14:paraId="25583D49" w14:textId="77777777" w:rsidR="002962C6" w:rsidRPr="009503E0" w:rsidRDefault="002962C6" w:rsidP="007A260D">
            <w:pPr>
              <w:pStyle w:val="Bullets"/>
              <w:ind w:left="360" w:hanging="360"/>
              <w:rPr>
                <w:rFonts w:asciiTheme="majorHAnsi" w:hAnsiTheme="majorHAnsi" w:cstheme="majorHAnsi"/>
                <w:noProof/>
                <w:sz w:val="22"/>
                <w:szCs w:val="22"/>
                <w:lang w:eastAsia="es-MX"/>
              </w:rPr>
            </w:pPr>
          </w:p>
          <w:p w14:paraId="4533E74C" w14:textId="77777777" w:rsidR="002962C6" w:rsidRPr="009503E0" w:rsidRDefault="002962C6" w:rsidP="007A260D">
            <w:pPr>
              <w:pStyle w:val="Bullets"/>
              <w:ind w:left="360" w:hanging="360"/>
              <w:rPr>
                <w:rFonts w:asciiTheme="majorHAnsi" w:hAnsiTheme="majorHAnsi" w:cstheme="majorHAnsi"/>
                <w:noProof/>
                <w:sz w:val="22"/>
                <w:szCs w:val="22"/>
                <w:lang w:eastAsia="es-MX"/>
              </w:rPr>
            </w:pPr>
            <w:r w:rsidRPr="009503E0">
              <w:rPr>
                <w:rFonts w:asciiTheme="majorHAnsi" w:hAnsiTheme="majorHAnsi" w:cstheme="majorHAnsi"/>
                <w:b/>
                <w:bCs/>
                <w:noProof/>
                <w:sz w:val="22"/>
                <w:szCs w:val="22"/>
                <w:lang w:eastAsia="es-MX"/>
              </w:rPr>
              <w:t>Actions</w:t>
            </w:r>
            <w:r w:rsidRPr="009503E0">
              <w:rPr>
                <w:rFonts w:asciiTheme="majorHAnsi" w:hAnsiTheme="majorHAnsi" w:cstheme="majorHAnsi"/>
                <w:noProof/>
                <w:sz w:val="22"/>
                <w:szCs w:val="22"/>
                <w:lang w:eastAsia="es-MX"/>
              </w:rPr>
              <w:t>:</w:t>
            </w:r>
          </w:p>
          <w:p w14:paraId="441DD362" w14:textId="1EBE6369" w:rsidR="00A22973" w:rsidRPr="009503E0" w:rsidRDefault="00A22973" w:rsidP="00A22973">
            <w:pPr>
              <w:pStyle w:val="Bullets"/>
              <w:numPr>
                <w:ilvl w:val="0"/>
                <w:numId w:val="4"/>
              </w:numPr>
              <w:rPr>
                <w:noProof/>
                <w:sz w:val="22"/>
                <w:szCs w:val="22"/>
                <w:lang w:eastAsia="es-MX"/>
              </w:rPr>
            </w:pPr>
            <w:r w:rsidRPr="009503E0">
              <w:rPr>
                <w:noProof/>
                <w:sz w:val="22"/>
                <w:szCs w:val="22"/>
                <w:lang w:eastAsia="es-MX"/>
              </w:rPr>
              <w:t xml:space="preserve">Enter location in (Loc:) </w:t>
            </w:r>
            <w:r w:rsidR="00237AA1" w:rsidRPr="009503E0">
              <w:rPr>
                <w:noProof/>
                <w:sz w:val="22"/>
                <w:szCs w:val="22"/>
                <w:lang w:eastAsia="es-MX"/>
              </w:rPr>
              <w:t>Field (defined in input file)</w:t>
            </w:r>
          </w:p>
          <w:p w14:paraId="0CB98486" w14:textId="3F7D94FA" w:rsidR="00A22973" w:rsidRPr="009503E0" w:rsidRDefault="00A22973" w:rsidP="00A22973">
            <w:pPr>
              <w:pStyle w:val="Bullets"/>
              <w:numPr>
                <w:ilvl w:val="0"/>
                <w:numId w:val="4"/>
              </w:numPr>
              <w:rPr>
                <w:noProof/>
                <w:sz w:val="22"/>
                <w:szCs w:val="22"/>
                <w:lang w:eastAsia="es-MX"/>
              </w:rPr>
            </w:pPr>
            <w:r w:rsidRPr="009503E0">
              <w:rPr>
                <w:noProof/>
                <w:sz w:val="22"/>
                <w:szCs w:val="22"/>
                <w:lang w:eastAsia="es-MX"/>
              </w:rPr>
              <w:t>Press ENTER</w:t>
            </w:r>
          </w:p>
          <w:p w14:paraId="3EC869D8" w14:textId="0919618A" w:rsidR="00D51948" w:rsidRPr="009503E0" w:rsidRDefault="00D51948" w:rsidP="002962C6">
            <w:pPr>
              <w:pStyle w:val="Bullets"/>
              <w:numPr>
                <w:ilvl w:val="0"/>
                <w:numId w:val="4"/>
              </w:numPr>
              <w:rPr>
                <w:noProof/>
                <w:sz w:val="22"/>
                <w:szCs w:val="22"/>
                <w:lang w:eastAsia="es-MX"/>
              </w:rPr>
            </w:pPr>
            <w:r w:rsidRPr="009503E0">
              <w:rPr>
                <w:noProof/>
                <w:sz w:val="22"/>
                <w:szCs w:val="22"/>
                <w:lang w:eastAsia="es-MX"/>
              </w:rPr>
              <w:t xml:space="preserve">Enter the </w:t>
            </w:r>
            <w:r w:rsidR="00237AA1" w:rsidRPr="009503E0">
              <w:rPr>
                <w:noProof/>
                <w:sz w:val="22"/>
                <w:szCs w:val="22"/>
                <w:lang w:eastAsia="es-MX"/>
              </w:rPr>
              <w:t>quantity and unit of measure inputs (defined in input file)</w:t>
            </w:r>
          </w:p>
          <w:p w14:paraId="09A4F3B7" w14:textId="77777777" w:rsidR="002962C6" w:rsidRPr="009503E0" w:rsidRDefault="002962C6" w:rsidP="00117844">
            <w:pPr>
              <w:pStyle w:val="Bullets"/>
              <w:rPr>
                <w:b/>
                <w:bCs/>
                <w:noProof/>
                <w:sz w:val="22"/>
                <w:szCs w:val="22"/>
                <w:lang w:eastAsia="es-MX"/>
              </w:rPr>
            </w:pPr>
          </w:p>
          <w:p w14:paraId="208F733B" w14:textId="3FE6FE82" w:rsidR="00D51948" w:rsidRPr="009503E0" w:rsidRDefault="002962C6" w:rsidP="009503E0">
            <w:pPr>
              <w:pStyle w:val="Bullets"/>
              <w:ind w:left="360" w:hanging="360"/>
              <w:rPr>
                <w:noProof/>
                <w:sz w:val="22"/>
                <w:szCs w:val="22"/>
                <w:lang w:eastAsia="es-MX"/>
              </w:rPr>
            </w:pPr>
            <w:r w:rsidRPr="009503E0">
              <w:rPr>
                <w:b/>
                <w:bCs/>
                <w:noProof/>
                <w:sz w:val="22"/>
                <w:szCs w:val="22"/>
                <w:lang w:eastAsia="es-MX"/>
              </w:rPr>
              <w:t>Expected Results</w:t>
            </w:r>
            <w:r w:rsidRPr="009503E0">
              <w:rPr>
                <w:noProof/>
                <w:sz w:val="22"/>
                <w:szCs w:val="22"/>
                <w:lang w:eastAsia="es-MX"/>
              </w:rPr>
              <w:t>:</w:t>
            </w:r>
          </w:p>
          <w:p w14:paraId="15008E67" w14:textId="1A7102B5" w:rsidR="002962C6" w:rsidRPr="006B7A87" w:rsidRDefault="00FD472B" w:rsidP="002962C6">
            <w:pPr>
              <w:pStyle w:val="Bullets"/>
              <w:numPr>
                <w:ilvl w:val="0"/>
                <w:numId w:val="4"/>
              </w:numPr>
              <w:rPr>
                <w:rFonts w:asciiTheme="majorHAnsi" w:hAnsiTheme="majorHAnsi" w:cstheme="majorHAnsi"/>
                <w:noProof/>
                <w:sz w:val="22"/>
                <w:szCs w:val="22"/>
                <w:lang w:eastAsia="es-MX"/>
              </w:rPr>
            </w:pPr>
            <w:r w:rsidRPr="009503E0">
              <w:rPr>
                <w:rFonts w:asciiTheme="majorHAnsi" w:hAnsiTheme="majorHAnsi" w:cstheme="majorHAnsi"/>
                <w:noProof/>
                <w:sz w:val="22"/>
                <w:szCs w:val="22"/>
                <w:lang w:eastAsia="es-MX"/>
              </w:rPr>
              <w:t xml:space="preserve">Terminal will move to </w:t>
            </w:r>
            <w:r w:rsidR="00960000">
              <w:rPr>
                <w:rFonts w:asciiTheme="majorHAnsi" w:hAnsiTheme="majorHAnsi" w:cstheme="majorHAnsi"/>
                <w:noProof/>
                <w:sz w:val="22"/>
                <w:szCs w:val="22"/>
                <w:lang w:eastAsia="es-MX"/>
              </w:rPr>
              <w:t>Adjustment</w:t>
            </w:r>
            <w:r w:rsidR="00117844" w:rsidRPr="009503E0">
              <w:rPr>
                <w:rFonts w:asciiTheme="majorHAnsi" w:hAnsiTheme="majorHAnsi" w:cstheme="majorHAnsi"/>
                <w:noProof/>
                <w:sz w:val="22"/>
                <w:szCs w:val="22"/>
                <w:lang w:eastAsia="es-MX"/>
              </w:rPr>
              <w:t xml:space="preserve"> </w:t>
            </w:r>
            <w:r w:rsidR="00237AA1" w:rsidRPr="009503E0">
              <w:rPr>
                <w:rFonts w:asciiTheme="majorHAnsi" w:hAnsiTheme="majorHAnsi" w:cstheme="majorHAnsi"/>
                <w:noProof/>
                <w:sz w:val="22"/>
                <w:szCs w:val="22"/>
                <w:lang w:eastAsia="es-MX"/>
              </w:rPr>
              <w:t>References</w:t>
            </w:r>
            <w:r w:rsidR="00117844" w:rsidRPr="009503E0">
              <w:rPr>
                <w:rFonts w:asciiTheme="majorHAnsi" w:hAnsiTheme="majorHAnsi" w:cstheme="majorHAnsi"/>
                <w:noProof/>
                <w:sz w:val="22"/>
                <w:szCs w:val="22"/>
                <w:lang w:eastAsia="es-MX"/>
              </w:rPr>
              <w:t xml:space="preserve"> screen.</w:t>
            </w:r>
          </w:p>
        </w:tc>
        <w:tc>
          <w:tcPr>
            <w:tcW w:w="8640" w:type="dxa"/>
          </w:tcPr>
          <w:p w14:paraId="2DA53AAD" w14:textId="3F0A05D1" w:rsidR="00507C32" w:rsidRDefault="00507C32" w:rsidP="00DD48AE">
            <w:pPr>
              <w:pStyle w:val="Bullets"/>
            </w:pPr>
          </w:p>
          <w:p w14:paraId="5163BD3D" w14:textId="0F1104E2" w:rsidR="002962C6" w:rsidRPr="00627E9F" w:rsidRDefault="00507C32" w:rsidP="00DD48AE">
            <w:pPr>
              <w:pStyle w:val="Bullets"/>
              <w:rPr>
                <w:rFonts w:asciiTheme="majorHAnsi" w:hAnsiTheme="majorHAnsi" w:cstheme="majorHAnsi"/>
                <w:sz w:val="22"/>
                <w:szCs w:val="22"/>
              </w:rPr>
            </w:pPr>
            <w:r>
              <w:rPr>
                <w:noProof/>
              </w:rPr>
              <w:t xml:space="preserve">   </w:t>
            </w:r>
            <w:r w:rsidRPr="006E7D60">
              <w:rPr>
                <w:noProof/>
              </w:rPr>
              <w:drawing>
                <wp:inline distT="0" distB="0" distL="0" distR="0" wp14:anchorId="1614C7DC" wp14:editId="6FECA4ED">
                  <wp:extent cx="1485900" cy="2352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2352675"/>
                          </a:xfrm>
                          <a:prstGeom prst="rect">
                            <a:avLst/>
                          </a:prstGeom>
                        </pic:spPr>
                      </pic:pic>
                    </a:graphicData>
                  </a:graphic>
                </wp:inline>
              </w:drawing>
            </w:r>
            <w:r>
              <w:rPr>
                <w:noProof/>
              </w:rPr>
              <w:t xml:space="preserve">  </w:t>
            </w:r>
            <w:r w:rsidR="00DD48AE">
              <w:rPr>
                <w:noProof/>
              </w:rPr>
              <w:t xml:space="preserve">        </w:t>
            </w:r>
            <w:r w:rsidR="00B24B4A" w:rsidRPr="00B24B4A">
              <w:rPr>
                <w:noProof/>
              </w:rPr>
              <w:drawing>
                <wp:inline distT="0" distB="0" distL="0" distR="0" wp14:anchorId="5C99371E" wp14:editId="091DF103">
                  <wp:extent cx="1742440" cy="236143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8026" cy="2369002"/>
                          </a:xfrm>
                          <a:prstGeom prst="rect">
                            <a:avLst/>
                          </a:prstGeom>
                        </pic:spPr>
                      </pic:pic>
                    </a:graphicData>
                  </a:graphic>
                </wp:inline>
              </w:drawing>
            </w:r>
            <w:r w:rsidR="00DD48AE">
              <w:rPr>
                <w:noProof/>
              </w:rPr>
              <w:t xml:space="preserve">     </w:t>
            </w:r>
            <w:r w:rsidR="00B24B4A" w:rsidRPr="00B24B4A">
              <w:rPr>
                <w:noProof/>
              </w:rPr>
              <w:drawing>
                <wp:inline distT="0" distB="0" distL="0" distR="0" wp14:anchorId="59CA7C8A" wp14:editId="233654FA">
                  <wp:extent cx="1457325" cy="2362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1457325" cy="2362200"/>
                          </a:xfrm>
                          <a:prstGeom prst="rect">
                            <a:avLst/>
                          </a:prstGeom>
                          <a:ln>
                            <a:noFill/>
                          </a:ln>
                          <a:extLst>
                            <a:ext uri="{53640926-AAD7-44D8-BBD7-CCE9431645EC}">
                              <a14:shadowObscured xmlns:a14="http://schemas.microsoft.com/office/drawing/2010/main"/>
                            </a:ext>
                          </a:extLst>
                        </pic:spPr>
                      </pic:pic>
                    </a:graphicData>
                  </a:graphic>
                </wp:inline>
              </w:drawing>
            </w:r>
            <w:r w:rsidR="00117844">
              <w:rPr>
                <w:noProof/>
              </w:rPr>
              <w:t xml:space="preserve"> </w:t>
            </w:r>
            <w:r w:rsidR="00117844" w:rsidRPr="008E08B9">
              <w:rPr>
                <w:noProof/>
              </w:rPr>
              <w:drawing>
                <wp:inline distT="0" distB="0" distL="0" distR="0" wp14:anchorId="1AF5086D" wp14:editId="07389A0F">
                  <wp:extent cx="1581150" cy="2609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1150" cy="2609850"/>
                          </a:xfrm>
                          <a:prstGeom prst="rect">
                            <a:avLst/>
                          </a:prstGeom>
                        </pic:spPr>
                      </pic:pic>
                    </a:graphicData>
                  </a:graphic>
                </wp:inline>
              </w:drawing>
            </w:r>
          </w:p>
        </w:tc>
      </w:tr>
      <w:tr w:rsidR="00DB198C" w:rsidRPr="007D1A2B" w14:paraId="286797F8" w14:textId="77777777" w:rsidTr="00DB198C">
        <w:tc>
          <w:tcPr>
            <w:tcW w:w="4230" w:type="dxa"/>
          </w:tcPr>
          <w:p w14:paraId="70CCB46D" w14:textId="2B02228C" w:rsidR="00DB198C" w:rsidRPr="009503E0" w:rsidRDefault="00DB198C" w:rsidP="00FE7A20">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w:t>
            </w:r>
            <w:r w:rsidRPr="00627E9F">
              <w:rPr>
                <w:rFonts w:asciiTheme="majorHAnsi" w:hAnsiTheme="majorHAnsi" w:cstheme="majorHAnsi"/>
                <w:noProof/>
                <w:sz w:val="22"/>
                <w:szCs w:val="22"/>
                <w:lang w:eastAsia="es-MX"/>
              </w:rPr>
              <w:t xml:space="preserve">: </w:t>
            </w:r>
            <w:r w:rsidRPr="009503E0">
              <w:rPr>
                <w:rFonts w:asciiTheme="majorHAnsi" w:hAnsiTheme="majorHAnsi" w:cstheme="majorHAnsi"/>
                <w:noProof/>
                <w:sz w:val="22"/>
                <w:szCs w:val="22"/>
                <w:lang w:eastAsia="es-MX"/>
              </w:rPr>
              <w:t xml:space="preserve">Enter </w:t>
            </w:r>
            <w:r w:rsidR="00237AA1" w:rsidRPr="009503E0">
              <w:rPr>
                <w:rFonts w:asciiTheme="majorHAnsi" w:hAnsiTheme="majorHAnsi" w:cstheme="majorHAnsi"/>
                <w:noProof/>
                <w:sz w:val="22"/>
                <w:szCs w:val="22"/>
                <w:lang w:eastAsia="es-MX"/>
              </w:rPr>
              <w:t>Adjustment</w:t>
            </w:r>
            <w:r w:rsidRPr="009503E0">
              <w:rPr>
                <w:rFonts w:asciiTheme="majorHAnsi" w:hAnsiTheme="majorHAnsi" w:cstheme="majorHAnsi"/>
                <w:noProof/>
                <w:sz w:val="22"/>
                <w:szCs w:val="22"/>
                <w:lang w:eastAsia="es-MX"/>
              </w:rPr>
              <w:t xml:space="preserve"> </w:t>
            </w:r>
            <w:r w:rsidR="00237AA1" w:rsidRPr="009503E0">
              <w:rPr>
                <w:rFonts w:asciiTheme="majorHAnsi" w:hAnsiTheme="majorHAnsi" w:cstheme="majorHAnsi"/>
                <w:noProof/>
                <w:sz w:val="22"/>
                <w:szCs w:val="22"/>
                <w:lang w:eastAsia="es-MX"/>
              </w:rPr>
              <w:t>References</w:t>
            </w:r>
          </w:p>
          <w:p w14:paraId="7832AD82" w14:textId="77777777" w:rsidR="00DB198C" w:rsidRPr="009503E0" w:rsidRDefault="00DB198C" w:rsidP="00FE7A20">
            <w:pPr>
              <w:pStyle w:val="Bullets"/>
              <w:ind w:left="360" w:hanging="360"/>
              <w:rPr>
                <w:rFonts w:asciiTheme="majorHAnsi" w:hAnsiTheme="majorHAnsi" w:cstheme="majorHAnsi"/>
                <w:noProof/>
                <w:sz w:val="22"/>
                <w:szCs w:val="22"/>
                <w:lang w:eastAsia="es-MX"/>
              </w:rPr>
            </w:pPr>
          </w:p>
          <w:p w14:paraId="4B37546E" w14:textId="77777777" w:rsidR="00DB198C" w:rsidRPr="009503E0" w:rsidRDefault="00DB198C" w:rsidP="00FE7A20">
            <w:pPr>
              <w:pStyle w:val="Bullets"/>
              <w:ind w:left="360" w:hanging="360"/>
              <w:rPr>
                <w:rFonts w:asciiTheme="majorHAnsi" w:hAnsiTheme="majorHAnsi" w:cstheme="majorHAnsi"/>
                <w:noProof/>
                <w:sz w:val="22"/>
                <w:szCs w:val="22"/>
                <w:lang w:eastAsia="es-MX"/>
              </w:rPr>
            </w:pPr>
            <w:r w:rsidRPr="009503E0">
              <w:rPr>
                <w:rFonts w:asciiTheme="majorHAnsi" w:hAnsiTheme="majorHAnsi" w:cstheme="majorHAnsi"/>
                <w:b/>
                <w:bCs/>
                <w:noProof/>
                <w:sz w:val="22"/>
                <w:szCs w:val="22"/>
                <w:lang w:eastAsia="es-MX"/>
              </w:rPr>
              <w:t>Actions</w:t>
            </w:r>
            <w:r w:rsidRPr="009503E0">
              <w:rPr>
                <w:rFonts w:asciiTheme="majorHAnsi" w:hAnsiTheme="majorHAnsi" w:cstheme="majorHAnsi"/>
                <w:noProof/>
                <w:sz w:val="22"/>
                <w:szCs w:val="22"/>
                <w:lang w:eastAsia="es-MX"/>
              </w:rPr>
              <w:t>:</w:t>
            </w:r>
          </w:p>
          <w:p w14:paraId="24AED1B6" w14:textId="3C91AA68" w:rsidR="00DB198C" w:rsidRPr="009503E0" w:rsidRDefault="00DB198C" w:rsidP="00FE7A20">
            <w:pPr>
              <w:pStyle w:val="Bullets"/>
              <w:numPr>
                <w:ilvl w:val="0"/>
                <w:numId w:val="4"/>
              </w:numPr>
              <w:rPr>
                <w:rFonts w:asciiTheme="majorHAnsi" w:hAnsiTheme="majorHAnsi" w:cstheme="majorHAnsi"/>
                <w:noProof/>
                <w:sz w:val="22"/>
                <w:szCs w:val="22"/>
                <w:lang w:eastAsia="es-MX"/>
              </w:rPr>
            </w:pPr>
            <w:r w:rsidRPr="009503E0">
              <w:rPr>
                <w:rFonts w:asciiTheme="majorHAnsi" w:hAnsiTheme="majorHAnsi" w:cstheme="majorHAnsi"/>
                <w:noProof/>
                <w:sz w:val="22"/>
                <w:szCs w:val="22"/>
                <w:lang w:eastAsia="es-MX"/>
              </w:rPr>
              <w:t xml:space="preserve">Enter </w:t>
            </w:r>
            <w:r w:rsidR="00237AA1" w:rsidRPr="009503E0">
              <w:rPr>
                <w:rFonts w:asciiTheme="majorHAnsi" w:hAnsiTheme="majorHAnsi" w:cstheme="majorHAnsi"/>
                <w:color w:val="313437"/>
                <w:sz w:val="22"/>
                <w:szCs w:val="22"/>
                <w:shd w:val="clear" w:color="auto" w:fill="FFFFFF"/>
              </w:rPr>
              <w:t>the storage location</w:t>
            </w:r>
            <w:r w:rsidRPr="009503E0">
              <w:rPr>
                <w:rFonts w:asciiTheme="majorHAnsi" w:hAnsiTheme="majorHAnsi" w:cstheme="majorHAnsi"/>
                <w:color w:val="313437"/>
                <w:sz w:val="22"/>
                <w:szCs w:val="22"/>
                <w:shd w:val="clear" w:color="auto" w:fill="FFFFFF"/>
              </w:rPr>
              <w:t xml:space="preserve"> </w:t>
            </w:r>
            <w:r w:rsidRPr="009503E0">
              <w:rPr>
                <w:rFonts w:asciiTheme="majorHAnsi" w:hAnsiTheme="majorHAnsi" w:cstheme="majorHAnsi"/>
                <w:noProof/>
                <w:sz w:val="22"/>
                <w:szCs w:val="22"/>
                <w:lang w:eastAsia="es-MX"/>
              </w:rPr>
              <w:t>in Ref 1</w:t>
            </w:r>
          </w:p>
          <w:p w14:paraId="61AFED1C" w14:textId="2D39E9EB" w:rsidR="00DB198C" w:rsidRPr="009503E0" w:rsidRDefault="00DB198C" w:rsidP="00FE7A20">
            <w:pPr>
              <w:pStyle w:val="Bullets"/>
              <w:numPr>
                <w:ilvl w:val="0"/>
                <w:numId w:val="4"/>
              </w:numPr>
              <w:rPr>
                <w:rFonts w:asciiTheme="majorHAnsi" w:hAnsiTheme="majorHAnsi" w:cstheme="majorHAnsi"/>
                <w:noProof/>
                <w:sz w:val="22"/>
                <w:szCs w:val="22"/>
                <w:lang w:eastAsia="es-MX"/>
              </w:rPr>
            </w:pPr>
            <w:r w:rsidRPr="009503E0">
              <w:rPr>
                <w:rFonts w:asciiTheme="majorHAnsi" w:hAnsiTheme="majorHAnsi" w:cstheme="majorHAnsi"/>
                <w:noProof/>
                <w:sz w:val="22"/>
                <w:szCs w:val="22"/>
                <w:lang w:eastAsia="es-MX"/>
              </w:rPr>
              <w:t xml:space="preserve">Enter </w:t>
            </w:r>
            <w:r w:rsidR="00237AA1" w:rsidRPr="009503E0">
              <w:rPr>
                <w:rFonts w:asciiTheme="majorHAnsi" w:hAnsiTheme="majorHAnsi" w:cstheme="majorHAnsi"/>
                <w:color w:val="313437"/>
                <w:sz w:val="22"/>
                <w:szCs w:val="22"/>
                <w:shd w:val="clear" w:color="auto" w:fill="FFFFFF"/>
              </w:rPr>
              <w:t>part number</w:t>
            </w:r>
            <w:r w:rsidRPr="009503E0">
              <w:rPr>
                <w:rFonts w:asciiTheme="majorHAnsi" w:hAnsiTheme="majorHAnsi" w:cstheme="majorHAnsi"/>
                <w:color w:val="313437"/>
                <w:sz w:val="22"/>
                <w:szCs w:val="22"/>
                <w:shd w:val="clear" w:color="auto" w:fill="FFFFFF"/>
              </w:rPr>
              <w:t xml:space="preserve"> </w:t>
            </w:r>
            <w:r w:rsidRPr="009503E0">
              <w:rPr>
                <w:rFonts w:asciiTheme="majorHAnsi" w:hAnsiTheme="majorHAnsi" w:cstheme="majorHAnsi"/>
                <w:noProof/>
                <w:sz w:val="22"/>
                <w:szCs w:val="22"/>
                <w:lang w:eastAsia="es-MX"/>
              </w:rPr>
              <w:t>in Ref 2</w:t>
            </w:r>
          </w:p>
          <w:p w14:paraId="35283BA4" w14:textId="54AEB46A" w:rsidR="00DB198C" w:rsidRPr="009503E0" w:rsidRDefault="00DB198C" w:rsidP="00FE7A20">
            <w:pPr>
              <w:pStyle w:val="Bullets"/>
              <w:numPr>
                <w:ilvl w:val="0"/>
                <w:numId w:val="4"/>
              </w:numPr>
              <w:rPr>
                <w:rFonts w:asciiTheme="majorHAnsi" w:hAnsiTheme="majorHAnsi" w:cstheme="majorHAnsi"/>
                <w:noProof/>
                <w:sz w:val="22"/>
                <w:szCs w:val="22"/>
                <w:lang w:eastAsia="es-MX"/>
              </w:rPr>
            </w:pPr>
            <w:r w:rsidRPr="009503E0">
              <w:rPr>
                <w:rFonts w:asciiTheme="majorHAnsi" w:hAnsiTheme="majorHAnsi" w:cstheme="majorHAnsi"/>
                <w:noProof/>
                <w:sz w:val="22"/>
                <w:szCs w:val="22"/>
                <w:lang w:eastAsia="es-MX"/>
              </w:rPr>
              <w:t>Enter</w:t>
            </w:r>
            <w:r w:rsidR="00237AA1" w:rsidRPr="009503E0">
              <w:rPr>
                <w:rFonts w:asciiTheme="majorHAnsi" w:hAnsiTheme="majorHAnsi" w:cstheme="majorHAnsi"/>
                <w:noProof/>
                <w:sz w:val="22"/>
                <w:szCs w:val="22"/>
                <w:lang w:eastAsia="es-MX"/>
              </w:rPr>
              <w:t xml:space="preserve"> ADJ-ACCEPT reason code </w:t>
            </w:r>
            <w:r w:rsidRPr="009503E0">
              <w:rPr>
                <w:rFonts w:asciiTheme="majorHAnsi" w:hAnsiTheme="majorHAnsi" w:cstheme="majorHAnsi"/>
                <w:color w:val="313437"/>
                <w:sz w:val="22"/>
                <w:szCs w:val="22"/>
                <w:shd w:val="clear" w:color="auto" w:fill="FFFFFF"/>
              </w:rPr>
              <w:t>in Reason</w:t>
            </w:r>
            <w:r w:rsidR="00237AA1" w:rsidRPr="009503E0">
              <w:rPr>
                <w:rFonts w:asciiTheme="majorHAnsi" w:hAnsiTheme="majorHAnsi" w:cstheme="majorHAnsi"/>
                <w:color w:val="313437"/>
                <w:sz w:val="22"/>
                <w:szCs w:val="22"/>
                <w:shd w:val="clear" w:color="auto" w:fill="FFFFFF"/>
              </w:rPr>
              <w:t>: field</w:t>
            </w:r>
          </w:p>
          <w:p w14:paraId="6384CEB4" w14:textId="77777777" w:rsidR="00DB198C" w:rsidRPr="009503E0" w:rsidRDefault="00DB198C" w:rsidP="00FE7A20">
            <w:pPr>
              <w:pStyle w:val="Bullets"/>
              <w:numPr>
                <w:ilvl w:val="0"/>
                <w:numId w:val="4"/>
              </w:numPr>
              <w:rPr>
                <w:rFonts w:asciiTheme="majorHAnsi" w:hAnsiTheme="majorHAnsi" w:cstheme="majorHAnsi"/>
                <w:noProof/>
                <w:sz w:val="22"/>
                <w:szCs w:val="22"/>
                <w:lang w:eastAsia="es-MX"/>
              </w:rPr>
            </w:pPr>
            <w:r w:rsidRPr="009503E0">
              <w:rPr>
                <w:rFonts w:asciiTheme="majorHAnsi" w:hAnsiTheme="majorHAnsi" w:cstheme="majorHAnsi"/>
                <w:noProof/>
                <w:sz w:val="22"/>
                <w:szCs w:val="22"/>
                <w:lang w:eastAsia="es-MX"/>
              </w:rPr>
              <w:t>Confirm input with ‘</w:t>
            </w:r>
            <w:r w:rsidRPr="009503E0">
              <w:rPr>
                <w:rFonts w:asciiTheme="majorHAnsi" w:hAnsiTheme="majorHAnsi" w:cstheme="majorHAnsi"/>
                <w:b/>
                <w:bCs/>
                <w:noProof/>
                <w:sz w:val="22"/>
                <w:szCs w:val="22"/>
                <w:lang w:eastAsia="es-MX"/>
              </w:rPr>
              <w:t>Y’</w:t>
            </w:r>
          </w:p>
          <w:p w14:paraId="78FABE35" w14:textId="77777777" w:rsidR="00DB198C" w:rsidRPr="009503E0" w:rsidRDefault="00DB198C" w:rsidP="00FE7A20">
            <w:pPr>
              <w:pStyle w:val="Bullets"/>
              <w:ind w:left="360" w:hanging="360"/>
              <w:rPr>
                <w:b/>
                <w:bCs/>
                <w:noProof/>
                <w:sz w:val="22"/>
                <w:szCs w:val="22"/>
                <w:lang w:eastAsia="es-MX"/>
              </w:rPr>
            </w:pPr>
          </w:p>
          <w:p w14:paraId="465FE9E5" w14:textId="77777777" w:rsidR="00DB198C" w:rsidRPr="009503E0" w:rsidRDefault="00DB198C" w:rsidP="00FE7A20">
            <w:pPr>
              <w:pStyle w:val="Bullets"/>
              <w:ind w:left="360" w:hanging="360"/>
              <w:rPr>
                <w:noProof/>
                <w:sz w:val="22"/>
                <w:szCs w:val="22"/>
                <w:lang w:eastAsia="es-MX"/>
              </w:rPr>
            </w:pPr>
            <w:r w:rsidRPr="009503E0">
              <w:rPr>
                <w:b/>
                <w:bCs/>
                <w:noProof/>
                <w:sz w:val="22"/>
                <w:szCs w:val="22"/>
                <w:lang w:eastAsia="es-MX"/>
              </w:rPr>
              <w:t>Expected Results</w:t>
            </w:r>
            <w:r w:rsidRPr="009503E0">
              <w:rPr>
                <w:noProof/>
                <w:sz w:val="22"/>
                <w:szCs w:val="22"/>
                <w:lang w:eastAsia="es-MX"/>
              </w:rPr>
              <w:t>:</w:t>
            </w:r>
          </w:p>
          <w:p w14:paraId="689CCCBB" w14:textId="43EB8E9D" w:rsidR="00DB198C" w:rsidRPr="006B7A87" w:rsidRDefault="00DB198C" w:rsidP="00FE7A20">
            <w:pPr>
              <w:pStyle w:val="Bullets"/>
              <w:numPr>
                <w:ilvl w:val="0"/>
                <w:numId w:val="4"/>
              </w:numPr>
              <w:rPr>
                <w:rFonts w:asciiTheme="majorHAnsi" w:hAnsiTheme="majorHAnsi" w:cstheme="majorHAnsi"/>
                <w:noProof/>
                <w:sz w:val="22"/>
                <w:szCs w:val="22"/>
                <w:lang w:eastAsia="es-MX"/>
              </w:rPr>
            </w:pPr>
            <w:r w:rsidRPr="009503E0">
              <w:rPr>
                <w:rFonts w:asciiTheme="majorHAnsi" w:hAnsiTheme="majorHAnsi" w:cstheme="majorHAnsi"/>
                <w:noProof/>
                <w:sz w:val="22"/>
                <w:szCs w:val="22"/>
                <w:lang w:eastAsia="es-MX"/>
              </w:rPr>
              <w:t>Terminal  will Move to Inventory Adjustment screen</w:t>
            </w:r>
            <w:r w:rsidR="00237AA1">
              <w:rPr>
                <w:rFonts w:asciiTheme="majorHAnsi" w:hAnsiTheme="majorHAnsi" w:cstheme="majorHAnsi"/>
                <w:noProof/>
                <w:sz w:val="22"/>
                <w:szCs w:val="22"/>
                <w:lang w:eastAsia="es-MX"/>
              </w:rPr>
              <w:br/>
            </w:r>
          </w:p>
        </w:tc>
        <w:tc>
          <w:tcPr>
            <w:tcW w:w="8640" w:type="dxa"/>
          </w:tcPr>
          <w:p w14:paraId="62671A44" w14:textId="6E709956" w:rsidR="00DB198C" w:rsidRPr="00627E9F" w:rsidRDefault="00DB198C" w:rsidP="00FE7A20">
            <w:pPr>
              <w:pStyle w:val="Bullets"/>
              <w:rPr>
                <w:rFonts w:asciiTheme="majorHAnsi" w:hAnsiTheme="majorHAnsi" w:cstheme="majorHAnsi"/>
                <w:sz w:val="22"/>
                <w:szCs w:val="22"/>
              </w:rPr>
            </w:pPr>
            <w:r>
              <w:rPr>
                <w:noProof/>
              </w:rPr>
              <w:t xml:space="preserve"> </w:t>
            </w:r>
            <w:r w:rsidR="00117844" w:rsidRPr="00117844">
              <w:rPr>
                <w:noProof/>
              </w:rPr>
              <w:drawing>
                <wp:inline distT="0" distB="0" distL="0" distR="0" wp14:anchorId="32F305D5" wp14:editId="1553B176">
                  <wp:extent cx="1457325" cy="2038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7536" cy="2038645"/>
                          </a:xfrm>
                          <a:prstGeom prst="rect">
                            <a:avLst/>
                          </a:prstGeom>
                        </pic:spPr>
                      </pic:pic>
                    </a:graphicData>
                  </a:graphic>
                </wp:inline>
              </w:drawing>
            </w:r>
            <w:r>
              <w:rPr>
                <w:noProof/>
              </w:rPr>
              <w:t xml:space="preserve">        </w:t>
            </w:r>
            <w:r w:rsidR="00117844" w:rsidRPr="00117844">
              <w:rPr>
                <w:noProof/>
              </w:rPr>
              <w:drawing>
                <wp:inline distT="0" distB="0" distL="0" distR="0" wp14:anchorId="70B76A35" wp14:editId="377E718B">
                  <wp:extent cx="1476375" cy="2038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6586" cy="2038642"/>
                          </a:xfrm>
                          <a:prstGeom prst="rect">
                            <a:avLst/>
                          </a:prstGeom>
                        </pic:spPr>
                      </pic:pic>
                    </a:graphicData>
                  </a:graphic>
                </wp:inline>
              </w:drawing>
            </w:r>
          </w:p>
        </w:tc>
      </w:tr>
      <w:tr w:rsidR="00AA4883" w:rsidRPr="007D1A2B" w14:paraId="3A6E5671" w14:textId="77777777" w:rsidTr="00AA4883">
        <w:trPr>
          <w:trHeight w:val="3903"/>
        </w:trPr>
        <w:tc>
          <w:tcPr>
            <w:tcW w:w="4230" w:type="dxa"/>
          </w:tcPr>
          <w:p w14:paraId="645CC514" w14:textId="1637DCE3" w:rsidR="00AA4883" w:rsidRPr="009503E0" w:rsidRDefault="00AA4883" w:rsidP="00AA4883">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5</w:t>
            </w:r>
            <w:r w:rsidRPr="00627E9F">
              <w:rPr>
                <w:rFonts w:asciiTheme="majorHAnsi" w:hAnsiTheme="majorHAnsi" w:cstheme="majorHAnsi"/>
                <w:noProof/>
                <w:sz w:val="22"/>
                <w:szCs w:val="22"/>
                <w:lang w:eastAsia="es-MX"/>
              </w:rPr>
              <w:t xml:space="preserve">: </w:t>
            </w:r>
            <w:r w:rsidRPr="009503E0">
              <w:rPr>
                <w:rFonts w:asciiTheme="majorHAnsi" w:hAnsiTheme="majorHAnsi" w:cstheme="majorHAnsi"/>
                <w:noProof/>
                <w:sz w:val="22"/>
                <w:szCs w:val="22"/>
                <w:lang w:eastAsia="es-MX"/>
              </w:rPr>
              <w:t xml:space="preserve">Complete inventory </w:t>
            </w:r>
            <w:r w:rsidR="00960000">
              <w:rPr>
                <w:rFonts w:asciiTheme="majorHAnsi" w:hAnsiTheme="majorHAnsi" w:cstheme="majorHAnsi"/>
                <w:noProof/>
                <w:sz w:val="22"/>
                <w:szCs w:val="22"/>
                <w:lang w:eastAsia="es-MX"/>
              </w:rPr>
              <w:t>Adjustment</w:t>
            </w:r>
          </w:p>
          <w:p w14:paraId="5601830E" w14:textId="77777777" w:rsidR="00AA4883" w:rsidRPr="009503E0" w:rsidRDefault="00AA4883" w:rsidP="00AA4883">
            <w:pPr>
              <w:pStyle w:val="Bullets"/>
              <w:ind w:left="360" w:hanging="360"/>
              <w:rPr>
                <w:rFonts w:asciiTheme="majorHAnsi" w:hAnsiTheme="majorHAnsi" w:cstheme="majorHAnsi"/>
                <w:noProof/>
                <w:sz w:val="22"/>
                <w:szCs w:val="22"/>
                <w:lang w:eastAsia="es-MX"/>
              </w:rPr>
            </w:pPr>
          </w:p>
          <w:p w14:paraId="130D946B" w14:textId="77777777" w:rsidR="00AA4883" w:rsidRPr="009503E0" w:rsidRDefault="00AA4883" w:rsidP="00AA4883">
            <w:pPr>
              <w:pStyle w:val="Bullets"/>
              <w:ind w:left="360" w:hanging="360"/>
              <w:rPr>
                <w:rFonts w:asciiTheme="majorHAnsi" w:hAnsiTheme="majorHAnsi" w:cstheme="majorHAnsi"/>
                <w:noProof/>
                <w:sz w:val="22"/>
                <w:szCs w:val="22"/>
                <w:lang w:eastAsia="es-MX"/>
              </w:rPr>
            </w:pPr>
            <w:r w:rsidRPr="009503E0">
              <w:rPr>
                <w:rFonts w:asciiTheme="majorHAnsi" w:hAnsiTheme="majorHAnsi" w:cstheme="majorHAnsi"/>
                <w:b/>
                <w:bCs/>
                <w:noProof/>
                <w:sz w:val="22"/>
                <w:szCs w:val="22"/>
                <w:lang w:eastAsia="es-MX"/>
              </w:rPr>
              <w:t>Actions</w:t>
            </w:r>
            <w:r w:rsidRPr="009503E0">
              <w:rPr>
                <w:rFonts w:asciiTheme="majorHAnsi" w:hAnsiTheme="majorHAnsi" w:cstheme="majorHAnsi"/>
                <w:noProof/>
                <w:sz w:val="22"/>
                <w:szCs w:val="22"/>
                <w:lang w:eastAsia="es-MX"/>
              </w:rPr>
              <w:t>:</w:t>
            </w:r>
          </w:p>
          <w:p w14:paraId="6144F19D" w14:textId="667B31D1" w:rsidR="00AA4883" w:rsidRPr="009503E0" w:rsidRDefault="00AA4883" w:rsidP="00AA4883">
            <w:pPr>
              <w:pStyle w:val="Bullets"/>
              <w:numPr>
                <w:ilvl w:val="0"/>
                <w:numId w:val="4"/>
              </w:numPr>
              <w:rPr>
                <w:noProof/>
                <w:sz w:val="22"/>
                <w:szCs w:val="22"/>
                <w:lang w:eastAsia="es-MX"/>
              </w:rPr>
            </w:pPr>
            <w:r w:rsidRPr="009503E0">
              <w:rPr>
                <w:noProof/>
                <w:sz w:val="22"/>
                <w:szCs w:val="22"/>
                <w:lang w:eastAsia="es-MX"/>
              </w:rPr>
              <w:t>Press F6</w:t>
            </w:r>
          </w:p>
          <w:p w14:paraId="2CF60BD9" w14:textId="77777777" w:rsidR="00AA4883" w:rsidRPr="009503E0" w:rsidRDefault="00AA4883" w:rsidP="00AA4883">
            <w:pPr>
              <w:pStyle w:val="Bullets"/>
              <w:numPr>
                <w:ilvl w:val="0"/>
                <w:numId w:val="4"/>
              </w:numPr>
              <w:rPr>
                <w:noProof/>
                <w:sz w:val="22"/>
                <w:szCs w:val="22"/>
                <w:lang w:eastAsia="es-MX"/>
              </w:rPr>
            </w:pPr>
            <w:r w:rsidRPr="009503E0">
              <w:rPr>
                <w:noProof/>
                <w:sz w:val="22"/>
                <w:szCs w:val="22"/>
                <w:lang w:eastAsia="es-MX"/>
              </w:rPr>
              <w:t>Confirm input with ‘</w:t>
            </w:r>
            <w:r w:rsidRPr="009503E0">
              <w:rPr>
                <w:b/>
                <w:bCs/>
                <w:noProof/>
                <w:sz w:val="22"/>
                <w:szCs w:val="22"/>
                <w:lang w:eastAsia="es-MX"/>
              </w:rPr>
              <w:t>Y’</w:t>
            </w:r>
          </w:p>
          <w:p w14:paraId="76314850" w14:textId="77777777" w:rsidR="00AA4883" w:rsidRPr="009503E0" w:rsidRDefault="00AA4883" w:rsidP="00AA4883">
            <w:pPr>
              <w:pStyle w:val="Bullets"/>
              <w:ind w:left="360" w:hanging="360"/>
              <w:rPr>
                <w:b/>
                <w:bCs/>
                <w:noProof/>
                <w:sz w:val="22"/>
                <w:szCs w:val="22"/>
                <w:lang w:eastAsia="es-MX"/>
              </w:rPr>
            </w:pPr>
          </w:p>
          <w:p w14:paraId="5BB02603" w14:textId="77777777" w:rsidR="00AA4883" w:rsidRPr="009503E0" w:rsidRDefault="00AA4883" w:rsidP="00AA4883">
            <w:pPr>
              <w:pStyle w:val="Bullets"/>
              <w:ind w:left="360" w:hanging="360"/>
              <w:rPr>
                <w:noProof/>
                <w:sz w:val="22"/>
                <w:szCs w:val="22"/>
                <w:lang w:eastAsia="es-MX"/>
              </w:rPr>
            </w:pPr>
            <w:r w:rsidRPr="009503E0">
              <w:rPr>
                <w:b/>
                <w:bCs/>
                <w:noProof/>
                <w:sz w:val="22"/>
                <w:szCs w:val="22"/>
                <w:lang w:eastAsia="es-MX"/>
              </w:rPr>
              <w:t>Expected Results</w:t>
            </w:r>
            <w:r w:rsidRPr="009503E0">
              <w:rPr>
                <w:noProof/>
                <w:sz w:val="22"/>
                <w:szCs w:val="22"/>
                <w:lang w:eastAsia="es-MX"/>
              </w:rPr>
              <w:t>:</w:t>
            </w:r>
          </w:p>
          <w:p w14:paraId="511FA136" w14:textId="78B70A2F" w:rsidR="00AA4883" w:rsidRPr="009503E0" w:rsidRDefault="00AA4883" w:rsidP="009503E0">
            <w:pPr>
              <w:pStyle w:val="ListParagraph"/>
              <w:numPr>
                <w:ilvl w:val="0"/>
                <w:numId w:val="4"/>
              </w:numPr>
              <w:rPr>
                <w:rFonts w:asciiTheme="majorHAnsi" w:hAnsiTheme="majorHAnsi" w:cstheme="majorHAnsi"/>
                <w:b/>
                <w:bCs/>
                <w:noProof/>
                <w:sz w:val="22"/>
                <w:szCs w:val="22"/>
                <w:lang w:eastAsia="es-MX"/>
              </w:rPr>
            </w:pPr>
            <w:r w:rsidRPr="009503E0">
              <w:rPr>
                <w:rFonts w:asciiTheme="majorHAnsi" w:hAnsiTheme="majorHAnsi" w:cstheme="majorHAnsi"/>
                <w:noProof/>
                <w:sz w:val="22"/>
                <w:szCs w:val="22"/>
                <w:lang w:eastAsia="es-MX"/>
              </w:rPr>
              <w:t>Terminal displays “</w:t>
            </w:r>
            <w:r w:rsidRPr="009503E0">
              <w:rPr>
                <w:rFonts w:asciiTheme="majorHAnsi" w:hAnsiTheme="majorHAnsi" w:cstheme="majorHAnsi"/>
                <w:color w:val="313437"/>
                <w:sz w:val="22"/>
                <w:szCs w:val="22"/>
                <w:shd w:val="clear" w:color="auto" w:fill="FFFFFF"/>
                <w:lang w:val="en-IN" w:eastAsia="en-IN"/>
              </w:rPr>
              <w:t>Adjustment Completed Successfully</w:t>
            </w:r>
            <w:r w:rsidRPr="009503E0">
              <w:rPr>
                <w:rFonts w:asciiTheme="majorHAnsi" w:hAnsiTheme="majorHAnsi" w:cstheme="majorHAnsi"/>
                <w:noProof/>
                <w:sz w:val="22"/>
                <w:szCs w:val="22"/>
                <w:lang w:eastAsia="es-MX"/>
              </w:rPr>
              <w:t>”</w:t>
            </w:r>
          </w:p>
        </w:tc>
        <w:tc>
          <w:tcPr>
            <w:tcW w:w="8640" w:type="dxa"/>
          </w:tcPr>
          <w:p w14:paraId="1E9C9060" w14:textId="77777777" w:rsidR="00AA4883" w:rsidRDefault="00AA4883" w:rsidP="00FE7A20">
            <w:pPr>
              <w:pStyle w:val="Bullets"/>
              <w:rPr>
                <w:rFonts w:asciiTheme="majorHAnsi" w:hAnsiTheme="majorHAnsi" w:cstheme="majorHAnsi"/>
                <w:noProof/>
                <w:sz w:val="22"/>
                <w:szCs w:val="22"/>
              </w:rPr>
            </w:pPr>
          </w:p>
          <w:p w14:paraId="45787D5E" w14:textId="208291FC" w:rsidR="00AA4883" w:rsidRPr="00E2603F" w:rsidRDefault="00117844" w:rsidP="00FE7A20">
            <w:pPr>
              <w:pStyle w:val="Bullets"/>
              <w:rPr>
                <w:rFonts w:asciiTheme="majorHAnsi" w:hAnsiTheme="majorHAnsi" w:cstheme="majorHAnsi"/>
                <w:noProof/>
                <w:sz w:val="22"/>
                <w:szCs w:val="22"/>
              </w:rPr>
            </w:pPr>
            <w:r w:rsidRPr="00117844">
              <w:rPr>
                <w:rFonts w:asciiTheme="majorHAnsi" w:hAnsiTheme="majorHAnsi" w:cstheme="majorHAnsi"/>
                <w:noProof/>
                <w:sz w:val="22"/>
                <w:szCs w:val="22"/>
              </w:rPr>
              <w:drawing>
                <wp:inline distT="0" distB="0" distL="0" distR="0" wp14:anchorId="346DF25F" wp14:editId="46AE6F4C">
                  <wp:extent cx="1447800" cy="19900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6785" cy="2029841"/>
                          </a:xfrm>
                          <a:prstGeom prst="rect">
                            <a:avLst/>
                          </a:prstGeom>
                        </pic:spPr>
                      </pic:pic>
                    </a:graphicData>
                  </a:graphic>
                </wp:inline>
              </w:drawing>
            </w:r>
            <w:r>
              <w:rPr>
                <w:rFonts w:asciiTheme="majorHAnsi" w:hAnsiTheme="majorHAnsi" w:cstheme="majorHAnsi"/>
                <w:noProof/>
                <w:sz w:val="22"/>
                <w:szCs w:val="22"/>
              </w:rPr>
              <w:t xml:space="preserve">  </w:t>
            </w:r>
            <w:r w:rsidRPr="00117844">
              <w:rPr>
                <w:rFonts w:asciiTheme="majorHAnsi" w:hAnsiTheme="majorHAnsi" w:cstheme="majorHAnsi"/>
                <w:noProof/>
                <w:sz w:val="22"/>
                <w:szCs w:val="22"/>
              </w:rPr>
              <w:drawing>
                <wp:inline distT="0" distB="0" distL="0" distR="0" wp14:anchorId="4C273182" wp14:editId="1B719940">
                  <wp:extent cx="1447800" cy="2000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8006" cy="2000535"/>
                          </a:xfrm>
                          <a:prstGeom prst="rect">
                            <a:avLst/>
                          </a:prstGeom>
                        </pic:spPr>
                      </pic:pic>
                    </a:graphicData>
                  </a:graphic>
                </wp:inline>
              </w:drawing>
            </w:r>
          </w:p>
        </w:tc>
      </w:tr>
      <w:tr w:rsidR="00DB198C" w:rsidRPr="007D1A2B" w14:paraId="5B2AEC87" w14:textId="77777777" w:rsidTr="00DB198C">
        <w:tc>
          <w:tcPr>
            <w:tcW w:w="4230" w:type="dxa"/>
          </w:tcPr>
          <w:p w14:paraId="2EA05127" w14:textId="77777777" w:rsidR="00DB198C" w:rsidRDefault="00DB198C" w:rsidP="00AA4883">
            <w:pPr>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Terminal displays “</w:t>
            </w:r>
            <w:r w:rsidR="00AA4883" w:rsidRPr="00AA4883">
              <w:rPr>
                <w:rFonts w:asciiTheme="majorHAnsi" w:eastAsia="Times New Roman" w:hAnsiTheme="majorHAnsi" w:cstheme="majorHAnsi"/>
                <w:color w:val="313437"/>
                <w:sz w:val="22"/>
                <w:szCs w:val="22"/>
                <w:shd w:val="clear" w:color="auto" w:fill="FFFFFF"/>
                <w:lang w:val="en-IN" w:eastAsia="en-IN"/>
              </w:rPr>
              <w:t>Adjustment Completed Successfully</w:t>
            </w:r>
            <w:r w:rsidRPr="00AA4883">
              <w:rPr>
                <w:rFonts w:asciiTheme="majorHAnsi" w:hAnsiTheme="majorHAnsi" w:cstheme="majorHAnsi"/>
                <w:noProof/>
                <w:sz w:val="22"/>
                <w:szCs w:val="22"/>
                <w:lang w:eastAsia="es-MX"/>
              </w:rPr>
              <w:t>”</w:t>
            </w:r>
          </w:p>
          <w:p w14:paraId="1BE538F0" w14:textId="77777777" w:rsidR="000749AD" w:rsidRDefault="000749AD" w:rsidP="00AA4883">
            <w:pPr>
              <w:rPr>
                <w:rFonts w:asciiTheme="majorHAnsi" w:hAnsiTheme="majorHAnsi" w:cstheme="majorHAnsi"/>
                <w:noProof/>
                <w:sz w:val="22"/>
                <w:szCs w:val="22"/>
                <w:lang w:eastAsia="es-MX"/>
              </w:rPr>
            </w:pPr>
          </w:p>
          <w:p w14:paraId="43C61758" w14:textId="77777777" w:rsidR="000749AD" w:rsidRDefault="000749AD" w:rsidP="000749A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293DC2D6" w14:textId="5756115E" w:rsidR="000749AD" w:rsidRPr="00AA4883" w:rsidRDefault="000749AD" w:rsidP="00AA4883">
            <w:pPr>
              <w:rPr>
                <w:rFonts w:ascii="Inconsolata" w:eastAsia="Times New Roman" w:hAnsi="Inconsolata" w:cs="Times New Roman"/>
                <w:color w:val="313437"/>
                <w:sz w:val="23"/>
                <w:szCs w:val="23"/>
                <w:shd w:val="clear" w:color="auto" w:fill="FFFFFF"/>
                <w:lang w:val="en-IN" w:eastAsia="en-IN"/>
              </w:rPr>
            </w:pPr>
          </w:p>
        </w:tc>
        <w:tc>
          <w:tcPr>
            <w:tcW w:w="8640" w:type="dxa"/>
          </w:tcPr>
          <w:p w14:paraId="416858FE" w14:textId="5A65738A" w:rsidR="00DB198C" w:rsidRPr="00627E9F" w:rsidRDefault="001A0876" w:rsidP="00FE7A20">
            <w:pPr>
              <w:pStyle w:val="Bullets"/>
              <w:rPr>
                <w:rFonts w:asciiTheme="majorHAnsi" w:hAnsiTheme="majorHAnsi" w:cstheme="majorHAnsi"/>
                <w:sz w:val="22"/>
                <w:szCs w:val="22"/>
              </w:rPr>
            </w:pPr>
            <w:r w:rsidRPr="00117844">
              <w:rPr>
                <w:rFonts w:asciiTheme="majorHAnsi" w:hAnsiTheme="majorHAnsi" w:cstheme="majorHAnsi"/>
                <w:noProof/>
                <w:sz w:val="22"/>
                <w:szCs w:val="22"/>
              </w:rPr>
              <w:drawing>
                <wp:inline distT="0" distB="0" distL="0" distR="0" wp14:anchorId="010E5306" wp14:editId="5B7F0FA5">
                  <wp:extent cx="1543050" cy="2390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3271" cy="2391117"/>
                          </a:xfrm>
                          <a:prstGeom prst="rect">
                            <a:avLst/>
                          </a:prstGeom>
                        </pic:spPr>
                      </pic:pic>
                    </a:graphicData>
                  </a:graphic>
                </wp:inline>
              </w:drawing>
            </w:r>
          </w:p>
        </w:tc>
      </w:tr>
    </w:tbl>
    <w:p w14:paraId="50C77D34" w14:textId="778C5E8A" w:rsidR="002962C6" w:rsidRDefault="002962C6"/>
    <w:sectPr w:rsidR="002962C6" w:rsidSect="0022688A">
      <w:headerReference w:type="even" r:id="rId22"/>
      <w:headerReference w:type="default" r:id="rId23"/>
      <w:footerReference w:type="default" r:id="rId24"/>
      <w:headerReference w:type="first" r:id="rId25"/>
      <w:footerReference w:type="first" r:id="rId26"/>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27B16" w14:textId="77777777" w:rsidR="00EF67D5" w:rsidRDefault="00EF67D5" w:rsidP="00C06276">
      <w:r>
        <w:separator/>
      </w:r>
    </w:p>
    <w:p w14:paraId="0528C09B" w14:textId="77777777" w:rsidR="00EF67D5" w:rsidRDefault="00EF67D5" w:rsidP="00C06276"/>
  </w:endnote>
  <w:endnote w:type="continuationSeparator" w:id="0">
    <w:p w14:paraId="2DAC3AA2" w14:textId="77777777" w:rsidR="00EF67D5" w:rsidRDefault="00EF67D5" w:rsidP="00C06276">
      <w:r>
        <w:continuationSeparator/>
      </w:r>
    </w:p>
    <w:p w14:paraId="43523503" w14:textId="77777777" w:rsidR="00EF67D5" w:rsidRDefault="00EF67D5"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7A3B1E71" w:rsidR="00B3090F" w:rsidRDefault="0034083A"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1F5A4D">
                            <w:rPr>
                              <w:rFonts w:ascii="Arial" w:eastAsia="Times New Roman" w:hAnsi="Arial"/>
                              <w:sz w:val="16"/>
                              <w:szCs w:val="20"/>
                              <w:lang w:eastAsia="en-CA"/>
                            </w:rPr>
                            <w:t>INV</w:t>
                          </w:r>
                          <w:r>
                            <w:rPr>
                              <w:rFonts w:ascii="Arial" w:eastAsia="Times New Roman" w:hAnsi="Arial"/>
                              <w:sz w:val="16"/>
                              <w:szCs w:val="20"/>
                              <w:lang w:eastAsia="en-CA"/>
                            </w:rPr>
                            <w:t>-00</w:t>
                          </w:r>
                          <w:r w:rsidR="00B24B4A">
                            <w:rPr>
                              <w:rFonts w:ascii="Arial" w:eastAsia="Times New Roman" w:hAnsi="Arial"/>
                              <w:sz w:val="16"/>
                              <w:szCs w:val="20"/>
                              <w:lang w:eastAsia="en-CA"/>
                            </w:rPr>
                            <w:t>3</w:t>
                          </w:r>
                          <w:r>
                            <w:rPr>
                              <w:rFonts w:ascii="Arial" w:eastAsia="Times New Roman" w:hAnsi="Arial"/>
                              <w:sz w:val="16"/>
                              <w:szCs w:val="20"/>
                              <w:lang w:eastAsia="en-CA"/>
                            </w:rPr>
                            <w:t>0 Terminal</w:t>
                          </w:r>
                          <w:r w:rsidR="001F5A4D">
                            <w:rPr>
                              <w:rFonts w:ascii="Arial" w:eastAsia="Times New Roman" w:hAnsi="Arial"/>
                              <w:sz w:val="16"/>
                              <w:szCs w:val="20"/>
                              <w:lang w:eastAsia="en-CA"/>
                            </w:rPr>
                            <w:t xml:space="preserve"> Inventory Adjustment </w:t>
                          </w:r>
                          <w:r w:rsidR="00B24B4A">
                            <w:rPr>
                              <w:rFonts w:ascii="Arial" w:eastAsia="Times New Roman" w:hAnsi="Arial"/>
                              <w:sz w:val="16"/>
                              <w:szCs w:val="20"/>
                              <w:lang w:eastAsia="en-CA"/>
                            </w:rPr>
                            <w:t>Increase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7A3B1E71" w:rsidR="00B3090F" w:rsidRDefault="0034083A"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1F5A4D">
                      <w:rPr>
                        <w:rFonts w:ascii="Arial" w:eastAsia="Times New Roman" w:hAnsi="Arial"/>
                        <w:sz w:val="16"/>
                        <w:szCs w:val="20"/>
                        <w:lang w:eastAsia="en-CA"/>
                      </w:rPr>
                      <w:t>INV</w:t>
                    </w:r>
                    <w:r>
                      <w:rPr>
                        <w:rFonts w:ascii="Arial" w:eastAsia="Times New Roman" w:hAnsi="Arial"/>
                        <w:sz w:val="16"/>
                        <w:szCs w:val="20"/>
                        <w:lang w:eastAsia="en-CA"/>
                      </w:rPr>
                      <w:t>-00</w:t>
                    </w:r>
                    <w:r w:rsidR="00B24B4A">
                      <w:rPr>
                        <w:rFonts w:ascii="Arial" w:eastAsia="Times New Roman" w:hAnsi="Arial"/>
                        <w:sz w:val="16"/>
                        <w:szCs w:val="20"/>
                        <w:lang w:eastAsia="en-CA"/>
                      </w:rPr>
                      <w:t>3</w:t>
                    </w:r>
                    <w:r>
                      <w:rPr>
                        <w:rFonts w:ascii="Arial" w:eastAsia="Times New Roman" w:hAnsi="Arial"/>
                        <w:sz w:val="16"/>
                        <w:szCs w:val="20"/>
                        <w:lang w:eastAsia="en-CA"/>
                      </w:rPr>
                      <w:t>0 Terminal</w:t>
                    </w:r>
                    <w:r w:rsidR="001F5A4D">
                      <w:rPr>
                        <w:rFonts w:ascii="Arial" w:eastAsia="Times New Roman" w:hAnsi="Arial"/>
                        <w:sz w:val="16"/>
                        <w:szCs w:val="20"/>
                        <w:lang w:eastAsia="en-CA"/>
                      </w:rPr>
                      <w:t xml:space="preserve"> Inventory Adjustment </w:t>
                    </w:r>
                    <w:r w:rsidR="00B24B4A">
                      <w:rPr>
                        <w:rFonts w:ascii="Arial" w:eastAsia="Times New Roman" w:hAnsi="Arial"/>
                        <w:sz w:val="16"/>
                        <w:szCs w:val="20"/>
                        <w:lang w:eastAsia="en-CA"/>
                      </w:rPr>
                      <w:t>Increase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FB1AF" w14:textId="77777777" w:rsidR="00EF67D5" w:rsidRDefault="00EF67D5" w:rsidP="00C06276">
      <w:r>
        <w:separator/>
      </w:r>
    </w:p>
    <w:p w14:paraId="2B6057A6" w14:textId="77777777" w:rsidR="00EF67D5" w:rsidRDefault="00EF67D5" w:rsidP="00C06276"/>
  </w:footnote>
  <w:footnote w:type="continuationSeparator" w:id="0">
    <w:p w14:paraId="26961CE5" w14:textId="77777777" w:rsidR="00EF67D5" w:rsidRDefault="00EF67D5" w:rsidP="00C06276">
      <w:r>
        <w:continuationSeparator/>
      </w:r>
    </w:p>
    <w:p w14:paraId="67DF45F2" w14:textId="77777777" w:rsidR="00EF67D5" w:rsidRDefault="00EF67D5"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EF67D5"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EF67D5"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EF67D5"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199495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7D8A"/>
    <w:rsid w:val="00025145"/>
    <w:rsid w:val="000265BC"/>
    <w:rsid w:val="00026CC7"/>
    <w:rsid w:val="000307E1"/>
    <w:rsid w:val="0003209D"/>
    <w:rsid w:val="00032497"/>
    <w:rsid w:val="00032610"/>
    <w:rsid w:val="000413A3"/>
    <w:rsid w:val="00041AEF"/>
    <w:rsid w:val="00042CB7"/>
    <w:rsid w:val="000473E2"/>
    <w:rsid w:val="00051867"/>
    <w:rsid w:val="000550D3"/>
    <w:rsid w:val="0005767B"/>
    <w:rsid w:val="00062EA9"/>
    <w:rsid w:val="0006466D"/>
    <w:rsid w:val="000669F2"/>
    <w:rsid w:val="00070AA8"/>
    <w:rsid w:val="00072867"/>
    <w:rsid w:val="00072EFE"/>
    <w:rsid w:val="000749AD"/>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17405"/>
    <w:rsid w:val="00117844"/>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0876"/>
    <w:rsid w:val="001A5BD6"/>
    <w:rsid w:val="001A693E"/>
    <w:rsid w:val="001B66EF"/>
    <w:rsid w:val="001B7493"/>
    <w:rsid w:val="001C5E66"/>
    <w:rsid w:val="001C72A9"/>
    <w:rsid w:val="001D588B"/>
    <w:rsid w:val="001E3DC7"/>
    <w:rsid w:val="001F00E3"/>
    <w:rsid w:val="001F5A4D"/>
    <w:rsid w:val="0020436B"/>
    <w:rsid w:val="002046CD"/>
    <w:rsid w:val="002067A0"/>
    <w:rsid w:val="00216E49"/>
    <w:rsid w:val="00220592"/>
    <w:rsid w:val="0022688A"/>
    <w:rsid w:val="00236A58"/>
    <w:rsid w:val="00236F00"/>
    <w:rsid w:val="00237AA1"/>
    <w:rsid w:val="0024085D"/>
    <w:rsid w:val="002425F1"/>
    <w:rsid w:val="002444E3"/>
    <w:rsid w:val="00244F05"/>
    <w:rsid w:val="00245A9E"/>
    <w:rsid w:val="00247274"/>
    <w:rsid w:val="00251388"/>
    <w:rsid w:val="002526DF"/>
    <w:rsid w:val="00256F02"/>
    <w:rsid w:val="00261E75"/>
    <w:rsid w:val="002634CA"/>
    <w:rsid w:val="00263573"/>
    <w:rsid w:val="00264ABF"/>
    <w:rsid w:val="00265AAA"/>
    <w:rsid w:val="00267E22"/>
    <w:rsid w:val="00271CE5"/>
    <w:rsid w:val="002826B1"/>
    <w:rsid w:val="002854EA"/>
    <w:rsid w:val="0029147F"/>
    <w:rsid w:val="002941EE"/>
    <w:rsid w:val="002962C6"/>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C2E50"/>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24E6"/>
    <w:rsid w:val="00462E02"/>
    <w:rsid w:val="0046319E"/>
    <w:rsid w:val="00466655"/>
    <w:rsid w:val="00471410"/>
    <w:rsid w:val="004716C7"/>
    <w:rsid w:val="00473870"/>
    <w:rsid w:val="00473ED3"/>
    <w:rsid w:val="00480274"/>
    <w:rsid w:val="00490C53"/>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C32"/>
    <w:rsid w:val="00507F1B"/>
    <w:rsid w:val="0051035A"/>
    <w:rsid w:val="00513187"/>
    <w:rsid w:val="00513323"/>
    <w:rsid w:val="00522D03"/>
    <w:rsid w:val="0053004C"/>
    <w:rsid w:val="00533195"/>
    <w:rsid w:val="005400AC"/>
    <w:rsid w:val="0054584C"/>
    <w:rsid w:val="00545EF1"/>
    <w:rsid w:val="0055169A"/>
    <w:rsid w:val="005604A7"/>
    <w:rsid w:val="00562E81"/>
    <w:rsid w:val="005724D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29AE"/>
    <w:rsid w:val="0060398C"/>
    <w:rsid w:val="00605DF4"/>
    <w:rsid w:val="00612F7F"/>
    <w:rsid w:val="00617A4B"/>
    <w:rsid w:val="0062245D"/>
    <w:rsid w:val="006273D4"/>
    <w:rsid w:val="0062748D"/>
    <w:rsid w:val="00627E9F"/>
    <w:rsid w:val="00630258"/>
    <w:rsid w:val="006327CE"/>
    <w:rsid w:val="00633F4F"/>
    <w:rsid w:val="00635118"/>
    <w:rsid w:val="00635BC3"/>
    <w:rsid w:val="00643414"/>
    <w:rsid w:val="0064399E"/>
    <w:rsid w:val="00650C3E"/>
    <w:rsid w:val="00651552"/>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E7D60"/>
    <w:rsid w:val="006F55E1"/>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B6244"/>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A531F"/>
    <w:rsid w:val="008B405D"/>
    <w:rsid w:val="008B465E"/>
    <w:rsid w:val="008B51CB"/>
    <w:rsid w:val="008B76FF"/>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03E0"/>
    <w:rsid w:val="0095630D"/>
    <w:rsid w:val="00960000"/>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1D8C"/>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22973"/>
    <w:rsid w:val="00A31002"/>
    <w:rsid w:val="00A31591"/>
    <w:rsid w:val="00A35F4D"/>
    <w:rsid w:val="00A36F11"/>
    <w:rsid w:val="00A42024"/>
    <w:rsid w:val="00A508A9"/>
    <w:rsid w:val="00A55525"/>
    <w:rsid w:val="00A56257"/>
    <w:rsid w:val="00A65EE1"/>
    <w:rsid w:val="00A664CD"/>
    <w:rsid w:val="00A7276B"/>
    <w:rsid w:val="00A77B7F"/>
    <w:rsid w:val="00A83140"/>
    <w:rsid w:val="00A85126"/>
    <w:rsid w:val="00A8536E"/>
    <w:rsid w:val="00A968C7"/>
    <w:rsid w:val="00A97D4A"/>
    <w:rsid w:val="00AA073F"/>
    <w:rsid w:val="00AA4883"/>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3FD"/>
    <w:rsid w:val="00C369EA"/>
    <w:rsid w:val="00C44BEF"/>
    <w:rsid w:val="00C532F1"/>
    <w:rsid w:val="00C53A92"/>
    <w:rsid w:val="00C61302"/>
    <w:rsid w:val="00C64D9A"/>
    <w:rsid w:val="00C65667"/>
    <w:rsid w:val="00C67988"/>
    <w:rsid w:val="00C77219"/>
    <w:rsid w:val="00C96D96"/>
    <w:rsid w:val="00CA603A"/>
    <w:rsid w:val="00CA6FD9"/>
    <w:rsid w:val="00CB4C7A"/>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6F8B"/>
    <w:rsid w:val="00CF7E6D"/>
    <w:rsid w:val="00D01941"/>
    <w:rsid w:val="00D0253F"/>
    <w:rsid w:val="00D03517"/>
    <w:rsid w:val="00D15DE5"/>
    <w:rsid w:val="00D2468B"/>
    <w:rsid w:val="00D25438"/>
    <w:rsid w:val="00D26029"/>
    <w:rsid w:val="00D26789"/>
    <w:rsid w:val="00D31048"/>
    <w:rsid w:val="00D34DE8"/>
    <w:rsid w:val="00D5055F"/>
    <w:rsid w:val="00D51948"/>
    <w:rsid w:val="00D52F8D"/>
    <w:rsid w:val="00D54478"/>
    <w:rsid w:val="00D60374"/>
    <w:rsid w:val="00D60B06"/>
    <w:rsid w:val="00D661B7"/>
    <w:rsid w:val="00D72002"/>
    <w:rsid w:val="00D772A9"/>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421B"/>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356E"/>
    <w:rsid w:val="00E47C15"/>
    <w:rsid w:val="00E56565"/>
    <w:rsid w:val="00E56609"/>
    <w:rsid w:val="00E61B15"/>
    <w:rsid w:val="00E66712"/>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67D5"/>
    <w:rsid w:val="00EF7931"/>
    <w:rsid w:val="00F01C4C"/>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5439"/>
    <w:rsid w:val="00F705DB"/>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32596924">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2020-07-05T14:04:00Z</dcterms:created>
  <dcterms:modified xsi:type="dcterms:W3CDTF">2020-10-14T19:25:00Z</dcterms:modified>
</cp:coreProperties>
</file>