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0226F9E8" w:rsidR="00E84C04" w:rsidRPr="00B43272" w:rsidRDefault="00ED2C29" w:rsidP="00C83806">
                                <w:r w:rsidRPr="00ED2C29">
                                  <w:rPr>
                                    <w:rFonts w:asciiTheme="majorHAnsi" w:hAnsiTheme="majorHAnsi" w:cstheme="majorHAnsi"/>
                                    <w:b/>
                                    <w:sz w:val="64"/>
                                    <w:szCs w:val="64"/>
                                  </w:rPr>
                                  <w:t xml:space="preserve">Test Case: </w:t>
                                </w:r>
                                <w:r w:rsidR="00C83806" w:rsidRPr="00C83806">
                                  <w:rPr>
                                    <w:rFonts w:asciiTheme="majorHAnsi" w:hAnsiTheme="majorHAnsi" w:cstheme="majorHAnsi"/>
                                    <w:b/>
                                    <w:sz w:val="64"/>
                                    <w:szCs w:val="64"/>
                                  </w:rPr>
                                  <w:t xml:space="preserve">BASE-SHP-1110 Web Outbound </w:t>
                                </w:r>
                                <w:proofErr w:type="spellStart"/>
                                <w:r w:rsidR="00C83806" w:rsidRPr="00C83806">
                                  <w:rPr>
                                    <w:rFonts w:asciiTheme="majorHAnsi" w:hAnsiTheme="majorHAnsi" w:cstheme="majorHAnsi"/>
                                    <w:b/>
                                    <w:sz w:val="64"/>
                                    <w:szCs w:val="64"/>
                                  </w:rPr>
                                  <w:t>D</w:t>
                                </w:r>
                                <w:r w:rsidR="00C83806">
                                  <w:rPr>
                                    <w:rFonts w:asciiTheme="majorHAnsi" w:hAnsiTheme="majorHAnsi" w:cstheme="majorHAnsi"/>
                                    <w:b/>
                                    <w:sz w:val="64"/>
                                    <w:szCs w:val="64"/>
                                  </w:rPr>
                                  <w:t>e</w:t>
                                </w:r>
                                <w:r w:rsidR="00C83806" w:rsidRPr="00C83806">
                                  <w:rPr>
                                    <w:rFonts w:asciiTheme="majorHAnsi" w:hAnsiTheme="majorHAnsi" w:cstheme="majorHAnsi"/>
                                    <w:b/>
                                    <w:sz w:val="64"/>
                                    <w:szCs w:val="64"/>
                                  </w:rPr>
                                  <w:t>assign</w:t>
                                </w:r>
                                <w:proofErr w:type="spellEnd"/>
                                <w:r w:rsidR="00C83806" w:rsidRPr="00C83806">
                                  <w:rPr>
                                    <w:rFonts w:asciiTheme="majorHAnsi" w:hAnsiTheme="majorHAnsi" w:cstheme="majorHAnsi"/>
                                    <w:b/>
                                    <w:sz w:val="64"/>
                                    <w:szCs w:val="64"/>
                                  </w:rPr>
                                  <w:t xml:space="preserve"> LPN from Load</w:t>
                                </w:r>
                              </w:p>
                              <w:sdt>
                                <w:sdtPr>
                                  <w:rPr>
                                    <w:rFonts w:ascii="Calibri" w:eastAsia="MS Mincho" w:hAnsi="Calibri" w:cs="Arial"/>
                                    <w:color w:val="auto"/>
                                    <w:sz w:val="20"/>
                                    <w:szCs w:val="24"/>
                                  </w:rPr>
                                  <w:id w:val="430710181"/>
                                  <w:docPartObj>
                                    <w:docPartGallery w:val="Table of Contents"/>
                                    <w:docPartUnique/>
                                  </w:docPartObj>
                                </w:sdtPr>
                                <w:sdtEndPr>
                                  <w:rPr>
                                    <w:b/>
                                    <w:bCs/>
                                    <w:noProof/>
                                  </w:rPr>
                                </w:sdtEndPr>
                                <w:sdtContent>
                                  <w:p w14:paraId="3428538C" w14:textId="05596136" w:rsidR="007E4BC6" w:rsidRDefault="007E4BC6">
                                    <w:pPr>
                                      <w:pStyle w:val="TOCHeading"/>
                                    </w:pPr>
                                    <w:r>
                                      <w:t>Table of Contents</w:t>
                                    </w:r>
                                  </w:p>
                                  <w:p w14:paraId="53F63E70" w14:textId="655209C5" w:rsidR="007E4BC6" w:rsidRDefault="007E4BC6">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7553151" w:history="1">
                                      <w:r w:rsidRPr="006E588A">
                                        <w:rPr>
                                          <w:rStyle w:val="Hyperlink"/>
                                          <w:noProof/>
                                        </w:rPr>
                                        <w:t>Web Outbound Deassign LPN from Load</w:t>
                                      </w:r>
                                      <w:r>
                                        <w:rPr>
                                          <w:noProof/>
                                          <w:webHidden/>
                                        </w:rPr>
                                        <w:tab/>
                                      </w:r>
                                      <w:r>
                                        <w:rPr>
                                          <w:noProof/>
                                          <w:webHidden/>
                                        </w:rPr>
                                        <w:fldChar w:fldCharType="begin"/>
                                      </w:r>
                                      <w:r>
                                        <w:rPr>
                                          <w:noProof/>
                                          <w:webHidden/>
                                        </w:rPr>
                                        <w:instrText xml:space="preserve"> PAGEREF _Toc47553151 \h </w:instrText>
                                      </w:r>
                                      <w:r>
                                        <w:rPr>
                                          <w:noProof/>
                                          <w:webHidden/>
                                        </w:rPr>
                                      </w:r>
                                      <w:r>
                                        <w:rPr>
                                          <w:noProof/>
                                          <w:webHidden/>
                                        </w:rPr>
                                        <w:fldChar w:fldCharType="separate"/>
                                      </w:r>
                                      <w:r>
                                        <w:rPr>
                                          <w:noProof/>
                                          <w:webHidden/>
                                        </w:rPr>
                                        <w:t>3</w:t>
                                      </w:r>
                                      <w:r>
                                        <w:rPr>
                                          <w:noProof/>
                                          <w:webHidden/>
                                        </w:rPr>
                                        <w:fldChar w:fldCharType="end"/>
                                      </w:r>
                                    </w:hyperlink>
                                  </w:p>
                                  <w:p w14:paraId="28C622C2" w14:textId="457C5871" w:rsidR="007E4BC6" w:rsidRDefault="000433B5">
                                    <w:pPr>
                                      <w:pStyle w:val="TOC3"/>
                                      <w:tabs>
                                        <w:tab w:val="right" w:leader="dot" w:pos="14390"/>
                                      </w:tabs>
                                      <w:rPr>
                                        <w:rFonts w:cstheme="minorBidi"/>
                                        <w:noProof/>
                                        <w:lang w:val="en-IN" w:eastAsia="en-IN"/>
                                      </w:rPr>
                                    </w:pPr>
                                    <w:hyperlink w:anchor="_Toc47553152" w:history="1">
                                      <w:r w:rsidR="007E4BC6" w:rsidRPr="006E588A">
                                        <w:rPr>
                                          <w:rStyle w:val="Hyperlink"/>
                                          <w:noProof/>
                                        </w:rPr>
                                        <w:t>Test Case Setup</w:t>
                                      </w:r>
                                      <w:r w:rsidR="007E4BC6">
                                        <w:rPr>
                                          <w:noProof/>
                                          <w:webHidden/>
                                        </w:rPr>
                                        <w:tab/>
                                      </w:r>
                                      <w:r w:rsidR="007E4BC6">
                                        <w:rPr>
                                          <w:noProof/>
                                          <w:webHidden/>
                                        </w:rPr>
                                        <w:fldChar w:fldCharType="begin"/>
                                      </w:r>
                                      <w:r w:rsidR="007E4BC6">
                                        <w:rPr>
                                          <w:noProof/>
                                          <w:webHidden/>
                                        </w:rPr>
                                        <w:instrText xml:space="preserve"> PAGEREF _Toc47553152 \h </w:instrText>
                                      </w:r>
                                      <w:r w:rsidR="007E4BC6">
                                        <w:rPr>
                                          <w:noProof/>
                                          <w:webHidden/>
                                        </w:rPr>
                                      </w:r>
                                      <w:r w:rsidR="007E4BC6">
                                        <w:rPr>
                                          <w:noProof/>
                                          <w:webHidden/>
                                        </w:rPr>
                                        <w:fldChar w:fldCharType="separate"/>
                                      </w:r>
                                      <w:r w:rsidR="007E4BC6">
                                        <w:rPr>
                                          <w:noProof/>
                                          <w:webHidden/>
                                        </w:rPr>
                                        <w:t>3</w:t>
                                      </w:r>
                                      <w:r w:rsidR="007E4BC6">
                                        <w:rPr>
                                          <w:noProof/>
                                          <w:webHidden/>
                                        </w:rPr>
                                        <w:fldChar w:fldCharType="end"/>
                                      </w:r>
                                    </w:hyperlink>
                                  </w:p>
                                  <w:p w14:paraId="54303EAC" w14:textId="4369EE48" w:rsidR="007E4BC6" w:rsidRDefault="000433B5">
                                    <w:pPr>
                                      <w:pStyle w:val="TOC3"/>
                                      <w:tabs>
                                        <w:tab w:val="right" w:leader="dot" w:pos="14390"/>
                                      </w:tabs>
                                      <w:rPr>
                                        <w:rFonts w:cstheme="minorBidi"/>
                                        <w:noProof/>
                                        <w:lang w:val="en-IN" w:eastAsia="en-IN"/>
                                      </w:rPr>
                                    </w:pPr>
                                    <w:hyperlink w:anchor="_Toc47553153" w:history="1">
                                      <w:r w:rsidR="007E4BC6" w:rsidRPr="006E588A">
                                        <w:rPr>
                                          <w:rStyle w:val="Hyperlink"/>
                                          <w:noProof/>
                                        </w:rPr>
                                        <w:t>Test Case Cleanup</w:t>
                                      </w:r>
                                      <w:r w:rsidR="007E4BC6">
                                        <w:rPr>
                                          <w:noProof/>
                                          <w:webHidden/>
                                        </w:rPr>
                                        <w:tab/>
                                      </w:r>
                                      <w:r w:rsidR="007E4BC6">
                                        <w:rPr>
                                          <w:noProof/>
                                          <w:webHidden/>
                                        </w:rPr>
                                        <w:fldChar w:fldCharType="begin"/>
                                      </w:r>
                                      <w:r w:rsidR="007E4BC6">
                                        <w:rPr>
                                          <w:noProof/>
                                          <w:webHidden/>
                                        </w:rPr>
                                        <w:instrText xml:space="preserve"> PAGEREF _Toc47553153 \h </w:instrText>
                                      </w:r>
                                      <w:r w:rsidR="007E4BC6">
                                        <w:rPr>
                                          <w:noProof/>
                                          <w:webHidden/>
                                        </w:rPr>
                                      </w:r>
                                      <w:r w:rsidR="007E4BC6">
                                        <w:rPr>
                                          <w:noProof/>
                                          <w:webHidden/>
                                        </w:rPr>
                                        <w:fldChar w:fldCharType="separate"/>
                                      </w:r>
                                      <w:r w:rsidR="007E4BC6">
                                        <w:rPr>
                                          <w:noProof/>
                                          <w:webHidden/>
                                        </w:rPr>
                                        <w:t>3</w:t>
                                      </w:r>
                                      <w:r w:rsidR="007E4BC6">
                                        <w:rPr>
                                          <w:noProof/>
                                          <w:webHidden/>
                                        </w:rPr>
                                        <w:fldChar w:fldCharType="end"/>
                                      </w:r>
                                    </w:hyperlink>
                                  </w:p>
                                  <w:p w14:paraId="59E1304A" w14:textId="14053D8C" w:rsidR="007E4BC6" w:rsidRDefault="000433B5">
                                    <w:pPr>
                                      <w:pStyle w:val="TOC3"/>
                                      <w:tabs>
                                        <w:tab w:val="right" w:leader="dot" w:pos="14390"/>
                                      </w:tabs>
                                      <w:rPr>
                                        <w:rFonts w:cstheme="minorBidi"/>
                                        <w:noProof/>
                                        <w:lang w:val="en-IN" w:eastAsia="en-IN"/>
                                      </w:rPr>
                                    </w:pPr>
                                    <w:hyperlink w:anchor="_Toc47553154" w:history="1">
                                      <w:r w:rsidR="007E4BC6" w:rsidRPr="006E588A">
                                        <w:rPr>
                                          <w:rStyle w:val="Hyperlink"/>
                                          <w:noProof/>
                                        </w:rPr>
                                        <w:t>Test Case Prerequisites and Assumptions</w:t>
                                      </w:r>
                                      <w:r w:rsidR="007E4BC6">
                                        <w:rPr>
                                          <w:noProof/>
                                          <w:webHidden/>
                                        </w:rPr>
                                        <w:tab/>
                                      </w:r>
                                      <w:r w:rsidR="007E4BC6">
                                        <w:rPr>
                                          <w:noProof/>
                                          <w:webHidden/>
                                        </w:rPr>
                                        <w:fldChar w:fldCharType="begin"/>
                                      </w:r>
                                      <w:r w:rsidR="007E4BC6">
                                        <w:rPr>
                                          <w:noProof/>
                                          <w:webHidden/>
                                        </w:rPr>
                                        <w:instrText xml:space="preserve"> PAGEREF _Toc47553154 \h </w:instrText>
                                      </w:r>
                                      <w:r w:rsidR="007E4BC6">
                                        <w:rPr>
                                          <w:noProof/>
                                          <w:webHidden/>
                                        </w:rPr>
                                      </w:r>
                                      <w:r w:rsidR="007E4BC6">
                                        <w:rPr>
                                          <w:noProof/>
                                          <w:webHidden/>
                                        </w:rPr>
                                        <w:fldChar w:fldCharType="separate"/>
                                      </w:r>
                                      <w:r w:rsidR="007E4BC6">
                                        <w:rPr>
                                          <w:noProof/>
                                          <w:webHidden/>
                                        </w:rPr>
                                        <w:t>4</w:t>
                                      </w:r>
                                      <w:r w:rsidR="007E4BC6">
                                        <w:rPr>
                                          <w:noProof/>
                                          <w:webHidden/>
                                        </w:rPr>
                                        <w:fldChar w:fldCharType="end"/>
                                      </w:r>
                                    </w:hyperlink>
                                  </w:p>
                                  <w:p w14:paraId="2F065EA0" w14:textId="1FAF28D0" w:rsidR="007E4BC6" w:rsidRDefault="000433B5">
                                    <w:pPr>
                                      <w:pStyle w:val="TOC3"/>
                                      <w:tabs>
                                        <w:tab w:val="right" w:leader="dot" w:pos="14390"/>
                                      </w:tabs>
                                      <w:rPr>
                                        <w:rFonts w:cstheme="minorBidi"/>
                                        <w:noProof/>
                                        <w:lang w:val="en-IN" w:eastAsia="en-IN"/>
                                      </w:rPr>
                                    </w:pPr>
                                    <w:hyperlink w:anchor="_Toc47553155" w:history="1">
                                      <w:r w:rsidR="007E4BC6" w:rsidRPr="006E588A">
                                        <w:rPr>
                                          <w:rStyle w:val="Hyperlink"/>
                                          <w:noProof/>
                                        </w:rPr>
                                        <w:t>Test Case Examples</w:t>
                                      </w:r>
                                      <w:r w:rsidR="007E4BC6">
                                        <w:rPr>
                                          <w:noProof/>
                                          <w:webHidden/>
                                        </w:rPr>
                                        <w:tab/>
                                      </w:r>
                                      <w:r w:rsidR="007E4BC6">
                                        <w:rPr>
                                          <w:noProof/>
                                          <w:webHidden/>
                                        </w:rPr>
                                        <w:fldChar w:fldCharType="begin"/>
                                      </w:r>
                                      <w:r w:rsidR="007E4BC6">
                                        <w:rPr>
                                          <w:noProof/>
                                          <w:webHidden/>
                                        </w:rPr>
                                        <w:instrText xml:space="preserve"> PAGEREF _Toc47553155 \h </w:instrText>
                                      </w:r>
                                      <w:r w:rsidR="007E4BC6">
                                        <w:rPr>
                                          <w:noProof/>
                                          <w:webHidden/>
                                        </w:rPr>
                                      </w:r>
                                      <w:r w:rsidR="007E4BC6">
                                        <w:rPr>
                                          <w:noProof/>
                                          <w:webHidden/>
                                        </w:rPr>
                                        <w:fldChar w:fldCharType="separate"/>
                                      </w:r>
                                      <w:r w:rsidR="007E4BC6">
                                        <w:rPr>
                                          <w:noProof/>
                                          <w:webHidden/>
                                        </w:rPr>
                                        <w:t>4</w:t>
                                      </w:r>
                                      <w:r w:rsidR="007E4BC6">
                                        <w:rPr>
                                          <w:noProof/>
                                          <w:webHidden/>
                                        </w:rPr>
                                        <w:fldChar w:fldCharType="end"/>
                                      </w:r>
                                    </w:hyperlink>
                                  </w:p>
                                  <w:p w14:paraId="2268EE81" w14:textId="6BBCC61C" w:rsidR="007E4BC6" w:rsidRDefault="000433B5">
                                    <w:pPr>
                                      <w:pStyle w:val="TOC3"/>
                                      <w:tabs>
                                        <w:tab w:val="right" w:leader="dot" w:pos="14390"/>
                                      </w:tabs>
                                      <w:rPr>
                                        <w:rFonts w:cstheme="minorBidi"/>
                                        <w:noProof/>
                                        <w:lang w:val="en-IN" w:eastAsia="en-IN"/>
                                      </w:rPr>
                                    </w:pPr>
                                    <w:hyperlink w:anchor="_Toc47553156" w:history="1">
                                      <w:r w:rsidR="007E4BC6" w:rsidRPr="006E588A">
                                        <w:rPr>
                                          <w:rStyle w:val="Hyperlink"/>
                                          <w:noProof/>
                                        </w:rPr>
                                        <w:t>Test Case Configurations</w:t>
                                      </w:r>
                                      <w:r w:rsidR="007E4BC6">
                                        <w:rPr>
                                          <w:noProof/>
                                          <w:webHidden/>
                                        </w:rPr>
                                        <w:tab/>
                                      </w:r>
                                      <w:r w:rsidR="007E4BC6">
                                        <w:rPr>
                                          <w:noProof/>
                                          <w:webHidden/>
                                        </w:rPr>
                                        <w:fldChar w:fldCharType="begin"/>
                                      </w:r>
                                      <w:r w:rsidR="007E4BC6">
                                        <w:rPr>
                                          <w:noProof/>
                                          <w:webHidden/>
                                        </w:rPr>
                                        <w:instrText xml:space="preserve"> PAGEREF _Toc47553156 \h </w:instrText>
                                      </w:r>
                                      <w:r w:rsidR="007E4BC6">
                                        <w:rPr>
                                          <w:noProof/>
                                          <w:webHidden/>
                                        </w:rPr>
                                      </w:r>
                                      <w:r w:rsidR="007E4BC6">
                                        <w:rPr>
                                          <w:noProof/>
                                          <w:webHidden/>
                                        </w:rPr>
                                        <w:fldChar w:fldCharType="separate"/>
                                      </w:r>
                                      <w:r w:rsidR="007E4BC6">
                                        <w:rPr>
                                          <w:noProof/>
                                          <w:webHidden/>
                                        </w:rPr>
                                        <w:t>4</w:t>
                                      </w:r>
                                      <w:r w:rsidR="007E4BC6">
                                        <w:rPr>
                                          <w:noProof/>
                                          <w:webHidden/>
                                        </w:rPr>
                                        <w:fldChar w:fldCharType="end"/>
                                      </w:r>
                                    </w:hyperlink>
                                  </w:p>
                                  <w:p w14:paraId="2E927E31" w14:textId="184382A4" w:rsidR="007E4BC6" w:rsidRDefault="000433B5">
                                    <w:pPr>
                                      <w:pStyle w:val="TOC3"/>
                                      <w:tabs>
                                        <w:tab w:val="right" w:leader="dot" w:pos="14390"/>
                                      </w:tabs>
                                      <w:rPr>
                                        <w:rFonts w:cstheme="minorBidi"/>
                                        <w:noProof/>
                                        <w:lang w:val="en-IN" w:eastAsia="en-IN"/>
                                      </w:rPr>
                                    </w:pPr>
                                    <w:hyperlink w:anchor="_Toc47553157" w:history="1">
                                      <w:r w:rsidR="007E4BC6" w:rsidRPr="006E588A">
                                        <w:rPr>
                                          <w:rStyle w:val="Hyperlink"/>
                                          <w:noProof/>
                                        </w:rPr>
                                        <w:t>Test Case Verification Approach</w:t>
                                      </w:r>
                                      <w:r w:rsidR="007E4BC6">
                                        <w:rPr>
                                          <w:noProof/>
                                          <w:webHidden/>
                                        </w:rPr>
                                        <w:tab/>
                                      </w:r>
                                      <w:r w:rsidR="007E4BC6">
                                        <w:rPr>
                                          <w:noProof/>
                                          <w:webHidden/>
                                        </w:rPr>
                                        <w:fldChar w:fldCharType="begin"/>
                                      </w:r>
                                      <w:r w:rsidR="007E4BC6">
                                        <w:rPr>
                                          <w:noProof/>
                                          <w:webHidden/>
                                        </w:rPr>
                                        <w:instrText xml:space="preserve"> PAGEREF _Toc47553157 \h </w:instrText>
                                      </w:r>
                                      <w:r w:rsidR="007E4BC6">
                                        <w:rPr>
                                          <w:noProof/>
                                          <w:webHidden/>
                                        </w:rPr>
                                      </w:r>
                                      <w:r w:rsidR="007E4BC6">
                                        <w:rPr>
                                          <w:noProof/>
                                          <w:webHidden/>
                                        </w:rPr>
                                        <w:fldChar w:fldCharType="separate"/>
                                      </w:r>
                                      <w:r w:rsidR="007E4BC6">
                                        <w:rPr>
                                          <w:noProof/>
                                          <w:webHidden/>
                                        </w:rPr>
                                        <w:t>5</w:t>
                                      </w:r>
                                      <w:r w:rsidR="007E4BC6">
                                        <w:rPr>
                                          <w:noProof/>
                                          <w:webHidden/>
                                        </w:rPr>
                                        <w:fldChar w:fldCharType="end"/>
                                      </w:r>
                                    </w:hyperlink>
                                  </w:p>
                                  <w:p w14:paraId="44FFE189" w14:textId="380C311C" w:rsidR="007E4BC6" w:rsidRDefault="000433B5">
                                    <w:pPr>
                                      <w:pStyle w:val="TOC3"/>
                                      <w:tabs>
                                        <w:tab w:val="right" w:leader="dot" w:pos="14390"/>
                                      </w:tabs>
                                      <w:rPr>
                                        <w:rFonts w:cstheme="minorBidi"/>
                                        <w:noProof/>
                                        <w:lang w:val="en-IN" w:eastAsia="en-IN"/>
                                      </w:rPr>
                                    </w:pPr>
                                    <w:hyperlink w:anchor="_Toc47553158" w:history="1">
                                      <w:r w:rsidR="007E4BC6" w:rsidRPr="006E588A">
                                        <w:rPr>
                                          <w:rStyle w:val="Hyperlink"/>
                                          <w:noProof/>
                                        </w:rPr>
                                        <w:t>Test Case Specification</w:t>
                                      </w:r>
                                      <w:r w:rsidR="007E4BC6">
                                        <w:rPr>
                                          <w:noProof/>
                                          <w:webHidden/>
                                        </w:rPr>
                                        <w:tab/>
                                      </w:r>
                                      <w:r w:rsidR="007E4BC6">
                                        <w:rPr>
                                          <w:noProof/>
                                          <w:webHidden/>
                                        </w:rPr>
                                        <w:fldChar w:fldCharType="begin"/>
                                      </w:r>
                                      <w:r w:rsidR="007E4BC6">
                                        <w:rPr>
                                          <w:noProof/>
                                          <w:webHidden/>
                                        </w:rPr>
                                        <w:instrText xml:space="preserve"> PAGEREF _Toc47553158 \h </w:instrText>
                                      </w:r>
                                      <w:r w:rsidR="007E4BC6">
                                        <w:rPr>
                                          <w:noProof/>
                                          <w:webHidden/>
                                        </w:rPr>
                                      </w:r>
                                      <w:r w:rsidR="007E4BC6">
                                        <w:rPr>
                                          <w:noProof/>
                                          <w:webHidden/>
                                        </w:rPr>
                                        <w:fldChar w:fldCharType="separate"/>
                                      </w:r>
                                      <w:r w:rsidR="007E4BC6">
                                        <w:rPr>
                                          <w:noProof/>
                                          <w:webHidden/>
                                        </w:rPr>
                                        <w:t>5</w:t>
                                      </w:r>
                                      <w:r w:rsidR="007E4BC6">
                                        <w:rPr>
                                          <w:noProof/>
                                          <w:webHidden/>
                                        </w:rPr>
                                        <w:fldChar w:fldCharType="end"/>
                                      </w:r>
                                    </w:hyperlink>
                                  </w:p>
                                  <w:p w14:paraId="0A19ED04" w14:textId="46C4C228" w:rsidR="007E4BC6" w:rsidRDefault="007E4BC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0226F9E8" w:rsidR="00E84C04" w:rsidRPr="00B43272" w:rsidRDefault="00ED2C29" w:rsidP="00C83806">
                          <w:r w:rsidRPr="00ED2C29">
                            <w:rPr>
                              <w:rFonts w:asciiTheme="majorHAnsi" w:hAnsiTheme="majorHAnsi" w:cstheme="majorHAnsi"/>
                              <w:b/>
                              <w:sz w:val="64"/>
                              <w:szCs w:val="64"/>
                            </w:rPr>
                            <w:t xml:space="preserve">Test Case: </w:t>
                          </w:r>
                          <w:r w:rsidR="00C83806" w:rsidRPr="00C83806">
                            <w:rPr>
                              <w:rFonts w:asciiTheme="majorHAnsi" w:hAnsiTheme="majorHAnsi" w:cstheme="majorHAnsi"/>
                              <w:b/>
                              <w:sz w:val="64"/>
                              <w:szCs w:val="64"/>
                            </w:rPr>
                            <w:t>BASE-SHP-1110 Web Outbound D</w:t>
                          </w:r>
                          <w:r w:rsidR="00C83806">
                            <w:rPr>
                              <w:rFonts w:asciiTheme="majorHAnsi" w:hAnsiTheme="majorHAnsi" w:cstheme="majorHAnsi"/>
                              <w:b/>
                              <w:sz w:val="64"/>
                              <w:szCs w:val="64"/>
                            </w:rPr>
                            <w:t>e</w:t>
                          </w:r>
                          <w:r w:rsidR="00C83806" w:rsidRPr="00C83806">
                            <w:rPr>
                              <w:rFonts w:asciiTheme="majorHAnsi" w:hAnsiTheme="majorHAnsi" w:cstheme="majorHAnsi"/>
                              <w:b/>
                              <w:sz w:val="64"/>
                              <w:szCs w:val="64"/>
                            </w:rPr>
                            <w:t>assign LPN from Load</w:t>
                          </w:r>
                        </w:p>
                        <w:sdt>
                          <w:sdtPr>
                            <w:rPr>
                              <w:rFonts w:ascii="Calibri" w:eastAsia="MS Mincho" w:hAnsi="Calibri" w:cs="Arial"/>
                              <w:color w:val="auto"/>
                              <w:sz w:val="20"/>
                              <w:szCs w:val="24"/>
                            </w:rPr>
                            <w:id w:val="430710181"/>
                            <w:docPartObj>
                              <w:docPartGallery w:val="Table of Contents"/>
                              <w:docPartUnique/>
                            </w:docPartObj>
                          </w:sdtPr>
                          <w:sdtEndPr>
                            <w:rPr>
                              <w:b/>
                              <w:bCs/>
                              <w:noProof/>
                            </w:rPr>
                          </w:sdtEndPr>
                          <w:sdtContent>
                            <w:p w14:paraId="3428538C" w14:textId="05596136" w:rsidR="007E4BC6" w:rsidRDefault="007E4BC6">
                              <w:pPr>
                                <w:pStyle w:val="TOCHeading"/>
                              </w:pPr>
                              <w:r>
                                <w:t>Table of Contents</w:t>
                              </w:r>
                            </w:p>
                            <w:p w14:paraId="53F63E70" w14:textId="655209C5" w:rsidR="007E4BC6" w:rsidRDefault="007E4BC6">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7553151" w:history="1">
                                <w:r w:rsidRPr="006E588A">
                                  <w:rPr>
                                    <w:rStyle w:val="Hyperlink"/>
                                    <w:noProof/>
                                  </w:rPr>
                                  <w:t>Web Outbound Deassign LPN from Load</w:t>
                                </w:r>
                                <w:r>
                                  <w:rPr>
                                    <w:noProof/>
                                    <w:webHidden/>
                                  </w:rPr>
                                  <w:tab/>
                                </w:r>
                                <w:r>
                                  <w:rPr>
                                    <w:noProof/>
                                    <w:webHidden/>
                                  </w:rPr>
                                  <w:fldChar w:fldCharType="begin"/>
                                </w:r>
                                <w:r>
                                  <w:rPr>
                                    <w:noProof/>
                                    <w:webHidden/>
                                  </w:rPr>
                                  <w:instrText xml:space="preserve"> PAGEREF _Toc47553151 \h </w:instrText>
                                </w:r>
                                <w:r>
                                  <w:rPr>
                                    <w:noProof/>
                                    <w:webHidden/>
                                  </w:rPr>
                                </w:r>
                                <w:r>
                                  <w:rPr>
                                    <w:noProof/>
                                    <w:webHidden/>
                                  </w:rPr>
                                  <w:fldChar w:fldCharType="separate"/>
                                </w:r>
                                <w:r>
                                  <w:rPr>
                                    <w:noProof/>
                                    <w:webHidden/>
                                  </w:rPr>
                                  <w:t>3</w:t>
                                </w:r>
                                <w:r>
                                  <w:rPr>
                                    <w:noProof/>
                                    <w:webHidden/>
                                  </w:rPr>
                                  <w:fldChar w:fldCharType="end"/>
                                </w:r>
                              </w:hyperlink>
                            </w:p>
                            <w:p w14:paraId="28C622C2" w14:textId="457C5871" w:rsidR="007E4BC6" w:rsidRDefault="0065264C">
                              <w:pPr>
                                <w:pStyle w:val="TOC3"/>
                                <w:tabs>
                                  <w:tab w:val="right" w:leader="dot" w:pos="14390"/>
                                </w:tabs>
                                <w:rPr>
                                  <w:rFonts w:cstheme="minorBidi"/>
                                  <w:noProof/>
                                  <w:lang w:val="en-IN" w:eastAsia="en-IN"/>
                                </w:rPr>
                              </w:pPr>
                              <w:hyperlink w:anchor="_Toc47553152" w:history="1">
                                <w:r w:rsidR="007E4BC6" w:rsidRPr="006E588A">
                                  <w:rPr>
                                    <w:rStyle w:val="Hyperlink"/>
                                    <w:noProof/>
                                  </w:rPr>
                                  <w:t>Test Case Setup</w:t>
                                </w:r>
                                <w:r w:rsidR="007E4BC6">
                                  <w:rPr>
                                    <w:noProof/>
                                    <w:webHidden/>
                                  </w:rPr>
                                  <w:tab/>
                                </w:r>
                                <w:r w:rsidR="007E4BC6">
                                  <w:rPr>
                                    <w:noProof/>
                                    <w:webHidden/>
                                  </w:rPr>
                                  <w:fldChar w:fldCharType="begin"/>
                                </w:r>
                                <w:r w:rsidR="007E4BC6">
                                  <w:rPr>
                                    <w:noProof/>
                                    <w:webHidden/>
                                  </w:rPr>
                                  <w:instrText xml:space="preserve"> PAGEREF _Toc47553152 \h </w:instrText>
                                </w:r>
                                <w:r w:rsidR="007E4BC6">
                                  <w:rPr>
                                    <w:noProof/>
                                    <w:webHidden/>
                                  </w:rPr>
                                </w:r>
                                <w:r w:rsidR="007E4BC6">
                                  <w:rPr>
                                    <w:noProof/>
                                    <w:webHidden/>
                                  </w:rPr>
                                  <w:fldChar w:fldCharType="separate"/>
                                </w:r>
                                <w:r w:rsidR="007E4BC6">
                                  <w:rPr>
                                    <w:noProof/>
                                    <w:webHidden/>
                                  </w:rPr>
                                  <w:t>3</w:t>
                                </w:r>
                                <w:r w:rsidR="007E4BC6">
                                  <w:rPr>
                                    <w:noProof/>
                                    <w:webHidden/>
                                  </w:rPr>
                                  <w:fldChar w:fldCharType="end"/>
                                </w:r>
                              </w:hyperlink>
                            </w:p>
                            <w:p w14:paraId="54303EAC" w14:textId="4369EE48" w:rsidR="007E4BC6" w:rsidRDefault="0065264C">
                              <w:pPr>
                                <w:pStyle w:val="TOC3"/>
                                <w:tabs>
                                  <w:tab w:val="right" w:leader="dot" w:pos="14390"/>
                                </w:tabs>
                                <w:rPr>
                                  <w:rFonts w:cstheme="minorBidi"/>
                                  <w:noProof/>
                                  <w:lang w:val="en-IN" w:eastAsia="en-IN"/>
                                </w:rPr>
                              </w:pPr>
                              <w:hyperlink w:anchor="_Toc47553153" w:history="1">
                                <w:r w:rsidR="007E4BC6" w:rsidRPr="006E588A">
                                  <w:rPr>
                                    <w:rStyle w:val="Hyperlink"/>
                                    <w:noProof/>
                                  </w:rPr>
                                  <w:t>Test Case Cleanup</w:t>
                                </w:r>
                                <w:r w:rsidR="007E4BC6">
                                  <w:rPr>
                                    <w:noProof/>
                                    <w:webHidden/>
                                  </w:rPr>
                                  <w:tab/>
                                </w:r>
                                <w:r w:rsidR="007E4BC6">
                                  <w:rPr>
                                    <w:noProof/>
                                    <w:webHidden/>
                                  </w:rPr>
                                  <w:fldChar w:fldCharType="begin"/>
                                </w:r>
                                <w:r w:rsidR="007E4BC6">
                                  <w:rPr>
                                    <w:noProof/>
                                    <w:webHidden/>
                                  </w:rPr>
                                  <w:instrText xml:space="preserve"> PAGEREF _Toc47553153 \h </w:instrText>
                                </w:r>
                                <w:r w:rsidR="007E4BC6">
                                  <w:rPr>
                                    <w:noProof/>
                                    <w:webHidden/>
                                  </w:rPr>
                                </w:r>
                                <w:r w:rsidR="007E4BC6">
                                  <w:rPr>
                                    <w:noProof/>
                                    <w:webHidden/>
                                  </w:rPr>
                                  <w:fldChar w:fldCharType="separate"/>
                                </w:r>
                                <w:r w:rsidR="007E4BC6">
                                  <w:rPr>
                                    <w:noProof/>
                                    <w:webHidden/>
                                  </w:rPr>
                                  <w:t>3</w:t>
                                </w:r>
                                <w:r w:rsidR="007E4BC6">
                                  <w:rPr>
                                    <w:noProof/>
                                    <w:webHidden/>
                                  </w:rPr>
                                  <w:fldChar w:fldCharType="end"/>
                                </w:r>
                              </w:hyperlink>
                            </w:p>
                            <w:p w14:paraId="59E1304A" w14:textId="14053D8C" w:rsidR="007E4BC6" w:rsidRDefault="0065264C">
                              <w:pPr>
                                <w:pStyle w:val="TOC3"/>
                                <w:tabs>
                                  <w:tab w:val="right" w:leader="dot" w:pos="14390"/>
                                </w:tabs>
                                <w:rPr>
                                  <w:rFonts w:cstheme="minorBidi"/>
                                  <w:noProof/>
                                  <w:lang w:val="en-IN" w:eastAsia="en-IN"/>
                                </w:rPr>
                              </w:pPr>
                              <w:hyperlink w:anchor="_Toc47553154" w:history="1">
                                <w:r w:rsidR="007E4BC6" w:rsidRPr="006E588A">
                                  <w:rPr>
                                    <w:rStyle w:val="Hyperlink"/>
                                    <w:noProof/>
                                  </w:rPr>
                                  <w:t>Test Case Prerequisites and Assumptions</w:t>
                                </w:r>
                                <w:r w:rsidR="007E4BC6">
                                  <w:rPr>
                                    <w:noProof/>
                                    <w:webHidden/>
                                  </w:rPr>
                                  <w:tab/>
                                </w:r>
                                <w:r w:rsidR="007E4BC6">
                                  <w:rPr>
                                    <w:noProof/>
                                    <w:webHidden/>
                                  </w:rPr>
                                  <w:fldChar w:fldCharType="begin"/>
                                </w:r>
                                <w:r w:rsidR="007E4BC6">
                                  <w:rPr>
                                    <w:noProof/>
                                    <w:webHidden/>
                                  </w:rPr>
                                  <w:instrText xml:space="preserve"> PAGEREF _Toc47553154 \h </w:instrText>
                                </w:r>
                                <w:r w:rsidR="007E4BC6">
                                  <w:rPr>
                                    <w:noProof/>
                                    <w:webHidden/>
                                  </w:rPr>
                                </w:r>
                                <w:r w:rsidR="007E4BC6">
                                  <w:rPr>
                                    <w:noProof/>
                                    <w:webHidden/>
                                  </w:rPr>
                                  <w:fldChar w:fldCharType="separate"/>
                                </w:r>
                                <w:r w:rsidR="007E4BC6">
                                  <w:rPr>
                                    <w:noProof/>
                                    <w:webHidden/>
                                  </w:rPr>
                                  <w:t>4</w:t>
                                </w:r>
                                <w:r w:rsidR="007E4BC6">
                                  <w:rPr>
                                    <w:noProof/>
                                    <w:webHidden/>
                                  </w:rPr>
                                  <w:fldChar w:fldCharType="end"/>
                                </w:r>
                              </w:hyperlink>
                            </w:p>
                            <w:p w14:paraId="2F065EA0" w14:textId="1FAF28D0" w:rsidR="007E4BC6" w:rsidRDefault="0065264C">
                              <w:pPr>
                                <w:pStyle w:val="TOC3"/>
                                <w:tabs>
                                  <w:tab w:val="right" w:leader="dot" w:pos="14390"/>
                                </w:tabs>
                                <w:rPr>
                                  <w:rFonts w:cstheme="minorBidi"/>
                                  <w:noProof/>
                                  <w:lang w:val="en-IN" w:eastAsia="en-IN"/>
                                </w:rPr>
                              </w:pPr>
                              <w:hyperlink w:anchor="_Toc47553155" w:history="1">
                                <w:r w:rsidR="007E4BC6" w:rsidRPr="006E588A">
                                  <w:rPr>
                                    <w:rStyle w:val="Hyperlink"/>
                                    <w:noProof/>
                                  </w:rPr>
                                  <w:t>Test Case Examples</w:t>
                                </w:r>
                                <w:r w:rsidR="007E4BC6">
                                  <w:rPr>
                                    <w:noProof/>
                                    <w:webHidden/>
                                  </w:rPr>
                                  <w:tab/>
                                </w:r>
                                <w:r w:rsidR="007E4BC6">
                                  <w:rPr>
                                    <w:noProof/>
                                    <w:webHidden/>
                                  </w:rPr>
                                  <w:fldChar w:fldCharType="begin"/>
                                </w:r>
                                <w:r w:rsidR="007E4BC6">
                                  <w:rPr>
                                    <w:noProof/>
                                    <w:webHidden/>
                                  </w:rPr>
                                  <w:instrText xml:space="preserve"> PAGEREF _Toc47553155 \h </w:instrText>
                                </w:r>
                                <w:r w:rsidR="007E4BC6">
                                  <w:rPr>
                                    <w:noProof/>
                                    <w:webHidden/>
                                  </w:rPr>
                                </w:r>
                                <w:r w:rsidR="007E4BC6">
                                  <w:rPr>
                                    <w:noProof/>
                                    <w:webHidden/>
                                  </w:rPr>
                                  <w:fldChar w:fldCharType="separate"/>
                                </w:r>
                                <w:r w:rsidR="007E4BC6">
                                  <w:rPr>
                                    <w:noProof/>
                                    <w:webHidden/>
                                  </w:rPr>
                                  <w:t>4</w:t>
                                </w:r>
                                <w:r w:rsidR="007E4BC6">
                                  <w:rPr>
                                    <w:noProof/>
                                    <w:webHidden/>
                                  </w:rPr>
                                  <w:fldChar w:fldCharType="end"/>
                                </w:r>
                              </w:hyperlink>
                            </w:p>
                            <w:p w14:paraId="2268EE81" w14:textId="6BBCC61C" w:rsidR="007E4BC6" w:rsidRDefault="0065264C">
                              <w:pPr>
                                <w:pStyle w:val="TOC3"/>
                                <w:tabs>
                                  <w:tab w:val="right" w:leader="dot" w:pos="14390"/>
                                </w:tabs>
                                <w:rPr>
                                  <w:rFonts w:cstheme="minorBidi"/>
                                  <w:noProof/>
                                  <w:lang w:val="en-IN" w:eastAsia="en-IN"/>
                                </w:rPr>
                              </w:pPr>
                              <w:hyperlink w:anchor="_Toc47553156" w:history="1">
                                <w:r w:rsidR="007E4BC6" w:rsidRPr="006E588A">
                                  <w:rPr>
                                    <w:rStyle w:val="Hyperlink"/>
                                    <w:noProof/>
                                  </w:rPr>
                                  <w:t>Test Case Configurations</w:t>
                                </w:r>
                                <w:r w:rsidR="007E4BC6">
                                  <w:rPr>
                                    <w:noProof/>
                                    <w:webHidden/>
                                  </w:rPr>
                                  <w:tab/>
                                </w:r>
                                <w:r w:rsidR="007E4BC6">
                                  <w:rPr>
                                    <w:noProof/>
                                    <w:webHidden/>
                                  </w:rPr>
                                  <w:fldChar w:fldCharType="begin"/>
                                </w:r>
                                <w:r w:rsidR="007E4BC6">
                                  <w:rPr>
                                    <w:noProof/>
                                    <w:webHidden/>
                                  </w:rPr>
                                  <w:instrText xml:space="preserve"> PAGEREF _Toc47553156 \h </w:instrText>
                                </w:r>
                                <w:r w:rsidR="007E4BC6">
                                  <w:rPr>
                                    <w:noProof/>
                                    <w:webHidden/>
                                  </w:rPr>
                                </w:r>
                                <w:r w:rsidR="007E4BC6">
                                  <w:rPr>
                                    <w:noProof/>
                                    <w:webHidden/>
                                  </w:rPr>
                                  <w:fldChar w:fldCharType="separate"/>
                                </w:r>
                                <w:r w:rsidR="007E4BC6">
                                  <w:rPr>
                                    <w:noProof/>
                                    <w:webHidden/>
                                  </w:rPr>
                                  <w:t>4</w:t>
                                </w:r>
                                <w:r w:rsidR="007E4BC6">
                                  <w:rPr>
                                    <w:noProof/>
                                    <w:webHidden/>
                                  </w:rPr>
                                  <w:fldChar w:fldCharType="end"/>
                                </w:r>
                              </w:hyperlink>
                            </w:p>
                            <w:p w14:paraId="2E927E31" w14:textId="184382A4" w:rsidR="007E4BC6" w:rsidRDefault="0065264C">
                              <w:pPr>
                                <w:pStyle w:val="TOC3"/>
                                <w:tabs>
                                  <w:tab w:val="right" w:leader="dot" w:pos="14390"/>
                                </w:tabs>
                                <w:rPr>
                                  <w:rFonts w:cstheme="minorBidi"/>
                                  <w:noProof/>
                                  <w:lang w:val="en-IN" w:eastAsia="en-IN"/>
                                </w:rPr>
                              </w:pPr>
                              <w:hyperlink w:anchor="_Toc47553157" w:history="1">
                                <w:r w:rsidR="007E4BC6" w:rsidRPr="006E588A">
                                  <w:rPr>
                                    <w:rStyle w:val="Hyperlink"/>
                                    <w:noProof/>
                                  </w:rPr>
                                  <w:t>Test Case Verification Approach</w:t>
                                </w:r>
                                <w:r w:rsidR="007E4BC6">
                                  <w:rPr>
                                    <w:noProof/>
                                    <w:webHidden/>
                                  </w:rPr>
                                  <w:tab/>
                                </w:r>
                                <w:r w:rsidR="007E4BC6">
                                  <w:rPr>
                                    <w:noProof/>
                                    <w:webHidden/>
                                  </w:rPr>
                                  <w:fldChar w:fldCharType="begin"/>
                                </w:r>
                                <w:r w:rsidR="007E4BC6">
                                  <w:rPr>
                                    <w:noProof/>
                                    <w:webHidden/>
                                  </w:rPr>
                                  <w:instrText xml:space="preserve"> PAGEREF _Toc47553157 \h </w:instrText>
                                </w:r>
                                <w:r w:rsidR="007E4BC6">
                                  <w:rPr>
                                    <w:noProof/>
                                    <w:webHidden/>
                                  </w:rPr>
                                </w:r>
                                <w:r w:rsidR="007E4BC6">
                                  <w:rPr>
                                    <w:noProof/>
                                    <w:webHidden/>
                                  </w:rPr>
                                  <w:fldChar w:fldCharType="separate"/>
                                </w:r>
                                <w:r w:rsidR="007E4BC6">
                                  <w:rPr>
                                    <w:noProof/>
                                    <w:webHidden/>
                                  </w:rPr>
                                  <w:t>5</w:t>
                                </w:r>
                                <w:r w:rsidR="007E4BC6">
                                  <w:rPr>
                                    <w:noProof/>
                                    <w:webHidden/>
                                  </w:rPr>
                                  <w:fldChar w:fldCharType="end"/>
                                </w:r>
                              </w:hyperlink>
                            </w:p>
                            <w:p w14:paraId="44FFE189" w14:textId="380C311C" w:rsidR="007E4BC6" w:rsidRDefault="0065264C">
                              <w:pPr>
                                <w:pStyle w:val="TOC3"/>
                                <w:tabs>
                                  <w:tab w:val="right" w:leader="dot" w:pos="14390"/>
                                </w:tabs>
                                <w:rPr>
                                  <w:rFonts w:cstheme="minorBidi"/>
                                  <w:noProof/>
                                  <w:lang w:val="en-IN" w:eastAsia="en-IN"/>
                                </w:rPr>
                              </w:pPr>
                              <w:hyperlink w:anchor="_Toc47553158" w:history="1">
                                <w:r w:rsidR="007E4BC6" w:rsidRPr="006E588A">
                                  <w:rPr>
                                    <w:rStyle w:val="Hyperlink"/>
                                    <w:noProof/>
                                  </w:rPr>
                                  <w:t>Test Case Specification</w:t>
                                </w:r>
                                <w:r w:rsidR="007E4BC6">
                                  <w:rPr>
                                    <w:noProof/>
                                    <w:webHidden/>
                                  </w:rPr>
                                  <w:tab/>
                                </w:r>
                                <w:r w:rsidR="007E4BC6">
                                  <w:rPr>
                                    <w:noProof/>
                                    <w:webHidden/>
                                  </w:rPr>
                                  <w:fldChar w:fldCharType="begin"/>
                                </w:r>
                                <w:r w:rsidR="007E4BC6">
                                  <w:rPr>
                                    <w:noProof/>
                                    <w:webHidden/>
                                  </w:rPr>
                                  <w:instrText xml:space="preserve"> PAGEREF _Toc47553158 \h </w:instrText>
                                </w:r>
                                <w:r w:rsidR="007E4BC6">
                                  <w:rPr>
                                    <w:noProof/>
                                    <w:webHidden/>
                                  </w:rPr>
                                </w:r>
                                <w:r w:rsidR="007E4BC6">
                                  <w:rPr>
                                    <w:noProof/>
                                    <w:webHidden/>
                                  </w:rPr>
                                  <w:fldChar w:fldCharType="separate"/>
                                </w:r>
                                <w:r w:rsidR="007E4BC6">
                                  <w:rPr>
                                    <w:noProof/>
                                    <w:webHidden/>
                                  </w:rPr>
                                  <w:t>5</w:t>
                                </w:r>
                                <w:r w:rsidR="007E4BC6">
                                  <w:rPr>
                                    <w:noProof/>
                                    <w:webHidden/>
                                  </w:rPr>
                                  <w:fldChar w:fldCharType="end"/>
                                </w:r>
                              </w:hyperlink>
                            </w:p>
                            <w:p w14:paraId="0A19ED04" w14:textId="46C4C228" w:rsidR="007E4BC6" w:rsidRDefault="007E4BC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0DCD4E7" w:rsidR="00DA7C00" w:rsidRPr="00DA7C00" w:rsidRDefault="00C83806" w:rsidP="00171318">
      <w:pPr>
        <w:pStyle w:val="1-header"/>
        <w:jc w:val="both"/>
        <w:rPr>
          <w:szCs w:val="44"/>
        </w:rPr>
      </w:pPr>
      <w:bookmarkStart w:id="2" w:name="_Toc47553151"/>
      <w:bookmarkEnd w:id="1"/>
      <w:r w:rsidRPr="00C83806">
        <w:rPr>
          <w:szCs w:val="44"/>
        </w:rPr>
        <w:lastRenderedPageBreak/>
        <w:t xml:space="preserve">Web Outbound </w:t>
      </w:r>
      <w:proofErr w:type="spellStart"/>
      <w:r w:rsidRPr="00C83806">
        <w:rPr>
          <w:szCs w:val="44"/>
        </w:rPr>
        <w:t>Deassign</w:t>
      </w:r>
      <w:proofErr w:type="spellEnd"/>
      <w:r w:rsidRPr="00C83806">
        <w:rPr>
          <w:szCs w:val="44"/>
        </w:rPr>
        <w:t xml:space="preserve"> LPN from Load</w:t>
      </w:r>
      <w:bookmarkEnd w:id="2"/>
    </w:p>
    <w:p w14:paraId="58C2A3B9" w14:textId="1A939867"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C83806" w:rsidRPr="00C83806">
        <w:rPr>
          <w:rFonts w:cs="Calibri"/>
          <w:sz w:val="22"/>
          <w:szCs w:val="22"/>
        </w:rPr>
        <w:t xml:space="preserve">BASE-SHP-1110 Web Outbound </w:t>
      </w:r>
      <w:proofErr w:type="spellStart"/>
      <w:r w:rsidR="00C83806" w:rsidRPr="00C83806">
        <w:rPr>
          <w:rFonts w:cs="Calibri"/>
          <w:sz w:val="22"/>
          <w:szCs w:val="22"/>
        </w:rPr>
        <w:t>Deassign</w:t>
      </w:r>
      <w:proofErr w:type="spellEnd"/>
      <w:r w:rsidR="00C83806" w:rsidRPr="00C83806">
        <w:rPr>
          <w:rFonts w:cs="Calibri"/>
          <w:sz w:val="22"/>
          <w:szCs w:val="22"/>
        </w:rPr>
        <w:t xml:space="preserve"> LPN from Load</w:t>
      </w:r>
      <w:r w:rsidR="00400AC2">
        <w:rPr>
          <w:rFonts w:cs="Calibri"/>
          <w:sz w:val="22"/>
          <w:szCs w:val="22"/>
        </w:rPr>
        <w:t>.</w:t>
      </w:r>
      <w:r w:rsidR="00972931">
        <w:rPr>
          <w:rFonts w:cs="Calibri"/>
          <w:sz w:val="22"/>
          <w:szCs w:val="22"/>
        </w:rPr>
        <w:br/>
      </w:r>
      <w:r w:rsidR="00972931">
        <w:rPr>
          <w:rFonts w:cs="Calibri"/>
          <w:sz w:val="22"/>
          <w:szCs w:val="22"/>
        </w:rPr>
        <w:br/>
      </w:r>
      <w:r w:rsidR="00972931">
        <w:rPr>
          <w:rFonts w:cs="Calibri"/>
          <w:b/>
          <w:bCs/>
          <w:sz w:val="22"/>
          <w:szCs w:val="22"/>
        </w:rPr>
        <w:t>Please note</w:t>
      </w:r>
      <w:r w:rsidR="0097293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72327A">
        <w:rPr>
          <w:rFonts w:cs="Calibri"/>
          <w:sz w:val="22"/>
          <w:szCs w:val="22"/>
        </w:rPr>
        <w:br/>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1387446"/>
      <w:bookmarkStart w:id="10" w:name="_Toc44924817"/>
      <w:bookmarkStart w:id="11" w:name="_Toc47553152"/>
      <w:r>
        <w:t xml:space="preserve">Test Case </w:t>
      </w:r>
      <w:bookmarkEnd w:id="3"/>
      <w:bookmarkEnd w:id="4"/>
      <w:bookmarkEnd w:id="5"/>
      <w:r w:rsidR="00D26029">
        <w:t>Setup</w:t>
      </w:r>
      <w:bookmarkEnd w:id="6"/>
      <w:bookmarkEnd w:id="7"/>
      <w:bookmarkEnd w:id="8"/>
      <w:bookmarkEnd w:id="9"/>
      <w:bookmarkEnd w:id="10"/>
      <w:bookmarkEnd w:id="11"/>
    </w:p>
    <w:p w14:paraId="527D5992" w14:textId="46DC4D5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588835FB" w14:textId="77777777" w:rsidR="00C83806" w:rsidRDefault="00C83806" w:rsidP="00C83806">
      <w:pPr>
        <w:pStyle w:val="Body"/>
        <w:numPr>
          <w:ilvl w:val="0"/>
          <w:numId w:val="24"/>
        </w:numPr>
        <w:rPr>
          <w:sz w:val="22"/>
          <w:szCs w:val="22"/>
        </w:rPr>
      </w:pPr>
      <w:r>
        <w:rPr>
          <w:sz w:val="22"/>
          <w:szCs w:val="22"/>
        </w:rPr>
        <w:t xml:space="preserve">Test Case Dataset </w:t>
      </w:r>
    </w:p>
    <w:p w14:paraId="7C8BD17F" w14:textId="77777777" w:rsidR="00C83806" w:rsidRDefault="00C83806" w:rsidP="00C83806">
      <w:pPr>
        <w:pStyle w:val="Body"/>
        <w:numPr>
          <w:ilvl w:val="1"/>
          <w:numId w:val="24"/>
        </w:numPr>
        <w:rPr>
          <w:sz w:val="22"/>
          <w:szCs w:val="22"/>
        </w:rPr>
      </w:pPr>
      <w:r>
        <w:rPr>
          <w:sz w:val="22"/>
          <w:szCs w:val="22"/>
        </w:rPr>
        <w:t>Creates trailer and checks it in</w:t>
      </w:r>
    </w:p>
    <w:p w14:paraId="1AF0E3E2" w14:textId="77777777" w:rsidR="00C83806" w:rsidRDefault="00C83806" w:rsidP="00C83806">
      <w:pPr>
        <w:pStyle w:val="Body"/>
        <w:numPr>
          <w:ilvl w:val="1"/>
          <w:numId w:val="24"/>
        </w:numPr>
        <w:rPr>
          <w:sz w:val="22"/>
          <w:szCs w:val="22"/>
        </w:rPr>
      </w:pPr>
      <w:r>
        <w:rPr>
          <w:sz w:val="22"/>
          <w:szCs w:val="22"/>
        </w:rPr>
        <w:t>Creates order</w:t>
      </w:r>
    </w:p>
    <w:p w14:paraId="53FF3338" w14:textId="16E05F7D" w:rsidR="00D26029" w:rsidRPr="00C83806" w:rsidRDefault="00C83806" w:rsidP="00C83806">
      <w:pPr>
        <w:pStyle w:val="Body"/>
        <w:numPr>
          <w:ilvl w:val="1"/>
          <w:numId w:val="24"/>
        </w:numPr>
        <w:rPr>
          <w:sz w:val="22"/>
          <w:szCs w:val="22"/>
        </w:rPr>
      </w:pPr>
      <w:r>
        <w:rPr>
          <w:sz w:val="22"/>
          <w:szCs w:val="22"/>
        </w:rPr>
        <w:t>Creates shipment</w:t>
      </w:r>
      <w:r w:rsidR="009E5D70" w:rsidRPr="00C83806">
        <w:rPr>
          <w:sz w:val="22"/>
          <w:szCs w:val="22"/>
        </w:rPr>
        <w:br/>
      </w:r>
    </w:p>
    <w:p w14:paraId="0572264E" w14:textId="38F8B947" w:rsidR="00D26029" w:rsidRPr="00D26029" w:rsidRDefault="00D26029" w:rsidP="00D26029">
      <w:pPr>
        <w:pStyle w:val="2-header"/>
      </w:pPr>
      <w:bookmarkStart w:id="12" w:name="_Toc36794897"/>
      <w:bookmarkStart w:id="13" w:name="_Toc36808512"/>
      <w:bookmarkStart w:id="14" w:name="_Toc37083398"/>
      <w:bookmarkStart w:id="15" w:name="_Toc41387447"/>
      <w:bookmarkStart w:id="16" w:name="_Toc44924818"/>
      <w:bookmarkStart w:id="17" w:name="_Toc47553153"/>
      <w:r>
        <w:t>Test Case Cleanup</w:t>
      </w:r>
      <w:bookmarkEnd w:id="12"/>
      <w:bookmarkEnd w:id="13"/>
      <w:bookmarkEnd w:id="14"/>
      <w:bookmarkEnd w:id="15"/>
      <w:bookmarkEnd w:id="16"/>
      <w:bookmarkEnd w:id="17"/>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8" w:name="_Toc36731285"/>
      <w:bookmarkStart w:id="19" w:name="_Toc36735771"/>
      <w:bookmarkStart w:id="20" w:name="_Toc36735880"/>
      <w:bookmarkStart w:id="21" w:name="_Toc36794898"/>
      <w:bookmarkStart w:id="22" w:name="_Toc36808513"/>
      <w:r>
        <w:br w:type="page"/>
      </w:r>
    </w:p>
    <w:p w14:paraId="498AF5AA" w14:textId="4C491B9B" w:rsidR="00A31591" w:rsidRDefault="00612F7F" w:rsidP="00A31591">
      <w:pPr>
        <w:pStyle w:val="2-header"/>
      </w:pPr>
      <w:bookmarkStart w:id="23" w:name="_Toc37083399"/>
      <w:bookmarkStart w:id="24" w:name="_Toc41387448"/>
      <w:bookmarkStart w:id="25" w:name="_Toc44924819"/>
      <w:bookmarkStart w:id="26" w:name="_Toc47553154"/>
      <w:r>
        <w:lastRenderedPageBreak/>
        <w:t xml:space="preserve">Test Case </w:t>
      </w:r>
      <w:r w:rsidR="00A31591">
        <w:t>Prerequisites</w:t>
      </w:r>
      <w:bookmarkEnd w:id="18"/>
      <w:bookmarkEnd w:id="19"/>
      <w:bookmarkEnd w:id="20"/>
      <w:bookmarkEnd w:id="21"/>
      <w:r w:rsidR="00974A39">
        <w:t xml:space="preserve"> and Assumptions</w:t>
      </w:r>
      <w:bookmarkEnd w:id="22"/>
      <w:bookmarkEnd w:id="23"/>
      <w:bookmarkEnd w:id="24"/>
      <w:bookmarkEnd w:id="25"/>
      <w:bookmarkEnd w:id="26"/>
    </w:p>
    <w:p w14:paraId="2F630BA1" w14:textId="338A9728" w:rsidR="00D94FAA" w:rsidRDefault="00C83806" w:rsidP="00C83806">
      <w:pPr>
        <w:pStyle w:val="Body"/>
        <w:numPr>
          <w:ilvl w:val="0"/>
          <w:numId w:val="25"/>
        </w:numPr>
        <w:rPr>
          <w:sz w:val="22"/>
          <w:szCs w:val="22"/>
        </w:rPr>
      </w:pPr>
      <w:r>
        <w:rPr>
          <w:sz w:val="22"/>
          <w:szCs w:val="22"/>
        </w:rPr>
        <w:t>Dock door for the dataset is an open and usable dock door</w:t>
      </w:r>
      <w:r w:rsidR="00D94FAA" w:rsidRPr="00C83806">
        <w:rPr>
          <w:sz w:val="22"/>
          <w:szCs w:val="22"/>
        </w:rPr>
        <w:br/>
      </w:r>
    </w:p>
    <w:p w14:paraId="0906E464" w14:textId="77777777" w:rsidR="00C83806" w:rsidRPr="00C83806" w:rsidRDefault="00C83806" w:rsidP="00C83806">
      <w:pPr>
        <w:pStyle w:val="Body"/>
        <w:ind w:left="720"/>
        <w:rPr>
          <w:sz w:val="22"/>
          <w:szCs w:val="22"/>
        </w:rPr>
      </w:pPr>
    </w:p>
    <w:p w14:paraId="7DDD194E" w14:textId="06C8E514" w:rsidR="00D94FAA" w:rsidRPr="00D26029" w:rsidRDefault="00D94FAA" w:rsidP="00D26029">
      <w:pPr>
        <w:pStyle w:val="2-header"/>
      </w:pPr>
      <w:bookmarkStart w:id="27" w:name="_Toc36731286"/>
      <w:bookmarkStart w:id="28" w:name="_Toc36735772"/>
      <w:bookmarkStart w:id="29" w:name="_Toc36735881"/>
      <w:bookmarkStart w:id="30" w:name="_Toc36794899"/>
      <w:bookmarkStart w:id="31" w:name="_Toc36808514"/>
      <w:bookmarkStart w:id="32" w:name="_Toc37083400"/>
      <w:bookmarkStart w:id="33" w:name="_Toc41387449"/>
      <w:bookmarkStart w:id="34" w:name="_Toc44924820"/>
      <w:bookmarkStart w:id="35" w:name="_Toc47553155"/>
      <w:r>
        <w:t xml:space="preserve">Test </w:t>
      </w:r>
      <w:r w:rsidR="00400AC2">
        <w:t xml:space="preserve">Case </w:t>
      </w:r>
      <w:bookmarkEnd w:id="27"/>
      <w:bookmarkEnd w:id="28"/>
      <w:bookmarkEnd w:id="29"/>
      <w:bookmarkEnd w:id="30"/>
      <w:bookmarkEnd w:id="31"/>
      <w:bookmarkEnd w:id="32"/>
      <w:r w:rsidR="00A546AB">
        <w:t>Examples</w:t>
      </w:r>
      <w:bookmarkEnd w:id="33"/>
      <w:bookmarkEnd w:id="34"/>
      <w:bookmarkEnd w:id="35"/>
    </w:p>
    <w:p w14:paraId="4D6729EE" w14:textId="560C9ACC" w:rsidR="00C83806" w:rsidRDefault="00596932" w:rsidP="00C83806">
      <w:pPr>
        <w:pStyle w:val="Body"/>
        <w:jc w:val="both"/>
        <w:rPr>
          <w:sz w:val="22"/>
          <w:szCs w:val="22"/>
        </w:rPr>
      </w:pPr>
      <w:bookmarkStart w:id="36" w:name="_Toc36731287"/>
      <w:bookmarkStart w:id="37" w:name="_Toc36735773"/>
      <w:bookmarkStart w:id="38" w:name="_Toc36735882"/>
      <w:bookmarkStart w:id="39" w:name="_Toc36794900"/>
      <w:bookmarkStart w:id="40" w:name="_Toc36808515"/>
      <w:r w:rsidRPr="00BB15F6">
        <w:rPr>
          <w:sz w:val="22"/>
          <w:szCs w:val="22"/>
        </w:rPr>
        <w:t xml:space="preserve">This Test Case will only perform </w:t>
      </w:r>
      <w:r w:rsidR="00C83806" w:rsidRPr="00C83806">
        <w:rPr>
          <w:sz w:val="22"/>
          <w:szCs w:val="22"/>
        </w:rPr>
        <w:t xml:space="preserve">Web Outbound </w:t>
      </w:r>
      <w:proofErr w:type="spellStart"/>
      <w:r w:rsidR="00C83806" w:rsidRPr="00C83806">
        <w:rPr>
          <w:sz w:val="22"/>
          <w:szCs w:val="22"/>
        </w:rPr>
        <w:t>Deassign</w:t>
      </w:r>
      <w:proofErr w:type="spellEnd"/>
      <w:r w:rsidR="00C83806" w:rsidRPr="00C83806">
        <w:rPr>
          <w:sz w:val="22"/>
          <w:szCs w:val="22"/>
        </w:rPr>
        <w:t xml:space="preserve"> LPN from Load</w:t>
      </w:r>
      <w:r>
        <w:rPr>
          <w:sz w:val="22"/>
          <w:szCs w:val="22"/>
        </w:rPr>
        <w:t xml:space="preserve"> </w:t>
      </w:r>
      <w:r w:rsidRPr="00BB15F6">
        <w:rPr>
          <w:sz w:val="22"/>
          <w:szCs w:val="22"/>
        </w:rPr>
        <w:t>and will not perform any other examples of this function.</w:t>
      </w:r>
    </w:p>
    <w:p w14:paraId="401DE52C" w14:textId="77777777" w:rsidR="00C83806" w:rsidRDefault="00C83806" w:rsidP="00C83806">
      <w:pPr>
        <w:pStyle w:val="Body"/>
        <w:jc w:val="both"/>
      </w:pPr>
    </w:p>
    <w:p w14:paraId="55EDB04F" w14:textId="77777777" w:rsidR="00C83806" w:rsidRDefault="00C83806" w:rsidP="00C83806">
      <w:pPr>
        <w:pStyle w:val="2-header"/>
      </w:pPr>
      <w:bookmarkStart w:id="41" w:name="_Toc37083402"/>
      <w:bookmarkStart w:id="42" w:name="_Toc41387451"/>
      <w:bookmarkStart w:id="43" w:name="_Toc44924821"/>
      <w:bookmarkStart w:id="44" w:name="_Toc47553156"/>
      <w:r>
        <w:t>Test Case Configurations</w:t>
      </w:r>
      <w:bookmarkEnd w:id="41"/>
      <w:bookmarkEnd w:id="42"/>
      <w:bookmarkEnd w:id="43"/>
      <w:bookmarkEnd w:id="44"/>
    </w:p>
    <w:p w14:paraId="1A91B30C" w14:textId="77777777" w:rsidR="00C83806" w:rsidRDefault="00C83806" w:rsidP="00C83806">
      <w:pPr>
        <w:rPr>
          <w:sz w:val="22"/>
          <w:szCs w:val="22"/>
        </w:rPr>
      </w:pPr>
      <w:r>
        <w:rPr>
          <w:sz w:val="22"/>
          <w:szCs w:val="22"/>
        </w:rPr>
        <w:t xml:space="preserve">The Test Case will be run in the following test configurations: </w:t>
      </w:r>
    </w:p>
    <w:p w14:paraId="628E9FDC" w14:textId="77777777" w:rsidR="00C83806" w:rsidRDefault="00C83806" w:rsidP="00C83806">
      <w:pPr>
        <w:pStyle w:val="ListParagraph"/>
        <w:numPr>
          <w:ilvl w:val="0"/>
          <w:numId w:val="28"/>
        </w:numPr>
        <w:rPr>
          <w:sz w:val="22"/>
          <w:szCs w:val="22"/>
        </w:rPr>
      </w:pPr>
      <w:r>
        <w:rPr>
          <w:sz w:val="22"/>
          <w:szCs w:val="22"/>
        </w:rPr>
        <w:t>Blue Yonder Web UI</w:t>
      </w:r>
    </w:p>
    <w:p w14:paraId="1497A639" w14:textId="4123DAA9" w:rsidR="00C83806" w:rsidRDefault="00C83806" w:rsidP="00C83806">
      <w:pPr>
        <w:pStyle w:val="ListParagraph"/>
        <w:numPr>
          <w:ilvl w:val="1"/>
          <w:numId w:val="28"/>
        </w:numPr>
        <w:rPr>
          <w:sz w:val="22"/>
          <w:szCs w:val="22"/>
        </w:rPr>
      </w:pPr>
      <w:r>
        <w:rPr>
          <w:sz w:val="22"/>
          <w:szCs w:val="22"/>
        </w:rPr>
        <w:t>Google Chrome</w:t>
      </w:r>
    </w:p>
    <w:p w14:paraId="17886A40" w14:textId="6760DF75" w:rsidR="00C83806" w:rsidRDefault="00C83806" w:rsidP="00C83806">
      <w:pPr>
        <w:pStyle w:val="ListParagraph"/>
        <w:numPr>
          <w:ilvl w:val="1"/>
          <w:numId w:val="28"/>
        </w:numPr>
        <w:rPr>
          <w:sz w:val="22"/>
          <w:szCs w:val="22"/>
        </w:rPr>
      </w:pPr>
      <w:r>
        <w:rPr>
          <w:sz w:val="22"/>
          <w:szCs w:val="22"/>
        </w:rPr>
        <w:t>Microsoft Edge</w:t>
      </w:r>
    </w:p>
    <w:p w14:paraId="443BC0AD" w14:textId="483C01F4" w:rsidR="00C83806" w:rsidRPr="00C83806" w:rsidRDefault="009E5D70" w:rsidP="00C83806">
      <w:pPr>
        <w:pStyle w:val="Body"/>
        <w:jc w:val="both"/>
        <w:rPr>
          <w:rFonts w:cs="Calibri"/>
          <w:sz w:val="22"/>
          <w:szCs w:val="22"/>
        </w:rPr>
      </w:pPr>
      <w:r>
        <w:br w:type="page"/>
      </w:r>
      <w:bookmarkEnd w:id="36"/>
      <w:bookmarkEnd w:id="37"/>
      <w:bookmarkEnd w:id="38"/>
      <w:bookmarkEnd w:id="39"/>
      <w:bookmarkEnd w:id="40"/>
    </w:p>
    <w:p w14:paraId="678FFD95" w14:textId="36006C2C" w:rsidR="004B5CD9" w:rsidRDefault="004B5CD9" w:rsidP="004B5CD9">
      <w:pPr>
        <w:pStyle w:val="2-header"/>
      </w:pPr>
      <w:bookmarkStart w:id="45" w:name="_Toc36731288"/>
      <w:bookmarkStart w:id="46" w:name="_Toc36735774"/>
      <w:bookmarkStart w:id="47" w:name="_Toc36735883"/>
      <w:bookmarkStart w:id="48" w:name="_Toc36794901"/>
      <w:bookmarkStart w:id="49" w:name="_Toc36808516"/>
      <w:bookmarkStart w:id="50" w:name="_Toc37083403"/>
      <w:bookmarkStart w:id="51" w:name="_Toc41387452"/>
      <w:bookmarkStart w:id="52" w:name="_Toc44924822"/>
      <w:bookmarkStart w:id="53" w:name="_Toc47553157"/>
      <w:r>
        <w:lastRenderedPageBreak/>
        <w:t>Test Case Verification Approach</w:t>
      </w:r>
      <w:bookmarkEnd w:id="45"/>
      <w:bookmarkEnd w:id="46"/>
      <w:bookmarkEnd w:id="47"/>
      <w:bookmarkEnd w:id="48"/>
      <w:bookmarkEnd w:id="49"/>
      <w:bookmarkEnd w:id="50"/>
      <w:bookmarkEnd w:id="51"/>
      <w:bookmarkEnd w:id="52"/>
      <w:bookmarkEnd w:id="53"/>
    </w:p>
    <w:p w14:paraId="73EC65B6" w14:textId="77777777"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7BA5D82" w14:textId="5E7FF016" w:rsidR="007D0965" w:rsidRDefault="007D0965" w:rsidP="004B5CD9">
      <w:pPr>
        <w:pStyle w:val="Body"/>
        <w:rPr>
          <w:sz w:val="22"/>
          <w:szCs w:val="22"/>
        </w:rPr>
      </w:pPr>
    </w:p>
    <w:p w14:paraId="6D2A5A66" w14:textId="77777777" w:rsidR="00C83806" w:rsidRDefault="00C83806" w:rsidP="004B5CD9">
      <w:pPr>
        <w:pStyle w:val="Body"/>
        <w:rPr>
          <w:sz w:val="22"/>
          <w:szCs w:val="22"/>
        </w:rPr>
      </w:pPr>
    </w:p>
    <w:p w14:paraId="2FA48C69" w14:textId="77777777" w:rsidR="007D0965" w:rsidRPr="00400AC2" w:rsidRDefault="007D0965" w:rsidP="007D0965">
      <w:pPr>
        <w:pStyle w:val="2-header"/>
        <w:rPr>
          <w:color w:val="auto"/>
        </w:rPr>
      </w:pPr>
      <w:bookmarkStart w:id="54" w:name="_Toc37083401"/>
      <w:bookmarkStart w:id="55" w:name="_Toc41387450"/>
      <w:bookmarkStart w:id="56" w:name="_Toc44924823"/>
      <w:bookmarkStart w:id="57" w:name="_Toc47553158"/>
      <w:r>
        <w:t>Test Case Specification</w:t>
      </w:r>
      <w:bookmarkEnd w:id="54"/>
      <w:bookmarkEnd w:id="55"/>
      <w:bookmarkEnd w:id="56"/>
      <w:bookmarkEnd w:id="57"/>
    </w:p>
    <w:tbl>
      <w:tblPr>
        <w:tblStyle w:val="TableGrid"/>
        <w:tblW w:w="13315" w:type="dxa"/>
        <w:tblLook w:val="04A0" w:firstRow="1" w:lastRow="0" w:firstColumn="1" w:lastColumn="0" w:noHBand="0" w:noVBand="1"/>
      </w:tblPr>
      <w:tblGrid>
        <w:gridCol w:w="4405"/>
        <w:gridCol w:w="8910"/>
      </w:tblGrid>
      <w:tr w:rsidR="007D0965" w:rsidRPr="007D1A2B" w14:paraId="0EE30E88" w14:textId="77777777" w:rsidTr="00461040">
        <w:tc>
          <w:tcPr>
            <w:tcW w:w="4405" w:type="dxa"/>
          </w:tcPr>
          <w:p w14:paraId="56AB51EA" w14:textId="6780D643" w:rsidR="007D0965" w:rsidRPr="00627E9F" w:rsidRDefault="007D0965" w:rsidP="0046104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C83806" w:rsidRPr="00C83806">
              <w:rPr>
                <w:rFonts w:asciiTheme="majorHAnsi" w:hAnsiTheme="majorHAnsi" w:cstheme="majorHAnsi"/>
                <w:bCs/>
                <w:sz w:val="22"/>
                <w:szCs w:val="22"/>
              </w:rPr>
              <w:t xml:space="preserve">BASE-SHP-1110 Web Outbound </w:t>
            </w:r>
            <w:proofErr w:type="spellStart"/>
            <w:r w:rsidR="00C83806" w:rsidRPr="00C83806">
              <w:rPr>
                <w:rFonts w:asciiTheme="majorHAnsi" w:hAnsiTheme="majorHAnsi" w:cstheme="majorHAnsi"/>
                <w:bCs/>
                <w:sz w:val="22"/>
                <w:szCs w:val="22"/>
              </w:rPr>
              <w:t>Deassign</w:t>
            </w:r>
            <w:proofErr w:type="spellEnd"/>
            <w:r w:rsidR="00C83806" w:rsidRPr="00C83806">
              <w:rPr>
                <w:rFonts w:asciiTheme="majorHAnsi" w:hAnsiTheme="majorHAnsi" w:cstheme="majorHAnsi"/>
                <w:bCs/>
                <w:sz w:val="22"/>
                <w:szCs w:val="22"/>
              </w:rPr>
              <w:t xml:space="preserve"> LPN from Load</w:t>
            </w:r>
          </w:p>
        </w:tc>
        <w:tc>
          <w:tcPr>
            <w:tcW w:w="8910" w:type="dxa"/>
          </w:tcPr>
          <w:p w14:paraId="05725993" w14:textId="0B5DE5CA" w:rsidR="007D0965" w:rsidRPr="006F2E3E" w:rsidRDefault="007D0965" w:rsidP="00461040">
            <w:pPr>
              <w:pStyle w:val="Body"/>
              <w:spacing w:line="240" w:lineRule="auto"/>
              <w:rPr>
                <w:sz w:val="22"/>
                <w:szCs w:val="22"/>
              </w:rPr>
            </w:pPr>
            <w:r w:rsidRPr="00627E9F">
              <w:rPr>
                <w:b/>
                <w:bCs/>
                <w:sz w:val="22"/>
                <w:szCs w:val="22"/>
              </w:rPr>
              <w:t xml:space="preserve">Description: </w:t>
            </w:r>
            <w:r w:rsidR="00C83806" w:rsidRPr="00C83806">
              <w:rPr>
                <w:sz w:val="22"/>
                <w:szCs w:val="22"/>
              </w:rPr>
              <w:t xml:space="preserve">Web Outbound </w:t>
            </w:r>
            <w:proofErr w:type="spellStart"/>
            <w:r w:rsidR="00C83806" w:rsidRPr="00C83806">
              <w:rPr>
                <w:sz w:val="22"/>
                <w:szCs w:val="22"/>
              </w:rPr>
              <w:t>Deassign</w:t>
            </w:r>
            <w:proofErr w:type="spellEnd"/>
            <w:r w:rsidR="00C83806" w:rsidRPr="00C83806">
              <w:rPr>
                <w:sz w:val="22"/>
                <w:szCs w:val="22"/>
              </w:rPr>
              <w:t xml:space="preserve"> LPN from Load</w:t>
            </w:r>
            <w:r w:rsidRPr="00627E9F">
              <w:rPr>
                <w:b/>
                <w:bCs/>
                <w:sz w:val="22"/>
                <w:szCs w:val="22"/>
              </w:rPr>
              <w:br/>
              <w:t xml:space="preserve">Functional Area: </w:t>
            </w:r>
            <w:r w:rsidR="00750DDD" w:rsidRPr="00C83806">
              <w:rPr>
                <w:sz w:val="22"/>
                <w:szCs w:val="22"/>
              </w:rPr>
              <w:t>Shipping</w:t>
            </w:r>
            <w:r w:rsidRPr="00627E9F">
              <w:rPr>
                <w:b/>
                <w:bCs/>
                <w:sz w:val="22"/>
                <w:szCs w:val="22"/>
              </w:rPr>
              <w:br/>
              <w:t xml:space="preserve">Test Case Type: </w:t>
            </w:r>
            <w:r w:rsidR="00C83806" w:rsidRPr="00C83806">
              <w:rPr>
                <w:sz w:val="22"/>
                <w:szCs w:val="22"/>
              </w:rPr>
              <w:t>Shipping</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w:t>
            </w:r>
            <w:r w:rsidR="00C83806">
              <w:rPr>
                <w:sz w:val="22"/>
                <w:szCs w:val="22"/>
              </w:rPr>
              <w:t>1</w:t>
            </w:r>
            <w:r>
              <w:rPr>
                <w:sz w:val="22"/>
                <w:szCs w:val="22"/>
              </w:rPr>
              <w:t>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 xml:space="preserve"> </w:t>
            </w:r>
            <w:r w:rsidR="00C83806">
              <w:rPr>
                <w:sz w:val="22"/>
                <w:szCs w:val="22"/>
              </w:rPr>
              <w:t>3.2</w:t>
            </w:r>
            <w:r>
              <w:rPr>
                <w:sz w:val="22"/>
                <w:szCs w:val="22"/>
              </w:rPr>
              <w:t xml:space="preserve"> minute</w:t>
            </w:r>
          </w:p>
        </w:tc>
      </w:tr>
    </w:tbl>
    <w:p w14:paraId="2164B5F0" w14:textId="5ADC9E48" w:rsidR="007D0965" w:rsidRDefault="007D0965" w:rsidP="004B5CD9">
      <w:pPr>
        <w:pStyle w:val="Body"/>
        <w:rPr>
          <w:sz w:val="22"/>
          <w:szCs w:val="22"/>
        </w:rPr>
      </w:pPr>
    </w:p>
    <w:p w14:paraId="5CB124AB" w14:textId="12D89F46" w:rsidR="0072327A" w:rsidRDefault="0072327A" w:rsidP="004B5CD9">
      <w:pPr>
        <w:pStyle w:val="Body"/>
        <w:rPr>
          <w:sz w:val="22"/>
          <w:szCs w:val="22"/>
        </w:rPr>
      </w:pPr>
    </w:p>
    <w:p w14:paraId="1B62EA2B" w14:textId="6C395014" w:rsidR="0072327A" w:rsidRDefault="0072327A" w:rsidP="004B5CD9">
      <w:pPr>
        <w:pStyle w:val="Body"/>
        <w:rPr>
          <w:sz w:val="22"/>
          <w:szCs w:val="22"/>
        </w:rPr>
      </w:pPr>
    </w:p>
    <w:p w14:paraId="6DC2007B" w14:textId="46995A35" w:rsidR="00C83806" w:rsidRDefault="00C83806" w:rsidP="004B5CD9">
      <w:pPr>
        <w:pStyle w:val="Body"/>
        <w:rPr>
          <w:sz w:val="22"/>
          <w:szCs w:val="22"/>
        </w:rPr>
      </w:pPr>
    </w:p>
    <w:p w14:paraId="04266FE9" w14:textId="519FEA27" w:rsidR="00C83806" w:rsidRDefault="00C83806" w:rsidP="004B5CD9">
      <w:pPr>
        <w:pStyle w:val="Body"/>
        <w:rPr>
          <w:sz w:val="22"/>
          <w:szCs w:val="22"/>
        </w:rPr>
      </w:pPr>
    </w:p>
    <w:p w14:paraId="7EE6AFF5" w14:textId="72F94961" w:rsidR="00C83806" w:rsidRDefault="00C83806" w:rsidP="004B5CD9">
      <w:pPr>
        <w:pStyle w:val="Body"/>
        <w:rPr>
          <w:sz w:val="22"/>
          <w:szCs w:val="22"/>
        </w:rPr>
      </w:pPr>
    </w:p>
    <w:p w14:paraId="60810659" w14:textId="50DD64C4" w:rsidR="00C83806" w:rsidRDefault="00C83806" w:rsidP="004B5CD9">
      <w:pPr>
        <w:pStyle w:val="Body"/>
        <w:rPr>
          <w:sz w:val="22"/>
          <w:szCs w:val="22"/>
        </w:rPr>
      </w:pPr>
    </w:p>
    <w:p w14:paraId="586F8446" w14:textId="49325FCC" w:rsidR="00C83806" w:rsidRDefault="00C83806" w:rsidP="004B5CD9">
      <w:pPr>
        <w:pStyle w:val="Body"/>
        <w:rPr>
          <w:sz w:val="22"/>
          <w:szCs w:val="22"/>
        </w:rPr>
      </w:pPr>
    </w:p>
    <w:p w14:paraId="2C92044E" w14:textId="78BBED17" w:rsidR="00C83806" w:rsidRDefault="00C83806" w:rsidP="004B5CD9">
      <w:pPr>
        <w:pStyle w:val="Body"/>
        <w:rPr>
          <w:sz w:val="22"/>
          <w:szCs w:val="22"/>
        </w:rPr>
      </w:pPr>
    </w:p>
    <w:p w14:paraId="5C837381" w14:textId="39F30849" w:rsidR="00C83806" w:rsidRDefault="00C83806" w:rsidP="004B5CD9">
      <w:pPr>
        <w:pStyle w:val="Body"/>
        <w:rPr>
          <w:sz w:val="22"/>
          <w:szCs w:val="22"/>
        </w:rPr>
      </w:pPr>
    </w:p>
    <w:p w14:paraId="3B91ABFE" w14:textId="77777777" w:rsidR="00C83806" w:rsidRPr="004B5CD9" w:rsidRDefault="00C83806"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8B3B81" w14:paraId="0D2C5B81" w14:textId="77777777" w:rsidTr="008B3B81">
        <w:tc>
          <w:tcPr>
            <w:tcW w:w="4855" w:type="dxa"/>
            <w:tcBorders>
              <w:top w:val="single" w:sz="4" w:space="0" w:color="auto"/>
              <w:left w:val="single" w:sz="4" w:space="0" w:color="auto"/>
              <w:bottom w:val="single" w:sz="4" w:space="0" w:color="auto"/>
              <w:right w:val="single" w:sz="4" w:space="0" w:color="auto"/>
            </w:tcBorders>
            <w:hideMark/>
          </w:tcPr>
          <w:p w14:paraId="6710B3F0" w14:textId="77777777" w:rsidR="008B3B81" w:rsidRDefault="008B3B8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6D3FA0C" w14:textId="66EE903E" w:rsidR="008B3B81" w:rsidRDefault="008B3B81">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72327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8B3B81" w14:paraId="3D8E3140" w14:textId="77777777" w:rsidTr="008B3B81">
        <w:tc>
          <w:tcPr>
            <w:tcW w:w="4855" w:type="dxa"/>
            <w:tcBorders>
              <w:top w:val="single" w:sz="4" w:space="0" w:color="auto"/>
              <w:left w:val="single" w:sz="4" w:space="0" w:color="auto"/>
              <w:bottom w:val="single" w:sz="4" w:space="0" w:color="auto"/>
              <w:right w:val="single" w:sz="4" w:space="0" w:color="auto"/>
            </w:tcBorders>
          </w:tcPr>
          <w:p w14:paraId="79BF1FBA" w14:textId="77777777" w:rsidR="008B3B81" w:rsidRDefault="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343127CB" w14:textId="77777777" w:rsidR="008B3B81" w:rsidRDefault="008B3B81">
            <w:pPr>
              <w:pStyle w:val="Bullets"/>
              <w:ind w:left="360" w:hanging="360"/>
              <w:rPr>
                <w:rFonts w:asciiTheme="majorHAnsi" w:hAnsiTheme="majorHAnsi" w:cstheme="majorHAnsi"/>
                <w:noProof/>
                <w:sz w:val="22"/>
                <w:szCs w:val="22"/>
                <w:lang w:eastAsia="es-MX"/>
              </w:rPr>
            </w:pPr>
          </w:p>
          <w:p w14:paraId="5CD06F16" w14:textId="77777777" w:rsidR="008B3B81" w:rsidRDefault="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43427EC0" w14:textId="77777777" w:rsidR="008B3B81" w:rsidRDefault="008B3B81" w:rsidP="008B3B81">
            <w:pPr>
              <w:pStyle w:val="Bullets"/>
              <w:numPr>
                <w:ilvl w:val="0"/>
                <w:numId w:val="38"/>
              </w:numPr>
              <w:rPr>
                <w:noProof/>
                <w:lang w:eastAsia="es-MX"/>
              </w:rPr>
            </w:pPr>
            <w:r>
              <w:rPr>
                <w:noProof/>
                <w:lang w:eastAsia="es-MX"/>
              </w:rPr>
              <w:t>Enter Username and Password</w:t>
            </w:r>
          </w:p>
          <w:p w14:paraId="69056AD5" w14:textId="77777777" w:rsidR="008B3B81" w:rsidRDefault="008B3B81" w:rsidP="008B3B81">
            <w:pPr>
              <w:pStyle w:val="Bullets"/>
              <w:numPr>
                <w:ilvl w:val="0"/>
                <w:numId w:val="38"/>
              </w:numPr>
              <w:rPr>
                <w:noProof/>
                <w:lang w:eastAsia="es-MX"/>
              </w:rPr>
            </w:pPr>
            <w:r>
              <w:rPr>
                <w:noProof/>
                <w:lang w:eastAsia="es-MX"/>
              </w:rPr>
              <w:t>Click on the Sign In button</w:t>
            </w:r>
          </w:p>
          <w:p w14:paraId="0FE05A7A" w14:textId="77777777" w:rsidR="008B3B81" w:rsidRDefault="008B3B81">
            <w:pPr>
              <w:pStyle w:val="Bullets"/>
              <w:ind w:left="360" w:hanging="360"/>
              <w:rPr>
                <w:b/>
                <w:bCs/>
                <w:noProof/>
                <w:lang w:eastAsia="es-MX"/>
              </w:rPr>
            </w:pPr>
          </w:p>
          <w:p w14:paraId="2CFBBFC8" w14:textId="77777777" w:rsidR="008B3B81" w:rsidRDefault="008B3B81">
            <w:pPr>
              <w:pStyle w:val="Bullets"/>
              <w:ind w:left="360" w:hanging="360"/>
              <w:rPr>
                <w:noProof/>
                <w:lang w:eastAsia="es-MX"/>
              </w:rPr>
            </w:pPr>
            <w:r>
              <w:rPr>
                <w:b/>
                <w:bCs/>
                <w:noProof/>
                <w:lang w:eastAsia="es-MX"/>
              </w:rPr>
              <w:t>Expected Results</w:t>
            </w:r>
            <w:r>
              <w:rPr>
                <w:noProof/>
                <w:lang w:eastAsia="es-MX"/>
              </w:rPr>
              <w:t>:</w:t>
            </w:r>
          </w:p>
          <w:p w14:paraId="50F91DBE" w14:textId="7CE8BEFA" w:rsidR="008B3B81" w:rsidRDefault="008B3B81" w:rsidP="008B3B81">
            <w:pPr>
              <w:pStyle w:val="Bullets"/>
              <w:numPr>
                <w:ilvl w:val="0"/>
                <w:numId w:val="38"/>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E554E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uccessfully logs on to web</w:t>
            </w:r>
            <w:r w:rsidR="000B48CD">
              <w:rPr>
                <w:rFonts w:asciiTheme="majorHAnsi" w:hAnsiTheme="majorHAnsi" w:cstheme="majorHAnsi"/>
                <w:noProof/>
                <w:sz w:val="22"/>
                <w:szCs w:val="22"/>
                <w:lang w:eastAsia="es-MX"/>
              </w:rPr>
              <w:t xml:space="preserve"> </w:t>
            </w:r>
          </w:p>
        </w:tc>
        <w:tc>
          <w:tcPr>
            <w:tcW w:w="8640" w:type="dxa"/>
            <w:tcBorders>
              <w:top w:val="single" w:sz="4" w:space="0" w:color="auto"/>
              <w:left w:val="single" w:sz="4" w:space="0" w:color="auto"/>
              <w:bottom w:val="single" w:sz="4" w:space="0" w:color="auto"/>
              <w:right w:val="single" w:sz="4" w:space="0" w:color="auto"/>
            </w:tcBorders>
            <w:hideMark/>
          </w:tcPr>
          <w:p w14:paraId="7FF6E3CD" w14:textId="7B19A8FB" w:rsidR="008B3B81" w:rsidRDefault="008B3B81">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32D2C7E" wp14:editId="6F070362">
                  <wp:extent cx="2607945" cy="2387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3B7214B8" w14:textId="77777777" w:rsidR="008B3B81" w:rsidRPr="00E74D81" w:rsidRDefault="008B3B81">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0E81AA9E" w14:textId="7961618E" w:rsidR="008B3B81" w:rsidRDefault="008B3B81" w:rsidP="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Search for Loads Web screen</w:t>
            </w:r>
          </w:p>
          <w:p w14:paraId="1F7B3AEE" w14:textId="77777777" w:rsidR="008B3B81" w:rsidRDefault="008B3B81" w:rsidP="008B3B81">
            <w:pPr>
              <w:pStyle w:val="Bullets"/>
              <w:ind w:left="360" w:hanging="360"/>
              <w:rPr>
                <w:rFonts w:asciiTheme="majorHAnsi" w:hAnsiTheme="majorHAnsi" w:cstheme="majorHAnsi"/>
                <w:noProof/>
                <w:sz w:val="22"/>
                <w:szCs w:val="22"/>
                <w:lang w:eastAsia="es-MX"/>
              </w:rPr>
            </w:pPr>
          </w:p>
          <w:p w14:paraId="55907388" w14:textId="77777777" w:rsidR="008B3B81" w:rsidRDefault="008B3B81" w:rsidP="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1AD15A7" w14:textId="2F6663D1" w:rsidR="008B3B81" w:rsidRDefault="008B3B81" w:rsidP="008B3B81">
            <w:pPr>
              <w:pStyle w:val="Bullets"/>
              <w:numPr>
                <w:ilvl w:val="0"/>
                <w:numId w:val="4"/>
              </w:numPr>
              <w:rPr>
                <w:noProof/>
                <w:szCs w:val="24"/>
                <w:lang w:eastAsia="es-MX"/>
              </w:rPr>
            </w:pPr>
            <w:r>
              <w:rPr>
                <w:noProof/>
                <w:lang w:eastAsia="es-MX"/>
              </w:rPr>
              <w:t>Type ‘Loads’ in JDA search field and press ENTER</w:t>
            </w:r>
          </w:p>
          <w:p w14:paraId="08247B11" w14:textId="77777777" w:rsidR="008B3B81" w:rsidRDefault="008B3B81" w:rsidP="008B3B81">
            <w:pPr>
              <w:pStyle w:val="Bullets"/>
              <w:ind w:left="360" w:hanging="360"/>
              <w:rPr>
                <w:b/>
                <w:bCs/>
                <w:noProof/>
                <w:lang w:eastAsia="es-MX"/>
              </w:rPr>
            </w:pPr>
          </w:p>
          <w:p w14:paraId="7A91F504" w14:textId="77777777" w:rsidR="008B3B81" w:rsidRDefault="008B3B81" w:rsidP="008B3B81">
            <w:pPr>
              <w:pStyle w:val="Bullets"/>
              <w:ind w:left="360" w:hanging="360"/>
              <w:rPr>
                <w:noProof/>
                <w:lang w:eastAsia="es-MX"/>
              </w:rPr>
            </w:pPr>
            <w:r>
              <w:rPr>
                <w:b/>
                <w:bCs/>
                <w:noProof/>
                <w:lang w:eastAsia="es-MX"/>
              </w:rPr>
              <w:t>Expected Results</w:t>
            </w:r>
            <w:r>
              <w:rPr>
                <w:noProof/>
                <w:lang w:eastAsia="es-MX"/>
              </w:rPr>
              <w:t>:</w:t>
            </w:r>
          </w:p>
          <w:p w14:paraId="49408C76" w14:textId="4C71A359" w:rsidR="00304DAE" w:rsidRPr="00E74D81" w:rsidRDefault="008B3B81" w:rsidP="008B3B8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should be returned from the search.</w:t>
            </w:r>
          </w:p>
        </w:tc>
        <w:tc>
          <w:tcPr>
            <w:tcW w:w="8640" w:type="dxa"/>
          </w:tcPr>
          <w:p w14:paraId="4C596F6C" w14:textId="1089A44A" w:rsidR="00304DAE" w:rsidRPr="00E74D81" w:rsidRDefault="008B3B81" w:rsidP="008B3B81">
            <w:pPr>
              <w:pStyle w:val="Bullets"/>
              <w:rPr>
                <w:rFonts w:asciiTheme="majorHAnsi" w:hAnsiTheme="majorHAnsi" w:cstheme="majorHAnsi"/>
                <w:sz w:val="22"/>
                <w:szCs w:val="22"/>
              </w:rPr>
            </w:pPr>
            <w:r w:rsidRPr="008B3B81">
              <w:rPr>
                <w:rFonts w:asciiTheme="majorHAnsi" w:hAnsiTheme="majorHAnsi" w:cstheme="majorHAnsi"/>
                <w:noProof/>
                <w:sz w:val="22"/>
                <w:szCs w:val="22"/>
              </w:rPr>
              <w:drawing>
                <wp:inline distT="0" distB="0" distL="0" distR="0" wp14:anchorId="0B70779D" wp14:editId="74A97582">
                  <wp:extent cx="3878916" cy="464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8916" cy="464860"/>
                          </a:xfrm>
                          <a:prstGeom prst="rect">
                            <a:avLst/>
                          </a:prstGeom>
                        </pic:spPr>
                      </pic:pic>
                    </a:graphicData>
                  </a:graphic>
                </wp:inline>
              </w:drawing>
            </w:r>
          </w:p>
        </w:tc>
      </w:tr>
    </w:tbl>
    <w:p w14:paraId="4DFE8703" w14:textId="06101C06" w:rsidR="00304DAE" w:rsidRDefault="00304DAE"/>
    <w:p w14:paraId="330FD684" w14:textId="01A5529C" w:rsidR="008B3B81" w:rsidRDefault="008B3B81"/>
    <w:p w14:paraId="3E5ED72E" w14:textId="77777777" w:rsidR="008B3B81" w:rsidRDefault="008B3B81"/>
    <w:tbl>
      <w:tblPr>
        <w:tblStyle w:val="TableGrid"/>
        <w:tblW w:w="13495" w:type="dxa"/>
        <w:tblLayout w:type="fixed"/>
        <w:tblLook w:val="04A0" w:firstRow="1" w:lastRow="0" w:firstColumn="1" w:lastColumn="0" w:noHBand="0" w:noVBand="1"/>
      </w:tblPr>
      <w:tblGrid>
        <w:gridCol w:w="4855"/>
        <w:gridCol w:w="8640"/>
      </w:tblGrid>
      <w:tr w:rsidR="009B0B03" w:rsidRPr="00E74D81" w14:paraId="2DA8429C" w14:textId="77777777" w:rsidTr="000D599E">
        <w:tc>
          <w:tcPr>
            <w:tcW w:w="4855" w:type="dxa"/>
          </w:tcPr>
          <w:p w14:paraId="5A9AF5E6" w14:textId="5DF7A4E2" w:rsidR="009B0B03" w:rsidRPr="00E74D81" w:rsidRDefault="009B0B03" w:rsidP="000D599E">
            <w:pPr>
              <w:pStyle w:val="Bullets"/>
              <w:spacing w:after="0"/>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t>Step</w:t>
            </w:r>
            <w:r w:rsidR="007D0965">
              <w:rPr>
                <w:rFonts w:asciiTheme="majorHAnsi" w:hAnsiTheme="majorHAnsi" w:cstheme="majorHAnsi"/>
                <w:b/>
                <w:bCs/>
                <w:sz w:val="22"/>
                <w:szCs w:val="22"/>
                <w:lang w:eastAsia="es-MX"/>
              </w:rPr>
              <w:t xml:space="preserve"> 3</w:t>
            </w:r>
            <w:r w:rsidRPr="00E74D81">
              <w:rPr>
                <w:rFonts w:asciiTheme="majorHAnsi" w:hAnsiTheme="majorHAnsi" w:cstheme="majorHAnsi"/>
                <w:sz w:val="22"/>
                <w:szCs w:val="22"/>
                <w:lang w:eastAsia="es-MX"/>
              </w:rPr>
              <w:t xml:space="preserve">: </w:t>
            </w:r>
            <w:r w:rsidR="008B3B81">
              <w:rPr>
                <w:rFonts w:asciiTheme="majorHAnsi" w:hAnsiTheme="majorHAnsi" w:cstheme="majorHAnsi"/>
                <w:sz w:val="22"/>
                <w:szCs w:val="22"/>
                <w:lang w:eastAsia="es-MX"/>
              </w:rPr>
              <w:t>Navigate to Shipping Loads Web page</w:t>
            </w:r>
          </w:p>
          <w:p w14:paraId="05D86EF2" w14:textId="77777777" w:rsidR="009B0B03" w:rsidRPr="00E74D81" w:rsidRDefault="009B0B03" w:rsidP="000D599E">
            <w:pPr>
              <w:pStyle w:val="Bullets"/>
              <w:ind w:left="360" w:hanging="360"/>
              <w:rPr>
                <w:rFonts w:asciiTheme="majorHAnsi" w:hAnsiTheme="majorHAnsi" w:cstheme="majorHAnsi"/>
                <w:sz w:val="22"/>
                <w:szCs w:val="22"/>
                <w:lang w:eastAsia="es-MX"/>
              </w:rPr>
            </w:pPr>
          </w:p>
          <w:p w14:paraId="5B24ED17" w14:textId="77777777" w:rsidR="009B0B03" w:rsidRPr="00E74D81" w:rsidRDefault="009B0B03" w:rsidP="000D599E">
            <w:pPr>
              <w:pStyle w:val="Bullets"/>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t>Actions</w:t>
            </w:r>
            <w:r w:rsidRPr="00E74D81">
              <w:rPr>
                <w:rFonts w:asciiTheme="majorHAnsi" w:hAnsiTheme="majorHAnsi" w:cstheme="majorHAnsi"/>
                <w:sz w:val="22"/>
                <w:szCs w:val="22"/>
                <w:lang w:eastAsia="es-MX"/>
              </w:rPr>
              <w:t>:</w:t>
            </w:r>
          </w:p>
          <w:p w14:paraId="32A86785" w14:textId="3CDEE6E5" w:rsidR="009B0B03" w:rsidRPr="00E74D81" w:rsidRDefault="008B3B81" w:rsidP="009B0B03">
            <w:pPr>
              <w:pStyle w:val="Bullets"/>
              <w:numPr>
                <w:ilvl w:val="0"/>
                <w:numId w:val="4"/>
              </w:numPr>
              <w:rPr>
                <w:sz w:val="22"/>
                <w:szCs w:val="22"/>
                <w:lang w:eastAsia="es-MX"/>
              </w:rPr>
            </w:pPr>
            <w:r>
              <w:rPr>
                <w:sz w:val="22"/>
                <w:szCs w:val="22"/>
                <w:lang w:eastAsia="es-MX"/>
              </w:rPr>
              <w:t xml:space="preserve">Select </w:t>
            </w:r>
            <w:r w:rsidRPr="008B3B81">
              <w:rPr>
                <w:b/>
                <w:bCs/>
                <w:sz w:val="22"/>
                <w:szCs w:val="22"/>
                <w:lang w:eastAsia="es-MX"/>
              </w:rPr>
              <w:t>Shipping -&gt; Loads</w:t>
            </w:r>
          </w:p>
          <w:p w14:paraId="01981CD5" w14:textId="77777777" w:rsidR="009B0B03" w:rsidRPr="00E74D81" w:rsidRDefault="009B0B03" w:rsidP="000D599E">
            <w:pPr>
              <w:pStyle w:val="Bullets"/>
              <w:ind w:left="360" w:hanging="360"/>
              <w:rPr>
                <w:b/>
                <w:bCs/>
                <w:sz w:val="22"/>
                <w:szCs w:val="22"/>
                <w:lang w:eastAsia="es-MX"/>
              </w:rPr>
            </w:pPr>
          </w:p>
          <w:p w14:paraId="4396BDBE" w14:textId="77777777" w:rsidR="009B0B03" w:rsidRPr="00E74D81" w:rsidRDefault="009B0B03" w:rsidP="000D599E">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08F9FBDE" w14:textId="32067502" w:rsidR="000B48CD" w:rsidRPr="000B48CD" w:rsidRDefault="008B3B81" w:rsidP="000B48CD">
            <w:pPr>
              <w:pStyle w:val="Bullets"/>
              <w:numPr>
                <w:ilvl w:val="0"/>
                <w:numId w:val="4"/>
              </w:numPr>
              <w:rPr>
                <w:rFonts w:asciiTheme="majorHAnsi" w:hAnsiTheme="majorHAnsi" w:cstheme="majorHAnsi"/>
                <w:sz w:val="22"/>
                <w:szCs w:val="22"/>
                <w:lang w:eastAsia="es-MX"/>
              </w:rPr>
            </w:pPr>
            <w:r>
              <w:rPr>
                <w:rFonts w:asciiTheme="majorHAnsi" w:hAnsiTheme="majorHAnsi" w:cstheme="majorHAnsi"/>
                <w:sz w:val="22"/>
                <w:szCs w:val="22"/>
                <w:lang w:eastAsia="es-MX"/>
              </w:rPr>
              <w:t xml:space="preserve">Loads screen is </w:t>
            </w:r>
            <w:r w:rsidR="000B48CD">
              <w:rPr>
                <w:rFonts w:asciiTheme="majorHAnsi" w:hAnsiTheme="majorHAnsi" w:cstheme="majorHAnsi"/>
                <w:sz w:val="22"/>
                <w:szCs w:val="22"/>
                <w:lang w:eastAsia="es-MX"/>
              </w:rPr>
              <w:t>opened</w:t>
            </w:r>
          </w:p>
        </w:tc>
        <w:tc>
          <w:tcPr>
            <w:tcW w:w="8640" w:type="dxa"/>
          </w:tcPr>
          <w:p w14:paraId="79402A6B" w14:textId="3E01E6C2" w:rsidR="009B0B03" w:rsidRPr="00E74D81" w:rsidRDefault="008B3B81" w:rsidP="008B3B81">
            <w:pPr>
              <w:pStyle w:val="Bullets"/>
              <w:rPr>
                <w:rFonts w:asciiTheme="majorHAnsi" w:hAnsiTheme="majorHAnsi" w:cstheme="majorHAnsi"/>
                <w:sz w:val="22"/>
                <w:szCs w:val="22"/>
              </w:rPr>
            </w:pPr>
            <w:r w:rsidRPr="008B3B81">
              <w:rPr>
                <w:rFonts w:asciiTheme="majorHAnsi" w:hAnsiTheme="majorHAnsi" w:cstheme="majorHAnsi"/>
                <w:noProof/>
                <w:sz w:val="22"/>
                <w:szCs w:val="22"/>
              </w:rPr>
              <w:drawing>
                <wp:inline distT="0" distB="0" distL="0" distR="0" wp14:anchorId="69FE6E40" wp14:editId="60D87BEB">
                  <wp:extent cx="2911092" cy="19813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1092" cy="1981372"/>
                          </a:xfrm>
                          <a:prstGeom prst="rect">
                            <a:avLst/>
                          </a:prstGeom>
                        </pic:spPr>
                      </pic:pic>
                    </a:graphicData>
                  </a:graphic>
                </wp:inline>
              </w:drawing>
            </w:r>
          </w:p>
        </w:tc>
      </w:tr>
    </w:tbl>
    <w:p w14:paraId="3C4A72D9" w14:textId="3EB2F9BB" w:rsidR="009B0B03" w:rsidRDefault="009B0B03"/>
    <w:tbl>
      <w:tblPr>
        <w:tblStyle w:val="TableGrid"/>
        <w:tblW w:w="13495" w:type="dxa"/>
        <w:tblLayout w:type="fixed"/>
        <w:tblLook w:val="04A0" w:firstRow="1" w:lastRow="0" w:firstColumn="1" w:lastColumn="0" w:noHBand="0" w:noVBand="1"/>
      </w:tblPr>
      <w:tblGrid>
        <w:gridCol w:w="4855"/>
        <w:gridCol w:w="8640"/>
      </w:tblGrid>
      <w:tr w:rsidR="009B0B03" w:rsidRPr="00E74D81" w14:paraId="54896DFA" w14:textId="77777777" w:rsidTr="000D599E">
        <w:tc>
          <w:tcPr>
            <w:tcW w:w="4855" w:type="dxa"/>
          </w:tcPr>
          <w:p w14:paraId="13768790" w14:textId="64862F50"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7D0965">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8B3B81">
              <w:rPr>
                <w:rFonts w:asciiTheme="majorHAnsi" w:hAnsiTheme="majorHAnsi" w:cstheme="majorHAnsi"/>
                <w:noProof/>
                <w:sz w:val="22"/>
                <w:szCs w:val="22"/>
                <w:lang w:eastAsia="es-MX"/>
              </w:rPr>
              <w:t>Search for desired load</w:t>
            </w:r>
          </w:p>
          <w:p w14:paraId="453B56AF"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10795A55"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A8B31CB" w14:textId="392A8CB4" w:rsidR="009B0B03" w:rsidRDefault="008B3B81" w:rsidP="009B0B03">
            <w:pPr>
              <w:pStyle w:val="Bullets"/>
              <w:numPr>
                <w:ilvl w:val="0"/>
                <w:numId w:val="4"/>
              </w:numPr>
              <w:rPr>
                <w:noProof/>
                <w:sz w:val="22"/>
                <w:szCs w:val="22"/>
                <w:lang w:eastAsia="es-MX"/>
              </w:rPr>
            </w:pPr>
            <w:r>
              <w:rPr>
                <w:noProof/>
                <w:sz w:val="22"/>
                <w:szCs w:val="22"/>
                <w:lang w:eastAsia="es-MX"/>
              </w:rPr>
              <w:t>Click the Quick Filters search bar</w:t>
            </w:r>
          </w:p>
          <w:p w14:paraId="3064A856" w14:textId="6680F8FC" w:rsidR="008B3B81" w:rsidRDefault="008B3B81" w:rsidP="009B0B03">
            <w:pPr>
              <w:pStyle w:val="Bullets"/>
              <w:numPr>
                <w:ilvl w:val="0"/>
                <w:numId w:val="4"/>
              </w:numPr>
              <w:rPr>
                <w:noProof/>
                <w:sz w:val="22"/>
                <w:szCs w:val="22"/>
                <w:lang w:eastAsia="es-MX"/>
              </w:rPr>
            </w:pPr>
            <w:r>
              <w:rPr>
                <w:noProof/>
                <w:sz w:val="22"/>
                <w:szCs w:val="22"/>
                <w:lang w:eastAsia="es-MX"/>
              </w:rPr>
              <w:t>Type ‘</w:t>
            </w:r>
            <w:r w:rsidR="00FF10F6">
              <w:rPr>
                <w:noProof/>
                <w:sz w:val="22"/>
                <w:szCs w:val="22"/>
                <w:lang w:eastAsia="es-MX"/>
              </w:rPr>
              <w:t>OBMOV_1110</w:t>
            </w:r>
            <w:r>
              <w:rPr>
                <w:noProof/>
                <w:sz w:val="22"/>
                <w:szCs w:val="22"/>
                <w:lang w:eastAsia="es-MX"/>
              </w:rPr>
              <w:t>’</w:t>
            </w:r>
            <w:r w:rsidR="00E554E3">
              <w:rPr>
                <w:noProof/>
                <w:sz w:val="22"/>
                <w:szCs w:val="22"/>
                <w:lang w:eastAsia="es-MX"/>
              </w:rPr>
              <w:t xml:space="preserve"> (defined in input file)</w:t>
            </w:r>
          </w:p>
          <w:p w14:paraId="0DD2B637" w14:textId="49AA7C87" w:rsidR="008B3B81" w:rsidRPr="00E74D81" w:rsidRDefault="008B3B81" w:rsidP="009B0B03">
            <w:pPr>
              <w:pStyle w:val="Bullets"/>
              <w:numPr>
                <w:ilvl w:val="0"/>
                <w:numId w:val="4"/>
              </w:numPr>
              <w:rPr>
                <w:noProof/>
                <w:sz w:val="22"/>
                <w:szCs w:val="22"/>
                <w:lang w:eastAsia="es-MX"/>
              </w:rPr>
            </w:pPr>
            <w:r>
              <w:rPr>
                <w:noProof/>
                <w:sz w:val="22"/>
                <w:szCs w:val="22"/>
                <w:lang w:eastAsia="es-MX"/>
              </w:rPr>
              <w:t>Click ENTER</w:t>
            </w:r>
          </w:p>
          <w:p w14:paraId="6901F416" w14:textId="77777777" w:rsidR="009B0B03" w:rsidRPr="00E74D81" w:rsidRDefault="009B0B03" w:rsidP="000D599E">
            <w:pPr>
              <w:pStyle w:val="Bullets"/>
              <w:ind w:left="360" w:hanging="360"/>
              <w:rPr>
                <w:b/>
                <w:bCs/>
                <w:noProof/>
                <w:sz w:val="22"/>
                <w:szCs w:val="22"/>
                <w:lang w:eastAsia="es-MX"/>
              </w:rPr>
            </w:pPr>
          </w:p>
          <w:p w14:paraId="0AFDEACE"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A258926" w14:textId="5B51BDE8" w:rsidR="009B0B03" w:rsidRPr="00E74D81" w:rsidRDefault="00FF10F6" w:rsidP="009B0B03">
            <w:pPr>
              <w:pStyle w:val="Bullets"/>
              <w:numPr>
                <w:ilvl w:val="0"/>
                <w:numId w:val="4"/>
              </w:numPr>
              <w:rPr>
                <w:rFonts w:asciiTheme="majorHAnsi" w:hAnsiTheme="majorHAnsi" w:cstheme="majorHAnsi"/>
                <w:noProof/>
                <w:sz w:val="22"/>
                <w:szCs w:val="22"/>
                <w:lang w:eastAsia="es-MX"/>
              </w:rPr>
            </w:pPr>
            <w:r>
              <w:rPr>
                <w:noProof/>
                <w:sz w:val="22"/>
                <w:szCs w:val="22"/>
                <w:lang w:eastAsia="es-MX"/>
              </w:rPr>
              <w:t>OBMOV_1110</w:t>
            </w:r>
            <w:r w:rsidR="006C6279">
              <w:rPr>
                <w:rFonts w:asciiTheme="majorHAnsi" w:hAnsiTheme="majorHAnsi" w:cstheme="majorHAnsi"/>
                <w:noProof/>
                <w:sz w:val="22"/>
                <w:szCs w:val="22"/>
                <w:lang w:eastAsia="es-MX"/>
              </w:rPr>
              <w:t xml:space="preserve"> is now the only Load featered in the list</w:t>
            </w:r>
          </w:p>
        </w:tc>
        <w:tc>
          <w:tcPr>
            <w:tcW w:w="8640" w:type="dxa"/>
          </w:tcPr>
          <w:p w14:paraId="1D0B4602" w14:textId="43EBDF27" w:rsidR="009B0B03" w:rsidRPr="00E74D81" w:rsidRDefault="00FF10F6" w:rsidP="008B3B81">
            <w:pPr>
              <w:pStyle w:val="Bullets"/>
              <w:rPr>
                <w:rFonts w:asciiTheme="majorHAnsi" w:hAnsiTheme="majorHAnsi" w:cstheme="majorHAnsi"/>
                <w:sz w:val="22"/>
                <w:szCs w:val="22"/>
              </w:rPr>
            </w:pPr>
            <w:r w:rsidRPr="00FF10F6">
              <w:rPr>
                <w:rFonts w:asciiTheme="majorHAnsi" w:hAnsiTheme="majorHAnsi" w:cstheme="majorHAnsi"/>
                <w:noProof/>
                <w:sz w:val="22"/>
                <w:szCs w:val="22"/>
              </w:rPr>
              <w:drawing>
                <wp:inline distT="0" distB="0" distL="0" distR="0" wp14:anchorId="4ADCB768" wp14:editId="1074DB43">
                  <wp:extent cx="1886213"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6213" cy="390580"/>
                          </a:xfrm>
                          <a:prstGeom prst="rect">
                            <a:avLst/>
                          </a:prstGeom>
                        </pic:spPr>
                      </pic:pic>
                    </a:graphicData>
                  </a:graphic>
                </wp:inline>
              </w:drawing>
            </w:r>
          </w:p>
        </w:tc>
      </w:tr>
    </w:tbl>
    <w:p w14:paraId="6C339F63" w14:textId="72DFF37A" w:rsidR="009B0B03" w:rsidRDefault="009B0B03"/>
    <w:p w14:paraId="148C765A" w14:textId="6BA504E1" w:rsidR="006C6279" w:rsidRDefault="006C6279"/>
    <w:p w14:paraId="34B90FB2" w14:textId="77777777" w:rsidR="006C6279" w:rsidRDefault="006C6279"/>
    <w:tbl>
      <w:tblPr>
        <w:tblStyle w:val="TableGrid"/>
        <w:tblW w:w="13495" w:type="dxa"/>
        <w:tblLayout w:type="fixed"/>
        <w:tblLook w:val="04A0" w:firstRow="1" w:lastRow="0" w:firstColumn="1" w:lastColumn="0" w:noHBand="0" w:noVBand="1"/>
      </w:tblPr>
      <w:tblGrid>
        <w:gridCol w:w="4855"/>
        <w:gridCol w:w="8640"/>
      </w:tblGrid>
      <w:tr w:rsidR="009B0B03" w:rsidRPr="00E74D81" w14:paraId="4B592286" w14:textId="77777777" w:rsidTr="000D599E">
        <w:tc>
          <w:tcPr>
            <w:tcW w:w="4855" w:type="dxa"/>
          </w:tcPr>
          <w:p w14:paraId="645270B1" w14:textId="0914E876"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7D0965">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6C6279">
              <w:rPr>
                <w:rFonts w:asciiTheme="majorHAnsi" w:hAnsiTheme="majorHAnsi" w:cstheme="majorHAnsi"/>
                <w:noProof/>
                <w:sz w:val="22"/>
                <w:szCs w:val="22"/>
                <w:lang w:eastAsia="es-MX"/>
              </w:rPr>
              <w:t>Navigate to  Load Web screen</w:t>
            </w:r>
          </w:p>
          <w:p w14:paraId="49BA2B43"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061A97F0"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742424A" w14:textId="51D09B05" w:rsidR="006C6279" w:rsidRPr="00FF10F6" w:rsidRDefault="006C6279" w:rsidP="00FF10F6">
            <w:pPr>
              <w:pStyle w:val="Bullets"/>
              <w:numPr>
                <w:ilvl w:val="0"/>
                <w:numId w:val="4"/>
              </w:numPr>
              <w:rPr>
                <w:noProof/>
                <w:sz w:val="22"/>
                <w:szCs w:val="22"/>
                <w:lang w:eastAsia="es-MX"/>
              </w:rPr>
            </w:pPr>
            <w:r>
              <w:rPr>
                <w:noProof/>
                <w:sz w:val="22"/>
                <w:szCs w:val="22"/>
                <w:lang w:eastAsia="es-MX"/>
              </w:rPr>
              <w:t xml:space="preserve">Click the </w:t>
            </w:r>
            <w:r w:rsidR="00FF10F6">
              <w:rPr>
                <w:noProof/>
                <w:sz w:val="22"/>
                <w:szCs w:val="22"/>
                <w:lang w:eastAsia="es-MX"/>
              </w:rPr>
              <w:t>OBMOV_1110</w:t>
            </w:r>
          </w:p>
          <w:p w14:paraId="4B0115B4" w14:textId="77777777" w:rsidR="009B0B03" w:rsidRPr="00E74D81" w:rsidRDefault="009B0B03" w:rsidP="000D599E">
            <w:pPr>
              <w:pStyle w:val="Bullets"/>
              <w:ind w:left="360" w:hanging="360"/>
              <w:rPr>
                <w:b/>
                <w:bCs/>
                <w:noProof/>
                <w:sz w:val="22"/>
                <w:szCs w:val="22"/>
                <w:lang w:eastAsia="es-MX"/>
              </w:rPr>
            </w:pPr>
          </w:p>
          <w:p w14:paraId="03AA83AB"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F89F277" w14:textId="3A0D3CDC" w:rsidR="009B0B03" w:rsidRPr="00E74D81" w:rsidRDefault="00FF10F6" w:rsidP="009B0B0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Load screen is available</w:t>
            </w:r>
          </w:p>
        </w:tc>
        <w:tc>
          <w:tcPr>
            <w:tcW w:w="8640" w:type="dxa"/>
          </w:tcPr>
          <w:p w14:paraId="2A2793AD" w14:textId="6A210021" w:rsidR="009B0B03" w:rsidRPr="00E74D81" w:rsidRDefault="00FF10F6" w:rsidP="006C6279">
            <w:pPr>
              <w:pStyle w:val="Bullets"/>
              <w:rPr>
                <w:rFonts w:asciiTheme="majorHAnsi" w:hAnsiTheme="majorHAnsi" w:cstheme="majorHAnsi"/>
                <w:sz w:val="22"/>
                <w:szCs w:val="22"/>
              </w:rPr>
            </w:pPr>
            <w:r w:rsidRPr="00FF10F6">
              <w:rPr>
                <w:rFonts w:asciiTheme="majorHAnsi" w:hAnsiTheme="majorHAnsi" w:cstheme="majorHAnsi"/>
                <w:noProof/>
                <w:sz w:val="22"/>
                <w:szCs w:val="22"/>
              </w:rPr>
              <w:drawing>
                <wp:inline distT="0" distB="0" distL="0" distR="0" wp14:anchorId="69809F4B" wp14:editId="066BF0F1">
                  <wp:extent cx="1609950" cy="80021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9950" cy="800212"/>
                          </a:xfrm>
                          <a:prstGeom prst="rect">
                            <a:avLst/>
                          </a:prstGeom>
                        </pic:spPr>
                      </pic:pic>
                    </a:graphicData>
                  </a:graphic>
                </wp:inline>
              </w:drawing>
            </w:r>
            <w:r>
              <w:rPr>
                <w:noProof/>
              </w:rPr>
              <w:t xml:space="preserve"> </w:t>
            </w:r>
            <w:r w:rsidRPr="00FF10F6">
              <w:rPr>
                <w:rFonts w:asciiTheme="majorHAnsi" w:hAnsiTheme="majorHAnsi" w:cstheme="majorHAnsi"/>
                <w:noProof/>
                <w:sz w:val="22"/>
                <w:szCs w:val="22"/>
              </w:rPr>
              <w:drawing>
                <wp:inline distT="0" distB="0" distL="0" distR="0" wp14:anchorId="0F88E59B" wp14:editId="13EEE746">
                  <wp:extent cx="3657600" cy="167553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6917" cy="1688961"/>
                          </a:xfrm>
                          <a:prstGeom prst="rect">
                            <a:avLst/>
                          </a:prstGeom>
                        </pic:spPr>
                      </pic:pic>
                    </a:graphicData>
                  </a:graphic>
                </wp:inline>
              </w:drawing>
            </w:r>
          </w:p>
        </w:tc>
      </w:tr>
    </w:tbl>
    <w:p w14:paraId="2897D851" w14:textId="0E075F0F" w:rsidR="009B0B03" w:rsidRDefault="009B0B03"/>
    <w:tbl>
      <w:tblPr>
        <w:tblStyle w:val="TableGrid"/>
        <w:tblW w:w="13495" w:type="dxa"/>
        <w:tblLayout w:type="fixed"/>
        <w:tblLook w:val="04A0" w:firstRow="1" w:lastRow="0" w:firstColumn="1" w:lastColumn="0" w:noHBand="0" w:noVBand="1"/>
      </w:tblPr>
      <w:tblGrid>
        <w:gridCol w:w="4855"/>
        <w:gridCol w:w="8640"/>
      </w:tblGrid>
      <w:tr w:rsidR="009B0B03" w:rsidRPr="00E74D81" w14:paraId="4BAE80AA" w14:textId="77777777" w:rsidTr="000D599E">
        <w:tc>
          <w:tcPr>
            <w:tcW w:w="4855" w:type="dxa"/>
          </w:tcPr>
          <w:p w14:paraId="0011B8C5" w14:textId="504B8041"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7D0965">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FF10F6">
              <w:rPr>
                <w:rFonts w:asciiTheme="majorHAnsi" w:hAnsiTheme="majorHAnsi" w:cstheme="majorHAnsi"/>
                <w:noProof/>
                <w:sz w:val="22"/>
                <w:szCs w:val="22"/>
                <w:lang w:eastAsia="es-MX"/>
              </w:rPr>
              <w:t>Naviagate to LPNs tab</w:t>
            </w:r>
          </w:p>
          <w:p w14:paraId="42EA1397"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28FE6046"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1C02B6E" w14:textId="57803DA3" w:rsidR="009B0B03" w:rsidRPr="00E74D81" w:rsidRDefault="00C53412" w:rsidP="009B0B03">
            <w:pPr>
              <w:pStyle w:val="Bullets"/>
              <w:numPr>
                <w:ilvl w:val="0"/>
                <w:numId w:val="4"/>
              </w:numPr>
              <w:rPr>
                <w:noProof/>
                <w:sz w:val="22"/>
                <w:szCs w:val="22"/>
                <w:lang w:eastAsia="es-MX"/>
              </w:rPr>
            </w:pPr>
            <w:r>
              <w:rPr>
                <w:noProof/>
                <w:sz w:val="22"/>
                <w:szCs w:val="22"/>
                <w:lang w:eastAsia="es-MX"/>
              </w:rPr>
              <w:t xml:space="preserve">Click </w:t>
            </w:r>
            <w:r w:rsidR="00FF10F6">
              <w:rPr>
                <w:noProof/>
                <w:sz w:val="22"/>
                <w:szCs w:val="22"/>
                <w:lang w:eastAsia="es-MX"/>
              </w:rPr>
              <w:t>on LPNs tab on the load screen</w:t>
            </w:r>
          </w:p>
          <w:p w14:paraId="044EF82D" w14:textId="77777777" w:rsidR="009B0B03" w:rsidRPr="00E74D81" w:rsidRDefault="009B0B03" w:rsidP="000D599E">
            <w:pPr>
              <w:pStyle w:val="Bullets"/>
              <w:ind w:left="360" w:hanging="360"/>
              <w:rPr>
                <w:b/>
                <w:bCs/>
                <w:noProof/>
                <w:sz w:val="22"/>
                <w:szCs w:val="22"/>
                <w:lang w:eastAsia="es-MX"/>
              </w:rPr>
            </w:pPr>
          </w:p>
          <w:p w14:paraId="64938853"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AE1B7EA" w14:textId="71BB1232" w:rsidR="009B0B03" w:rsidRPr="00E74D81" w:rsidRDefault="0079716D" w:rsidP="009B0B0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LPNs screen is available</w:t>
            </w:r>
          </w:p>
        </w:tc>
        <w:tc>
          <w:tcPr>
            <w:tcW w:w="8640" w:type="dxa"/>
          </w:tcPr>
          <w:p w14:paraId="105944BB" w14:textId="064B5992" w:rsidR="009B0B03" w:rsidRPr="00E74D81" w:rsidRDefault="00FF10F6" w:rsidP="00C53412">
            <w:pPr>
              <w:pStyle w:val="Bullets"/>
              <w:rPr>
                <w:rFonts w:asciiTheme="majorHAnsi" w:hAnsiTheme="majorHAnsi" w:cstheme="majorHAnsi"/>
                <w:sz w:val="22"/>
                <w:szCs w:val="22"/>
              </w:rPr>
            </w:pPr>
            <w:r w:rsidRPr="00FF10F6">
              <w:rPr>
                <w:rFonts w:asciiTheme="majorHAnsi" w:hAnsiTheme="majorHAnsi" w:cstheme="majorHAnsi"/>
                <w:noProof/>
                <w:sz w:val="22"/>
                <w:szCs w:val="22"/>
              </w:rPr>
              <w:drawing>
                <wp:inline distT="0" distB="0" distL="0" distR="0" wp14:anchorId="13B7E7B8" wp14:editId="114141BB">
                  <wp:extent cx="5349240" cy="1020445"/>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9240" cy="1020445"/>
                          </a:xfrm>
                          <a:prstGeom prst="rect">
                            <a:avLst/>
                          </a:prstGeom>
                        </pic:spPr>
                      </pic:pic>
                    </a:graphicData>
                  </a:graphic>
                </wp:inline>
              </w:drawing>
            </w:r>
          </w:p>
        </w:tc>
      </w:tr>
    </w:tbl>
    <w:p w14:paraId="4BD6874F" w14:textId="1821F3A1" w:rsidR="009B0B03" w:rsidRDefault="009B0B03"/>
    <w:p w14:paraId="698C22D4" w14:textId="402119D3" w:rsidR="0079716D" w:rsidRDefault="0079716D"/>
    <w:p w14:paraId="50E88254" w14:textId="02DC9FB8" w:rsidR="0079716D" w:rsidRDefault="0079716D"/>
    <w:p w14:paraId="64E80918" w14:textId="77777777" w:rsidR="0079716D" w:rsidRDefault="0079716D"/>
    <w:p w14:paraId="55AFF6C6" w14:textId="77777777" w:rsidR="009B0B03" w:rsidRDefault="009B0B03"/>
    <w:tbl>
      <w:tblPr>
        <w:tblStyle w:val="TableGrid"/>
        <w:tblW w:w="13495" w:type="dxa"/>
        <w:tblLayout w:type="fixed"/>
        <w:tblLook w:val="04A0" w:firstRow="1" w:lastRow="0" w:firstColumn="1" w:lastColumn="0" w:noHBand="0" w:noVBand="1"/>
      </w:tblPr>
      <w:tblGrid>
        <w:gridCol w:w="4855"/>
        <w:gridCol w:w="8640"/>
      </w:tblGrid>
      <w:tr w:rsidR="0079716D" w:rsidRPr="00627E9F" w14:paraId="0AC8A4E7" w14:textId="77777777" w:rsidTr="00B72F5B">
        <w:tc>
          <w:tcPr>
            <w:tcW w:w="4855" w:type="dxa"/>
          </w:tcPr>
          <w:p w14:paraId="3628672F" w14:textId="221F7819" w:rsidR="0079716D" w:rsidRPr="00E74D81" w:rsidRDefault="0079716D" w:rsidP="0079716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Perform the </w:t>
            </w:r>
            <w:r w:rsidRPr="0079716D">
              <w:rPr>
                <w:rFonts w:asciiTheme="majorHAnsi" w:hAnsiTheme="majorHAnsi" w:cstheme="majorHAnsi"/>
                <w:noProof/>
                <w:sz w:val="22"/>
                <w:szCs w:val="22"/>
                <w:lang w:eastAsia="es-MX"/>
              </w:rPr>
              <w:t>Deassign LPN from Load</w:t>
            </w:r>
          </w:p>
          <w:p w14:paraId="470B4EB7" w14:textId="77777777" w:rsidR="0079716D" w:rsidRPr="00E74D81" w:rsidRDefault="0079716D" w:rsidP="0079716D">
            <w:pPr>
              <w:pStyle w:val="Bullets"/>
              <w:ind w:left="360" w:hanging="360"/>
              <w:rPr>
                <w:rFonts w:asciiTheme="majorHAnsi" w:hAnsiTheme="majorHAnsi" w:cstheme="majorHAnsi"/>
                <w:noProof/>
                <w:sz w:val="22"/>
                <w:szCs w:val="22"/>
                <w:lang w:eastAsia="es-MX"/>
              </w:rPr>
            </w:pPr>
          </w:p>
          <w:p w14:paraId="17D797C0" w14:textId="77777777" w:rsidR="0079716D" w:rsidRPr="00E74D81" w:rsidRDefault="0079716D" w:rsidP="0079716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4E56F5A" w14:textId="744925AF" w:rsidR="0079716D" w:rsidRDefault="0079716D" w:rsidP="0079716D">
            <w:pPr>
              <w:pStyle w:val="Bullets"/>
              <w:numPr>
                <w:ilvl w:val="0"/>
                <w:numId w:val="4"/>
              </w:numPr>
              <w:rPr>
                <w:noProof/>
                <w:sz w:val="22"/>
                <w:szCs w:val="22"/>
                <w:lang w:eastAsia="es-MX"/>
              </w:rPr>
            </w:pPr>
            <w:r>
              <w:rPr>
                <w:noProof/>
                <w:sz w:val="22"/>
                <w:szCs w:val="22"/>
                <w:lang w:eastAsia="es-MX"/>
              </w:rPr>
              <w:t xml:space="preserve">Select the Lpn </w:t>
            </w:r>
          </w:p>
          <w:p w14:paraId="08460CAA" w14:textId="73F1C2AA" w:rsidR="0079716D" w:rsidRDefault="0079716D" w:rsidP="0079716D">
            <w:pPr>
              <w:pStyle w:val="Bullets"/>
              <w:numPr>
                <w:ilvl w:val="0"/>
                <w:numId w:val="4"/>
              </w:numPr>
              <w:rPr>
                <w:noProof/>
                <w:sz w:val="22"/>
                <w:szCs w:val="22"/>
                <w:lang w:eastAsia="es-MX"/>
              </w:rPr>
            </w:pPr>
            <w:r>
              <w:rPr>
                <w:noProof/>
                <w:sz w:val="22"/>
                <w:szCs w:val="22"/>
                <w:lang w:eastAsia="es-MX"/>
              </w:rPr>
              <w:t>Click on actions dropdown</w:t>
            </w:r>
          </w:p>
          <w:p w14:paraId="1CC5EA72" w14:textId="152E4119" w:rsidR="0079716D" w:rsidRDefault="0079716D" w:rsidP="0079716D">
            <w:pPr>
              <w:pStyle w:val="Bullets"/>
              <w:numPr>
                <w:ilvl w:val="0"/>
                <w:numId w:val="4"/>
              </w:numPr>
              <w:rPr>
                <w:noProof/>
                <w:sz w:val="22"/>
                <w:szCs w:val="22"/>
                <w:lang w:eastAsia="es-MX"/>
              </w:rPr>
            </w:pPr>
            <w:r>
              <w:rPr>
                <w:noProof/>
                <w:sz w:val="22"/>
                <w:szCs w:val="22"/>
                <w:lang w:eastAsia="es-MX"/>
              </w:rPr>
              <w:t>Select the “Move LPNs to Different shipment”</w:t>
            </w:r>
          </w:p>
          <w:p w14:paraId="2A84163A" w14:textId="67D9B300" w:rsidR="0079716D" w:rsidRDefault="0079716D" w:rsidP="0079716D">
            <w:pPr>
              <w:pStyle w:val="Bullets"/>
              <w:numPr>
                <w:ilvl w:val="0"/>
                <w:numId w:val="4"/>
              </w:numPr>
              <w:rPr>
                <w:noProof/>
                <w:sz w:val="22"/>
                <w:szCs w:val="22"/>
                <w:lang w:eastAsia="es-MX"/>
              </w:rPr>
            </w:pPr>
            <w:r>
              <w:rPr>
                <w:noProof/>
                <w:sz w:val="22"/>
                <w:szCs w:val="22"/>
                <w:lang w:eastAsia="es-MX"/>
              </w:rPr>
              <w:t>Select the Leave as unassigned shipments</w:t>
            </w:r>
          </w:p>
          <w:p w14:paraId="25B5046F" w14:textId="07494E9B" w:rsidR="0079716D" w:rsidRDefault="00D63881" w:rsidP="0079716D">
            <w:pPr>
              <w:pStyle w:val="Bullets"/>
              <w:numPr>
                <w:ilvl w:val="0"/>
                <w:numId w:val="4"/>
              </w:numPr>
              <w:rPr>
                <w:noProof/>
                <w:sz w:val="22"/>
                <w:szCs w:val="22"/>
                <w:lang w:eastAsia="es-MX"/>
              </w:rPr>
            </w:pPr>
            <w:r>
              <w:rPr>
                <w:noProof/>
                <w:sz w:val="22"/>
                <w:szCs w:val="22"/>
                <w:lang w:eastAsia="es-MX"/>
              </w:rPr>
              <w:t>Click Save button</w:t>
            </w:r>
          </w:p>
          <w:p w14:paraId="225941FD" w14:textId="77777777" w:rsidR="00D63881" w:rsidRPr="00E74D81" w:rsidRDefault="00D63881" w:rsidP="00D63881">
            <w:pPr>
              <w:pStyle w:val="Bullets"/>
              <w:ind w:left="360"/>
              <w:rPr>
                <w:noProof/>
                <w:sz w:val="22"/>
                <w:szCs w:val="22"/>
                <w:lang w:eastAsia="es-MX"/>
              </w:rPr>
            </w:pPr>
          </w:p>
          <w:p w14:paraId="30ED97ED" w14:textId="77777777" w:rsidR="0079716D" w:rsidRPr="00E74D81" w:rsidRDefault="0079716D" w:rsidP="0079716D">
            <w:pPr>
              <w:pStyle w:val="Bullets"/>
              <w:ind w:left="360" w:hanging="360"/>
              <w:rPr>
                <w:b/>
                <w:bCs/>
                <w:noProof/>
                <w:sz w:val="22"/>
                <w:szCs w:val="22"/>
                <w:lang w:eastAsia="es-MX"/>
              </w:rPr>
            </w:pPr>
          </w:p>
          <w:p w14:paraId="25EA3CD6" w14:textId="77777777" w:rsidR="0079716D" w:rsidRPr="00E74D81" w:rsidRDefault="0079716D" w:rsidP="0079716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D0409A7" w14:textId="1340436A" w:rsidR="0079716D" w:rsidRDefault="00D63881" w:rsidP="0079716D">
            <w:pPr>
              <w:pStyle w:val="Bullets"/>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Confirmation screen is available</w:t>
            </w:r>
          </w:p>
        </w:tc>
        <w:tc>
          <w:tcPr>
            <w:tcW w:w="8640" w:type="dxa"/>
          </w:tcPr>
          <w:p w14:paraId="1572E617" w14:textId="2855871D" w:rsidR="0079716D" w:rsidRDefault="0079716D" w:rsidP="00B72F5B">
            <w:pPr>
              <w:pStyle w:val="Bullets"/>
              <w:rPr>
                <w:noProof/>
              </w:rPr>
            </w:pPr>
            <w:r w:rsidRPr="0079716D">
              <w:rPr>
                <w:rFonts w:asciiTheme="majorHAnsi" w:hAnsiTheme="majorHAnsi" w:cstheme="majorHAnsi"/>
                <w:noProof/>
                <w:sz w:val="22"/>
                <w:szCs w:val="22"/>
              </w:rPr>
              <w:drawing>
                <wp:inline distT="0" distB="0" distL="0" distR="0" wp14:anchorId="24009D92" wp14:editId="4CA59D54">
                  <wp:extent cx="2952749" cy="12763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953162" cy="127652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79716D">
              <w:rPr>
                <w:rFonts w:asciiTheme="majorHAnsi" w:hAnsiTheme="majorHAnsi" w:cstheme="majorHAnsi"/>
                <w:noProof/>
                <w:sz w:val="22"/>
                <w:szCs w:val="22"/>
              </w:rPr>
              <w:drawing>
                <wp:inline distT="0" distB="0" distL="0" distR="0" wp14:anchorId="05CDB5C0" wp14:editId="1E74751A">
                  <wp:extent cx="2038350" cy="88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2885"/>
                          <a:stretch/>
                        </pic:blipFill>
                        <pic:spPr bwMode="auto">
                          <a:xfrm>
                            <a:off x="0" y="0"/>
                            <a:ext cx="2038635" cy="885949"/>
                          </a:xfrm>
                          <a:prstGeom prst="rect">
                            <a:avLst/>
                          </a:prstGeom>
                          <a:ln>
                            <a:noFill/>
                          </a:ln>
                          <a:extLst>
                            <a:ext uri="{53640926-AAD7-44D8-BBD7-CCE9431645EC}">
                              <a14:shadowObscured xmlns:a14="http://schemas.microsoft.com/office/drawing/2010/main"/>
                            </a:ext>
                          </a:extLst>
                        </pic:spPr>
                      </pic:pic>
                    </a:graphicData>
                  </a:graphic>
                </wp:inline>
              </w:drawing>
            </w:r>
          </w:p>
          <w:p w14:paraId="742D276B" w14:textId="74E72336" w:rsidR="0079716D" w:rsidRDefault="0079716D" w:rsidP="00B72F5B">
            <w:pPr>
              <w:pStyle w:val="Bullets"/>
              <w:rPr>
                <w:noProof/>
              </w:rPr>
            </w:pPr>
            <w:r w:rsidRPr="0079716D">
              <w:rPr>
                <w:noProof/>
              </w:rPr>
              <w:drawing>
                <wp:inline distT="0" distB="0" distL="0" distR="0" wp14:anchorId="02117B9B" wp14:editId="41CF66C0">
                  <wp:extent cx="27622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r="-723"/>
                          <a:stretch/>
                        </pic:blipFill>
                        <pic:spPr bwMode="auto">
                          <a:xfrm>
                            <a:off x="0" y="0"/>
                            <a:ext cx="2779957" cy="2501961"/>
                          </a:xfrm>
                          <a:prstGeom prst="rect">
                            <a:avLst/>
                          </a:prstGeom>
                          <a:ln>
                            <a:noFill/>
                          </a:ln>
                          <a:extLst>
                            <a:ext uri="{53640926-AAD7-44D8-BBD7-CCE9431645EC}">
                              <a14:shadowObscured xmlns:a14="http://schemas.microsoft.com/office/drawing/2010/main"/>
                            </a:ext>
                          </a:extLst>
                        </pic:spPr>
                      </pic:pic>
                    </a:graphicData>
                  </a:graphic>
                </wp:inline>
              </w:drawing>
            </w:r>
            <w:r w:rsidR="00D63881">
              <w:rPr>
                <w:noProof/>
              </w:rPr>
              <w:t xml:space="preserve"> </w:t>
            </w:r>
            <w:r w:rsidR="00D63881" w:rsidRPr="00D63881">
              <w:rPr>
                <w:noProof/>
              </w:rPr>
              <w:drawing>
                <wp:inline distT="0" distB="0" distL="0" distR="0" wp14:anchorId="213FCA14" wp14:editId="63C4185A">
                  <wp:extent cx="2343150" cy="2533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2343485" cy="2534012"/>
                          </a:xfrm>
                          <a:prstGeom prst="rect">
                            <a:avLst/>
                          </a:prstGeom>
                          <a:ln>
                            <a:noFill/>
                          </a:ln>
                          <a:extLst>
                            <a:ext uri="{53640926-AAD7-44D8-BBD7-CCE9431645EC}">
                              <a14:shadowObscured xmlns:a14="http://schemas.microsoft.com/office/drawing/2010/main"/>
                            </a:ext>
                          </a:extLst>
                        </pic:spPr>
                      </pic:pic>
                    </a:graphicData>
                  </a:graphic>
                </wp:inline>
              </w:drawing>
            </w:r>
          </w:p>
          <w:p w14:paraId="623ECBBF" w14:textId="4690C118" w:rsidR="00D63881" w:rsidRDefault="00D63881" w:rsidP="00B72F5B">
            <w:pPr>
              <w:pStyle w:val="Bullets"/>
              <w:rPr>
                <w:noProof/>
              </w:rPr>
            </w:pPr>
            <w:r w:rsidRPr="00D63881">
              <w:rPr>
                <w:noProof/>
              </w:rPr>
              <w:drawing>
                <wp:inline distT="0" distB="0" distL="0" distR="0" wp14:anchorId="3A4C92B5" wp14:editId="26A4ED31">
                  <wp:extent cx="2429214" cy="914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29214" cy="914528"/>
                          </a:xfrm>
                          <a:prstGeom prst="rect">
                            <a:avLst/>
                          </a:prstGeom>
                        </pic:spPr>
                      </pic:pic>
                    </a:graphicData>
                  </a:graphic>
                </wp:inline>
              </w:drawing>
            </w:r>
          </w:p>
          <w:p w14:paraId="3EF2FC5F" w14:textId="74BD18F2" w:rsidR="0079716D" w:rsidRPr="00C53412" w:rsidRDefault="0079716D" w:rsidP="00B72F5B">
            <w:pPr>
              <w:pStyle w:val="Bullets"/>
              <w:rPr>
                <w:rFonts w:asciiTheme="majorHAnsi" w:hAnsiTheme="majorHAnsi" w:cstheme="majorHAnsi"/>
                <w:noProof/>
                <w:sz w:val="22"/>
                <w:szCs w:val="22"/>
              </w:rPr>
            </w:pPr>
          </w:p>
        </w:tc>
      </w:tr>
      <w:tr w:rsidR="00A546AB" w:rsidRPr="00627E9F" w14:paraId="0086ACB1" w14:textId="77777777" w:rsidTr="00B72F5B">
        <w:tc>
          <w:tcPr>
            <w:tcW w:w="4855" w:type="dxa"/>
          </w:tcPr>
          <w:p w14:paraId="6CE850C1" w14:textId="2E6C9791"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C53412">
              <w:rPr>
                <w:rFonts w:asciiTheme="majorHAnsi" w:hAnsiTheme="majorHAnsi" w:cstheme="majorHAnsi"/>
                <w:noProof/>
                <w:sz w:val="22"/>
                <w:szCs w:val="22"/>
                <w:lang w:eastAsia="es-MX"/>
              </w:rPr>
              <w:t xml:space="preserve">Confirmation of </w:t>
            </w:r>
            <w:r w:rsidR="00D63881">
              <w:rPr>
                <w:rFonts w:asciiTheme="majorHAnsi" w:hAnsiTheme="majorHAnsi" w:cstheme="majorHAnsi"/>
                <w:noProof/>
                <w:sz w:val="22"/>
                <w:szCs w:val="22"/>
                <w:lang w:eastAsia="es-MX"/>
              </w:rPr>
              <w:t>Shipment was split successfully</w:t>
            </w:r>
            <w:r w:rsidR="00C53412">
              <w:rPr>
                <w:rFonts w:asciiTheme="majorHAnsi" w:hAnsiTheme="majorHAnsi" w:cstheme="majorHAnsi"/>
                <w:noProof/>
                <w:sz w:val="22"/>
                <w:szCs w:val="22"/>
                <w:lang w:eastAsia="es-MX"/>
              </w:rPr>
              <w:t>.</w:t>
            </w:r>
          </w:p>
          <w:p w14:paraId="5DAFCD9D" w14:textId="3C6FE843" w:rsidR="00E554E3" w:rsidRDefault="00E554E3" w:rsidP="00B72F5B">
            <w:pPr>
              <w:pStyle w:val="Bullets"/>
              <w:rPr>
                <w:rFonts w:asciiTheme="majorHAnsi" w:hAnsiTheme="majorHAnsi" w:cstheme="majorHAnsi"/>
                <w:noProof/>
                <w:sz w:val="22"/>
                <w:szCs w:val="22"/>
                <w:lang w:eastAsia="es-MX"/>
              </w:rPr>
            </w:pPr>
          </w:p>
          <w:p w14:paraId="26F75866" w14:textId="77777777" w:rsidR="00E554E3" w:rsidRDefault="00E554E3" w:rsidP="00E554E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700A9D53" w:rsidR="00A546AB" w:rsidRPr="00627E9F" w:rsidRDefault="00D63881" w:rsidP="00B72F5B">
            <w:pPr>
              <w:pStyle w:val="Bullets"/>
              <w:rPr>
                <w:rFonts w:asciiTheme="majorHAnsi" w:hAnsiTheme="majorHAnsi" w:cstheme="majorHAnsi"/>
                <w:sz w:val="22"/>
                <w:szCs w:val="22"/>
              </w:rPr>
            </w:pPr>
            <w:r w:rsidRPr="00D63881">
              <w:rPr>
                <w:noProof/>
              </w:rPr>
              <w:drawing>
                <wp:inline distT="0" distB="0" distL="0" distR="0" wp14:anchorId="62427575" wp14:editId="2AA0F088">
                  <wp:extent cx="2429214" cy="9145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29214" cy="914528"/>
                          </a:xfrm>
                          <a:prstGeom prst="rect">
                            <a:avLst/>
                          </a:prstGeom>
                        </pic:spPr>
                      </pic:pic>
                    </a:graphicData>
                  </a:graphic>
                </wp:inline>
              </w:drawing>
            </w:r>
          </w:p>
        </w:tc>
      </w:tr>
    </w:tbl>
    <w:p w14:paraId="22442AA0" w14:textId="77777777" w:rsidR="00A546AB" w:rsidRDefault="00A546AB"/>
    <w:sectPr w:rsidR="00A546AB"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B881B" w14:textId="77777777" w:rsidR="000433B5" w:rsidRDefault="000433B5" w:rsidP="00C06276">
      <w:r>
        <w:separator/>
      </w:r>
    </w:p>
    <w:p w14:paraId="6F815AD5" w14:textId="77777777" w:rsidR="000433B5" w:rsidRDefault="000433B5" w:rsidP="00C06276"/>
  </w:endnote>
  <w:endnote w:type="continuationSeparator" w:id="0">
    <w:p w14:paraId="55F0DF1E" w14:textId="77777777" w:rsidR="000433B5" w:rsidRDefault="000433B5" w:rsidP="00C06276">
      <w:r>
        <w:continuationSeparator/>
      </w:r>
    </w:p>
    <w:p w14:paraId="14AC5346" w14:textId="77777777" w:rsidR="000433B5" w:rsidRDefault="000433B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9275FCA" w:rsidR="00B3090F" w:rsidRDefault="00596932" w:rsidP="00B3090F">
                          <w:pPr>
                            <w:jc w:val="center"/>
                            <w:rPr>
                              <w:rFonts w:ascii="Arial" w:eastAsia="Times New Roman" w:hAnsi="Arial"/>
                              <w:sz w:val="16"/>
                              <w:szCs w:val="20"/>
                              <w:lang w:eastAsia="en-CA"/>
                            </w:rPr>
                          </w:pPr>
                          <w:r>
                            <w:rPr>
                              <w:rFonts w:ascii="Arial" w:eastAsia="Times New Roman" w:hAnsi="Arial"/>
                              <w:sz w:val="16"/>
                              <w:szCs w:val="20"/>
                              <w:lang w:eastAsia="en-CA"/>
                            </w:rPr>
                            <w:t>BASE-SHP-1</w:t>
                          </w:r>
                          <w:r w:rsidR="00C83806">
                            <w:rPr>
                              <w:rFonts w:ascii="Arial" w:eastAsia="Times New Roman" w:hAnsi="Arial"/>
                              <w:sz w:val="16"/>
                              <w:szCs w:val="20"/>
                              <w:lang w:eastAsia="en-CA"/>
                            </w:rPr>
                            <w:t>1</w:t>
                          </w:r>
                          <w:r>
                            <w:rPr>
                              <w:rFonts w:ascii="Arial" w:eastAsia="Times New Roman" w:hAnsi="Arial"/>
                              <w:sz w:val="16"/>
                              <w:szCs w:val="20"/>
                              <w:lang w:eastAsia="en-CA"/>
                            </w:rPr>
                            <w:t xml:space="preserve">10 </w:t>
                          </w:r>
                          <w:r w:rsidR="00C83806" w:rsidRPr="00C83806">
                            <w:rPr>
                              <w:rFonts w:ascii="Arial" w:eastAsia="Times New Roman" w:hAnsi="Arial"/>
                              <w:sz w:val="16"/>
                              <w:szCs w:val="20"/>
                              <w:lang w:eastAsia="en-CA"/>
                            </w:rPr>
                            <w:t xml:space="preserve">Web Outbound </w:t>
                          </w:r>
                          <w:proofErr w:type="spellStart"/>
                          <w:r w:rsidR="00C83806" w:rsidRPr="00C83806">
                            <w:rPr>
                              <w:rFonts w:ascii="Arial" w:eastAsia="Times New Roman" w:hAnsi="Arial"/>
                              <w:sz w:val="16"/>
                              <w:szCs w:val="20"/>
                              <w:lang w:eastAsia="en-CA"/>
                            </w:rPr>
                            <w:t>D</w:t>
                          </w:r>
                          <w:r w:rsidR="00C83806">
                            <w:rPr>
                              <w:rFonts w:ascii="Arial" w:eastAsia="Times New Roman" w:hAnsi="Arial"/>
                              <w:sz w:val="16"/>
                              <w:szCs w:val="20"/>
                              <w:lang w:eastAsia="en-CA"/>
                            </w:rPr>
                            <w:t>e</w:t>
                          </w:r>
                          <w:r w:rsidR="00C83806" w:rsidRPr="00C83806">
                            <w:rPr>
                              <w:rFonts w:ascii="Arial" w:eastAsia="Times New Roman" w:hAnsi="Arial"/>
                              <w:sz w:val="16"/>
                              <w:szCs w:val="20"/>
                              <w:lang w:eastAsia="en-CA"/>
                            </w:rPr>
                            <w:t>assign</w:t>
                          </w:r>
                          <w:proofErr w:type="spellEnd"/>
                          <w:r w:rsidR="00C83806" w:rsidRPr="00C83806">
                            <w:rPr>
                              <w:rFonts w:ascii="Arial" w:eastAsia="Times New Roman" w:hAnsi="Arial"/>
                              <w:sz w:val="16"/>
                              <w:szCs w:val="20"/>
                              <w:lang w:eastAsia="en-CA"/>
                            </w:rPr>
                            <w:t xml:space="preserve"> LPN from Load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9275FCA" w:rsidR="00B3090F" w:rsidRDefault="00596932" w:rsidP="00B3090F">
                    <w:pPr>
                      <w:jc w:val="center"/>
                      <w:rPr>
                        <w:rFonts w:ascii="Arial" w:eastAsia="Times New Roman" w:hAnsi="Arial"/>
                        <w:sz w:val="16"/>
                        <w:szCs w:val="20"/>
                        <w:lang w:eastAsia="en-CA"/>
                      </w:rPr>
                    </w:pPr>
                    <w:r>
                      <w:rPr>
                        <w:rFonts w:ascii="Arial" w:eastAsia="Times New Roman" w:hAnsi="Arial"/>
                        <w:sz w:val="16"/>
                        <w:szCs w:val="20"/>
                        <w:lang w:eastAsia="en-CA"/>
                      </w:rPr>
                      <w:t>BASE-SHP-1</w:t>
                    </w:r>
                    <w:r w:rsidR="00C83806">
                      <w:rPr>
                        <w:rFonts w:ascii="Arial" w:eastAsia="Times New Roman" w:hAnsi="Arial"/>
                        <w:sz w:val="16"/>
                        <w:szCs w:val="20"/>
                        <w:lang w:eastAsia="en-CA"/>
                      </w:rPr>
                      <w:t>1</w:t>
                    </w:r>
                    <w:r>
                      <w:rPr>
                        <w:rFonts w:ascii="Arial" w:eastAsia="Times New Roman" w:hAnsi="Arial"/>
                        <w:sz w:val="16"/>
                        <w:szCs w:val="20"/>
                        <w:lang w:eastAsia="en-CA"/>
                      </w:rPr>
                      <w:t xml:space="preserve">10 </w:t>
                    </w:r>
                    <w:r w:rsidR="00C83806" w:rsidRPr="00C83806">
                      <w:rPr>
                        <w:rFonts w:ascii="Arial" w:eastAsia="Times New Roman" w:hAnsi="Arial"/>
                        <w:sz w:val="16"/>
                        <w:szCs w:val="20"/>
                        <w:lang w:eastAsia="en-CA"/>
                      </w:rPr>
                      <w:t>Web Outbound D</w:t>
                    </w:r>
                    <w:r w:rsidR="00C83806">
                      <w:rPr>
                        <w:rFonts w:ascii="Arial" w:eastAsia="Times New Roman" w:hAnsi="Arial"/>
                        <w:sz w:val="16"/>
                        <w:szCs w:val="20"/>
                        <w:lang w:eastAsia="en-CA"/>
                      </w:rPr>
                      <w:t>e</w:t>
                    </w:r>
                    <w:r w:rsidR="00C83806" w:rsidRPr="00C83806">
                      <w:rPr>
                        <w:rFonts w:ascii="Arial" w:eastAsia="Times New Roman" w:hAnsi="Arial"/>
                        <w:sz w:val="16"/>
                        <w:szCs w:val="20"/>
                        <w:lang w:eastAsia="en-CA"/>
                      </w:rPr>
                      <w:t>assign LPN from Load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35941" w14:textId="77777777" w:rsidR="000433B5" w:rsidRDefault="000433B5" w:rsidP="00C06276">
      <w:r>
        <w:separator/>
      </w:r>
    </w:p>
    <w:p w14:paraId="31941284" w14:textId="77777777" w:rsidR="000433B5" w:rsidRDefault="000433B5" w:rsidP="00C06276"/>
  </w:footnote>
  <w:footnote w:type="continuationSeparator" w:id="0">
    <w:p w14:paraId="7AD3D847" w14:textId="77777777" w:rsidR="000433B5" w:rsidRDefault="000433B5" w:rsidP="00C06276">
      <w:r>
        <w:continuationSeparator/>
      </w:r>
    </w:p>
    <w:p w14:paraId="2C1D0AC3" w14:textId="77777777" w:rsidR="000433B5" w:rsidRDefault="000433B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0433B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0433B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0433B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33B5"/>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8CD"/>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3300"/>
    <w:rsid w:val="001C72A9"/>
    <w:rsid w:val="001D588B"/>
    <w:rsid w:val="001D5D3F"/>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4627"/>
    <w:rsid w:val="00391729"/>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67189"/>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6932"/>
    <w:rsid w:val="00597603"/>
    <w:rsid w:val="00597BC1"/>
    <w:rsid w:val="005A1E2B"/>
    <w:rsid w:val="005A1F76"/>
    <w:rsid w:val="005A3600"/>
    <w:rsid w:val="005A3DE7"/>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264"/>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264C"/>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6279"/>
    <w:rsid w:val="006C7321"/>
    <w:rsid w:val="006C7CA9"/>
    <w:rsid w:val="006D08FC"/>
    <w:rsid w:val="006D6A8B"/>
    <w:rsid w:val="006E30A8"/>
    <w:rsid w:val="006E6325"/>
    <w:rsid w:val="006F2E3E"/>
    <w:rsid w:val="006F69EE"/>
    <w:rsid w:val="00700EF3"/>
    <w:rsid w:val="00703782"/>
    <w:rsid w:val="0070781E"/>
    <w:rsid w:val="007078BB"/>
    <w:rsid w:val="007122B8"/>
    <w:rsid w:val="007152C5"/>
    <w:rsid w:val="0072297D"/>
    <w:rsid w:val="0072327A"/>
    <w:rsid w:val="00725228"/>
    <w:rsid w:val="00727D74"/>
    <w:rsid w:val="0073086D"/>
    <w:rsid w:val="00734436"/>
    <w:rsid w:val="00736143"/>
    <w:rsid w:val="007372A6"/>
    <w:rsid w:val="007468B2"/>
    <w:rsid w:val="00750DDD"/>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53B4"/>
    <w:rsid w:val="00786FA7"/>
    <w:rsid w:val="007939F6"/>
    <w:rsid w:val="00794119"/>
    <w:rsid w:val="00794272"/>
    <w:rsid w:val="00794F3F"/>
    <w:rsid w:val="007966EE"/>
    <w:rsid w:val="00796AE6"/>
    <w:rsid w:val="0079716D"/>
    <w:rsid w:val="007974DB"/>
    <w:rsid w:val="007A0066"/>
    <w:rsid w:val="007B153C"/>
    <w:rsid w:val="007B4673"/>
    <w:rsid w:val="007C7215"/>
    <w:rsid w:val="007D0965"/>
    <w:rsid w:val="007D0F1E"/>
    <w:rsid w:val="007D183D"/>
    <w:rsid w:val="007D1A2B"/>
    <w:rsid w:val="007D3E17"/>
    <w:rsid w:val="007D5771"/>
    <w:rsid w:val="007D7FE8"/>
    <w:rsid w:val="007E4BC6"/>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1F6C"/>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3B81"/>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4B7"/>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931"/>
    <w:rsid w:val="00972BDF"/>
    <w:rsid w:val="00974A39"/>
    <w:rsid w:val="00982304"/>
    <w:rsid w:val="00982463"/>
    <w:rsid w:val="009870EC"/>
    <w:rsid w:val="009905F2"/>
    <w:rsid w:val="00993726"/>
    <w:rsid w:val="009964AF"/>
    <w:rsid w:val="009A1D2D"/>
    <w:rsid w:val="009A2384"/>
    <w:rsid w:val="009A4B2C"/>
    <w:rsid w:val="009A55D9"/>
    <w:rsid w:val="009A7C3D"/>
    <w:rsid w:val="009B0B03"/>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7F7"/>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9771A"/>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1422"/>
    <w:rsid w:val="00C149F7"/>
    <w:rsid w:val="00C16D25"/>
    <w:rsid w:val="00C203F3"/>
    <w:rsid w:val="00C21C41"/>
    <w:rsid w:val="00C2280D"/>
    <w:rsid w:val="00C2313E"/>
    <w:rsid w:val="00C24047"/>
    <w:rsid w:val="00C27767"/>
    <w:rsid w:val="00C31AD2"/>
    <w:rsid w:val="00C369EA"/>
    <w:rsid w:val="00C44BEF"/>
    <w:rsid w:val="00C532F1"/>
    <w:rsid w:val="00C53412"/>
    <w:rsid w:val="00C53A92"/>
    <w:rsid w:val="00C61302"/>
    <w:rsid w:val="00C64D9A"/>
    <w:rsid w:val="00C65667"/>
    <w:rsid w:val="00C67988"/>
    <w:rsid w:val="00C77219"/>
    <w:rsid w:val="00C83806"/>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388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2A09"/>
    <w:rsid w:val="00DF4ADA"/>
    <w:rsid w:val="00DF64EB"/>
    <w:rsid w:val="00E00BAB"/>
    <w:rsid w:val="00E019EF"/>
    <w:rsid w:val="00E01B90"/>
    <w:rsid w:val="00E03351"/>
    <w:rsid w:val="00E121E5"/>
    <w:rsid w:val="00E13239"/>
    <w:rsid w:val="00E16BF8"/>
    <w:rsid w:val="00E229F6"/>
    <w:rsid w:val="00E33026"/>
    <w:rsid w:val="00E34AAA"/>
    <w:rsid w:val="00E35894"/>
    <w:rsid w:val="00E3632F"/>
    <w:rsid w:val="00E420B9"/>
    <w:rsid w:val="00E47C15"/>
    <w:rsid w:val="00E554E3"/>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766D6"/>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490A"/>
    <w:rsid w:val="00FD76C8"/>
    <w:rsid w:val="00FE0D2D"/>
    <w:rsid w:val="00FE4819"/>
    <w:rsid w:val="00FF0A87"/>
    <w:rsid w:val="00FF10F6"/>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0B03"/>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78259350">
      <w:bodyDiv w:val="1"/>
      <w:marLeft w:val="0"/>
      <w:marRight w:val="0"/>
      <w:marTop w:val="0"/>
      <w:marBottom w:val="0"/>
      <w:divBdr>
        <w:top w:val="none" w:sz="0" w:space="0" w:color="auto"/>
        <w:left w:val="none" w:sz="0" w:space="0" w:color="auto"/>
        <w:bottom w:val="none" w:sz="0" w:space="0" w:color="auto"/>
        <w:right w:val="none" w:sz="0" w:space="0" w:color="auto"/>
      </w:divBdr>
    </w:div>
    <w:div w:id="1503154954">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1987195837">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 w:id="213768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2020-07-06T13:19:00Z</dcterms:created>
  <dcterms:modified xsi:type="dcterms:W3CDTF">2020-10-14T22:15:00Z</dcterms:modified>
</cp:coreProperties>
</file>