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有关GPT的深入调查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您是否了解GPT模型？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非常了解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24.75pt">
                  <v:imagedata r:id="rId4" o:title=""/>
                </v:shape>
              </w:pict>
            </w:r>
            <w:r>
              <w:pict>
                <v:shape id="_x0000_i1026" type="#_x0000_t75" style="height:9pt;width:81.76pt">
                  <v:imagedata r:id="rId5" o:title=""/>
                </v:shape>
              </w:pict>
            </w:r>
            <w:r>
              <w:t>23.68%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比较了解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39.01pt">
                  <v:imagedata r:id="rId6" o:title=""/>
                </v:shape>
              </w:pict>
            </w:r>
            <w:r>
              <w:pict>
                <v:shape id="_x0000_i1028" type="#_x0000_t75" style="height:9pt;width:67.51pt">
                  <v:imagedata r:id="rId7" o:title=""/>
                </v:shape>
              </w:pict>
            </w:r>
            <w:r>
              <w:t>36.84%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 听说过但不了解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31.5pt">
                  <v:imagedata r:id="rId8" o:title=""/>
                </v:shape>
              </w:pict>
            </w:r>
            <w:r>
              <w:pict>
                <v:shape id="_x0000_i1030" type="#_x0000_t75" style="height:9pt;width:75.01pt">
                  <v:imagedata r:id="rId9" o:title=""/>
                </v:shape>
              </w:pict>
            </w:r>
            <w:r>
              <w:t>30.26%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D. 没听说过且不了解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9.75pt">
                  <v:imagedata r:id="rId10" o:title=""/>
                </v:shape>
              </w:pict>
            </w:r>
            <w:r>
              <w:pict>
                <v:shape id="_x0000_i1032" type="#_x0000_t75" style="height:9pt;width:96.76pt">
                  <v:imagedata r:id="rId11" o:title=""/>
                </v:shape>
              </w:pict>
            </w:r>
            <w:r>
              <w:t>9.21%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您是否使用过GPT模型解决问题？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是，且解决过问题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53.26pt">
                  <v:imagedata r:id="rId12" o:title=""/>
                </v:shape>
              </w:pict>
            </w:r>
            <w:r>
              <w:pict>
                <v:shape id="_x0000_i1034" type="#_x0000_t75" style="height:9pt;width:53.26pt">
                  <v:imagedata r:id="rId13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是，但没有成功解决问题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48.01pt">
                  <v:imagedata r:id="rId14" o:title=""/>
                </v:shape>
              </w:pict>
            </w:r>
            <w:r>
              <w:pict>
                <v:shape id="_x0000_i1036" type="#_x0000_t75" style="height:9pt;width:58.51pt">
                  <v:imagedata r:id="rId15" o:title=""/>
                </v:shape>
              </w:pict>
            </w:r>
            <w:r>
              <w:t>45.65%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 否，我没有问题需要GPT模型来解决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4.5pt">
                  <v:imagedata r:id="rId16" o:title=""/>
                </v:shape>
              </w:pict>
            </w:r>
            <w:r>
              <w:pict>
                <v:shape id="_x0000_i1038" type="#_x0000_t75" style="height:9pt;width:102.01pt">
                  <v:imagedata r:id="rId17" o:title=""/>
                </v:shape>
              </w:pict>
            </w:r>
            <w:r>
              <w:t>4.35%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如果您使用过GPT模型解决问题，请问您使用的场景是什么？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文字生成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65.26pt">
                  <v:imagedata r:id="rId18" o:title=""/>
                </v:shape>
              </w:pict>
            </w:r>
            <w:r>
              <w:pict>
                <v:shape id="_x0000_i1040" type="#_x0000_t75" style="height:9pt;width:41.26pt">
                  <v:imagedata r:id="rId19" o:title=""/>
                </v:shape>
              </w:pict>
            </w:r>
            <w:r>
              <w:t>61.36%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机器翻译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40.51pt">
                  <v:imagedata r:id="rId20" o:title=""/>
                </v:shape>
              </w:pict>
            </w:r>
            <w:r>
              <w:pict>
                <v:shape id="_x0000_i1042" type="#_x0000_t75" style="height:9pt;width:66.01pt">
                  <v:imagedata r:id="rId21" o:title=""/>
                </v:shape>
              </w:pict>
            </w:r>
            <w:r>
              <w:t>38.64%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 语言模型训练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33.75pt">
                  <v:imagedata r:id="rId22" o:title=""/>
                </v:shape>
              </w:pict>
            </w:r>
            <w:r>
              <w:pict>
                <v:shape id="_x0000_i1044" type="#_x0000_t75" style="height:9pt;width:72.76pt">
                  <v:imagedata r:id="rId23" o:title=""/>
                </v:shape>
              </w:pict>
            </w:r>
            <w:r>
              <w:t>31.82%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D. 其他，请注明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24pt">
                  <v:imagedata r:id="rId24" o:title=""/>
                </v:shape>
              </w:pict>
            </w:r>
            <w:r>
              <w:pict>
                <v:shape id="_x0000_i1046" type="#_x0000_t75" style="height:9pt;width:82.51pt">
                  <v:imagedata r:id="rId25" o:title=""/>
                </v:shape>
              </w:pict>
            </w:r>
            <w:r>
              <w:t>22.73%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您认为GPT模型在哪些领域有很大的应用前景？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机器翻译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69.76pt">
                  <v:imagedata r:id="rId26" o:title=""/>
                </v:shape>
              </w:pict>
            </w:r>
            <w:r>
              <w:pict>
                <v:shape id="_x0000_i1048" type="#_x0000_t75" style="height:9pt;width:36.76pt">
                  <v:imagedata r:id="rId27" o:title=""/>
                </v:shape>
              </w:pict>
            </w:r>
            <w:r>
              <w:t>65.91%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语音识别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50.26pt">
                  <v:imagedata r:id="rId28" o:title=""/>
                </v:shape>
              </w:pict>
            </w:r>
            <w:r>
              <w:pict>
                <v:shape id="_x0000_i1050" type="#_x0000_t75" style="height:9pt;width:56.26pt">
                  <v:imagedata r:id="rId29" o:title=""/>
                </v:shape>
              </w:pict>
            </w:r>
            <w:r>
              <w:t>47.73%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 语音合成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48.01pt">
                  <v:imagedata r:id="rId14" o:title=""/>
                </v:shape>
              </w:pict>
            </w:r>
            <w:r>
              <w:pict>
                <v:shape id="_x0000_i1052" type="#_x0000_t75" style="height:9pt;width:58.51pt">
                  <v:imagedata r:id="rId15" o:title=""/>
                </v:shape>
              </w:pict>
            </w:r>
            <w:r>
              <w:t>45.45%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D. 文字生成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72.01pt">
                  <v:imagedata r:id="rId30" o:title=""/>
                </v:shape>
              </w:pict>
            </w:r>
            <w:r>
              <w:pict>
                <v:shape id="_x0000_i1054" type="#_x0000_t75" style="height:9pt;width:34.5pt">
                  <v:imagedata r:id="rId31" o:title=""/>
                </v:shape>
              </w:pict>
            </w:r>
            <w:r>
              <w:t>68.18%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 对话系统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79.51pt">
                  <v:imagedata r:id="rId32" o:title=""/>
                </v:shape>
              </w:pict>
            </w:r>
            <w:r>
              <w:pict>
                <v:shape id="_x0000_i1056" type="#_x0000_t75" style="height:9pt;width:27pt">
                  <v:imagedata r:id="rId33" o:title=""/>
                </v:shape>
              </w:pict>
            </w:r>
            <w:r>
              <w:t>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F. 其他，请注明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9pt">
                  <v:imagedata r:id="rId34" o:title=""/>
                </v:shape>
              </w:pict>
            </w:r>
            <w:r>
              <w:pict>
                <v:shape id="_x0000_i1058" type="#_x0000_t75" style="height:9pt;width:97.51pt">
                  <v:imagedata r:id="rId35" o:title=""/>
                </v:shape>
              </w:pict>
            </w:r>
            <w:r>
              <w:t>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您认为GPT模型在解决自然语言处理问题时，有哪些优势？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生成结果准确性高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43.51pt">
                  <v:imagedata r:id="rId36" o:title=""/>
                </v:shape>
              </w:pict>
            </w:r>
            <w:r>
              <w:pict>
                <v:shape id="_x0000_i1060" type="#_x0000_t75" style="height:9pt;width:63.01pt">
                  <v:imagedata r:id="rId37" o:title=""/>
                </v:shape>
              </w:pict>
            </w:r>
            <w:r>
              <w:t>40.91%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模型学习能力强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75.01pt">
                  <v:imagedata r:id="rId38" o:title=""/>
                </v:shape>
              </w:pict>
            </w:r>
            <w:r>
              <w:pict>
                <v:shape id="_x0000_i1062" type="#_x0000_t75" style="height:9pt;width:31.5pt">
                  <v:imagedata r:id="rId39" o:title=""/>
                </v:shape>
              </w:pict>
            </w:r>
            <w:r>
              <w:t>70.45%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 能够处理复杂的语言结构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55.51pt">
                  <v:imagedata r:id="rId40" o:title=""/>
                </v:shape>
              </w:pict>
            </w:r>
            <w:r>
              <w:pict>
                <v:shape id="_x0000_i1064" type="#_x0000_t75" style="height:9pt;width:51.01pt">
                  <v:imagedata r:id="rId41" o:title=""/>
                </v:shape>
              </w:pict>
            </w:r>
            <w:r>
              <w:t>52.27%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D. 生成结果流畅自然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57.76pt">
                  <v:imagedata r:id="rId42" o:title=""/>
                </v:shape>
              </w:pict>
            </w:r>
            <w:r>
              <w:pict>
                <v:shape id="_x0000_i1066" type="#_x0000_t75" style="height:9pt;width:48.76pt">
                  <v:imagedata r:id="rId43" o:title=""/>
                </v:shape>
              </w:pict>
            </w:r>
            <w:r>
              <w:t>54.55%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 具有较强的泛化能力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60.01pt">
                  <v:imagedata r:id="rId44" o:title=""/>
                </v:shape>
              </w:pict>
            </w:r>
            <w:r>
              <w:pict>
                <v:shape id="_x0000_i1068" type="#_x0000_t75" style="height:9pt;width:46.51pt">
                  <v:imagedata r:id="rId45" o:title=""/>
                </v:shape>
              </w:pict>
            </w:r>
            <w:r>
              <w:t>56.82%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F. 其他，请注明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12pt">
                  <v:imagedata r:id="rId46" o:title=""/>
                </v:shape>
              </w:pict>
            </w:r>
            <w:r>
              <w:pict>
                <v:shape id="_x0000_i1070" type="#_x0000_t75" style="height:9pt;width:94.51pt">
                  <v:imagedata r:id="rId47" o:title=""/>
                </v:shape>
              </w:pict>
            </w:r>
            <w:r>
              <w:t>11.36%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您认为GPT模型在解决自然语言处理问题时，有哪些不足？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对于一些特殊领域的语言理解能力有限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60.01pt">
                  <v:imagedata r:id="rId44" o:title=""/>
                </v:shape>
              </w:pict>
            </w:r>
            <w:r>
              <w:pict>
                <v:shape id="_x0000_i1072" type="#_x0000_t75" style="height:9pt;width:46.51pt">
                  <v:imagedata r:id="rId45" o:title=""/>
                </v:shape>
              </w:pict>
            </w:r>
            <w:r>
              <w:t>56.82%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模型训练需要大量的数据和计算资源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50.26pt">
                  <v:imagedata r:id="rId28" o:title=""/>
                </v:shape>
              </w:pict>
            </w:r>
            <w:r>
              <w:pict>
                <v:shape id="_x0000_i1074" type="#_x0000_t75" style="height:9pt;width:56.26pt">
                  <v:imagedata r:id="rId29" o:title=""/>
                </v:shape>
              </w:pict>
            </w:r>
            <w:r>
              <w:t>47.73%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 生成结果可能存在歧义或不准确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60.01pt">
                  <v:imagedata r:id="rId44" o:title=""/>
                </v:shape>
              </w:pict>
            </w:r>
            <w:r>
              <w:pict>
                <v:shape id="_x0000_i1076" type="#_x0000_t75" style="height:9pt;width:46.51pt">
                  <v:imagedata r:id="rId45" o:title=""/>
                </v:shape>
              </w:pict>
            </w:r>
            <w:r>
              <w:t>56.82%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D. 对于长文本的生成效果不佳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38.26pt">
                  <v:imagedata r:id="rId48" o:title=""/>
                </v:shape>
              </w:pict>
            </w:r>
            <w:r>
              <w:pict>
                <v:shape id="_x0000_i1078" type="#_x0000_t75" style="height:9pt;width:68.26pt">
                  <v:imagedata r:id="rId49" o:title=""/>
                </v:shape>
              </w:pict>
            </w:r>
            <w:r>
              <w:t>36.36%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 具有一定的主观性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24pt">
                  <v:imagedata r:id="rId24" o:title=""/>
                </v:shape>
              </w:pict>
            </w:r>
            <w:r>
              <w:pict>
                <v:shape id="_x0000_i1080" type="#_x0000_t75" style="height:9pt;width:82.51pt">
                  <v:imagedata r:id="rId25" o:title=""/>
                </v:shape>
              </w:pict>
            </w:r>
            <w:r>
              <w:t>22.73%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F. 其他，请注明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6.75pt">
                  <v:imagedata r:id="rId50" o:title=""/>
                </v:shape>
              </w:pict>
            </w:r>
            <w:r>
              <w:pict>
                <v:shape id="_x0000_i1082" type="#_x0000_t75" style="height:9pt;width:99.76pt">
                  <v:imagedata r:id="rId51" o:title=""/>
                </v:shape>
              </w:pict>
            </w:r>
            <w:r>
              <w:t>6.82%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您是否认为GPT模型能够替代人类在某些领域的工作？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87.76pt">
                  <v:imagedata r:id="rId52" o:title=""/>
                </v:shape>
              </w:pict>
            </w:r>
            <w:r>
              <w:pict>
                <v:shape id="_x0000_i1084" type="#_x0000_t75" style="height:9pt;width:18.75pt">
                  <v:imagedata r:id="rId53" o:title=""/>
                </v:shape>
              </w:pict>
            </w:r>
            <w:r>
              <w:t>82.61%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18pt">
                  <v:imagedata r:id="rId54" o:title=""/>
                </v:shape>
              </w:pict>
            </w:r>
            <w:r>
              <w:pict>
                <v:shape id="_x0000_i1086" type="#_x0000_t75" style="height:9pt;width:88.51pt">
                  <v:imagedata r:id="rId55" o:title=""/>
                </v:shape>
              </w:pict>
            </w:r>
            <w:r>
              <w:t>17.39%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如果您认为GPT模型能够替代人类在某些领域的工作，请问您认为哪些领域的工作会被替代？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内容创作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46.51pt">
                  <v:imagedata r:id="rId56" o:title=""/>
                </v:shape>
              </w:pict>
            </w:r>
            <w:r>
              <w:pict>
                <v:shape id="_x0000_i1088" type="#_x0000_t75" style="height:9pt;width:60.01pt">
                  <v:imagedata r:id="rId57" o:title=""/>
                </v:shape>
              </w:pict>
            </w:r>
            <w:r>
              <w:t>43.75%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翻译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84.76pt">
                  <v:imagedata r:id="rId58" o:title=""/>
                </v:shape>
              </w:pict>
            </w:r>
            <w:r>
              <w:pict>
                <v:shape id="_x0000_i1090" type="#_x0000_t75" style="height:9pt;width:21.75pt">
                  <v:imagedata r:id="rId59" o:title=""/>
                </v:shape>
              </w:pict>
            </w:r>
            <w:r>
              <w:t>79.69%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 客服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69.76pt">
                  <v:imagedata r:id="rId26" o:title=""/>
                </v:shape>
              </w:pict>
            </w:r>
            <w:r>
              <w:pict>
                <v:shape id="_x0000_i1092" type="#_x0000_t75" style="height:9pt;width:36.76pt">
                  <v:imagedata r:id="rId27" o:title=""/>
                </v:shape>
              </w:pict>
            </w:r>
            <w:r>
              <w:t>65.63%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D. 智能助理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63.01pt">
                  <v:imagedata r:id="rId60" o:title=""/>
                </v:shape>
              </w:pict>
            </w:r>
            <w:r>
              <w:pict>
                <v:shape id="_x0000_i1094" type="#_x0000_t75" style="height:9pt;width:43.51pt">
                  <v:imagedata r:id="rId61" o:title=""/>
                </v:shape>
              </w:pict>
            </w:r>
            <w:r>
              <w:t>59.38%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 其他，请注明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8.25pt">
                  <v:imagedata r:id="rId62" o:title=""/>
                </v:shape>
              </w:pict>
            </w:r>
            <w:r>
              <w:pict>
                <v:shape id="_x0000_i1096" type="#_x0000_t75" style="height:9pt;width:98.26pt">
                  <v:imagedata r:id="rId63" o:title=""/>
                </v:shape>
              </w:pict>
            </w:r>
            <w:r>
              <w:t>7.81%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您是否认为GPT模型会对人类的生活产生影响？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96.76pt">
                  <v:imagedata r:id="rId64" o:title=""/>
                </v:shape>
              </w:pict>
            </w:r>
            <w:r>
              <w:pict>
                <v:shape id="_x0000_i1098" type="#_x0000_t75" style="height:9pt;width:9.75pt">
                  <v:imagedata r:id="rId65" o:title=""/>
                </v:shape>
              </w:pict>
            </w:r>
            <w:r>
              <w:t>90.91%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不会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9pt">
                  <v:imagedata r:id="rId34" o:title=""/>
                </v:shape>
              </w:pict>
            </w:r>
            <w:r>
              <w:pict>
                <v:shape id="_x0000_i1100" type="#_x0000_t75" style="height:9pt;width:97.51pt">
                  <v:imagedata r:id="rId35" o:title=""/>
                </v:shape>
              </w:pict>
            </w:r>
            <w:r>
              <w:t>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如果您认为GPT模型会对人类的生活产生影响，请问您认为会对哪些方面产生影响？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教育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79.51pt">
                  <v:imagedata r:id="rId32" o:title=""/>
                </v:shape>
              </w:pict>
            </w:r>
            <w:r>
              <w:pict>
                <v:shape id="_x0000_i1102" type="#_x0000_t75" style="height:9pt;width:27pt">
                  <v:imagedata r:id="rId33" o:title=""/>
                </v:shape>
              </w:pict>
            </w:r>
            <w:r>
              <w:t>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医疗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48.01pt">
                  <v:imagedata r:id="rId14" o:title=""/>
                </v:shape>
              </w:pict>
            </w:r>
            <w:r>
              <w:pict>
                <v:shape id="_x0000_i1104" type="#_x0000_t75" style="height:9pt;width:58.51pt">
                  <v:imagedata r:id="rId15" o:title=""/>
                </v:shape>
              </w:pict>
            </w:r>
            <w:r>
              <w:t>45.45%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 工作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77.26pt">
                  <v:imagedata r:id="rId66" o:title=""/>
                </v:shape>
              </w:pict>
            </w:r>
            <w:r>
              <w:pict>
                <v:shape id="_x0000_i1106" type="#_x0000_t75" style="height:9pt;width:29.25pt">
                  <v:imagedata r:id="rId67" o:title=""/>
                </v:shape>
              </w:pict>
            </w:r>
            <w:r>
              <w:t>72.73%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D. 生活娱乐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62.26pt">
                  <v:imagedata r:id="rId68" o:title=""/>
                </v:shape>
              </w:pict>
            </w:r>
            <w:r>
              <w:pict>
                <v:shape id="_x0000_i1108" type="#_x0000_t75" style="height:9pt;width:44.26pt">
                  <v:imagedata r:id="rId69" o:title=""/>
                </v:shape>
              </w:pict>
            </w:r>
            <w:r>
              <w:t>59.09%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 其他，请注明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6.75pt">
                  <v:imagedata r:id="rId50" o:title=""/>
                </v:shape>
              </w:pict>
            </w:r>
            <w:r>
              <w:pict>
                <v:shape id="_x0000_i1110" type="#_x0000_t75" style="height:9pt;width:99.76pt">
                  <v:imagedata r:id="rId51" o:title=""/>
                </v:shape>
              </w:pict>
            </w:r>
            <w:r>
              <w:t>6.82%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您认为目前GPT模型的应用是否已经足够成熟？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16.5pt">
                  <v:imagedata r:id="rId70" o:title=""/>
                </v:shape>
              </w:pict>
            </w:r>
            <w:r>
              <w:pict>
                <v:shape id="_x0000_i1112" type="#_x0000_t75" style="height:9pt;width:90.01pt">
                  <v:imagedata r:id="rId71" o:title=""/>
                </v:shape>
              </w:pict>
            </w:r>
            <w:r>
              <w:t>15.91%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89.26pt">
                  <v:imagedata r:id="rId72" o:title=""/>
                </v:shape>
              </w:pict>
            </w:r>
            <w:r>
              <w:pict>
                <v:shape id="_x0000_i1114" type="#_x0000_t75" style="height:9pt;width:17.25pt">
                  <v:imagedata r:id="rId73" o:title=""/>
                </v:shape>
              </w:pict>
            </w:r>
            <w:r>
              <w:t>84.09%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如果您认为GPT模型的应用还不够成熟，请问您认为还需要哪些方面的改进？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模型精度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70.51pt">
                  <v:imagedata r:id="rId74" o:title=""/>
                </v:shape>
              </w:pict>
            </w:r>
            <w:r>
              <w:pict>
                <v:shape id="_x0000_i1116" type="#_x0000_t75" style="height:9pt;width:36.01pt">
                  <v:imagedata r:id="rId75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模型效率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30pt">
                  <v:imagedata r:id="rId76" o:title=""/>
                </v:shape>
              </w:pict>
            </w:r>
            <w:r>
              <w:pict>
                <v:shape id="_x0000_i1118" type="#_x0000_t75" style="height:9pt;width:76.51pt">
                  <v:imagedata r:id="rId77" o:title=""/>
                </v:shape>
              </w:pict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 模型可解释性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50.26pt">
                  <v:imagedata r:id="rId28" o:title=""/>
                </v:shape>
              </w:pict>
            </w:r>
            <w:r>
              <w:pict>
                <v:shape id="_x0000_i1120" type="#_x0000_t75" style="height:9pt;width:56.26pt">
                  <v:imagedata r:id="rId29" o:title=""/>
                </v:shape>
              </w:pict>
            </w:r>
            <w:r>
              <w:t>47.62%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D. 对于特定领域的适应性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75.76pt">
                  <v:imagedata r:id="rId78" o:title=""/>
                </v:shape>
              </w:pict>
            </w:r>
            <w:r>
              <w:pict>
                <v:shape id="_x0000_i1122" type="#_x0000_t75" style="height:9pt;width:30.75pt">
                  <v:imagedata r:id="rId79" o:title=""/>
                </v:shape>
              </w:pict>
            </w:r>
            <w:r>
              <w:t>71.43%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 其他，请注明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3" type="#_x0000_t75" style="height:9pt;width:7.5pt">
                  <v:imagedata r:id="rId80" o:title=""/>
                </v:shape>
              </w:pict>
            </w:r>
            <w:r>
              <w:pict>
                <v:shape id="_x0000_i1124" type="#_x0000_t75" style="height:9pt;width:99.01pt">
                  <v:imagedata r:id="rId81" o:title=""/>
                </v:shape>
              </w:pict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您是否愿意为了解决某些问题而使用GPT模型？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5" type="#_x0000_t75" style="height:9pt;width:99.01pt">
                  <v:imagedata r:id="rId82" o:title=""/>
                </v:shape>
              </w:pict>
            </w:r>
            <w:r>
              <w:pict>
                <v:shape id="_x0000_i1126" type="#_x0000_t75" style="height:9pt;width:7.5pt">
                  <v:imagedata r:id="rId83" o:title=""/>
                </v:shape>
              </w:pict>
            </w:r>
            <w:r>
              <w:t>93.18%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27" type="#_x0000_t75" style="height:9pt;width:6.75pt">
                  <v:imagedata r:id="rId50" o:title=""/>
                </v:shape>
              </w:pict>
            </w:r>
            <w:r>
              <w:pict>
                <v:shape id="_x0000_i1128" type="#_x0000_t75" style="height:9pt;width:99.76pt">
                  <v:imagedata r:id="rId51" o:title=""/>
                </v:shape>
              </w:pict>
            </w:r>
            <w:r>
              <w:t>6.82%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如果您愿意使用GPT模型，请问您愿意为此支付费用吗？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55.51pt">
                  <v:imagedata r:id="rId40" o:title=""/>
                </v:shape>
              </w:pict>
            </w:r>
            <w:r>
              <w:pict>
                <v:shape id="_x0000_i1130" type="#_x0000_t75" style="height:9pt;width:51.01pt">
                  <v:imagedata r:id="rId41" o:title=""/>
                </v:shape>
              </w:pict>
            </w:r>
            <w:r>
              <w:t>52.27%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B. 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31" type="#_x0000_t75" style="height:9pt;width:50.26pt">
                  <v:imagedata r:id="rId28" o:title=""/>
                </v:shape>
              </w:pict>
            </w:r>
            <w:r>
              <w:pict>
                <v:shape id="_x0000_i1132" type="#_x0000_t75" style="height:9pt;width:56.26pt">
                  <v:imagedata r:id="rId29" o:title=""/>
                </v:shape>
              </w:pict>
            </w:r>
            <w:r>
              <w:t>47.73%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如果您愿意为使用GPT模型支付费用，请问您认为合理的价格区间是多少？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>您的性别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3" type="#_x0000_t75" style="height:9pt;width:53.26pt">
                  <v:imagedata r:id="rId12" o:title=""/>
                </v:shape>
              </w:pict>
            </w:r>
            <w:r>
              <w:pict>
                <v:shape id="_x0000_i1134" type="#_x0000_t75" style="height:9pt;width:53.26pt">
                  <v:imagedata r:id="rId13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35" type="#_x0000_t75" style="height:9pt;width:44.26pt">
                  <v:imagedata r:id="rId84" o:title=""/>
                </v:shape>
              </w:pict>
            </w:r>
            <w:r>
              <w:pict>
                <v:shape id="_x0000_i1136" type="#_x0000_t75" style="height:9pt;width:62.26pt">
                  <v:imagedata r:id="rId85" o:title=""/>
                </v:shape>
              </w:pict>
            </w:r>
            <w:r>
              <w:t>42.11%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保密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7" type="#_x0000_t75" style="height:9pt;width:8.25pt">
                  <v:imagedata r:id="rId62" o:title=""/>
                </v:shape>
              </w:pict>
            </w:r>
            <w:r>
              <w:pict>
                <v:shape id="_x0000_i1138" type="#_x0000_t75" style="height:9pt;width:98.26pt">
                  <v:imagedata r:id="rId63" o:title=""/>
                </v:shape>
              </w:pict>
            </w:r>
            <w:r>
              <w:t>7.89%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您的年龄段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1周岁-12周岁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9" type="#_x0000_t75" style="height:9pt;width:106.51pt">
                  <v:imagedata r:id="rId8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13周岁-18周岁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40" type="#_x0000_t75" style="height:9pt;width:21.75pt">
                  <v:imagedata r:id="rId87" o:title=""/>
                </v:shape>
              </w:pict>
            </w:r>
            <w:r>
              <w:pict>
                <v:shape id="_x0000_i1141" type="#_x0000_t75" style="height:9pt;width:84.76pt">
                  <v:imagedata r:id="rId88" o:title=""/>
                </v:shape>
              </w:pict>
            </w:r>
            <w:r>
              <w:t>21.05%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19周岁-30周岁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2" type="#_x0000_t75" style="height:9pt;width:5.25pt">
                  <v:imagedata r:id="rId89" o:title=""/>
                </v:shape>
              </w:pict>
            </w:r>
            <w:r>
              <w:pict>
                <v:shape id="_x0000_i1143" type="#_x0000_t75" style="height:9pt;width:101.26pt">
                  <v:imagedata r:id="rId90" o:title=""/>
                </v:shape>
              </w:pict>
            </w:r>
            <w:r>
              <w:t>5.26%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31周岁-50周岁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44" type="#_x0000_t75" style="height:9pt;width:53.26pt">
                  <v:imagedata r:id="rId12" o:title=""/>
                </v:shape>
              </w:pict>
            </w:r>
            <w:r>
              <w:pict>
                <v:shape id="_x0000_i1145" type="#_x0000_t75" style="height:9pt;width:53.26pt">
                  <v:imagedata r:id="rId13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51周岁及以上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6" type="#_x0000_t75" style="height:9pt;width:13.5pt">
                  <v:imagedata r:id="rId91" o:title=""/>
                </v:shape>
              </w:pict>
            </w:r>
            <w:r>
              <w:pict>
                <v:shape id="_x0000_i1147" type="#_x0000_t75" style="height:9pt;width:93.01pt">
                  <v:imagedata r:id="rId92" o:title=""/>
                </v:shape>
              </w:pict>
            </w:r>
            <w:r>
              <w:t>13.16%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保密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48" type="#_x0000_t75" style="height:9pt;width:10.5pt">
                  <v:imagedata r:id="rId93" o:title=""/>
                </v:shape>
              </w:pict>
            </w:r>
            <w:r>
              <w:pict>
                <v:shape id="_x0000_i1149" type="#_x0000_t75" style="height:9pt;width:96.01pt">
                  <v:imagedata r:id="rId94" o:title=""/>
                </v:shape>
              </w:pict>
            </w:r>
            <w:r>
              <w:t>10.53%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image" Target="media/image89.png" /><Relationship Id="rId93" Type="http://schemas.openxmlformats.org/officeDocument/2006/relationships/image" Target="media/image90.png" /><Relationship Id="rId94" Type="http://schemas.openxmlformats.org/officeDocument/2006/relationships/image" Target="media/image91.png" /><Relationship Id="rId9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