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75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54"/>
        <w:gridCol w:w="5103"/>
      </w:tblGrid>
      <w:tr>
        <w:trPr/>
        <w:tc>
          <w:tcPr>
            <w:tcW w:w="7654" w:type="dxa"/>
            <w:tcBorders/>
            <w:shd w:color="auto" w:fill="auto" w:val="pct12"/>
          </w:tcPr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tcBorders/>
            <w:shd w:color="auto" w:fill="auto" w:val="pct12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Thông tin nhóm đánh giá:</w:t>
            </w:r>
          </w:p>
        </w:tc>
      </w:tr>
      <w:tr>
        <w:trPr>
          <w:trHeight w:val="861" w:hRule="atLeast"/>
        </w:trPr>
        <w:tc>
          <w:tcPr>
            <w:tcW w:w="76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ahoma" w:ascii="Tahoma" w:hAnsi="Tahoma"/>
                <w:sz w:val="18"/>
                <w:szCs w:val="18"/>
              </w:rPr>
              <w:t xml:space="preserve">Mã chủ đề: </w:t>
            </w:r>
            <w:r>
              <w:rPr>
                <w:rFonts w:cs="Tahoma" w:ascii="Tahoma" w:hAnsi="Tahoma"/>
                <w:sz w:val="18"/>
                <w:szCs w:val="18"/>
              </w:rPr>
              <w:t xml:space="preserve">MongoDB                   </w:t>
            </w:r>
            <w:r>
              <w:rPr>
                <w:rFonts w:cs="Tahoma" w:ascii="Tahoma" w:hAnsi="Tahoma"/>
                <w:sz w:val="18"/>
                <w:szCs w:val="18"/>
              </w:rPr>
              <w:t xml:space="preserve">Ngày trình bày: </w:t>
            </w:r>
            <w:r>
              <w:rPr>
                <w:rFonts w:cs="Tahoma" w:ascii="Tahoma" w:hAnsi="Tahoma"/>
                <w:sz w:val="18"/>
                <w:szCs w:val="18"/>
              </w:rPr>
              <w:t>31/10/2018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ahoma" w:ascii="Tahoma" w:hAnsi="Tahoma"/>
                <w:sz w:val="18"/>
                <w:szCs w:val="18"/>
              </w:rPr>
              <w:t xml:space="preserve">Tên chủ đề:  </w:t>
            </w:r>
            <w:r>
              <w:rPr>
                <w:rFonts w:cs="Tahoma" w:ascii="Tahoma" w:hAnsi="Tahoma"/>
                <w:sz w:val="18"/>
                <w:szCs w:val="18"/>
              </w:rPr>
              <w:t>MongoDB</w:t>
            </w:r>
          </w:p>
        </w:tc>
        <w:tc>
          <w:tcPr>
            <w:tcW w:w="51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ahoma" w:ascii="Tahoma" w:hAnsi="Tahoma"/>
                <w:sz w:val="18"/>
                <w:szCs w:val="18"/>
              </w:rPr>
              <w:t xml:space="preserve">Mã số nhóm:  </w:t>
            </w:r>
            <w:r>
              <w:rPr>
                <w:rFonts w:cs="Tahoma" w:ascii="Tahoma" w:hAnsi="Tahoma"/>
                <w:sz w:val="18"/>
                <w:szCs w:val="18"/>
              </w:rPr>
              <w:t>99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ahoma" w:ascii="Tahoma" w:hAnsi="Tahoma"/>
                <w:sz w:val="18"/>
                <w:szCs w:val="18"/>
              </w:rPr>
              <w:t>MSSV các thành viên:</w:t>
            </w:r>
            <w:bookmarkStart w:id="0" w:name="_GoBack"/>
            <w:bookmarkEnd w:id="0"/>
            <w:r>
              <w:rPr>
                <w:rFonts w:cs="Tahoma" w:ascii="Tahoma" w:hAnsi="Tahoma"/>
                <w:sz w:val="18"/>
                <w:szCs w:val="18"/>
              </w:rPr>
              <w:t>42.01.104.107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130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1559"/>
        <w:gridCol w:w="2958"/>
        <w:gridCol w:w="727"/>
        <w:gridCol w:w="3402"/>
        <w:gridCol w:w="1"/>
        <w:gridCol w:w="1559"/>
      </w:tblGrid>
      <w:tr>
        <w:trPr/>
        <w:tc>
          <w:tcPr>
            <w:tcW w:w="13007" w:type="dxa"/>
            <w:gridSpan w:val="7"/>
            <w:tcBorders/>
            <w:shd w:color="auto" w:fill="auto" w:val="pct12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BẢNG ĐÁNH GIÁ CÁC THÀNH VIÊN TRÌNH BÀY CHỦ ĐỀ LÝ THUYẾT</w:t>
            </w:r>
          </w:p>
        </w:tc>
      </w:tr>
      <w:tr>
        <w:trPr>
          <w:trHeight w:val="284" w:hRule="atLeast"/>
        </w:trPr>
        <w:tc>
          <w:tcPr>
            <w:tcW w:w="2801" w:type="dxa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Thông tin sinh viên</w:t>
            </w:r>
          </w:p>
        </w:tc>
        <w:tc>
          <w:tcPr>
            <w:tcW w:w="4517" w:type="dxa"/>
            <w:gridSpan w:val="2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3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Phong cách trình bày</w:t>
            </w:r>
          </w:p>
        </w:tc>
        <w:tc>
          <w:tcPr>
            <w:tcW w:w="1559" w:type="dxa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Điểm đánh giá</w:t>
            </w:r>
          </w:p>
        </w:tc>
      </w:tr>
      <w:tr>
        <w:trPr>
          <w:trHeight w:val="567" w:hRule="atLeast"/>
        </w:trPr>
        <w:tc>
          <w:tcPr>
            <w:tcW w:w="2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 w:val="18"/>
                <w:szCs w:val="18"/>
              </w:rPr>
              <w:t>MSSV 1 – Họ Tên</w:t>
            </w:r>
          </w:p>
        </w:tc>
        <w:tc>
          <w:tcPr>
            <w:tcW w:w="451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/>
            </w:r>
          </w:p>
        </w:tc>
        <w:tc>
          <w:tcPr>
            <w:tcW w:w="413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  <w:u w:val="single"/>
              </w:rPr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2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MSSV 2 – Họ tên</w:t>
            </w:r>
          </w:p>
        </w:tc>
        <w:tc>
          <w:tcPr>
            <w:tcW w:w="451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13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>
          <w:trHeight w:val="567" w:hRule="atLeast"/>
        </w:trPr>
        <w:tc>
          <w:tcPr>
            <w:tcW w:w="2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MSSV 3 – Họ tên</w:t>
            </w:r>
          </w:p>
        </w:tc>
        <w:tc>
          <w:tcPr>
            <w:tcW w:w="451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13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>
          <w:trHeight w:val="567" w:hRule="atLeast"/>
        </w:trPr>
        <w:tc>
          <w:tcPr>
            <w:tcW w:w="2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MSSV 4 – Họ tên</w:t>
            </w:r>
          </w:p>
        </w:tc>
        <w:tc>
          <w:tcPr>
            <w:tcW w:w="451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13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>
          <w:trHeight w:val="567" w:hRule="atLeast"/>
        </w:trPr>
        <w:tc>
          <w:tcPr>
            <w:tcW w:w="2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MSSV 5 – Họ tên</w:t>
            </w:r>
          </w:p>
        </w:tc>
        <w:tc>
          <w:tcPr>
            <w:tcW w:w="451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13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>
          <w:trHeight w:val="567" w:hRule="atLeast"/>
        </w:trPr>
        <w:tc>
          <w:tcPr>
            <w:tcW w:w="2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MSSV 6 – Họ tên</w:t>
            </w:r>
          </w:p>
        </w:tc>
        <w:tc>
          <w:tcPr>
            <w:tcW w:w="451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13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13007" w:type="dxa"/>
            <w:gridSpan w:val="7"/>
            <w:tcBorders/>
            <w:shd w:color="auto" w:fill="auto" w:val="pct12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BẢNG ĐÁNH GIÁ CHUNG CHO NHÓM TRÌNH BÀY CHỦ ĐỀ LÝ THUYẾT</w:t>
            </w:r>
          </w:p>
        </w:tc>
      </w:tr>
      <w:tr>
        <w:trPr>
          <w:trHeight w:val="284" w:hRule="atLeast"/>
        </w:trPr>
        <w:tc>
          <w:tcPr>
            <w:tcW w:w="4360" w:type="dxa"/>
            <w:gridSpan w:val="2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gridSpan w:val="2"/>
            <w:tcBorders/>
            <w:shd w:color="auto" w:fill="auto" w:val="pct12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Điểm đánh giá</w:t>
            </w:r>
          </w:p>
        </w:tc>
      </w:tr>
      <w:tr>
        <w:trPr>
          <w:trHeight w:val="2647" w:hRule="atLeast"/>
        </w:trPr>
        <w:tc>
          <w:tcPr>
            <w:tcW w:w="4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 w:val="16"/>
                <w:szCs w:val="16"/>
              </w:rPr>
              <w:t>Trình bày khá đầy đủ, có phân tích khái niệm</w:t>
            </w:r>
          </w:p>
        </w:tc>
        <w:tc>
          <w:tcPr>
            <w:tcW w:w="36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 w:val="16"/>
                <w:szCs w:val="16"/>
              </w:rPr>
              <w:t>Tốt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 w:val="16"/>
                <w:szCs w:val="16"/>
              </w:rPr>
              <w:t>Tốt</w:t>
            </w:r>
          </w:p>
        </w:tc>
        <w:tc>
          <w:tcPr>
            <w:tcW w:w="15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orient="landscape" w:w="15840" w:h="122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>
        <w:rFonts w:ascii="Tahoma" w:hAnsi="Tahoma" w:cs="Tahoma"/>
        <w:b/>
        <w:b/>
        <w:color w:val="365F91" w:themeColor="accent1" w:themeShade="bf"/>
      </w:rPr>
    </w:pPr>
    <w:r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775" cy="1003935"/>
              <wp:effectExtent l="0" t="0" r="0" b="0"/>
              <wp:wrapNone/>
              <wp:docPr id="1" name="Group 6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000" cy="1003320"/>
                      </a:xfrm>
                    </wpg:grpSpPr>
                    <wps:wsp>
                      <wps:cNvSpPr/>
                      <wps:spPr>
                        <a:xfrm>
                          <a:off x="458640" y="0"/>
                          <a:ext cx="3582720" cy="96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95b3d7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0000"/>
                          <a:ext cx="1014840" cy="9129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100000">
                              <a:srgbClr val="95b3d7"/>
                            </a:gs>
                          </a:gsLst>
                          <a:path path="rect"/>
                        </a:gra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3" style="position:absolute;margin-left:9.05pt;margin-top:0pt;width:318.15pt;height:79pt" coordorigin="181,0" coordsize="6363,1580">
              <v:line id="shape_0" from="903,0" to="6544,1525" ID="Straight Connector 57" stroked="t" style="position:absolute;mso-position-horizontal:left;mso-position-horizontal-relative:page;mso-position-vertical:top;mso-position-vertical-relative:page">
                <v:stroke color="#95b3d7" joinstyle="round" endcap="flat"/>
                <v:fill o:detectmouseclick="t" on="false"/>
              </v:line>
              <v:oval id="shape_0" ID="Oval 62" fillcolor="#95b3d7" stroked="f" style="position:absolute;left:180;top:142;width:1597;height:1437;mso-position-horizontal:left;mso-position-horizontal-relative:page;mso-position-vertical:top;mso-position-vertical-relative:page">
                <w10:wrap type="none"/>
                <v:fill o:detectmouseclick="t" color2="#95b3d7"/>
                <v:stroke color="#3465a4" joinstyle="round" endcap="flat"/>
              </v:oval>
            </v:group>
          </w:pict>
        </mc:Fallback>
      </mc:AlternateContent>
    </w:r>
    <w:sdt>
      <w:sdtPr>
        <w:alias w:val="Title"/>
      </w:sdtPr>
      <w:sdtContent>
        <w:r>
          <w:rPr>
            <w:rFonts w:cs="Tahoma" w:ascii="Tahoma" w:hAnsi="Tahoma"/>
            <w:b/>
            <w:color w:val="365F91" w:themeColor="accent1" w:themeShade="bf"/>
            <w:lang w:val="en-PH"/>
          </w:rPr>
          <w:t>M</w:t>
        </w:r>
        <w:r>
          <w:rPr>
            <w:rFonts w:cs="Tahoma" w:ascii="Tahoma" w:hAnsi="Tahoma"/>
            <w:b/>
            <w:color w:val="365F91" w:themeColor="accent1" w:themeShade="bf"/>
            <w:lang w:val="en-PH"/>
          </w:rPr>
          <w:t>ẫu</w:t>
        </w:r>
        <w:r>
          <w:rPr>
            <w:rFonts w:cs="Tahoma" w:ascii="Tahoma" w:hAnsi="Tahoma"/>
            <w:b/>
            <w:color w:val="365F91" w:themeColor="accent1" w:themeShade="bf"/>
            <w:lang w:val="en-PH"/>
          </w:rPr>
          <w:t xml:space="preserve"> đánh giá trình bày các chủ đề nghiên cứu lý thuyết – Môn CSDL NC – Khóa 42</w:t>
        </w:r>
      </w:sdtContent>
    </w:sdt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13e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127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27e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27e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27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LibreOffice/6.1.2.1$Windows_X86_64 LibreOffice_project/65905a128db06ba48db947242809d14d3f9a93fe</Application>
  <Pages>1</Pages>
  <Words>141</Words>
  <Characters>518</Characters>
  <CharactersWithSpaces>660</CharactersWithSpaces>
  <Paragraphs>27</Paragraphs>
  <Company>MIFI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2012-05-07T02:23:00Z</dcterms:created>
  <dc:creator/>
  <dc:description/>
  <dc:language>en-US</dc:language>
  <cp:lastModifiedBy/>
  <dcterms:modified xsi:type="dcterms:W3CDTF">2018-10-31T17:54:27Z</dcterms:modified>
  <cp:revision>22</cp:revision>
  <dc:subject/>
  <dc:title>Mẫu đánh giá trình bày các chủ đề nghiên cứu lý thuyết – Môn CSDL NC – Lớp TH10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