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E522" w14:textId="643F47E1" w:rsidR="00C83A56" w:rsidRDefault="00C83A56" w:rsidP="00901BE0">
      <w:pPr>
        <w:jc w:val="center"/>
      </w:pPr>
      <w:r>
        <w:t xml:space="preserve">10.18 </w:t>
      </w:r>
      <w:r w:rsidR="00901BE0">
        <w:t>performance</w:t>
      </w:r>
      <w:r>
        <w:t xml:space="preserve"> results </w:t>
      </w:r>
      <w:r w:rsidR="00901BE0">
        <w:t xml:space="preserve">of </w:t>
      </w:r>
      <w:proofErr w:type="spellStart"/>
      <w:r w:rsidR="00901BE0">
        <w:t>for_</w:t>
      </w:r>
      <w:proofErr w:type="gramStart"/>
      <w:r w:rsidR="00901BE0">
        <w:t>each</w:t>
      </w:r>
      <w:proofErr w:type="spellEnd"/>
      <w:r w:rsidR="00901BE0">
        <w:t>(</w:t>
      </w:r>
      <w:proofErr w:type="gramEnd"/>
      <w:r w:rsidR="00901BE0">
        <w:t>)</w:t>
      </w:r>
    </w:p>
    <w:p w14:paraId="55ADB39C" w14:textId="77777777" w:rsidR="00901BE0" w:rsidRDefault="00901BE0"/>
    <w:p w14:paraId="0864A026" w14:textId="38174E41" w:rsidR="00F7456B" w:rsidRDefault="00F7456B">
      <w:r>
        <w:t>seq</w:t>
      </w:r>
    </w:p>
    <w:p w14:paraId="479D8534" w14:textId="609E40D7" w:rsidR="00F7456B" w:rsidRDefault="00F7456B">
      <w:r>
        <w:t>par</w:t>
      </w:r>
    </w:p>
    <w:p w14:paraId="322A6042" w14:textId="2B935BA6" w:rsidR="00F7456B" w:rsidRDefault="006D3FB3">
      <w:proofErr w:type="spellStart"/>
      <w:r>
        <w:t>par_sr</w:t>
      </w:r>
      <w:proofErr w:type="spellEnd"/>
      <w:r>
        <w:t xml:space="preserve">     == </w:t>
      </w:r>
      <w:proofErr w:type="spellStart"/>
      <w:proofErr w:type="gramStart"/>
      <w:r w:rsidR="00F7456B">
        <w:t>par.on</w:t>
      </w:r>
      <w:proofErr w:type="spellEnd"/>
      <w:proofErr w:type="gramEnd"/>
      <w:r w:rsidR="00F7456B">
        <w:t>(exec)</w:t>
      </w:r>
    </w:p>
    <w:p w14:paraId="579D2D60" w14:textId="77777777" w:rsidR="006D3FB3" w:rsidRDefault="006D3FB3"/>
    <w:p w14:paraId="5FDAA8FA" w14:textId="6641E114" w:rsidR="00C27C2B" w:rsidRDefault="00C27C2B">
      <w:pPr>
        <w:rPr>
          <w:rFonts w:hint="eastAsia"/>
        </w:rPr>
      </w:pPr>
      <w:r>
        <w:rPr>
          <w:noProof/>
        </w:rPr>
        <w:drawing>
          <wp:inline distT="0" distB="0" distL="0" distR="0" wp14:anchorId="2459FE2E" wp14:editId="232E4274">
            <wp:extent cx="3091218" cy="222289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737" cy="22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ACF7" w14:textId="4EF9652F" w:rsidR="00F85F1F" w:rsidRDefault="00F85F1F"/>
    <w:p w14:paraId="50AB93AA" w14:textId="2EF77D60" w:rsidR="00F85F1F" w:rsidRDefault="00F85F1F">
      <w:r>
        <w:rPr>
          <w:noProof/>
        </w:rPr>
        <w:drawing>
          <wp:inline distT="0" distB="0" distL="0" distR="0" wp14:anchorId="3D5D78A3" wp14:editId="2991D111">
            <wp:extent cx="3091180" cy="1965851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812" cy="20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99B9" w14:textId="57C343D8" w:rsidR="00807D74" w:rsidRDefault="00807D74"/>
    <w:p w14:paraId="790E960C" w14:textId="06142896" w:rsidR="00807D74" w:rsidRDefault="00807D74">
      <w:r>
        <w:rPr>
          <w:noProof/>
        </w:rPr>
        <w:drawing>
          <wp:inline distT="0" distB="0" distL="0" distR="0" wp14:anchorId="0E2B1744" wp14:editId="0CC1E085">
            <wp:extent cx="3091180" cy="1656245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435" cy="16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A21" w14:textId="2D3C9133" w:rsidR="008F7DFB" w:rsidRDefault="008F7DFB"/>
    <w:p w14:paraId="079B29DF" w14:textId="77777777" w:rsidR="008F7DFB" w:rsidRDefault="008F7DFB"/>
    <w:p w14:paraId="0ADF31D3" w14:textId="2F872BDE" w:rsidR="003E370D" w:rsidRDefault="003E370D"/>
    <w:p w14:paraId="6FAAB0AC" w14:textId="49D058BD" w:rsidR="003E370D" w:rsidRDefault="00F021E2">
      <w:r>
        <w:rPr>
          <w:noProof/>
        </w:rPr>
        <w:lastRenderedPageBreak/>
        <w:drawing>
          <wp:inline distT="0" distB="0" distL="0" distR="0" wp14:anchorId="5557A970" wp14:editId="74216CE0">
            <wp:extent cx="2982036" cy="1878109"/>
            <wp:effectExtent l="0" t="0" r="254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33" cy="18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2027" w14:textId="02835BAD" w:rsidR="008F7DFB" w:rsidRDefault="008F7DFB"/>
    <w:p w14:paraId="0460B7B8" w14:textId="66A20968" w:rsidR="008F7DFB" w:rsidRDefault="008F7DFB">
      <w:r>
        <w:rPr>
          <w:noProof/>
        </w:rPr>
        <w:drawing>
          <wp:inline distT="0" distB="0" distL="0" distR="0" wp14:anchorId="60CFE5FB" wp14:editId="50EF4418">
            <wp:extent cx="2981007" cy="1617260"/>
            <wp:effectExtent l="0" t="0" r="381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38" cy="16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B9DD" w14:textId="1A9A4062" w:rsidR="008F7DFB" w:rsidRDefault="008F7DFB"/>
    <w:p w14:paraId="2AA4B510" w14:textId="2C8A2309" w:rsidR="008F7DFB" w:rsidRDefault="005D55EE">
      <w:r>
        <w:rPr>
          <w:noProof/>
        </w:rPr>
        <w:drawing>
          <wp:inline distT="0" distB="0" distL="0" distR="0" wp14:anchorId="4D6D2AB4" wp14:editId="7915AFAC">
            <wp:extent cx="2991550" cy="1862920"/>
            <wp:effectExtent l="0" t="0" r="0" b="4445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043" cy="18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DC9F" w14:textId="1A129D20" w:rsidR="00B22F67" w:rsidRDefault="00B22F67"/>
    <w:p w14:paraId="5722948A" w14:textId="1887B74A" w:rsidR="00B22F67" w:rsidRDefault="00B22F67">
      <w:r>
        <w:rPr>
          <w:noProof/>
        </w:rPr>
        <w:drawing>
          <wp:inline distT="0" distB="0" distL="0" distR="0" wp14:anchorId="127ACF25" wp14:editId="30A555FA">
            <wp:extent cx="3022358" cy="1978925"/>
            <wp:effectExtent l="0" t="0" r="635" b="254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967" cy="19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425D" w14:textId="77F1B143" w:rsidR="006272EC" w:rsidRDefault="006272EC"/>
    <w:p w14:paraId="0E2A627C" w14:textId="0BA2CCD9" w:rsidR="006272EC" w:rsidRDefault="006272EC">
      <w:r>
        <w:rPr>
          <w:noProof/>
        </w:rPr>
        <w:lastRenderedPageBreak/>
        <w:drawing>
          <wp:inline distT="0" distB="0" distL="0" distR="0" wp14:anchorId="796B9B08" wp14:editId="4B16A4A4">
            <wp:extent cx="3323230" cy="2082762"/>
            <wp:effectExtent l="0" t="0" r="4445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568" cy="2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537B" w14:textId="38248DCB" w:rsidR="00A40F38" w:rsidRDefault="00A40F38"/>
    <w:p w14:paraId="6D60852D" w14:textId="2532CD65" w:rsidR="00A40F38" w:rsidRDefault="00A40F38">
      <w:r>
        <w:t xml:space="preserve"> too many overheads of threads </w:t>
      </w:r>
      <w:proofErr w:type="gramStart"/>
      <w:r>
        <w:t>creating?</w:t>
      </w:r>
      <w:proofErr w:type="gramEnd"/>
      <w:r>
        <w:t xml:space="preserve"> (both of them are par policy, what else overheads of </w:t>
      </w:r>
      <w:proofErr w:type="spellStart"/>
      <w:proofErr w:type="gramStart"/>
      <w:r>
        <w:t>par.on</w:t>
      </w:r>
      <w:proofErr w:type="spellEnd"/>
      <w:proofErr w:type="gramEnd"/>
      <w:r>
        <w:t>(exec))</w:t>
      </w:r>
    </w:p>
    <w:sectPr w:rsidR="00A4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2B"/>
    <w:rsid w:val="003E370D"/>
    <w:rsid w:val="005D55EE"/>
    <w:rsid w:val="006272EC"/>
    <w:rsid w:val="006D3FB3"/>
    <w:rsid w:val="00807D74"/>
    <w:rsid w:val="008F7DFB"/>
    <w:rsid w:val="00901BE0"/>
    <w:rsid w:val="00A40F38"/>
    <w:rsid w:val="00B22F67"/>
    <w:rsid w:val="00B806A6"/>
    <w:rsid w:val="00C27C2B"/>
    <w:rsid w:val="00C83A56"/>
    <w:rsid w:val="00F021E2"/>
    <w:rsid w:val="00F7456B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8AF5"/>
  <w15:chartTrackingRefBased/>
  <w15:docId w15:val="{C7C907E1-1D7D-6148-98A2-01F770EB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8</cp:revision>
  <dcterms:created xsi:type="dcterms:W3CDTF">2022-10-19T00:50:00Z</dcterms:created>
  <dcterms:modified xsi:type="dcterms:W3CDTF">2022-10-19T02:21:00Z</dcterms:modified>
</cp:coreProperties>
</file>