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AC50C" w14:textId="35DC4E20" w:rsidR="002752D4" w:rsidRDefault="00DD652C">
      <w:r>
        <w:rPr>
          <w:noProof/>
        </w:rPr>
        <w:drawing>
          <wp:anchor distT="0" distB="0" distL="114300" distR="114300" simplePos="0" relativeHeight="251661312" behindDoc="0" locked="0" layoutInCell="1" allowOverlap="1" wp14:anchorId="1BFA7ACF" wp14:editId="611C1874">
            <wp:simplePos x="0" y="0"/>
            <wp:positionH relativeFrom="column">
              <wp:posOffset>4665382</wp:posOffset>
            </wp:positionH>
            <wp:positionV relativeFrom="paragraph">
              <wp:posOffset>262</wp:posOffset>
            </wp:positionV>
            <wp:extent cx="2150110" cy="513080"/>
            <wp:effectExtent l="0" t="0" r="0" b="0"/>
            <wp:wrapThrough wrapText="bothSides">
              <wp:wrapPolygon edited="0">
                <wp:start x="0" y="0"/>
                <wp:lineTo x="0" y="20851"/>
                <wp:lineTo x="21434" y="20851"/>
                <wp:lineTo x="21434" y="0"/>
                <wp:lineTo x="0" y="0"/>
              </wp:wrapPolygon>
            </wp:wrapThrough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7498E2" wp14:editId="68A2AEE3">
                <wp:simplePos x="0" y="0"/>
                <wp:positionH relativeFrom="column">
                  <wp:posOffset>341489</wp:posOffset>
                </wp:positionH>
                <wp:positionV relativeFrom="paragraph">
                  <wp:posOffset>125801</wp:posOffset>
                </wp:positionV>
                <wp:extent cx="4330092" cy="707231"/>
                <wp:effectExtent l="25400" t="0" r="0" b="44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92" cy="707231"/>
                          <a:chOff x="0" y="0"/>
                          <a:chExt cx="4330092" cy="707231"/>
                        </a:xfrm>
                      </wpg:grpSpPr>
                      <wps:wsp>
                        <wps:cNvPr id="3" name="Left Brace 3"/>
                        <wps:cNvSpPr/>
                        <wps:spPr>
                          <a:xfrm>
                            <a:off x="0" y="14908"/>
                            <a:ext cx="168275" cy="68831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3382" y="0"/>
                            <a:ext cx="4156710" cy="707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B0C0B" w14:textId="3EAB062E" w:rsidR="00DD652C" w:rsidRDefault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  - 0.9285x + 0.6985x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for [0,0.25)</w:t>
                              </w:r>
                            </w:p>
                            <w:p w14:paraId="27E39096" w14:textId="660806A3" w:rsidR="00DD652C" w:rsidRPr="00DD652C" w:rsidRDefault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0.7788 – 0.7975(x-0.25) + 0.5239(x-0.25)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- 0.3610(x-0.25)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for [0.25,0.50)</w:t>
                              </w:r>
                            </w:p>
                            <w:p w14:paraId="583A781F" w14:textId="5BEDC5D0" w:rsidR="00DD652C" w:rsidRPr="00DD652C" w:rsidRDefault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0.6065 – 0.6032(x-0.5) + 0.2531(x-0.5)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+ 0.0530(x-0.5)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for [0.50,0.75)</w:t>
                              </w:r>
                            </w:p>
                            <w:p w14:paraId="20A286E7" w14:textId="59835ABA" w:rsidR="00DD652C" w:rsidRPr="00DD652C" w:rsidRDefault="00DD652C" w:rsidP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0.4724 – 0.4668(x-0.75) + 0.2929(x-0.75)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– 0.3905(x-0.75)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for [0.25,0.50)</w:t>
                              </w:r>
                            </w:p>
                            <w:p w14:paraId="10BE4E5B" w14:textId="0A6A2621" w:rsidR="00DD652C" w:rsidRPr="00DD652C" w:rsidRDefault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98E2" id="Group 7" o:spid="_x0000_s1026" style="position:absolute;margin-left:26.9pt;margin-top:9.9pt;width:340.95pt;height:55.7pt;z-index:251660288" coordsize="43300,7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&#13;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" o:spid="_x0000_s1027" type="#_x0000_t87" style="position:absolute;top:149;width:1682;height:6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" adj="440" strokecolor="black [3200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33;width:41567;height:7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356B0C0B" w14:textId="3EAB062E" w:rsidR="00DD652C" w:rsidRDefault="00DD652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  - 0.9285x + 0.6985x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for [0,0.25)</w:t>
                        </w:r>
                      </w:p>
                      <w:p w14:paraId="27E39096" w14:textId="660806A3" w:rsidR="00DD652C" w:rsidRPr="00DD652C" w:rsidRDefault="00DD652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0.7788 – 0.7975(x-0.25) + 0.5239(x-0.25)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- 0.3610(x-0.25)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for [0.25,0.50)</w:t>
                        </w:r>
                      </w:p>
                      <w:p w14:paraId="583A781F" w14:textId="5BEDC5D0" w:rsidR="00DD652C" w:rsidRPr="00DD652C" w:rsidRDefault="00DD652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0.6065 – 0.6032(x-0.5) + 0.2531(x-0.5)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+ 0.0530(x-0.5)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for [0.50,0.75)</w:t>
                        </w:r>
                      </w:p>
                      <w:p w14:paraId="20A286E7" w14:textId="59835ABA" w:rsidR="00DD652C" w:rsidRPr="00DD652C" w:rsidRDefault="00DD652C" w:rsidP="00DD652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0.4724 – 0.4668(x-0.75) + 0.2929(x-0.75)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– 0.3905(x-0.75)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for [0.25,0.50)</w:t>
                        </w:r>
                      </w:p>
                      <w:p w14:paraId="10BE4E5B" w14:textId="0A6A2621" w:rsidR="00DD652C" w:rsidRPr="00DD652C" w:rsidRDefault="00DD652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A. </w:t>
      </w:r>
    </w:p>
    <w:p w14:paraId="34EEF0A2" w14:textId="32D5E6E0" w:rsidR="00DD652C" w:rsidRDefault="00DD652C"/>
    <w:p w14:paraId="75141E84" w14:textId="5318A3C6" w:rsidR="00DD652C" w:rsidRDefault="00DD652C">
      <w:r>
        <w:t xml:space="preserve">S = </w:t>
      </w:r>
    </w:p>
    <w:p w14:paraId="734FC5C2" w14:textId="566293B8" w:rsidR="00DD652C" w:rsidRDefault="00DD652C"/>
    <w:p w14:paraId="1EC9D795" w14:textId="34C715A8" w:rsidR="00DD652C" w:rsidRDefault="00DD652C"/>
    <w:p w14:paraId="359BDE6F" w14:textId="04C3A4A0" w:rsidR="00DD652C" w:rsidRDefault="00DD652C">
      <w:r>
        <w:t>S’(0.5) = -0.6032   f’(0.5) = -0.6065; |S’(0.5) – f’(0.5)| = 0.0033</w:t>
      </w:r>
    </w:p>
    <w:p w14:paraId="693B0F02" w14:textId="3C9B013C" w:rsidR="00DD652C" w:rsidRDefault="00DD652C" w:rsidP="00DD652C">
      <w:r>
        <w:t>S’’(0.5) = 0.5062   f’’(0.5) =  0.6065; |S’’(0.5) – f’’(0.5)| = 0.1003</w:t>
      </w:r>
    </w:p>
    <w:p w14:paraId="218B201C" w14:textId="715B8652" w:rsidR="00DD652C" w:rsidRDefault="00DD652C" w:rsidP="00DD652C"/>
    <w:p w14:paraId="5F3CE1D0" w14:textId="330D5CDA" w:rsidR="00DD652C" w:rsidRDefault="00DD652C" w:rsidP="00DD652C">
      <w:r>
        <w:t xml:space="preserve">B. </w:t>
      </w:r>
    </w:p>
    <w:tbl>
      <w:tblPr>
        <w:tblStyle w:val="TableGrid"/>
        <w:tblW w:w="87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1827"/>
        <w:gridCol w:w="1724"/>
        <w:gridCol w:w="1695"/>
        <w:gridCol w:w="1695"/>
      </w:tblGrid>
      <w:tr w:rsidR="00BF4CF0" w14:paraId="096013FE" w14:textId="7B46FD49" w:rsidTr="00BF4CF0">
        <w:trPr>
          <w:trHeight w:val="271"/>
        </w:trPr>
        <w:tc>
          <w:tcPr>
            <w:tcW w:w="1762" w:type="dxa"/>
            <w:tcBorders>
              <w:bottom w:val="single" w:sz="4" w:space="0" w:color="auto"/>
              <w:right w:val="single" w:sz="4" w:space="0" w:color="auto"/>
            </w:tcBorders>
          </w:tcPr>
          <w:p w14:paraId="46D464C9" w14:textId="6B58314E" w:rsidR="00BF4CF0" w:rsidRDefault="00BF4CF0" w:rsidP="00DD652C">
            <w:r>
              <w:t>h</w:t>
            </w:r>
          </w:p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</w:tcPr>
          <w:p w14:paraId="5D2B3C26" w14:textId="60B6F94E" w:rsidR="00BF4CF0" w:rsidRDefault="00BF4CF0" w:rsidP="00DD652C">
            <w:r>
              <w:t>S’(0.5)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50B951D4" w14:textId="1485864E" w:rsidR="00BF4CF0" w:rsidRDefault="00BF4CF0" w:rsidP="00DD652C">
            <w:r>
              <w:t>Absolute error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5EAF626F" w14:textId="041BE002" w:rsidR="00BF4CF0" w:rsidRDefault="00BF4CF0" w:rsidP="00DD652C">
            <w:r>
              <w:t>S’’(0.5)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524A5414" w14:textId="15415F2F" w:rsidR="00BF4CF0" w:rsidRDefault="00BF4CF0" w:rsidP="00DD652C">
            <w:r>
              <w:t>Absolute error</w:t>
            </w:r>
          </w:p>
        </w:tc>
      </w:tr>
      <w:tr w:rsidR="00BF4CF0" w14:paraId="7AB8E75C" w14:textId="774B1C97" w:rsidTr="00BF4CF0">
        <w:trPr>
          <w:trHeight w:val="271"/>
        </w:trPr>
        <w:tc>
          <w:tcPr>
            <w:tcW w:w="1762" w:type="dxa"/>
            <w:tcBorders>
              <w:top w:val="single" w:sz="4" w:space="0" w:color="auto"/>
              <w:right w:val="single" w:sz="4" w:space="0" w:color="auto"/>
            </w:tcBorders>
          </w:tcPr>
          <w:p w14:paraId="45EBBEAE" w14:textId="2B1D0A07" w:rsidR="00BF4CF0" w:rsidRPr="00E80425" w:rsidRDefault="00BF4CF0" w:rsidP="00DD652C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 xml:space="preserve">-3 </w:t>
            </w:r>
            <w:r>
              <w:t>= 0.125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</w:tcBorders>
          </w:tcPr>
          <w:p w14:paraId="7FFEF705" w14:textId="0CB40F08" w:rsidR="00BF4CF0" w:rsidRDefault="00BF4CF0" w:rsidP="00DD652C">
            <w:r w:rsidRPr="00351D24">
              <w:rPr>
                <w:rStyle w:val="dcg-mq-digit"/>
                <w:bdr w:val="none" w:sz="0" w:space="0" w:color="auto" w:frame="1"/>
              </w:rPr>
              <w:t>-0.6064124097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14:paraId="3B38C153" w14:textId="315D1FE1" w:rsidR="00BF4CF0" w:rsidRPr="00E202F4" w:rsidRDefault="00BF4CF0" w:rsidP="00DD652C">
            <w:pPr>
              <w:rPr>
                <w:vertAlign w:val="superscript"/>
              </w:rPr>
            </w:pPr>
            <w:r w:rsidRPr="00351D24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1.182500</w:t>
            </w:r>
            <w:r w:rsidRPr="00351D24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Pr="00351D24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Pr="00351D24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-4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7357648A" w14:textId="760647B2" w:rsidR="00BF4CF0" w:rsidRPr="00687B7B" w:rsidRDefault="00BF4CF0" w:rsidP="00DD652C">
            <w:r w:rsidRPr="00687B7B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0.5986995694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743A5187" w14:textId="53021208" w:rsidR="00BF4CF0" w:rsidRPr="00AD00FC" w:rsidRDefault="00BF4CF0" w:rsidP="00DD652C"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0.0078310903</w:t>
            </w:r>
          </w:p>
        </w:tc>
      </w:tr>
      <w:tr w:rsidR="00BF4CF0" w14:paraId="6673AE29" w14:textId="3EF97352" w:rsidTr="00BF4CF0">
        <w:trPr>
          <w:trHeight w:val="284"/>
        </w:trPr>
        <w:tc>
          <w:tcPr>
            <w:tcW w:w="1762" w:type="dxa"/>
            <w:tcBorders>
              <w:right w:val="single" w:sz="4" w:space="0" w:color="auto"/>
            </w:tcBorders>
          </w:tcPr>
          <w:p w14:paraId="22909D8C" w14:textId="2FA8574B" w:rsidR="00BF4CF0" w:rsidRDefault="00BF4CF0" w:rsidP="00DD652C">
            <w:r>
              <w:t>2</w:t>
            </w:r>
            <w:r>
              <w:rPr>
                <w:vertAlign w:val="superscript"/>
              </w:rPr>
              <w:t xml:space="preserve">-4 </w:t>
            </w:r>
            <w:r>
              <w:t>= 0.0625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14:paraId="20F8D7B5" w14:textId="6CE3E864" w:rsidR="00BF4CF0" w:rsidRDefault="00BF4CF0" w:rsidP="00DD652C">
            <w:r>
              <w:t>-0.606530608</w:t>
            </w:r>
          </w:p>
        </w:tc>
        <w:tc>
          <w:tcPr>
            <w:tcW w:w="1724" w:type="dxa"/>
          </w:tcPr>
          <w:p w14:paraId="1AA3A02C" w14:textId="7B5CCB96" w:rsidR="00BF4CF0" w:rsidRPr="00E202F4" w:rsidRDefault="00BF4CF0" w:rsidP="007760E2">
            <w:pPr>
              <w:rPr>
                <w:vertAlign w:val="superscript"/>
              </w:rPr>
            </w:pPr>
            <w:r w:rsidRPr="00E202F4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5.171263</w:t>
            </w:r>
            <w:r w:rsidRPr="00E202F4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Pr="00E202F4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Pr="00E202F4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</w:t>
            </w:r>
            <w:r w:rsidRPr="00E202F4">
              <w:rPr>
                <w:rStyle w:val="dcg-mq-digit"/>
                <w:vertAlign w:val="superscript"/>
              </w:rPr>
              <w:t>8</w:t>
            </w:r>
          </w:p>
        </w:tc>
        <w:tc>
          <w:tcPr>
            <w:tcW w:w="1695" w:type="dxa"/>
          </w:tcPr>
          <w:p w14:paraId="0577F80D" w14:textId="2CE0F793" w:rsidR="00BF4CF0" w:rsidRDefault="00BF4CF0" w:rsidP="00DD652C">
            <w:r>
              <w:t>0.606333247</w:t>
            </w:r>
          </w:p>
        </w:tc>
        <w:tc>
          <w:tcPr>
            <w:tcW w:w="1695" w:type="dxa"/>
          </w:tcPr>
          <w:p w14:paraId="211FE60E" w14:textId="1D7E7440" w:rsidR="00BF4CF0" w:rsidRPr="00AD00FC" w:rsidRDefault="00BF4CF0" w:rsidP="00DD652C">
            <w:pPr>
              <w:rPr>
                <w:vertAlign w:val="superscript"/>
              </w:rPr>
            </w:pP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1.974127</w:t>
            </w:r>
            <w:r w:rsidRPr="00AD00FC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-4</w:t>
            </w:r>
          </w:p>
        </w:tc>
      </w:tr>
      <w:tr w:rsidR="00BF4CF0" w14:paraId="73C7F250" w14:textId="1920BE4F" w:rsidTr="00BF4CF0">
        <w:trPr>
          <w:trHeight w:val="271"/>
        </w:trPr>
        <w:tc>
          <w:tcPr>
            <w:tcW w:w="1762" w:type="dxa"/>
            <w:tcBorders>
              <w:right w:val="single" w:sz="4" w:space="0" w:color="auto"/>
            </w:tcBorders>
          </w:tcPr>
          <w:p w14:paraId="7EED57DF" w14:textId="78A43E49" w:rsidR="00BF4CF0" w:rsidRDefault="00BF4CF0" w:rsidP="00DD652C">
            <w:r>
              <w:t>2</w:t>
            </w:r>
            <w:r>
              <w:rPr>
                <w:vertAlign w:val="superscript"/>
              </w:rPr>
              <w:t xml:space="preserve">-5 </w:t>
            </w:r>
            <w:r>
              <w:t>= 0.03125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14:paraId="72510550" w14:textId="6CC481A3" w:rsidR="00BF4CF0" w:rsidRDefault="00BF4CF0" w:rsidP="00DD652C">
            <w:r>
              <w:t>-0.606530656</w:t>
            </w:r>
          </w:p>
        </w:tc>
        <w:tc>
          <w:tcPr>
            <w:tcW w:w="1724" w:type="dxa"/>
          </w:tcPr>
          <w:p w14:paraId="652EE74C" w14:textId="47D5C2DA" w:rsidR="00BF4CF0" w:rsidRPr="00E202F4" w:rsidRDefault="00BF4CF0" w:rsidP="00E202F4">
            <w:pPr>
              <w:shd w:val="clear" w:color="auto" w:fill="FFFFFF"/>
              <w:rPr>
                <w:color w:val="000000"/>
                <w:vertAlign w:val="superscript"/>
              </w:rPr>
            </w:pPr>
            <w:r w:rsidRPr="00E202F4">
              <w:rPr>
                <w:rStyle w:val="dcg-mq-digit"/>
                <w:color w:val="000000"/>
                <w:bdr w:val="none" w:sz="0" w:space="0" w:color="auto" w:frame="1"/>
              </w:rPr>
              <w:t>3.712633</w:t>
            </w:r>
            <w:r w:rsidRPr="00E202F4">
              <w:rPr>
                <w:rStyle w:val="dcg-mq-binary-operator"/>
                <w:color w:val="000000"/>
                <w:bdr w:val="none" w:sz="0" w:space="0" w:color="auto" w:frame="1"/>
              </w:rPr>
              <w:t>×</w:t>
            </w:r>
            <w:r w:rsidRPr="00E202F4">
              <w:rPr>
                <w:rStyle w:val="dcg-mq-digit"/>
                <w:color w:val="000000"/>
                <w:bdr w:val="none" w:sz="0" w:space="0" w:color="auto" w:frame="1"/>
              </w:rPr>
              <w:t>10</w:t>
            </w:r>
            <w:r w:rsidRPr="00E202F4">
              <w:rPr>
                <w:rStyle w:val="dcg-mq-digit"/>
                <w:color w:val="000000"/>
                <w:bdr w:val="none" w:sz="0" w:space="0" w:color="auto" w:frame="1"/>
                <w:vertAlign w:val="superscript"/>
              </w:rPr>
              <w:t>-</w:t>
            </w:r>
            <w:r w:rsidRPr="00E202F4">
              <w:rPr>
                <w:rStyle w:val="dcg-mq-digit"/>
                <w:vertAlign w:val="superscript"/>
              </w:rPr>
              <w:t>9</w:t>
            </w:r>
          </w:p>
        </w:tc>
        <w:tc>
          <w:tcPr>
            <w:tcW w:w="1695" w:type="dxa"/>
          </w:tcPr>
          <w:p w14:paraId="2945BF48" w14:textId="22D19920" w:rsidR="00BF4CF0" w:rsidRDefault="00BF4CF0" w:rsidP="00DD652C">
            <w:r>
              <w:t>0.606481302</w:t>
            </w:r>
          </w:p>
        </w:tc>
        <w:tc>
          <w:tcPr>
            <w:tcW w:w="1695" w:type="dxa"/>
          </w:tcPr>
          <w:p w14:paraId="4A539B9B" w14:textId="74113659" w:rsidR="00BF4CF0" w:rsidRPr="00AD00FC" w:rsidRDefault="00BF4CF0" w:rsidP="00DD652C">
            <w:pPr>
              <w:rPr>
                <w:vertAlign w:val="superscript"/>
              </w:rPr>
            </w:pP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4.93577</w:t>
            </w:r>
            <w:r w:rsidRPr="00AD00FC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</w:t>
            </w:r>
            <w:r w:rsidRPr="00AD00FC">
              <w:rPr>
                <w:rStyle w:val="dcg-mq-digit"/>
                <w:vertAlign w:val="superscript"/>
              </w:rPr>
              <w:t>5</w:t>
            </w:r>
          </w:p>
        </w:tc>
      </w:tr>
      <w:tr w:rsidR="00BF4CF0" w14:paraId="1FF73FD2" w14:textId="3F80A204" w:rsidTr="00BF4CF0">
        <w:trPr>
          <w:trHeight w:val="271"/>
        </w:trPr>
        <w:tc>
          <w:tcPr>
            <w:tcW w:w="1762" w:type="dxa"/>
            <w:tcBorders>
              <w:right w:val="single" w:sz="4" w:space="0" w:color="auto"/>
            </w:tcBorders>
          </w:tcPr>
          <w:p w14:paraId="58A7DA00" w14:textId="60E9E7F0" w:rsidR="00BF4CF0" w:rsidRDefault="00BF4CF0" w:rsidP="00DD652C">
            <w:r>
              <w:t>2</w:t>
            </w:r>
            <w:r>
              <w:rPr>
                <w:vertAlign w:val="superscript"/>
              </w:rPr>
              <w:t xml:space="preserve">-6 </w:t>
            </w:r>
            <w:r>
              <w:t>= 0.015625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14:paraId="3A63246B" w14:textId="4382F426" w:rsidR="00BF4CF0" w:rsidRDefault="00BF4CF0" w:rsidP="00DD652C">
            <w:r>
              <w:t>-0.60653066</w:t>
            </w:r>
          </w:p>
        </w:tc>
        <w:tc>
          <w:tcPr>
            <w:tcW w:w="1724" w:type="dxa"/>
          </w:tcPr>
          <w:p w14:paraId="79D6B8BC" w14:textId="5DD7BB58" w:rsidR="00BF4CF0" w:rsidRPr="00DC0871" w:rsidRDefault="00BF4CF0" w:rsidP="00DC0871">
            <w:pPr>
              <w:shd w:val="clear" w:color="auto" w:fill="FFFFFF"/>
              <w:rPr>
                <w:color w:val="000000"/>
                <w:vertAlign w:val="superscript"/>
              </w:rPr>
            </w:pPr>
            <w:r w:rsidRPr="00DC0871">
              <w:rPr>
                <w:rStyle w:val="dcg-mq-digit"/>
                <w:color w:val="000000"/>
                <w:bdr w:val="none" w:sz="0" w:space="0" w:color="auto" w:frame="1"/>
              </w:rPr>
              <w:t>2.873666</w:t>
            </w:r>
            <w:r w:rsidRPr="00DC0871">
              <w:rPr>
                <w:rStyle w:val="dcg-mq-binary-operator"/>
                <w:color w:val="000000"/>
                <w:bdr w:val="none" w:sz="0" w:space="0" w:color="auto" w:frame="1"/>
              </w:rPr>
              <w:t>×</w:t>
            </w:r>
            <w:r w:rsidRPr="00DC0871">
              <w:rPr>
                <w:rStyle w:val="dcg-mq-digit"/>
                <w:color w:val="000000"/>
                <w:bdr w:val="none" w:sz="0" w:space="0" w:color="auto" w:frame="1"/>
              </w:rPr>
              <w:t>10</w:t>
            </w:r>
            <w:r w:rsidRPr="00DC0871">
              <w:rPr>
                <w:rStyle w:val="dcg-mq-digit"/>
                <w:color w:val="000000"/>
                <w:bdr w:val="none" w:sz="0" w:space="0" w:color="auto" w:frame="1"/>
                <w:vertAlign w:val="superscript"/>
              </w:rPr>
              <w:t>-</w:t>
            </w:r>
            <w:r w:rsidRPr="00DC0871">
              <w:rPr>
                <w:rStyle w:val="dcg-mq-digit"/>
                <w:vertAlign w:val="superscript"/>
              </w:rPr>
              <w:t>10</w:t>
            </w:r>
          </w:p>
        </w:tc>
        <w:tc>
          <w:tcPr>
            <w:tcW w:w="1695" w:type="dxa"/>
          </w:tcPr>
          <w:p w14:paraId="0878DE5D" w14:textId="307890DF" w:rsidR="00BF4CF0" w:rsidRDefault="00BF4CF0" w:rsidP="00DD652C">
            <w:r>
              <w:t>0.60651832</w:t>
            </w:r>
          </w:p>
        </w:tc>
        <w:tc>
          <w:tcPr>
            <w:tcW w:w="1695" w:type="dxa"/>
          </w:tcPr>
          <w:p w14:paraId="0C33BABD" w14:textId="10527AEA" w:rsidR="00BF4CF0" w:rsidRPr="00AD00FC" w:rsidRDefault="00BF4CF0" w:rsidP="00DD652C">
            <w:pPr>
              <w:rPr>
                <w:vertAlign w:val="superscript"/>
              </w:rPr>
            </w:pP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1.233971</w:t>
            </w:r>
            <w:r w:rsidRPr="00AD00FC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</w:t>
            </w:r>
            <w:r w:rsidRPr="00AD00FC">
              <w:rPr>
                <w:rStyle w:val="dcg-mq-digit"/>
                <w:vertAlign w:val="superscript"/>
              </w:rPr>
              <w:t>5</w:t>
            </w:r>
          </w:p>
        </w:tc>
      </w:tr>
      <w:tr w:rsidR="00BF4CF0" w14:paraId="5BB936FD" w14:textId="1EF98FAE" w:rsidTr="00BF4CF0">
        <w:trPr>
          <w:trHeight w:val="271"/>
        </w:trPr>
        <w:tc>
          <w:tcPr>
            <w:tcW w:w="1762" w:type="dxa"/>
            <w:tcBorders>
              <w:right w:val="single" w:sz="4" w:space="0" w:color="auto"/>
            </w:tcBorders>
          </w:tcPr>
          <w:p w14:paraId="4C4B4311" w14:textId="7A41A420" w:rsidR="00BF4CF0" w:rsidRDefault="00BF4CF0" w:rsidP="00DD652C">
            <w:r>
              <w:t>2</w:t>
            </w:r>
            <w:r>
              <w:rPr>
                <w:vertAlign w:val="superscript"/>
              </w:rPr>
              <w:t xml:space="preserve">-7 </w:t>
            </w:r>
            <w:r>
              <w:t>= 0.0078125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14:paraId="7E58D045" w14:textId="7BA5AA05" w:rsidR="00BF4CF0" w:rsidRDefault="00BF4CF0" w:rsidP="00DD652C">
            <w:r>
              <w:t>-0.60653066</w:t>
            </w:r>
          </w:p>
        </w:tc>
        <w:tc>
          <w:tcPr>
            <w:tcW w:w="1724" w:type="dxa"/>
          </w:tcPr>
          <w:p w14:paraId="0DDA6AF0" w14:textId="4D2DC36B" w:rsidR="00BF4CF0" w:rsidRDefault="00BF4CF0" w:rsidP="00DD652C">
            <w:r w:rsidRPr="00DC0871">
              <w:rPr>
                <w:rStyle w:val="dcg-mq-digit"/>
                <w:color w:val="000000"/>
                <w:bdr w:val="none" w:sz="0" w:space="0" w:color="auto" w:frame="1"/>
              </w:rPr>
              <w:t>2.873666</w:t>
            </w:r>
            <w:r w:rsidRPr="00DC0871">
              <w:rPr>
                <w:rStyle w:val="dcg-mq-binary-operator"/>
                <w:color w:val="000000"/>
                <w:bdr w:val="none" w:sz="0" w:space="0" w:color="auto" w:frame="1"/>
              </w:rPr>
              <w:t>×</w:t>
            </w:r>
            <w:r w:rsidRPr="00DC0871">
              <w:rPr>
                <w:rStyle w:val="dcg-mq-digit"/>
                <w:color w:val="000000"/>
                <w:bdr w:val="none" w:sz="0" w:space="0" w:color="auto" w:frame="1"/>
              </w:rPr>
              <w:t>10</w:t>
            </w:r>
            <w:r w:rsidRPr="00DC0871">
              <w:rPr>
                <w:rStyle w:val="dcg-mq-digit"/>
                <w:color w:val="000000"/>
                <w:bdr w:val="none" w:sz="0" w:space="0" w:color="auto" w:frame="1"/>
                <w:vertAlign w:val="superscript"/>
              </w:rPr>
              <w:t>-</w:t>
            </w:r>
            <w:r w:rsidRPr="00DC0871">
              <w:rPr>
                <w:rStyle w:val="dcg-mq-digit"/>
                <w:vertAlign w:val="superscript"/>
              </w:rPr>
              <w:t>10</w:t>
            </w:r>
          </w:p>
        </w:tc>
        <w:tc>
          <w:tcPr>
            <w:tcW w:w="1695" w:type="dxa"/>
          </w:tcPr>
          <w:p w14:paraId="303AD2E4" w14:textId="14CB6CBC" w:rsidR="00BF4CF0" w:rsidRDefault="00BF4CF0" w:rsidP="00DD652C">
            <w:r>
              <w:t>0.606527575</w:t>
            </w:r>
          </w:p>
        </w:tc>
        <w:tc>
          <w:tcPr>
            <w:tcW w:w="1695" w:type="dxa"/>
          </w:tcPr>
          <w:p w14:paraId="1BF73AF0" w14:textId="01528E3F" w:rsidR="00BF4CF0" w:rsidRPr="00A5703A" w:rsidRDefault="00BF4CF0" w:rsidP="00DD652C">
            <w:pPr>
              <w:rPr>
                <w:vertAlign w:val="superscript"/>
              </w:rPr>
            </w:pPr>
            <w:r w:rsidRPr="00A5703A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3.08471</w:t>
            </w:r>
            <w:r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3</w:t>
            </w:r>
            <w:r w:rsidRPr="00A5703A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Pr="00A5703A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Pr="00A5703A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</w:t>
            </w:r>
            <w:r w:rsidRPr="00A5703A">
              <w:rPr>
                <w:rStyle w:val="dcg-mq-digit"/>
                <w:vertAlign w:val="superscript"/>
              </w:rPr>
              <w:t>6</w:t>
            </w:r>
          </w:p>
        </w:tc>
      </w:tr>
    </w:tbl>
    <w:p w14:paraId="22AFF130" w14:textId="77777777" w:rsidR="00E80425" w:rsidRDefault="00E80425" w:rsidP="00DD652C"/>
    <w:p w14:paraId="7D9E40ED" w14:textId="45AFDEAB" w:rsidR="00860CA8" w:rsidRDefault="00322B16">
      <w:r>
        <w:t xml:space="preserve">I could </w:t>
      </w:r>
      <w:r w:rsidR="00845A9D">
        <w:t>calculate</w:t>
      </w:r>
      <w:r>
        <w:t xml:space="preserve"> p using log(absolute error)/log(h). Therefore, I could get p as described in the table and I can observe that p is converging to the 4 and 2 for S’(0.5) and S’’(0.5) respectively. </w:t>
      </w:r>
    </w:p>
    <w:p w14:paraId="4B26BA00" w14:textId="5607A052" w:rsidR="00DD652C" w:rsidRDefault="00DD652C">
      <w:r>
        <w:t>The errors are O(h</w:t>
      </w:r>
      <w:r>
        <w:rPr>
          <w:vertAlign w:val="superscript"/>
        </w:rPr>
        <w:t>4</w:t>
      </w:r>
      <w:r>
        <w:t>) and O(h</w:t>
      </w:r>
      <w:r>
        <w:rPr>
          <w:vertAlign w:val="superscript"/>
        </w:rPr>
        <w:t>2</w:t>
      </w:r>
      <w:r>
        <w:t xml:space="preserve">) for approximations to f’(0.5) and f’’(0.5) respectively. </w:t>
      </w:r>
    </w:p>
    <w:p w14:paraId="0F1B0DC5" w14:textId="1BEC0AD9" w:rsidR="00860CA8" w:rsidRDefault="00860CA8"/>
    <w:p w14:paraId="2C6CDA5F" w14:textId="759F7934" w:rsidR="00DD652C" w:rsidRDefault="00DD652C"/>
    <w:p w14:paraId="5A799A94" w14:textId="01F9B023" w:rsidR="00DD652C" w:rsidRDefault="0032254C">
      <w:r>
        <w:rPr>
          <w:noProof/>
        </w:rPr>
        <w:drawing>
          <wp:anchor distT="0" distB="0" distL="114300" distR="114300" simplePos="0" relativeHeight="251662336" behindDoc="0" locked="0" layoutInCell="1" allowOverlap="1" wp14:anchorId="5BD902D2" wp14:editId="73E8A789">
            <wp:simplePos x="0" y="0"/>
            <wp:positionH relativeFrom="column">
              <wp:posOffset>4780417</wp:posOffset>
            </wp:positionH>
            <wp:positionV relativeFrom="paragraph">
              <wp:posOffset>55176</wp:posOffset>
            </wp:positionV>
            <wp:extent cx="2329815" cy="547370"/>
            <wp:effectExtent l="0" t="0" r="0" b="0"/>
            <wp:wrapThrough wrapText="bothSides">
              <wp:wrapPolygon edited="0">
                <wp:start x="0" y="0"/>
                <wp:lineTo x="0" y="21049"/>
                <wp:lineTo x="21429" y="21049"/>
                <wp:lineTo x="21429" y="0"/>
                <wp:lineTo x="0" y="0"/>
              </wp:wrapPolygon>
            </wp:wrapThrough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52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B7FEB" wp14:editId="7B223194">
                <wp:simplePos x="0" y="0"/>
                <wp:positionH relativeFrom="column">
                  <wp:posOffset>355247</wp:posOffset>
                </wp:positionH>
                <wp:positionV relativeFrom="paragraph">
                  <wp:posOffset>95039</wp:posOffset>
                </wp:positionV>
                <wp:extent cx="4330092" cy="707231"/>
                <wp:effectExtent l="25400" t="0" r="0" b="44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92" cy="707231"/>
                          <a:chOff x="0" y="0"/>
                          <a:chExt cx="4330092" cy="707231"/>
                        </a:xfrm>
                      </wpg:grpSpPr>
                      <wps:wsp>
                        <wps:cNvPr id="11" name="Left Brace 11"/>
                        <wps:cNvSpPr/>
                        <wps:spPr>
                          <a:xfrm>
                            <a:off x="0" y="14908"/>
                            <a:ext cx="168275" cy="68831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73382" y="0"/>
                            <a:ext cx="4156710" cy="707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2353AE" w14:textId="616DD44D" w:rsidR="00DD652C" w:rsidRDefault="00DD652C" w:rsidP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 – 1.0000x +0.4805x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– 0.0788x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for [0,0.25)</w:t>
                              </w:r>
                            </w:p>
                            <w:p w14:paraId="184E1D0B" w14:textId="406DF0FA" w:rsidR="00DD652C" w:rsidRPr="00DD652C" w:rsidRDefault="00DD652C" w:rsidP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0.7788 – 0.7745(x-0.25) + 0.4214(x-0.25)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- 0.3187(x-0.25)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for [0.25,0.50)</w:t>
                              </w:r>
                            </w:p>
                            <w:p w14:paraId="07BCF8E1" w14:textId="643E90FD" w:rsidR="00DD652C" w:rsidRPr="00DD652C" w:rsidRDefault="00DD652C" w:rsidP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0.6065 – 0.6236(x-0.5) + 0.1824(x-0.5)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+ 0.6611(x-0.5)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for [0.50,0.75)</w:t>
                              </w:r>
                            </w:p>
                            <w:p w14:paraId="77A486F5" w14:textId="06C60E42" w:rsidR="00DD652C" w:rsidRPr="00DD652C" w:rsidRDefault="00DD652C" w:rsidP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0.4724 – 0.4084(x-0.75) + 0.6782(x-0.75)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– 2.8650 (x-0.75)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for [0.25,0.50)</w:t>
                              </w:r>
                            </w:p>
                            <w:p w14:paraId="7DDA602F" w14:textId="77777777" w:rsidR="00DD652C" w:rsidRPr="00DD652C" w:rsidRDefault="00DD652C" w:rsidP="00DD652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B7FEB" id="Group 10" o:spid="_x0000_s1029" style="position:absolute;margin-left:27.95pt;margin-top:7.5pt;width:340.95pt;height:55.7pt;z-index:251664384" coordsize="43300,7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">
                <v:shape id="Left Brace 11" o:spid="_x0000_s1030" type="#_x0000_t87" style="position:absolute;top:149;width:1682;height:6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" adj="440" strokecolor="black [3200]" strokeweight=".5pt">
                  <v:stroke joinstyle="miter"/>
                </v:shape>
                <v:shape id="Text Box 12" o:spid="_x0000_s1031" type="#_x0000_t202" style="position:absolute;left:1733;width:41567;height:7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5A2353AE" w14:textId="616DD44D" w:rsidR="00DD652C" w:rsidRDefault="00DD652C" w:rsidP="00DD652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 – 1.0000x +0.4805x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– 0.0788x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for [0,0.25)</w:t>
                        </w:r>
                      </w:p>
                      <w:p w14:paraId="184E1D0B" w14:textId="406DF0FA" w:rsidR="00DD652C" w:rsidRPr="00DD652C" w:rsidRDefault="00DD652C" w:rsidP="00DD652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0.7788 – 0.7745(x-0.25) + 0.4214(x-0.25)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- 0.3187(x-0.25)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for [0.25,0.50)</w:t>
                        </w:r>
                      </w:p>
                      <w:p w14:paraId="07BCF8E1" w14:textId="643E90FD" w:rsidR="00DD652C" w:rsidRPr="00DD652C" w:rsidRDefault="00DD652C" w:rsidP="00DD652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0.6065 – 0.6236(x-0.5) + 0.1824(x-0.5)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+ 0.6611(x-0.5)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for [0.50,0.75)</w:t>
                        </w:r>
                      </w:p>
                      <w:p w14:paraId="77A486F5" w14:textId="06C60E42" w:rsidR="00DD652C" w:rsidRPr="00DD652C" w:rsidRDefault="00DD652C" w:rsidP="00DD652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0.4724 – 0.4084(x-0.75) + 0.6782(x-0.75)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– 2.8650 (x-0.75)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for [0.25,0.50)</w:t>
                        </w:r>
                      </w:p>
                      <w:p w14:paraId="7DDA602F" w14:textId="77777777" w:rsidR="00DD652C" w:rsidRPr="00DD652C" w:rsidRDefault="00DD652C" w:rsidP="00DD652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652C">
        <w:t xml:space="preserve">C. </w:t>
      </w:r>
    </w:p>
    <w:p w14:paraId="5BC0EED2" w14:textId="50484A7B" w:rsidR="00DD652C" w:rsidRDefault="00DD652C"/>
    <w:p w14:paraId="005E31B8" w14:textId="38528914" w:rsidR="00DD652C" w:rsidRDefault="00DD652C">
      <w:r>
        <w:t xml:space="preserve">S = </w:t>
      </w:r>
    </w:p>
    <w:p w14:paraId="24003D29" w14:textId="38372509" w:rsidR="00DD652C" w:rsidRDefault="00DD652C"/>
    <w:p w14:paraId="0320F81C" w14:textId="77777777" w:rsidR="00DD652C" w:rsidRDefault="00DD652C" w:rsidP="00DD652C"/>
    <w:p w14:paraId="68C17885" w14:textId="439892C4" w:rsidR="00DD652C" w:rsidRPr="00DD652C" w:rsidRDefault="00DD652C" w:rsidP="00DD652C">
      <w:r>
        <w:t>S’(0.5) = - 0.6236  f’(0.5) = -0.6065; |S’(0.5) – f’(0.5)| = 0.0171</w:t>
      </w:r>
    </w:p>
    <w:p w14:paraId="1F849AFA" w14:textId="3443636F" w:rsidR="00DD652C" w:rsidRDefault="00DD652C">
      <w:r>
        <w:t>S’’(0.5) = 0.3648  f’’(0.5) = 0.6065; |S’’(0.5) – f’’(0.5)| = 0.2417</w:t>
      </w:r>
    </w:p>
    <w:p w14:paraId="790070EB" w14:textId="1077A45E" w:rsidR="00DD652C" w:rsidRDefault="00DD652C"/>
    <w:tbl>
      <w:tblPr>
        <w:tblStyle w:val="TableGrid"/>
        <w:tblpPr w:leftFromText="180" w:rightFromText="180" w:vertAnchor="text" w:horzAnchor="margin" w:tblpY="92"/>
        <w:tblW w:w="1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1827"/>
        <w:gridCol w:w="1724"/>
        <w:gridCol w:w="1303"/>
        <w:gridCol w:w="1695"/>
        <w:gridCol w:w="1695"/>
        <w:gridCol w:w="1169"/>
      </w:tblGrid>
      <w:tr w:rsidR="0085262A" w14:paraId="05F7EB5C" w14:textId="77777777" w:rsidTr="0085262A">
        <w:trPr>
          <w:trHeight w:val="271"/>
        </w:trPr>
        <w:tc>
          <w:tcPr>
            <w:tcW w:w="1762" w:type="dxa"/>
            <w:tcBorders>
              <w:bottom w:val="single" w:sz="4" w:space="0" w:color="auto"/>
              <w:right w:val="single" w:sz="4" w:space="0" w:color="auto"/>
            </w:tcBorders>
          </w:tcPr>
          <w:p w14:paraId="68EB5D15" w14:textId="77777777" w:rsidR="0085262A" w:rsidRDefault="0085262A" w:rsidP="0085262A">
            <w:r>
              <w:t>h</w:t>
            </w:r>
          </w:p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</w:tcPr>
          <w:p w14:paraId="285EEEFC" w14:textId="77777777" w:rsidR="0085262A" w:rsidRDefault="0085262A" w:rsidP="0085262A">
            <w:r>
              <w:t>S’(0.5)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5D02F2CA" w14:textId="77777777" w:rsidR="0085262A" w:rsidRDefault="0085262A" w:rsidP="0085262A">
            <w:r>
              <w:t>Absolute error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552926E4" w14:textId="77777777" w:rsidR="0085262A" w:rsidRDefault="0085262A" w:rsidP="0085262A">
            <w:r>
              <w:t>p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26C5EE2B" w14:textId="77777777" w:rsidR="0085262A" w:rsidRDefault="0085262A" w:rsidP="0085262A">
            <w:r>
              <w:t>S’’(0.5)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24EAC55" w14:textId="77777777" w:rsidR="0085262A" w:rsidRDefault="0085262A" w:rsidP="0085262A">
            <w:r>
              <w:t>Absolute error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6F360202" w14:textId="77777777" w:rsidR="0085262A" w:rsidRDefault="0085262A" w:rsidP="0085262A">
            <w:r>
              <w:t>p</w:t>
            </w:r>
          </w:p>
        </w:tc>
      </w:tr>
      <w:tr w:rsidR="0085262A" w14:paraId="7BC41ECB" w14:textId="77777777" w:rsidTr="0085262A">
        <w:trPr>
          <w:trHeight w:val="271"/>
        </w:trPr>
        <w:tc>
          <w:tcPr>
            <w:tcW w:w="1762" w:type="dxa"/>
            <w:tcBorders>
              <w:top w:val="single" w:sz="4" w:space="0" w:color="auto"/>
              <w:right w:val="single" w:sz="4" w:space="0" w:color="auto"/>
            </w:tcBorders>
          </w:tcPr>
          <w:p w14:paraId="130CD9CD" w14:textId="77777777" w:rsidR="0085262A" w:rsidRPr="00E80425" w:rsidRDefault="0085262A" w:rsidP="0085262A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 xml:space="preserve">-3 </w:t>
            </w:r>
            <w:r>
              <w:t>= 0.125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</w:tcBorders>
          </w:tcPr>
          <w:p w14:paraId="6F0C5BD8" w14:textId="77777777" w:rsidR="0085262A" w:rsidRDefault="0085262A" w:rsidP="0085262A">
            <w:r w:rsidRPr="00351D24">
              <w:rPr>
                <w:rStyle w:val="dcg-mq-digit"/>
                <w:bdr w:val="none" w:sz="0" w:space="0" w:color="auto" w:frame="1"/>
              </w:rPr>
              <w:t>-0.6064124097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14:paraId="482C6D85" w14:textId="1B1E0F2B" w:rsidR="0085262A" w:rsidRPr="00E202F4" w:rsidRDefault="004D480B" w:rsidP="0085262A">
            <w:pPr>
              <w:rPr>
                <w:vertAlign w:val="superscript"/>
              </w:rPr>
            </w:pPr>
            <w:r>
              <w:t xml:space="preserve">0.0141027   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14:paraId="6B72717D" w14:textId="7E808EA2" w:rsidR="0085262A" w:rsidRDefault="00103E73" w:rsidP="0085262A">
            <w:r>
              <w:t>7.598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2078B103" w14:textId="77777777" w:rsidR="0085262A" w:rsidRPr="00687B7B" w:rsidRDefault="0085262A" w:rsidP="0085262A">
            <w:r w:rsidRPr="00687B7B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0.5986995694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512B8972" w14:textId="0D5EB1EB" w:rsidR="0085262A" w:rsidRPr="00AD00FC" w:rsidRDefault="004D480B" w:rsidP="0085262A">
            <w:r>
              <w:t>0.181395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E44AD96" w14:textId="77777777" w:rsidR="0085262A" w:rsidRDefault="0085262A" w:rsidP="0085262A">
            <w:r>
              <w:t>2.33</w:t>
            </w:r>
          </w:p>
        </w:tc>
      </w:tr>
      <w:tr w:rsidR="0085262A" w14:paraId="61D1DA1A" w14:textId="77777777" w:rsidTr="0085262A">
        <w:trPr>
          <w:trHeight w:val="284"/>
        </w:trPr>
        <w:tc>
          <w:tcPr>
            <w:tcW w:w="1762" w:type="dxa"/>
            <w:tcBorders>
              <w:right w:val="single" w:sz="4" w:space="0" w:color="auto"/>
            </w:tcBorders>
          </w:tcPr>
          <w:p w14:paraId="2DDE40A4" w14:textId="77777777" w:rsidR="0085262A" w:rsidRDefault="0085262A" w:rsidP="0085262A">
            <w:r>
              <w:t>2</w:t>
            </w:r>
            <w:r>
              <w:rPr>
                <w:vertAlign w:val="superscript"/>
              </w:rPr>
              <w:t xml:space="preserve">-4 </w:t>
            </w:r>
            <w:r>
              <w:t>= 0.0625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14:paraId="4262A6D3" w14:textId="77777777" w:rsidR="0085262A" w:rsidRDefault="0085262A" w:rsidP="0085262A">
            <w:r>
              <w:t>-0.606530608</w:t>
            </w:r>
          </w:p>
        </w:tc>
        <w:tc>
          <w:tcPr>
            <w:tcW w:w="1724" w:type="dxa"/>
          </w:tcPr>
          <w:p w14:paraId="5DA6BEEC" w14:textId="34AB834E" w:rsidR="0085262A" w:rsidRPr="00E202F4" w:rsidRDefault="004D480B" w:rsidP="0085262A">
            <w:pPr>
              <w:rPr>
                <w:vertAlign w:val="superscript"/>
              </w:rPr>
            </w:pPr>
            <w:r>
              <w:t>7.27452</w:t>
            </w:r>
            <w:r w:rsidR="0085262A" w:rsidRPr="00E202F4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="0085262A" w:rsidRPr="00E202F4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="0085262A" w:rsidRPr="00E202F4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</w:t>
            </w:r>
            <w:r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5</w:t>
            </w:r>
          </w:p>
        </w:tc>
        <w:tc>
          <w:tcPr>
            <w:tcW w:w="1303" w:type="dxa"/>
          </w:tcPr>
          <w:p w14:paraId="60F74E81" w14:textId="77777777" w:rsidR="0085262A" w:rsidRDefault="0085262A" w:rsidP="0085262A">
            <w:r>
              <w:t>6.05</w:t>
            </w:r>
          </w:p>
        </w:tc>
        <w:tc>
          <w:tcPr>
            <w:tcW w:w="1695" w:type="dxa"/>
          </w:tcPr>
          <w:p w14:paraId="0A8BA4DA" w14:textId="77777777" w:rsidR="0085262A" w:rsidRDefault="0085262A" w:rsidP="0085262A">
            <w:r>
              <w:t>0.606333247</w:t>
            </w:r>
          </w:p>
        </w:tc>
        <w:tc>
          <w:tcPr>
            <w:tcW w:w="1695" w:type="dxa"/>
          </w:tcPr>
          <w:p w14:paraId="2A3FE795" w14:textId="395B4F4D" w:rsidR="0085262A" w:rsidRPr="009B738E" w:rsidRDefault="009B738E" w:rsidP="009B738E">
            <w:r>
              <w:t>0.00205933</w:t>
            </w:r>
          </w:p>
        </w:tc>
        <w:tc>
          <w:tcPr>
            <w:tcW w:w="1169" w:type="dxa"/>
          </w:tcPr>
          <w:p w14:paraId="70A4154B" w14:textId="77777777" w:rsidR="0085262A" w:rsidRDefault="0085262A" w:rsidP="0085262A">
            <w:r>
              <w:t>3.08</w:t>
            </w:r>
          </w:p>
        </w:tc>
      </w:tr>
      <w:tr w:rsidR="0085262A" w14:paraId="0FB74F67" w14:textId="77777777" w:rsidTr="0085262A">
        <w:trPr>
          <w:trHeight w:val="271"/>
        </w:trPr>
        <w:tc>
          <w:tcPr>
            <w:tcW w:w="1762" w:type="dxa"/>
            <w:tcBorders>
              <w:right w:val="single" w:sz="4" w:space="0" w:color="auto"/>
            </w:tcBorders>
          </w:tcPr>
          <w:p w14:paraId="4AA8FB06" w14:textId="77777777" w:rsidR="0085262A" w:rsidRDefault="0085262A" w:rsidP="0085262A">
            <w:r>
              <w:t>2</w:t>
            </w:r>
            <w:r>
              <w:rPr>
                <w:vertAlign w:val="superscript"/>
              </w:rPr>
              <w:t xml:space="preserve">-5 </w:t>
            </w:r>
            <w:r>
              <w:t>= 0.03125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14:paraId="4FB2FE61" w14:textId="77777777" w:rsidR="0085262A" w:rsidRDefault="0085262A" w:rsidP="0085262A">
            <w:r>
              <w:t>-0.606530656</w:t>
            </w:r>
          </w:p>
        </w:tc>
        <w:tc>
          <w:tcPr>
            <w:tcW w:w="1724" w:type="dxa"/>
          </w:tcPr>
          <w:p w14:paraId="20D5A9FB" w14:textId="2D48EE55" w:rsidR="0085262A" w:rsidRPr="00E202F4" w:rsidRDefault="004D480B" w:rsidP="0085262A">
            <w:pPr>
              <w:shd w:val="clear" w:color="auto" w:fill="FFFFFF"/>
              <w:rPr>
                <w:color w:val="000000"/>
                <w:vertAlign w:val="superscript"/>
              </w:rPr>
            </w:pPr>
            <w:r>
              <w:t>5.14474</w:t>
            </w:r>
            <w:r w:rsidR="0085262A" w:rsidRPr="00E202F4">
              <w:rPr>
                <w:rStyle w:val="dcg-mq-binary-operator"/>
                <w:color w:val="000000"/>
                <w:bdr w:val="none" w:sz="0" w:space="0" w:color="auto" w:frame="1"/>
              </w:rPr>
              <w:t>×</w:t>
            </w:r>
            <w:r w:rsidR="0085262A" w:rsidRPr="00E202F4">
              <w:rPr>
                <w:rStyle w:val="dcg-mq-digit"/>
                <w:color w:val="000000"/>
                <w:bdr w:val="none" w:sz="0" w:space="0" w:color="auto" w:frame="1"/>
              </w:rPr>
              <w:t>10</w:t>
            </w:r>
            <w:r w:rsidR="0085262A" w:rsidRPr="00E202F4">
              <w:rPr>
                <w:rStyle w:val="dcg-mq-digit"/>
                <w:color w:val="000000"/>
                <w:bdr w:val="none" w:sz="0" w:space="0" w:color="auto" w:frame="1"/>
                <w:vertAlign w:val="superscript"/>
              </w:rPr>
              <w:t>-</w:t>
            </w:r>
            <w:r w:rsidR="0085262A" w:rsidRPr="00E202F4">
              <w:rPr>
                <w:rStyle w:val="dcg-mq-digit"/>
                <w:vertAlign w:val="superscript"/>
              </w:rPr>
              <w:t>9</w:t>
            </w:r>
          </w:p>
        </w:tc>
        <w:tc>
          <w:tcPr>
            <w:tcW w:w="1303" w:type="dxa"/>
          </w:tcPr>
          <w:p w14:paraId="3FE6B463" w14:textId="77777777" w:rsidR="0085262A" w:rsidRDefault="0085262A" w:rsidP="0085262A">
            <w:r>
              <w:t>5.60</w:t>
            </w:r>
          </w:p>
        </w:tc>
        <w:tc>
          <w:tcPr>
            <w:tcW w:w="1695" w:type="dxa"/>
          </w:tcPr>
          <w:p w14:paraId="10A30845" w14:textId="77777777" w:rsidR="0085262A" w:rsidRDefault="0085262A" w:rsidP="0085262A">
            <w:r>
              <w:t>0.606481302</w:t>
            </w:r>
          </w:p>
        </w:tc>
        <w:tc>
          <w:tcPr>
            <w:tcW w:w="1695" w:type="dxa"/>
          </w:tcPr>
          <w:p w14:paraId="5980EB6C" w14:textId="000A25A9" w:rsidR="0085262A" w:rsidRPr="00AD00FC" w:rsidRDefault="009B738E" w:rsidP="0085262A">
            <w:pPr>
              <w:rPr>
                <w:vertAlign w:val="superscript"/>
              </w:rPr>
            </w:pPr>
            <w:r>
              <w:t>4.94569</w:t>
            </w:r>
            <w:r w:rsidR="0085262A" w:rsidRPr="00AD00FC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="0085262A"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="0085262A"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</w:t>
            </w:r>
            <w:r w:rsidR="0085262A" w:rsidRPr="00AD00FC">
              <w:rPr>
                <w:rStyle w:val="dcg-mq-digit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41D47C74" w14:textId="77777777" w:rsidR="0085262A" w:rsidRDefault="0085262A" w:rsidP="0085262A">
            <w:r>
              <w:t>2.86</w:t>
            </w:r>
          </w:p>
        </w:tc>
      </w:tr>
      <w:tr w:rsidR="0085262A" w14:paraId="4C3AAF44" w14:textId="77777777" w:rsidTr="0085262A">
        <w:trPr>
          <w:trHeight w:val="271"/>
        </w:trPr>
        <w:tc>
          <w:tcPr>
            <w:tcW w:w="1762" w:type="dxa"/>
            <w:tcBorders>
              <w:right w:val="single" w:sz="4" w:space="0" w:color="auto"/>
            </w:tcBorders>
          </w:tcPr>
          <w:p w14:paraId="066DCD0E" w14:textId="77777777" w:rsidR="0085262A" w:rsidRDefault="0085262A" w:rsidP="0085262A">
            <w:r>
              <w:t>2</w:t>
            </w:r>
            <w:r>
              <w:rPr>
                <w:vertAlign w:val="superscript"/>
              </w:rPr>
              <w:t xml:space="preserve">-6 </w:t>
            </w:r>
            <w:r>
              <w:t>= 0.015625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14:paraId="3D605320" w14:textId="77777777" w:rsidR="0085262A" w:rsidRDefault="0085262A" w:rsidP="0085262A">
            <w:r>
              <w:t>-0.60653066</w:t>
            </w:r>
          </w:p>
        </w:tc>
        <w:tc>
          <w:tcPr>
            <w:tcW w:w="1724" w:type="dxa"/>
          </w:tcPr>
          <w:p w14:paraId="3361BF94" w14:textId="3F07A0F9" w:rsidR="0085262A" w:rsidRPr="00DC0871" w:rsidRDefault="00646A0F" w:rsidP="0085262A">
            <w:pPr>
              <w:shd w:val="clear" w:color="auto" w:fill="FFFFFF"/>
              <w:rPr>
                <w:color w:val="000000"/>
                <w:vertAlign w:val="superscript"/>
              </w:rPr>
            </w:pPr>
            <w:r>
              <w:t>2.00836</w:t>
            </w:r>
            <w:r w:rsidR="0085262A" w:rsidRPr="00DC0871">
              <w:rPr>
                <w:rStyle w:val="dcg-mq-binary-operator"/>
                <w:color w:val="000000"/>
                <w:bdr w:val="none" w:sz="0" w:space="0" w:color="auto" w:frame="1"/>
              </w:rPr>
              <w:t>×</w:t>
            </w:r>
            <w:r w:rsidR="0085262A" w:rsidRPr="00DC0871">
              <w:rPr>
                <w:rStyle w:val="dcg-mq-digit"/>
                <w:color w:val="000000"/>
                <w:bdr w:val="none" w:sz="0" w:space="0" w:color="auto" w:frame="1"/>
              </w:rPr>
              <w:t>10</w:t>
            </w:r>
            <w:r w:rsidR="0085262A" w:rsidRPr="00DC0871">
              <w:rPr>
                <w:rStyle w:val="dcg-mq-digit"/>
                <w:color w:val="000000"/>
                <w:bdr w:val="none" w:sz="0" w:space="0" w:color="auto" w:frame="1"/>
                <w:vertAlign w:val="superscript"/>
              </w:rPr>
              <w:t>-</w:t>
            </w:r>
            <w:r w:rsidR="0085262A" w:rsidRPr="00DC0871">
              <w:rPr>
                <w:rStyle w:val="dcg-mq-digit"/>
                <w:vertAlign w:val="superscript"/>
              </w:rPr>
              <w:t>10</w:t>
            </w:r>
          </w:p>
        </w:tc>
        <w:tc>
          <w:tcPr>
            <w:tcW w:w="1303" w:type="dxa"/>
          </w:tcPr>
          <w:p w14:paraId="47FF5925" w14:textId="77777777" w:rsidR="0085262A" w:rsidRDefault="0085262A" w:rsidP="0085262A">
            <w:r>
              <w:t>5.28</w:t>
            </w:r>
          </w:p>
        </w:tc>
        <w:tc>
          <w:tcPr>
            <w:tcW w:w="1695" w:type="dxa"/>
          </w:tcPr>
          <w:p w14:paraId="2A0BCC1D" w14:textId="77777777" w:rsidR="0085262A" w:rsidRDefault="0085262A" w:rsidP="0085262A">
            <w:r>
              <w:t>0.60651832</w:t>
            </w:r>
          </w:p>
        </w:tc>
        <w:tc>
          <w:tcPr>
            <w:tcW w:w="1695" w:type="dxa"/>
          </w:tcPr>
          <w:p w14:paraId="21A24F0D" w14:textId="4E116193" w:rsidR="0085262A" w:rsidRPr="00AD00FC" w:rsidRDefault="009B738E" w:rsidP="0085262A">
            <w:pPr>
              <w:rPr>
                <w:vertAlign w:val="superscript"/>
              </w:rPr>
            </w:pPr>
            <w:r>
              <w:t>1.23398</w:t>
            </w:r>
            <w:r w:rsidR="0085262A" w:rsidRPr="00AD00FC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="0085262A"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="0085262A" w:rsidRPr="00AD00FC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</w:t>
            </w:r>
            <w:r w:rsidR="0085262A" w:rsidRPr="00AD00FC">
              <w:rPr>
                <w:rStyle w:val="dcg-mq-digit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6ABF6961" w14:textId="77777777" w:rsidR="0085262A" w:rsidRDefault="0085262A" w:rsidP="0085262A">
            <w:r>
              <w:t>2.72</w:t>
            </w:r>
          </w:p>
        </w:tc>
      </w:tr>
      <w:tr w:rsidR="0085262A" w14:paraId="354AF78D" w14:textId="77777777" w:rsidTr="0085262A">
        <w:trPr>
          <w:trHeight w:val="271"/>
        </w:trPr>
        <w:tc>
          <w:tcPr>
            <w:tcW w:w="1762" w:type="dxa"/>
            <w:tcBorders>
              <w:right w:val="single" w:sz="4" w:space="0" w:color="auto"/>
            </w:tcBorders>
          </w:tcPr>
          <w:p w14:paraId="0262954E" w14:textId="77777777" w:rsidR="0085262A" w:rsidRDefault="0085262A" w:rsidP="0085262A">
            <w:r>
              <w:t>2</w:t>
            </w:r>
            <w:r>
              <w:rPr>
                <w:vertAlign w:val="superscript"/>
              </w:rPr>
              <w:t xml:space="preserve">-7 </w:t>
            </w:r>
            <w:r>
              <w:t>= 0.0078125</w:t>
            </w:r>
          </w:p>
        </w:tc>
        <w:tc>
          <w:tcPr>
            <w:tcW w:w="1827" w:type="dxa"/>
            <w:tcBorders>
              <w:left w:val="single" w:sz="4" w:space="0" w:color="auto"/>
            </w:tcBorders>
          </w:tcPr>
          <w:p w14:paraId="1B067D65" w14:textId="77777777" w:rsidR="0085262A" w:rsidRDefault="0085262A" w:rsidP="0085262A">
            <w:r>
              <w:t>-0.60653066</w:t>
            </w:r>
          </w:p>
        </w:tc>
        <w:tc>
          <w:tcPr>
            <w:tcW w:w="1724" w:type="dxa"/>
          </w:tcPr>
          <w:p w14:paraId="63055E0A" w14:textId="44DC891D" w:rsidR="0085262A" w:rsidRDefault="00455A18" w:rsidP="0085262A">
            <w:r>
              <w:t>1.25542</w:t>
            </w:r>
            <w:r w:rsidR="0085262A" w:rsidRPr="00DC0871">
              <w:rPr>
                <w:rStyle w:val="dcg-mq-binary-operator"/>
                <w:color w:val="000000"/>
                <w:bdr w:val="none" w:sz="0" w:space="0" w:color="auto" w:frame="1"/>
              </w:rPr>
              <w:t>×</w:t>
            </w:r>
            <w:r w:rsidR="0085262A" w:rsidRPr="00DC0871">
              <w:rPr>
                <w:rStyle w:val="dcg-mq-digit"/>
                <w:color w:val="000000"/>
                <w:bdr w:val="none" w:sz="0" w:space="0" w:color="auto" w:frame="1"/>
              </w:rPr>
              <w:t>10</w:t>
            </w:r>
            <w:r w:rsidR="0085262A" w:rsidRPr="00DC0871">
              <w:rPr>
                <w:rStyle w:val="dcg-mq-digit"/>
                <w:color w:val="000000"/>
                <w:bdr w:val="none" w:sz="0" w:space="0" w:color="auto" w:frame="1"/>
                <w:vertAlign w:val="superscript"/>
              </w:rPr>
              <w:t>-</w:t>
            </w:r>
            <w:r w:rsidR="0085262A" w:rsidRPr="00DC0871">
              <w:rPr>
                <w:rStyle w:val="dcg-mq-digit"/>
                <w:vertAlign w:val="superscript"/>
              </w:rPr>
              <w:t>1</w:t>
            </w:r>
            <w:r w:rsidR="00D26E1C">
              <w:rPr>
                <w:rStyle w:val="dcg-mq-digit"/>
                <w:vertAlign w:val="superscript"/>
              </w:rPr>
              <w:t>1</w:t>
            </w:r>
          </w:p>
        </w:tc>
        <w:tc>
          <w:tcPr>
            <w:tcW w:w="1303" w:type="dxa"/>
          </w:tcPr>
          <w:p w14:paraId="5FF58803" w14:textId="77777777" w:rsidR="0085262A" w:rsidRDefault="0085262A" w:rsidP="0085262A">
            <w:r>
              <w:t>4.53</w:t>
            </w:r>
          </w:p>
        </w:tc>
        <w:tc>
          <w:tcPr>
            <w:tcW w:w="1695" w:type="dxa"/>
          </w:tcPr>
          <w:p w14:paraId="696FC7E2" w14:textId="77777777" w:rsidR="0085262A" w:rsidRDefault="0085262A" w:rsidP="0085262A">
            <w:r>
              <w:t>0.606527575</w:t>
            </w:r>
          </w:p>
        </w:tc>
        <w:tc>
          <w:tcPr>
            <w:tcW w:w="1695" w:type="dxa"/>
          </w:tcPr>
          <w:p w14:paraId="00541F6B" w14:textId="4477EABB" w:rsidR="0085262A" w:rsidRPr="00A5703A" w:rsidRDefault="009B738E" w:rsidP="0085262A">
            <w:pPr>
              <w:rPr>
                <w:vertAlign w:val="superscript"/>
              </w:rPr>
            </w:pPr>
            <w:r>
              <w:t>3.08497</w:t>
            </w:r>
            <w:r w:rsidR="0085262A" w:rsidRPr="00A5703A">
              <w:rPr>
                <w:rStyle w:val="dcg-mq-binary-operator"/>
                <w:color w:val="000000"/>
                <w:bdr w:val="none" w:sz="0" w:space="0" w:color="auto" w:frame="1"/>
                <w:shd w:val="clear" w:color="auto" w:fill="FFFFFF"/>
              </w:rPr>
              <w:t>×</w:t>
            </w:r>
            <w:r w:rsidR="0085262A" w:rsidRPr="00A5703A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10</w:t>
            </w:r>
            <w:r w:rsidR="0085262A" w:rsidRPr="00A5703A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  <w:vertAlign w:val="superscript"/>
              </w:rPr>
              <w:t>-</w:t>
            </w:r>
            <w:r w:rsidR="0085262A" w:rsidRPr="00A5703A">
              <w:rPr>
                <w:rStyle w:val="dcg-mq-digit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3645F814" w14:textId="77777777" w:rsidR="0085262A" w:rsidRDefault="0085262A" w:rsidP="0085262A">
            <w:r>
              <w:t>2.62</w:t>
            </w:r>
          </w:p>
        </w:tc>
      </w:tr>
    </w:tbl>
    <w:p w14:paraId="070E7551" w14:textId="77777777" w:rsidR="0085262A" w:rsidRDefault="0085262A"/>
    <w:p w14:paraId="66105056" w14:textId="21BB7F89" w:rsidR="00DD652C" w:rsidRDefault="00DD652C" w:rsidP="00DD652C">
      <w:r>
        <w:t>The errors are O(h</w:t>
      </w:r>
      <w:r>
        <w:rPr>
          <w:vertAlign w:val="superscript"/>
        </w:rPr>
        <w:t>3</w:t>
      </w:r>
      <w:r>
        <w:t xml:space="preserve">) and O(h) for approximations to f’(0.5) and f’’(0.5) respectively. </w:t>
      </w:r>
    </w:p>
    <w:p w14:paraId="311875C6" w14:textId="126AFFF4" w:rsidR="004D480B" w:rsidRDefault="004D480B" w:rsidP="00DD652C"/>
    <w:p w14:paraId="2DE9F102" w14:textId="02CFAA81" w:rsidR="004D480B" w:rsidRDefault="004D480B" w:rsidP="00DD652C"/>
    <w:p w14:paraId="363E37EA" w14:textId="77777777" w:rsidR="004D480B" w:rsidRDefault="004D480B" w:rsidP="004D480B">
      <w:r>
        <w:t>natural cubic spline</w:t>
      </w:r>
    </w:p>
    <w:p w14:paraId="0BF3D990" w14:textId="77777777" w:rsidR="004D480B" w:rsidRDefault="004D480B" w:rsidP="004D480B">
      <w:r>
        <w:t xml:space="preserve">h   Abs Err of f‘(0.5)   Abs Err of f‘’(0.5)   </w:t>
      </w:r>
    </w:p>
    <w:p w14:paraId="24EE1CB7" w14:textId="77777777" w:rsidR="004D480B" w:rsidRDefault="004D480B" w:rsidP="004D480B">
      <w:r>
        <w:t>2^(-3)   0.00011825   0.00783109</w:t>
      </w:r>
    </w:p>
    <w:p w14:paraId="5DD0632F" w14:textId="77777777" w:rsidR="004D480B" w:rsidRDefault="004D480B" w:rsidP="004D480B">
      <w:r>
        <w:t>2^(-4)   3.5434e-07   0.000233748</w:t>
      </w:r>
    </w:p>
    <w:p w14:paraId="1E79DF96" w14:textId="77777777" w:rsidR="004D480B" w:rsidRDefault="004D480B" w:rsidP="004D480B">
      <w:r>
        <w:t>2^(-5)   3.21717e-09   4.9359e-05</w:t>
      </w:r>
    </w:p>
    <w:p w14:paraId="44834B58" w14:textId="77777777" w:rsidR="004D480B" w:rsidRDefault="004D480B" w:rsidP="004D480B">
      <w:r>
        <w:t>2^(-6)   2.00836e-10   1.23398e-05</w:t>
      </w:r>
    </w:p>
    <w:p w14:paraId="7BEE3E3D" w14:textId="77777777" w:rsidR="004D480B" w:rsidRDefault="004D480B" w:rsidP="004D480B">
      <w:r>
        <w:t>2^(-7)   1.25542e-11   3.08497e-06</w:t>
      </w:r>
    </w:p>
    <w:p w14:paraId="7DD6B11A" w14:textId="77777777" w:rsidR="004D480B" w:rsidRDefault="004D480B" w:rsidP="004D480B"/>
    <w:p w14:paraId="305537E5" w14:textId="77777777" w:rsidR="004D480B" w:rsidRDefault="004D480B" w:rsidP="004D480B">
      <w:r>
        <w:t>p for first derivative:   8.38, 6.78, 4 and 3.999</w:t>
      </w:r>
    </w:p>
    <w:p w14:paraId="504E12FF" w14:textId="77777777" w:rsidR="004D480B" w:rsidRDefault="004D480B" w:rsidP="004D480B">
      <w:r>
        <w:t>p for second derivative:   5.06, 2.24, 1.99 and 1.99 again</w:t>
      </w:r>
    </w:p>
    <w:p w14:paraId="5E3BB36D" w14:textId="77777777" w:rsidR="004D480B" w:rsidRDefault="004D480B" w:rsidP="004D480B"/>
    <w:p w14:paraId="335F40EE" w14:textId="77777777" w:rsidR="004D480B" w:rsidRDefault="004D480B" w:rsidP="004D480B">
      <w:r>
        <w:t>clamped cubic spline</w:t>
      </w:r>
    </w:p>
    <w:p w14:paraId="684AA640" w14:textId="77777777" w:rsidR="004D480B" w:rsidRDefault="004D480B" w:rsidP="004D480B">
      <w:r>
        <w:t>h   Abs Err of f‘(0.5)   Abs Err of f‘’(0.5)</w:t>
      </w:r>
    </w:p>
    <w:p w14:paraId="12D8E382" w14:textId="77777777" w:rsidR="004D480B" w:rsidRDefault="004D480B" w:rsidP="004D480B">
      <w:r>
        <w:t>2^(-3)   0.0141027   0.181395</w:t>
      </w:r>
    </w:p>
    <w:p w14:paraId="259CA82D" w14:textId="77777777" w:rsidR="004D480B" w:rsidRDefault="004D480B" w:rsidP="004D480B">
      <w:r>
        <w:t>2^(-4)   7.27452e-05   0.00205933</w:t>
      </w:r>
    </w:p>
    <w:p w14:paraId="05EC97CC" w14:textId="77777777" w:rsidR="004D480B" w:rsidRDefault="004D480B" w:rsidP="004D480B">
      <w:r>
        <w:t>2^(-5)   5.14474e-09   4.94569e-05</w:t>
      </w:r>
    </w:p>
    <w:p w14:paraId="60883198" w14:textId="77777777" w:rsidR="004D480B" w:rsidRDefault="004D480B" w:rsidP="004D480B">
      <w:r>
        <w:t>2^(-6)   2.00836e-10   1.23398e-05</w:t>
      </w:r>
    </w:p>
    <w:p w14:paraId="63E36ECE" w14:textId="77777777" w:rsidR="004D480B" w:rsidRDefault="004D480B" w:rsidP="004D480B">
      <w:r>
        <w:t>2^(-7)   1.25542e-11   3.08497e-06</w:t>
      </w:r>
    </w:p>
    <w:p w14:paraId="271EC5D4" w14:textId="77777777" w:rsidR="004D480B" w:rsidRDefault="004D480B" w:rsidP="004D480B"/>
    <w:p w14:paraId="62982C8E" w14:textId="77777777" w:rsidR="004D480B" w:rsidRDefault="004D480B" w:rsidP="004D480B">
      <w:r>
        <w:t>p for first derivative:  7.598, 13.787, 4.679, and 3.999</w:t>
      </w:r>
    </w:p>
    <w:p w14:paraId="60AAD6D5" w14:textId="02F23BED" w:rsidR="00DD652C" w:rsidRDefault="004D480B" w:rsidP="004D480B">
      <w:r>
        <w:t>p for second derivative:   6.46, 5.38, 2.003 and 1.99</w:t>
      </w:r>
    </w:p>
    <w:p w14:paraId="526B8DD9" w14:textId="032D9B7F" w:rsidR="00DD652C" w:rsidRDefault="00DD652C"/>
    <w:p w14:paraId="07B30C90" w14:textId="77777777" w:rsidR="00DD652C" w:rsidRDefault="00DD652C"/>
    <w:p w14:paraId="1D7F4985" w14:textId="7FCC0154" w:rsidR="00DD652C" w:rsidRPr="00DD652C" w:rsidRDefault="00DD652C">
      <w:r>
        <w:t>D. The natural cubic spline is better to approximate f(x) = e</w:t>
      </w:r>
      <w:r>
        <w:rPr>
          <w:vertAlign w:val="superscript"/>
        </w:rPr>
        <w:t>-x</w:t>
      </w:r>
      <w:r>
        <w:t xml:space="preserve"> because it has higher order of big-oh.</w:t>
      </w:r>
    </w:p>
    <w:sectPr w:rsidR="00DD652C" w:rsidRPr="00DD652C" w:rsidSect="00DD652C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E1D3A" w14:textId="77777777" w:rsidR="00E50DF9" w:rsidRDefault="00E50DF9" w:rsidP="00DD652C">
      <w:r>
        <w:separator/>
      </w:r>
    </w:p>
  </w:endnote>
  <w:endnote w:type="continuationSeparator" w:id="0">
    <w:p w14:paraId="42785EDD" w14:textId="77777777" w:rsidR="00E50DF9" w:rsidRDefault="00E50DF9" w:rsidP="00DD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01066" w14:textId="77777777" w:rsidR="00E50DF9" w:rsidRDefault="00E50DF9" w:rsidP="00DD652C">
      <w:r>
        <w:separator/>
      </w:r>
    </w:p>
  </w:footnote>
  <w:footnote w:type="continuationSeparator" w:id="0">
    <w:p w14:paraId="4FBE25C0" w14:textId="77777777" w:rsidR="00E50DF9" w:rsidRDefault="00E50DF9" w:rsidP="00DD6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A235A" w14:textId="0F442CBF" w:rsidR="00DD652C" w:rsidRDefault="00DD652C">
    <w:pPr>
      <w:pStyle w:val="Header"/>
    </w:pPr>
    <w:r>
      <w:t>Computing Assignment 5</w:t>
    </w:r>
  </w:p>
  <w:p w14:paraId="457553BC" w14:textId="77777777" w:rsidR="00DD652C" w:rsidRPr="00DD652C" w:rsidRDefault="00DD6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F3D7F"/>
    <w:multiLevelType w:val="hybridMultilevel"/>
    <w:tmpl w:val="E676F460"/>
    <w:lvl w:ilvl="0" w:tplc="5CD60A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1D218C"/>
    <w:multiLevelType w:val="multilevel"/>
    <w:tmpl w:val="8324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B4B94"/>
    <w:multiLevelType w:val="hybridMultilevel"/>
    <w:tmpl w:val="34028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F6AB6"/>
    <w:multiLevelType w:val="hybridMultilevel"/>
    <w:tmpl w:val="7910D862"/>
    <w:lvl w:ilvl="0" w:tplc="18247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8C"/>
    <w:rsid w:val="00043925"/>
    <w:rsid w:val="00101F5B"/>
    <w:rsid w:val="00103E73"/>
    <w:rsid w:val="00186DD4"/>
    <w:rsid w:val="00320087"/>
    <w:rsid w:val="0032254C"/>
    <w:rsid w:val="00322B16"/>
    <w:rsid w:val="00344218"/>
    <w:rsid w:val="00351D24"/>
    <w:rsid w:val="00405BA1"/>
    <w:rsid w:val="004216BE"/>
    <w:rsid w:val="00455A18"/>
    <w:rsid w:val="00491DF7"/>
    <w:rsid w:val="004D480B"/>
    <w:rsid w:val="004E052D"/>
    <w:rsid w:val="00500C62"/>
    <w:rsid w:val="00523A25"/>
    <w:rsid w:val="005E4208"/>
    <w:rsid w:val="00646A0F"/>
    <w:rsid w:val="00662EE1"/>
    <w:rsid w:val="00671153"/>
    <w:rsid w:val="00687B7B"/>
    <w:rsid w:val="007135EB"/>
    <w:rsid w:val="00761387"/>
    <w:rsid w:val="007760E2"/>
    <w:rsid w:val="008206DA"/>
    <w:rsid w:val="00845A9D"/>
    <w:rsid w:val="0085262A"/>
    <w:rsid w:val="00860CA8"/>
    <w:rsid w:val="008D370A"/>
    <w:rsid w:val="0090178C"/>
    <w:rsid w:val="009B738E"/>
    <w:rsid w:val="00A5703A"/>
    <w:rsid w:val="00AA2991"/>
    <w:rsid w:val="00AC78AE"/>
    <w:rsid w:val="00AD00FC"/>
    <w:rsid w:val="00B31EFA"/>
    <w:rsid w:val="00B55CB4"/>
    <w:rsid w:val="00BF4CF0"/>
    <w:rsid w:val="00C167B1"/>
    <w:rsid w:val="00C90183"/>
    <w:rsid w:val="00D26E1C"/>
    <w:rsid w:val="00DC0871"/>
    <w:rsid w:val="00DD633E"/>
    <w:rsid w:val="00DD652C"/>
    <w:rsid w:val="00E202F4"/>
    <w:rsid w:val="00E50DF9"/>
    <w:rsid w:val="00E80425"/>
    <w:rsid w:val="00ED5ABE"/>
    <w:rsid w:val="00F1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998C"/>
  <w14:defaultImageDpi w14:val="32767"/>
  <w15:chartTrackingRefBased/>
  <w15:docId w15:val="{4AE3A2AD-5E7C-C245-B51E-538402CC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00FC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78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DD6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52C"/>
  </w:style>
  <w:style w:type="paragraph" w:styleId="Footer">
    <w:name w:val="footer"/>
    <w:basedOn w:val="Normal"/>
    <w:link w:val="FooterChar"/>
    <w:uiPriority w:val="99"/>
    <w:unhideWhenUsed/>
    <w:rsid w:val="00DD6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52C"/>
  </w:style>
  <w:style w:type="paragraph" w:styleId="ListParagraph">
    <w:name w:val="List Paragraph"/>
    <w:basedOn w:val="Normal"/>
    <w:uiPriority w:val="34"/>
    <w:qFormat/>
    <w:rsid w:val="00DD65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cg-mq-digit">
    <w:name w:val="dcg-mq-digit"/>
    <w:basedOn w:val="DefaultParagraphFont"/>
    <w:rsid w:val="00DD652C"/>
  </w:style>
  <w:style w:type="table" w:styleId="TableGrid">
    <w:name w:val="Table Grid"/>
    <w:basedOn w:val="TableNormal"/>
    <w:uiPriority w:val="39"/>
    <w:rsid w:val="00E80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binary-operator">
    <w:name w:val="dcg-mq-binary-operator"/>
    <w:basedOn w:val="DefaultParagraphFont"/>
    <w:rsid w:val="00E202F4"/>
  </w:style>
  <w:style w:type="character" w:customStyle="1" w:styleId="dcg-mq-sup">
    <w:name w:val="dcg-mq-sup"/>
    <w:basedOn w:val="DefaultParagraphFont"/>
    <w:rsid w:val="00E202F4"/>
  </w:style>
  <w:style w:type="character" w:customStyle="1" w:styleId="dcg-hovered">
    <w:name w:val="dcg-hovered"/>
    <w:basedOn w:val="DefaultParagraphFont"/>
    <w:rsid w:val="00E202F4"/>
  </w:style>
  <w:style w:type="character" w:customStyle="1" w:styleId="dcg-mq-root-block">
    <w:name w:val="dcg-mq-root-block"/>
    <w:basedOn w:val="DefaultParagraphFont"/>
    <w:rsid w:val="00DC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1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36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5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50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3578">
                  <w:marLeft w:val="300"/>
                  <w:marRight w:val="30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8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18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25930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849813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7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7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226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08400">
                  <w:marLeft w:val="300"/>
                  <w:marRight w:val="30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65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8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13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13135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23752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Choi</dc:creator>
  <cp:keywords/>
  <dc:description/>
  <cp:lastModifiedBy>Rena Choi</cp:lastModifiedBy>
  <cp:revision>24</cp:revision>
  <dcterms:created xsi:type="dcterms:W3CDTF">2021-04-15T05:58:00Z</dcterms:created>
  <dcterms:modified xsi:type="dcterms:W3CDTF">2021-04-17T04:15:00Z</dcterms:modified>
</cp:coreProperties>
</file>