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149" w:rsidRDefault="007F7149" w:rsidP="007F7149">
      <w:pPr>
        <w:rPr>
          <w:rFonts w:asciiTheme="majorHAnsi" w:hAnsiTheme="majorHAnsi"/>
          <w:b/>
          <w:color w:val="5B9BD5" w:themeColor="accent1"/>
          <w:sz w:val="32"/>
        </w:rPr>
      </w:pPr>
      <w:r w:rsidRPr="00F35C36">
        <w:rPr>
          <w:rFonts w:asciiTheme="majorHAnsi" w:hAnsiTheme="majorHAnsi"/>
          <w:b/>
          <w:color w:val="5B9BD5" w:themeColor="accent1"/>
          <w:sz w:val="32"/>
        </w:rPr>
        <w:t>4. Optimal filtering – fixed and adaptive</w:t>
      </w:r>
    </w:p>
    <w:p w:rsidR="007F7149" w:rsidRDefault="007F7149" w:rsidP="007F7149">
      <w:pPr>
        <w:rPr>
          <w:sz w:val="24"/>
        </w:rPr>
      </w:pPr>
      <w:r w:rsidRPr="00730026">
        <w:rPr>
          <w:sz w:val="24"/>
        </w:rPr>
        <w:t>By</w:t>
      </w:r>
      <w:r>
        <w:rPr>
          <w:sz w:val="24"/>
        </w:rPr>
        <w:t xml:space="preserve"> using MATLAB </w:t>
      </w:r>
      <w:proofErr w:type="spellStart"/>
      <w:r>
        <w:rPr>
          <w:sz w:val="24"/>
        </w:rPr>
        <w:t>snr</w:t>
      </w:r>
      <w:proofErr w:type="spellEnd"/>
      <w:r>
        <w:rPr>
          <w:sz w:val="24"/>
        </w:rPr>
        <w:t xml:space="preserve"> function, it is calculated that the signal-to-noise ratio is around 20 </w:t>
      </w:r>
      <w:proofErr w:type="spellStart"/>
      <w:r>
        <w:rPr>
          <w:sz w:val="24"/>
        </w:rPr>
        <w:t>dB.</w:t>
      </w:r>
      <w:proofErr w:type="spellEnd"/>
      <w:r>
        <w:rPr>
          <w:sz w:val="24"/>
        </w:rPr>
        <w:t xml:space="preserve"> It agrees with our theory since variance of system output is 1 while that of WGN </w:t>
      </w:r>
      <w:proofErr w:type="gramStart"/>
      <w:r>
        <w:rPr>
          <w:sz w:val="24"/>
        </w:rPr>
        <w:t xml:space="preserve">is </w:t>
      </w:r>
      <w:proofErr w:type="gramEnd"/>
      <m:oMath>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0.1</m:t>
            </m:r>
          </m:e>
          <m:sup>
            <m:r>
              <w:rPr>
                <w:rFonts w:ascii="Cambria Math" w:hAnsi="Cambria Math"/>
                <w:sz w:val="24"/>
              </w:rPr>
              <m:t>2</m:t>
            </m:r>
          </m:sup>
        </m:sSup>
        <m:r>
          <w:rPr>
            <w:rFonts w:ascii="Cambria Math" w:hAnsi="Cambria Math"/>
            <w:sz w:val="24"/>
          </w:rPr>
          <m:t>=0.01</m:t>
        </m:r>
      </m:oMath>
      <w:r>
        <w:rPr>
          <w:sz w:val="24"/>
        </w:rPr>
        <w:t xml:space="preserve">. So the SNR is </w:t>
      </w:r>
      <m:oMath>
        <m:r>
          <w:rPr>
            <w:rFonts w:ascii="Cambria Math" w:hAnsi="Cambria Math"/>
            <w:sz w:val="24"/>
          </w:rPr>
          <m:t>10</m:t>
        </m:r>
        <m:r>
          <m:rPr>
            <m:sty m:val="p"/>
          </m:rPr>
          <w:rPr>
            <w:rFonts w:ascii="Cambria Math" w:hAnsi="Cambria Math"/>
            <w:sz w:val="24"/>
          </w:rPr>
          <m:t>log⁡</m:t>
        </m:r>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0.01</m:t>
            </m:r>
          </m:den>
        </m:f>
        <m:r>
          <w:rPr>
            <w:rFonts w:ascii="Cambria Math" w:hAnsi="Cambria Math"/>
            <w:sz w:val="24"/>
          </w:rPr>
          <m:t>)=20</m:t>
        </m:r>
      </m:oMath>
      <w:r>
        <w:rPr>
          <w:sz w:val="24"/>
        </w:rPr>
        <w:t xml:space="preserve"> dB.</w:t>
      </w:r>
    </w:p>
    <w:p w:rsidR="007F7149" w:rsidRDefault="007F7149" w:rsidP="007F7149">
      <w:pPr>
        <w:rPr>
          <w:rFonts w:asciiTheme="majorHAnsi" w:hAnsiTheme="majorHAnsi"/>
          <w:b/>
          <w:color w:val="5B9BD5" w:themeColor="accent1"/>
          <w:sz w:val="32"/>
        </w:rPr>
      </w:pPr>
      <w:r w:rsidRPr="00FD2090">
        <w:rPr>
          <w:rFonts w:asciiTheme="majorHAnsi" w:hAnsiTheme="majorHAnsi"/>
          <w:b/>
          <w:color w:val="5B9BD5" w:themeColor="accent1"/>
          <w:sz w:val="32"/>
        </w:rPr>
        <w:t>4.1 Wiener filter</w:t>
      </w:r>
    </w:p>
    <w:p w:rsidR="007F7149" w:rsidRPr="00FD2090" w:rsidRDefault="007F7149" w:rsidP="007F7149">
      <w:pPr>
        <w:rPr>
          <w:rFonts w:asciiTheme="majorHAnsi" w:hAnsiTheme="majorHAnsi"/>
          <w:b/>
          <w:color w:val="5B9BD5" w:themeColor="accent1"/>
          <w:sz w:val="24"/>
        </w:rPr>
      </w:pPr>
      <w:r w:rsidRPr="00FD2090">
        <w:rPr>
          <w:noProof/>
          <w:sz w:val="28"/>
          <w:lang w:eastAsia="en-GB"/>
        </w:rPr>
        <w:drawing>
          <wp:anchor distT="0" distB="0" distL="114300" distR="114300" simplePos="0" relativeHeight="251660288" behindDoc="1" locked="0" layoutInCell="1" allowOverlap="1" wp14:anchorId="57228BC9" wp14:editId="63598678">
            <wp:simplePos x="0" y="0"/>
            <wp:positionH relativeFrom="margin">
              <wp:posOffset>3245485</wp:posOffset>
            </wp:positionH>
            <wp:positionV relativeFrom="paragraph">
              <wp:posOffset>237490</wp:posOffset>
            </wp:positionV>
            <wp:extent cx="2790825" cy="581025"/>
            <wp:effectExtent l="0" t="0" r="9525" b="9525"/>
            <wp:wrapTight wrapText="bothSides">
              <wp:wrapPolygon edited="0">
                <wp:start x="0" y="0"/>
                <wp:lineTo x="0" y="21246"/>
                <wp:lineTo x="21526" y="21246"/>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t="8008" r="6230" b="10586"/>
                    <a:stretch/>
                  </pic:blipFill>
                  <pic:spPr bwMode="auto">
                    <a:xfrm>
                      <a:off x="0" y="0"/>
                      <a:ext cx="2790825" cy="581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D2090">
        <w:rPr>
          <w:noProof/>
          <w:sz w:val="28"/>
          <w:lang w:eastAsia="en-GB"/>
        </w:rPr>
        <w:drawing>
          <wp:anchor distT="0" distB="0" distL="114300" distR="114300" simplePos="0" relativeHeight="251659264" behindDoc="0" locked="0" layoutInCell="1" allowOverlap="1" wp14:anchorId="7C888B5F" wp14:editId="1D57BD4A">
            <wp:simplePos x="0" y="0"/>
            <wp:positionH relativeFrom="column">
              <wp:posOffset>-314325</wp:posOffset>
            </wp:positionH>
            <wp:positionV relativeFrom="paragraph">
              <wp:posOffset>302260</wp:posOffset>
            </wp:positionV>
            <wp:extent cx="3143250" cy="58293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t="8929" r="4348"/>
                    <a:stretch/>
                  </pic:blipFill>
                  <pic:spPr bwMode="auto">
                    <a:xfrm>
                      <a:off x="0" y="0"/>
                      <a:ext cx="3143250" cy="582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HAnsi" w:hAnsiTheme="majorHAnsi"/>
          <w:b/>
          <w:color w:val="5B9BD5" w:themeColor="accent1"/>
          <w:sz w:val="24"/>
        </w:rPr>
        <w:t>4.1.1</w:t>
      </w:r>
    </w:p>
    <w:p w:rsidR="007F7149" w:rsidRDefault="007F7149" w:rsidP="007F7149">
      <w:pPr>
        <w:rPr>
          <w:sz w:val="24"/>
        </w:rPr>
      </w:pPr>
    </w:p>
    <w:p w:rsidR="007F7149" w:rsidRPr="00C57D6B" w:rsidRDefault="007F7149" w:rsidP="007F7149">
      <w:r w:rsidRPr="006D68A8">
        <w:rPr>
          <w:sz w:val="24"/>
        </w:rPr>
        <w:t xml:space="preserve">Using the </w:t>
      </w:r>
      <w:r>
        <w:rPr>
          <w:sz w:val="24"/>
        </w:rPr>
        <w:t>formulas above, we are able to calculate matrix R and P. After solving the Wiener-</w:t>
      </w:r>
      <w:proofErr w:type="spellStart"/>
      <w:r>
        <w:rPr>
          <w:sz w:val="24"/>
        </w:rPr>
        <w:t>Hopf</w:t>
      </w:r>
      <w:proofErr w:type="spellEnd"/>
      <w:r>
        <w:rPr>
          <w:sz w:val="24"/>
        </w:rPr>
        <w:t xml:space="preserve"> </w:t>
      </w:r>
      <w:proofErr w:type="gramStart"/>
      <w:r>
        <w:rPr>
          <w:sz w:val="24"/>
        </w:rPr>
        <w:t>equation</w:t>
      </w:r>
      <w:r>
        <w:t xml:space="preserve"> </w:t>
      </w:r>
      <m:oMath>
        <m:sSub>
          <m:sSubPr>
            <m:ctrlPr>
              <w:rPr>
                <w:rFonts w:ascii="Cambria Math" w:hAnsi="Cambria Math"/>
                <w:i/>
              </w:rPr>
            </m:ctrlPr>
          </m:sSubPr>
          <m:e>
            <w:proofErr w:type="gramEnd"/>
            <m:r>
              <m:rPr>
                <m:sty m:val="bi"/>
              </m:rPr>
              <w:rPr>
                <w:rFonts w:ascii="Cambria Math" w:hAnsi="Cambria Math"/>
              </w:rPr>
              <m:t>w</m:t>
            </m:r>
          </m:e>
          <m:sub>
            <m:r>
              <m:rPr>
                <m:sty m:val="bi"/>
              </m:rPr>
              <w:rPr>
                <w:rFonts w:ascii="Cambria Math" w:hAnsi="Cambria Math"/>
              </w:rPr>
              <m:t>opt</m:t>
            </m:r>
          </m:sub>
        </m:sSub>
        <m:r>
          <w:rPr>
            <w:rFonts w:ascii="Cambria Math" w:hAnsi="Cambria Math"/>
          </w:rPr>
          <m:t>=</m:t>
        </m:r>
        <m:sSubSup>
          <m:sSubSupPr>
            <m:ctrlPr>
              <w:rPr>
                <w:rFonts w:ascii="Cambria Math" w:hAnsi="Cambria Math"/>
                <w:b/>
                <w:i/>
              </w:rPr>
            </m:ctrlPr>
          </m:sSubSupPr>
          <m:e>
            <m:r>
              <m:rPr>
                <m:sty m:val="bi"/>
              </m:rPr>
              <w:rPr>
                <w:rFonts w:ascii="Cambria Math" w:hAnsi="Cambria Math"/>
              </w:rPr>
              <m:t>R</m:t>
            </m:r>
          </m:e>
          <m:sub>
            <m:r>
              <w:rPr>
                <w:rFonts w:ascii="Cambria Math" w:hAnsi="Cambria Math"/>
              </w:rPr>
              <m:t>xx</m:t>
            </m:r>
            <m:ctrlPr>
              <w:rPr>
                <w:rFonts w:ascii="Cambria Math" w:hAnsi="Cambria Math"/>
                <w:bCs/>
                <w:i/>
              </w:rPr>
            </m:ctrlPr>
          </m:sub>
          <m:sup>
            <m:r>
              <m:rPr>
                <m:sty m:val="bi"/>
              </m:rPr>
              <w:rPr>
                <w:rFonts w:ascii="Cambria Math" w:hAnsi="Cambria Math"/>
              </w:rPr>
              <m:t>-1</m:t>
            </m:r>
          </m:sup>
        </m:sSubSup>
        <m:sSub>
          <m:sSubPr>
            <m:ctrlPr>
              <w:rPr>
                <w:rFonts w:ascii="Cambria Math" w:hAnsi="Cambria Math"/>
                <w:b/>
                <w:i/>
              </w:rPr>
            </m:ctrlPr>
          </m:sSubPr>
          <m:e>
            <m:r>
              <m:rPr>
                <m:sty m:val="bi"/>
              </m:rPr>
              <w:rPr>
                <w:rFonts w:ascii="Cambria Math" w:hAnsi="Cambria Math"/>
              </w:rPr>
              <m:t>P</m:t>
            </m:r>
          </m:e>
          <m:sub>
            <m:r>
              <w:rPr>
                <w:rFonts w:ascii="Cambria Math" w:hAnsi="Cambria Math"/>
              </w:rPr>
              <m:t>zx</m:t>
            </m:r>
          </m:sub>
        </m:sSub>
      </m:oMath>
      <w:r>
        <w:rPr>
          <w:b/>
        </w:rPr>
        <w:t xml:space="preserve"> . </w:t>
      </w:r>
      <w:r>
        <w:t>The optimal wiener filter coefficients are obtained. The first five coefficients of the optimal Wiener filters are:</w:t>
      </w:r>
      <w:r w:rsidRPr="00C57D6B">
        <w:t xml:space="preserve"> </w:t>
      </w:r>
      <w:r>
        <w:t xml:space="preserve">1.00, 2.00, 3.00, 2.00 </w:t>
      </w:r>
      <w:r w:rsidRPr="00C57D6B">
        <w:t xml:space="preserve">and </w:t>
      </w:r>
      <w:r>
        <w:t>1.00 correspondingly, while all other coefficients are small enough to be ignored. It can be seen that the first five coefficients agree with our ‘unknown’ system. Note that when we calculate filter coefficients, filter output is not unit variance, since changing signal variance scales the wiener filter coefficients down.</w:t>
      </w:r>
    </w:p>
    <w:p w:rsidR="007F7149" w:rsidRPr="0086611E" w:rsidRDefault="007F7149" w:rsidP="007F7149">
      <w:pPr>
        <w:rPr>
          <w:rFonts w:asciiTheme="majorHAnsi" w:hAnsiTheme="majorHAnsi"/>
          <w:b/>
          <w:color w:val="5B9BD5" w:themeColor="accent1"/>
          <w:sz w:val="24"/>
        </w:rPr>
      </w:pPr>
      <w:r w:rsidRPr="0086611E">
        <w:rPr>
          <w:rFonts w:asciiTheme="majorHAnsi" w:hAnsiTheme="majorHAnsi"/>
          <w:b/>
          <w:color w:val="5B9BD5" w:themeColor="accent1"/>
          <w:sz w:val="24"/>
        </w:rPr>
        <w:t>4.1.2</w:t>
      </w:r>
    </w:p>
    <w:p w:rsidR="007F7149" w:rsidRDefault="007F7149" w:rsidP="007F7149">
      <w:r w:rsidRPr="00187FB8">
        <w:rPr>
          <w:noProof/>
          <w:lang w:eastAsia="en-GB"/>
        </w:rPr>
        <mc:AlternateContent>
          <mc:Choice Requires="wps">
            <w:drawing>
              <wp:anchor distT="45720" distB="45720" distL="114300" distR="114300" simplePos="0" relativeHeight="251661312" behindDoc="0" locked="0" layoutInCell="1" allowOverlap="1" wp14:anchorId="4A058A70" wp14:editId="519CBA43">
                <wp:simplePos x="0" y="0"/>
                <wp:positionH relativeFrom="margin">
                  <wp:align>right</wp:align>
                </wp:positionH>
                <wp:positionV relativeFrom="paragraph">
                  <wp:posOffset>2336800</wp:posOffset>
                </wp:positionV>
                <wp:extent cx="6191250" cy="2571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257175"/>
                        </a:xfrm>
                        <a:prstGeom prst="rect">
                          <a:avLst/>
                        </a:prstGeom>
                        <a:solidFill>
                          <a:srgbClr val="FFFFFF"/>
                        </a:solidFill>
                        <a:ln w="9525">
                          <a:noFill/>
                          <a:miter lim="800000"/>
                          <a:headEnd/>
                          <a:tailEnd/>
                        </a:ln>
                      </wps:spPr>
                      <wps:txbx>
                        <w:txbxContent>
                          <w:p w:rsidR="00ED3004" w:rsidRPr="00187FB8" w:rsidRDefault="00ED3004" w:rsidP="007F7149">
                            <w:pPr>
                              <w:jc w:val="center"/>
                            </w:pPr>
                            <w:r w:rsidRPr="00187FB8">
                              <w:rPr>
                                <w:b/>
                              </w:rPr>
                              <w:t>Table 1.</w:t>
                            </w:r>
                            <w:r>
                              <w:rPr>
                                <w:b/>
                              </w:rPr>
                              <w:t xml:space="preserve"> </w:t>
                            </w:r>
                            <w:r>
                              <w:t>Relation between noise variance, SNR and Wiener filter coefficients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058A70" id="_x0000_t202" coordsize="21600,21600" o:spt="202" path="m,l,21600r21600,l21600,xe">
                <v:stroke joinstyle="miter"/>
                <v:path gradientshapeok="t" o:connecttype="rect"/>
              </v:shapetype>
              <v:shape id="Text Box 2" o:spid="_x0000_s1026" type="#_x0000_t202" style="position:absolute;margin-left:436.3pt;margin-top:184pt;width:487.5pt;height:20.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nsIAIAAB0EAAAOAAAAZHJzL2Uyb0RvYy54bWysU1Fv2yAQfp+0/4B4XxxbcdNYcaouXaZJ&#10;XTep3Q/AGMdowDEgsbtfvwOnaba9TeMBcdzdx3ffHeubUStyFM5LMDXNZ3NKhOHQSrOv6ben3btr&#10;SnxgpmUKjKjps/D0ZvP2zXqwlSigB9UKRxDE+GqwNe1DsFWWed4LzfwMrDDo7MBpFtB0+6x1bEB0&#10;rbJiPr/KBnCtdcCF93h7NznpJuF3neDhS9d5EYiqKXILaXdpb+Kebdas2jtme8lPNNg/sNBMGnz0&#10;DHXHAiMHJ/+C0pI78NCFGQedQddJLlINWE0+/6Oax55ZkWpBcbw9y+T/Hyx/OH51RLY1LfIlJYZp&#10;bNKTGAN5DyMpoj6D9RWGPVoMDCNeY59Trd7eA//uiYFtz8xe3DoHQy9Yi/zymJldpE44PoI0w2do&#10;8Rl2CJCAxs7pKB7KQRAd+/R87k2kwvHyKl/lRYkujr6iXObLMj3Bqpds63z4KECTeKipw94ndHa8&#10;9yGyYdVLSHzMg5LtTiqVDLdvtsqRI8M52aV1Qv8tTBky1HRVFmVCNhDz0whpGXCOldQ1vZ7HFdNZ&#10;FdX4YNp0Dkyq6YxMlDnJExWZtAljM2Jg1KyB9hmFcjDNK/4vPPTgflIy4KzW1P84MCcoUZ8Mir3K&#10;F4s43MlYlMsCDXfpaS49zHCEqmmgZDpuQ/oQka+BW2xKJ5Ner0xOXHEGk4yn/xKH/NJOUa+/evML&#10;AAD//wMAUEsDBBQABgAIAAAAIQAYVYcP3QAAAAgBAAAPAAAAZHJzL2Rvd25yZXYueG1sTI/NTsNA&#10;DITvSLzDykhcEN0AzU9DNhUggbi29AGcxE0ist4ou23St8ec4DbWjMbfFNvFDupMk+8dG3hYRaCI&#10;a9f03Bo4fL3fZ6B8QG5wcEwGLuRhW15fFZg3buYdnfehVVLCPkcDXQhjrrWvO7LoV24kFu/oJotB&#10;zqnVzYSzlNtBP0ZRoi32LB86HOmto/p7f7IGjp/zXbyZq49wSHfr5BX7tHIXY25vlpdnUIGW8BeG&#10;X3xBh1KYKnfixqvBgAwJBp6STITYmzQWURlYR1kMuiz0/wHlDwAAAP//AwBQSwECLQAUAAYACAAA&#10;ACEAtoM4kv4AAADhAQAAEwAAAAAAAAAAAAAAAAAAAAAAW0NvbnRlbnRfVHlwZXNdLnhtbFBLAQIt&#10;ABQABgAIAAAAIQA4/SH/1gAAAJQBAAALAAAAAAAAAAAAAAAAAC8BAABfcmVscy8ucmVsc1BLAQIt&#10;ABQABgAIAAAAIQDNwYnsIAIAAB0EAAAOAAAAAAAAAAAAAAAAAC4CAABkcnMvZTJvRG9jLnhtbFBL&#10;AQItABQABgAIAAAAIQAYVYcP3QAAAAgBAAAPAAAAAAAAAAAAAAAAAHoEAABkcnMvZG93bnJldi54&#10;bWxQSwUGAAAAAAQABADzAAAAhAUAAAAA&#10;" stroked="f">
                <v:textbox>
                  <w:txbxContent>
                    <w:p w:rsidR="00ED3004" w:rsidRPr="00187FB8" w:rsidRDefault="00ED3004" w:rsidP="007F7149">
                      <w:pPr>
                        <w:jc w:val="center"/>
                      </w:pPr>
                      <w:r w:rsidRPr="00187FB8">
                        <w:rPr>
                          <w:b/>
                        </w:rPr>
                        <w:t>Table 1.</w:t>
                      </w:r>
                      <w:r>
                        <w:rPr>
                          <w:b/>
                        </w:rPr>
                        <w:t xml:space="preserve"> </w:t>
                      </w:r>
                      <w:r>
                        <w:t>Relation between noise variance, SNR and Wiener filter coefficients</w:t>
                      </w:r>
                    </w:p>
                  </w:txbxContent>
                </v:textbox>
                <w10:wrap type="square" anchorx="margin"/>
              </v:shape>
            </w:pict>
          </mc:Fallback>
        </mc:AlternateContent>
      </w:r>
      <w:r w:rsidRPr="0086611E">
        <w:t>Repeat</w:t>
      </w:r>
      <w:r>
        <w:t xml:space="preserve"> the experiments with different noise power and investigate its effect on SNR. The relation between variance, SNR and filter coefficients are shown in the following table. Note that filter output variance is fixed at 1 to make comparison convenient. Wiener filter coefficients are scaled down but ratio is kept same.</w:t>
      </w:r>
    </w:p>
    <w:tbl>
      <w:tblPr>
        <w:tblW w:w="6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tblGrid>
      <w:tr w:rsidR="007F7149" w:rsidRPr="0052054C" w:rsidTr="00ED3004">
        <w:trPr>
          <w:trHeight w:val="300"/>
          <w:jc w:val="center"/>
        </w:trPr>
        <w:tc>
          <w:tcPr>
            <w:tcW w:w="960" w:type="dxa"/>
            <w:vMerge w:val="restart"/>
            <w:shd w:val="clear" w:color="auto" w:fill="auto"/>
            <w:noWrap/>
            <w:vAlign w:val="bottom"/>
            <w:hideMark/>
          </w:tcPr>
          <w:p w:rsidR="007F7149" w:rsidRDefault="007F7149" w:rsidP="00ED3004">
            <w:pPr>
              <w:spacing w:after="0" w:line="240" w:lineRule="auto"/>
              <w:jc w:val="center"/>
              <w:rPr>
                <w:rFonts w:ascii="Calibri" w:eastAsia="Times New Roman" w:hAnsi="Calibri" w:cs="Times New Roman"/>
                <w:b/>
                <w:color w:val="000000"/>
                <w:lang w:eastAsia="en-GB"/>
              </w:rPr>
            </w:pPr>
            <w:proofErr w:type="spellStart"/>
            <w:r>
              <w:rPr>
                <w:rFonts w:ascii="Calibri" w:eastAsia="Times New Roman" w:hAnsi="Calibri" w:cs="Times New Roman"/>
                <w:b/>
                <w:color w:val="000000"/>
                <w:lang w:eastAsia="en-GB"/>
              </w:rPr>
              <w:t>Std_dev</w:t>
            </w:r>
            <w:proofErr w:type="spellEnd"/>
          </w:p>
          <w:p w:rsidR="007F7149" w:rsidRPr="0052054C" w:rsidRDefault="007F7149" w:rsidP="00ED3004">
            <w:pPr>
              <w:spacing w:after="0" w:line="240" w:lineRule="auto"/>
              <w:jc w:val="center"/>
              <w:rPr>
                <w:rFonts w:ascii="Calibri" w:eastAsia="Times New Roman" w:hAnsi="Calibri" w:cs="Times New Roman"/>
                <w:b/>
                <w:color w:val="000000"/>
                <w:lang w:eastAsia="en-GB"/>
              </w:rPr>
            </w:pPr>
            <w:r>
              <w:rPr>
                <w:rFonts w:ascii="Calibri" w:eastAsia="Times New Roman" w:hAnsi="Calibri" w:cs="Times New Roman"/>
                <w:b/>
                <w:color w:val="000000"/>
                <w:lang w:eastAsia="en-GB"/>
              </w:rPr>
              <w:t>(σ)</w:t>
            </w:r>
          </w:p>
        </w:tc>
        <w:tc>
          <w:tcPr>
            <w:tcW w:w="960" w:type="dxa"/>
            <w:vMerge w:val="restart"/>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b/>
                <w:color w:val="000000"/>
                <w:lang w:eastAsia="en-GB"/>
              </w:rPr>
            </w:pPr>
            <w:r w:rsidRPr="0052054C">
              <w:rPr>
                <w:rFonts w:ascii="Calibri" w:eastAsia="Times New Roman" w:hAnsi="Calibri" w:cs="Times New Roman"/>
                <w:b/>
                <w:color w:val="000000"/>
                <w:lang w:eastAsia="en-GB"/>
              </w:rPr>
              <w:t>SNR</w:t>
            </w:r>
          </w:p>
        </w:tc>
        <w:tc>
          <w:tcPr>
            <w:tcW w:w="4800" w:type="dxa"/>
            <w:gridSpan w:val="5"/>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b/>
                <w:color w:val="000000"/>
                <w:lang w:eastAsia="en-GB"/>
              </w:rPr>
            </w:pPr>
            <w:r w:rsidRPr="0052054C">
              <w:rPr>
                <w:rFonts w:ascii="Calibri" w:eastAsia="Times New Roman" w:hAnsi="Calibri" w:cs="Times New Roman"/>
                <w:b/>
                <w:color w:val="000000"/>
                <w:lang w:eastAsia="en-GB"/>
              </w:rPr>
              <w:t>First Five Optimal Wiener Coefficients</w:t>
            </w:r>
          </w:p>
        </w:tc>
      </w:tr>
      <w:tr w:rsidR="007F7149" w:rsidRPr="0052054C" w:rsidTr="00ED3004">
        <w:trPr>
          <w:trHeight w:val="300"/>
          <w:jc w:val="center"/>
        </w:trPr>
        <w:tc>
          <w:tcPr>
            <w:tcW w:w="960" w:type="dxa"/>
            <w:vMerge/>
            <w:vAlign w:val="center"/>
            <w:hideMark/>
          </w:tcPr>
          <w:p w:rsidR="007F7149" w:rsidRPr="0052054C" w:rsidRDefault="007F7149" w:rsidP="00ED3004">
            <w:pPr>
              <w:spacing w:after="0" w:line="240" w:lineRule="auto"/>
              <w:rPr>
                <w:rFonts w:ascii="Calibri" w:eastAsia="Times New Roman" w:hAnsi="Calibri" w:cs="Times New Roman"/>
                <w:b/>
                <w:color w:val="000000"/>
                <w:lang w:eastAsia="en-GB"/>
              </w:rPr>
            </w:pPr>
          </w:p>
        </w:tc>
        <w:tc>
          <w:tcPr>
            <w:tcW w:w="960" w:type="dxa"/>
            <w:vMerge/>
            <w:vAlign w:val="center"/>
            <w:hideMark/>
          </w:tcPr>
          <w:p w:rsidR="007F7149" w:rsidRPr="0052054C" w:rsidRDefault="007F7149" w:rsidP="00ED3004">
            <w:pPr>
              <w:spacing w:after="0" w:line="240" w:lineRule="auto"/>
              <w:rPr>
                <w:rFonts w:ascii="Calibri" w:eastAsia="Times New Roman" w:hAnsi="Calibri" w:cs="Times New Roman"/>
                <w:b/>
                <w:color w:val="000000"/>
                <w:lang w:eastAsia="en-GB"/>
              </w:rPr>
            </w:pP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b/>
                <w:color w:val="000000"/>
                <w:lang w:eastAsia="en-GB"/>
              </w:rPr>
            </w:pPr>
            <w:r w:rsidRPr="0052054C">
              <w:rPr>
                <w:rFonts w:ascii="Calibri" w:eastAsia="Times New Roman" w:hAnsi="Calibri" w:cs="Times New Roman"/>
                <w:b/>
                <w:color w:val="000000"/>
                <w:lang w:eastAsia="en-GB"/>
              </w:rPr>
              <w:t>1</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b/>
                <w:color w:val="000000"/>
                <w:lang w:eastAsia="en-GB"/>
              </w:rPr>
            </w:pPr>
            <w:r w:rsidRPr="0052054C">
              <w:rPr>
                <w:rFonts w:ascii="Calibri" w:eastAsia="Times New Roman" w:hAnsi="Calibri" w:cs="Times New Roman"/>
                <w:b/>
                <w:color w:val="000000"/>
                <w:lang w:eastAsia="en-GB"/>
              </w:rPr>
              <w:t>2</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b/>
                <w:color w:val="000000"/>
                <w:lang w:eastAsia="en-GB"/>
              </w:rPr>
            </w:pPr>
            <w:r w:rsidRPr="0052054C">
              <w:rPr>
                <w:rFonts w:ascii="Calibri" w:eastAsia="Times New Roman" w:hAnsi="Calibri" w:cs="Times New Roman"/>
                <w:b/>
                <w:color w:val="000000"/>
                <w:lang w:eastAsia="en-GB"/>
              </w:rPr>
              <w:t>3</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b/>
                <w:color w:val="000000"/>
                <w:lang w:eastAsia="en-GB"/>
              </w:rPr>
            </w:pPr>
            <w:r w:rsidRPr="0052054C">
              <w:rPr>
                <w:rFonts w:ascii="Calibri" w:eastAsia="Times New Roman" w:hAnsi="Calibri" w:cs="Times New Roman"/>
                <w:b/>
                <w:color w:val="000000"/>
                <w:lang w:eastAsia="en-GB"/>
              </w:rPr>
              <w:t>4</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b/>
                <w:color w:val="000000"/>
                <w:lang w:eastAsia="en-GB"/>
              </w:rPr>
            </w:pPr>
            <w:r w:rsidRPr="0052054C">
              <w:rPr>
                <w:rFonts w:ascii="Calibri" w:eastAsia="Times New Roman" w:hAnsi="Calibri" w:cs="Times New Roman"/>
                <w:b/>
                <w:color w:val="000000"/>
                <w:lang w:eastAsia="en-GB"/>
              </w:rPr>
              <w:t>5</w:t>
            </w:r>
          </w:p>
        </w:tc>
      </w:tr>
      <w:tr w:rsidR="007F7149" w:rsidRPr="0052054C" w:rsidTr="00ED3004">
        <w:trPr>
          <w:trHeight w:val="300"/>
          <w:jc w:val="center"/>
        </w:trPr>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0.1</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19.8</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0.24</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0.47</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0.71</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0.47</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0.23</w:t>
            </w:r>
          </w:p>
        </w:tc>
      </w:tr>
      <w:tr w:rsidR="007F7149" w:rsidRPr="0052054C" w:rsidTr="00ED3004">
        <w:trPr>
          <w:trHeight w:val="300"/>
          <w:jc w:val="center"/>
        </w:trPr>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2</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-6.06</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0.27</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0.43</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0.56</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0.29</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0.26</w:t>
            </w:r>
          </w:p>
        </w:tc>
      </w:tr>
      <w:tr w:rsidR="007F7149" w:rsidRPr="0052054C" w:rsidTr="00ED3004">
        <w:trPr>
          <w:trHeight w:val="300"/>
          <w:jc w:val="center"/>
        </w:trPr>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4</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-12</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0.28</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0.66</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0.7</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0.55</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0.18</w:t>
            </w:r>
          </w:p>
        </w:tc>
      </w:tr>
      <w:tr w:rsidR="007F7149" w:rsidRPr="0052054C" w:rsidTr="00ED3004">
        <w:trPr>
          <w:trHeight w:val="300"/>
          <w:jc w:val="center"/>
        </w:trPr>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6</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-15.1</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0.36</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0.47</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0.67</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0.3</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0.07</w:t>
            </w:r>
          </w:p>
        </w:tc>
      </w:tr>
      <w:tr w:rsidR="007F7149" w:rsidRPr="0052054C" w:rsidTr="00ED3004">
        <w:trPr>
          <w:trHeight w:val="300"/>
          <w:jc w:val="center"/>
        </w:trPr>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8</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-18</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0.38</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0.24</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0.91</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0.51</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0.17</w:t>
            </w:r>
          </w:p>
        </w:tc>
      </w:tr>
      <w:tr w:rsidR="007F7149" w:rsidRPr="0052054C" w:rsidTr="00ED3004">
        <w:trPr>
          <w:trHeight w:val="300"/>
          <w:jc w:val="center"/>
        </w:trPr>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10</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-20</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0.18</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0.38</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0.78</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0.47</w:t>
            </w:r>
          </w:p>
        </w:tc>
        <w:tc>
          <w:tcPr>
            <w:tcW w:w="960" w:type="dxa"/>
            <w:shd w:val="clear" w:color="auto" w:fill="auto"/>
            <w:noWrap/>
            <w:vAlign w:val="bottom"/>
            <w:hideMark/>
          </w:tcPr>
          <w:p w:rsidR="007F7149" w:rsidRPr="0052054C" w:rsidRDefault="007F7149" w:rsidP="00ED3004">
            <w:pPr>
              <w:spacing w:after="0" w:line="240" w:lineRule="auto"/>
              <w:jc w:val="center"/>
              <w:rPr>
                <w:rFonts w:ascii="Calibri" w:eastAsia="Times New Roman" w:hAnsi="Calibri" w:cs="Times New Roman"/>
                <w:color w:val="000000"/>
                <w:lang w:eastAsia="en-GB"/>
              </w:rPr>
            </w:pPr>
            <w:r w:rsidRPr="0052054C">
              <w:rPr>
                <w:rFonts w:ascii="Calibri" w:eastAsia="Times New Roman" w:hAnsi="Calibri" w:cs="Times New Roman"/>
                <w:color w:val="000000"/>
                <w:lang w:eastAsia="en-GB"/>
              </w:rPr>
              <w:t>0.55</w:t>
            </w:r>
          </w:p>
        </w:tc>
      </w:tr>
    </w:tbl>
    <w:p w:rsidR="007F7149" w:rsidRDefault="007F7149" w:rsidP="007F7149">
      <w:r>
        <w:t>Since unknown system output is fixed at 1, relation between SNR and noise variance fits the equation</w:t>
      </w:r>
      <w:proofErr w:type="gramStart"/>
      <w:r>
        <w:t xml:space="preserve">: </w:t>
      </w:r>
      <w:proofErr w:type="gramEnd"/>
      <m:oMath>
        <m:r>
          <w:rPr>
            <w:rFonts w:ascii="Cambria Math" w:hAnsi="Cambria Math"/>
          </w:rPr>
          <m:t>SNR=10</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w:r>
        <w:t xml:space="preserve">. It is observed that, as noise power increases, there are more deviation between calculated wiener filter coefficients and theoretical values. </w:t>
      </w:r>
    </w:p>
    <w:p w:rsidR="007F7149" w:rsidRDefault="007F7149" w:rsidP="007F7149">
      <w:r>
        <w:t xml:space="preserve">However, theoretically, noise have no effect on wiener filter coefficients if noise is zero-mean.           </w:t>
      </w:r>
      <m:oMath>
        <m:sSub>
          <m:sSubPr>
            <m:ctrlPr>
              <w:rPr>
                <w:rFonts w:ascii="Cambria Math" w:hAnsi="Cambria Math"/>
                <w:i/>
              </w:rPr>
            </m:ctrlPr>
          </m:sSubPr>
          <m:e>
            <m:r>
              <w:rPr>
                <w:rFonts w:ascii="Cambria Math" w:hAnsi="Cambria Math"/>
              </w:rPr>
              <m:t>R</m:t>
            </m:r>
          </m:e>
          <m:sub>
            <m:r>
              <w:rPr>
                <w:rFonts w:ascii="Cambria Math" w:hAnsi="Cambria Math"/>
              </w:rPr>
              <m:t>xz</m:t>
            </m:r>
          </m:sub>
        </m:sSub>
        <m:d>
          <m:dPr>
            <m:begChr m:val="["/>
            <m:endChr m:val="]"/>
            <m:ctrlPr>
              <w:rPr>
                <w:rFonts w:ascii="Cambria Math" w:hAnsi="Cambria Math"/>
                <w:i/>
              </w:rPr>
            </m:ctrlPr>
          </m:dPr>
          <m:e>
            <m:r>
              <w:rPr>
                <w:rFonts w:ascii="Cambria Math" w:hAnsi="Cambria Math"/>
              </w:rPr>
              <m:t>k</m:t>
            </m:r>
          </m:e>
        </m:d>
        <m:r>
          <w:rPr>
            <w:rFonts w:ascii="Cambria Math" w:hAnsi="Cambria Math"/>
          </w:rPr>
          <m:t>=E</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z</m:t>
            </m:r>
            <m:d>
              <m:dPr>
                <m:begChr m:val="["/>
                <m:endChr m:val="]"/>
                <m:ctrlPr>
                  <w:rPr>
                    <w:rFonts w:ascii="Cambria Math" w:hAnsi="Cambria Math"/>
                    <w:i/>
                  </w:rPr>
                </m:ctrlPr>
              </m:dPr>
              <m:e>
                <m:r>
                  <w:rPr>
                    <w:rFonts w:ascii="Cambria Math" w:hAnsi="Cambria Math"/>
                  </w:rPr>
                  <m:t>n+k</m:t>
                </m:r>
              </m:e>
            </m:d>
          </m:e>
        </m:d>
        <m:r>
          <w:rPr>
            <w:rFonts w:ascii="Cambria Math" w:hAnsi="Cambria Math"/>
          </w:rPr>
          <m:t>=E</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(y</m:t>
            </m:r>
            <m:d>
              <m:dPr>
                <m:begChr m:val="["/>
                <m:endChr m:val="]"/>
                <m:ctrlPr>
                  <w:rPr>
                    <w:rFonts w:ascii="Cambria Math" w:hAnsi="Cambria Math"/>
                    <w:i/>
                  </w:rPr>
                </m:ctrlPr>
              </m:dPr>
              <m:e>
                <m:r>
                  <w:rPr>
                    <w:rFonts w:ascii="Cambria Math" w:hAnsi="Cambria Math"/>
                  </w:rPr>
                  <m:t>n+k</m:t>
                </m:r>
              </m:e>
            </m:d>
            <m:r>
              <w:rPr>
                <w:rFonts w:ascii="Cambria Math" w:hAnsi="Cambria Math"/>
              </w:rPr>
              <m:t>+µ</m:t>
            </m:r>
            <m:d>
              <m:dPr>
                <m:begChr m:val="["/>
                <m:endChr m:val="]"/>
                <m:ctrlPr>
                  <w:rPr>
                    <w:rFonts w:ascii="Cambria Math" w:hAnsi="Cambria Math"/>
                    <w:i/>
                  </w:rPr>
                </m:ctrlPr>
              </m:dPr>
              <m:e>
                <m:r>
                  <w:rPr>
                    <w:rFonts w:ascii="Cambria Math" w:hAnsi="Cambria Math"/>
                  </w:rPr>
                  <m:t>n+k</m:t>
                </m:r>
              </m:e>
            </m:d>
            <m:r>
              <w:rPr>
                <w:rFonts w:ascii="Cambria Math" w:hAnsi="Cambria Math"/>
              </w:rPr>
              <m:t>)</m:t>
            </m:r>
          </m:e>
        </m:d>
        <m:r>
          <w:rPr>
            <w:rFonts w:ascii="Cambria Math" w:hAnsi="Cambria Math"/>
          </w:rPr>
          <m:t xml:space="preserve"> =E</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y</m:t>
            </m:r>
            <m:d>
              <m:dPr>
                <m:begChr m:val="["/>
                <m:endChr m:val="]"/>
                <m:ctrlPr>
                  <w:rPr>
                    <w:rFonts w:ascii="Cambria Math" w:hAnsi="Cambria Math"/>
                    <w:i/>
                  </w:rPr>
                </m:ctrlPr>
              </m:dPr>
              <m:e>
                <m:r>
                  <w:rPr>
                    <w:rFonts w:ascii="Cambria Math" w:hAnsi="Cambria Math"/>
                  </w:rPr>
                  <m:t>n+k</m:t>
                </m:r>
              </m:e>
            </m:d>
          </m:e>
        </m:d>
        <m:r>
          <w:rPr>
            <w:rFonts w:ascii="Cambria Math" w:hAnsi="Cambria Math"/>
          </w:rPr>
          <m:t>+E{x</m:t>
        </m:r>
        <m:d>
          <m:dPr>
            <m:begChr m:val="["/>
            <m:endChr m:val="]"/>
            <m:ctrlPr>
              <w:rPr>
                <w:rFonts w:ascii="Cambria Math" w:hAnsi="Cambria Math"/>
                <w:i/>
              </w:rPr>
            </m:ctrlPr>
          </m:dPr>
          <m:e>
            <m:r>
              <w:rPr>
                <w:rFonts w:ascii="Cambria Math" w:hAnsi="Cambria Math"/>
              </w:rPr>
              <m:t>n</m:t>
            </m:r>
          </m:e>
        </m:d>
        <m:r>
          <w:rPr>
            <w:rFonts w:ascii="Cambria Math" w:hAnsi="Cambria Math"/>
          </w:rPr>
          <m:t>µ</m:t>
        </m:r>
        <m:d>
          <m:dPr>
            <m:begChr m:val="["/>
            <m:endChr m:val="]"/>
            <m:ctrlPr>
              <w:rPr>
                <w:rFonts w:ascii="Cambria Math" w:hAnsi="Cambria Math"/>
                <w:i/>
              </w:rPr>
            </m:ctrlPr>
          </m:dPr>
          <m:e>
            <m:r>
              <w:rPr>
                <w:rFonts w:ascii="Cambria Math" w:hAnsi="Cambria Math"/>
              </w:rPr>
              <m:t>n+k</m:t>
            </m:r>
          </m:e>
        </m:d>
        <m:r>
          <w:rPr>
            <w:rFonts w:ascii="Cambria Math" w:hAnsi="Cambria Math"/>
          </w:rPr>
          <m:t>}</m:t>
        </m:r>
      </m:oMath>
    </w:p>
    <w:p w:rsidR="007F7149" w:rsidRDefault="007F7149" w:rsidP="007F7149">
      <m:oMath>
        <m:r>
          <w:rPr>
            <w:rFonts w:ascii="Cambria Math" w:hAnsi="Cambria Math"/>
          </w:rPr>
          <m:t>E</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µ</m:t>
            </m:r>
            <m:d>
              <m:dPr>
                <m:begChr m:val="["/>
                <m:endChr m:val="]"/>
                <m:ctrlPr>
                  <w:rPr>
                    <w:rFonts w:ascii="Cambria Math" w:hAnsi="Cambria Math"/>
                    <w:i/>
                  </w:rPr>
                </m:ctrlPr>
              </m:dPr>
              <m:e>
                <m:r>
                  <w:rPr>
                    <w:rFonts w:ascii="Cambria Math" w:hAnsi="Cambria Math"/>
                  </w:rPr>
                  <m:t>n+k</m:t>
                </m:r>
              </m:e>
            </m:d>
          </m:e>
        </m:d>
        <m:r>
          <w:rPr>
            <w:rFonts w:ascii="Cambria Math" w:hAnsi="Cambria Math"/>
          </w:rPr>
          <m:t>=E</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n</m:t>
                </m:r>
              </m:e>
            </m:d>
          </m:e>
        </m:d>
        <m:r>
          <w:rPr>
            <w:rFonts w:ascii="Cambria Math" w:hAnsi="Cambria Math"/>
          </w:rPr>
          <m:t>E</m:t>
        </m:r>
        <m:d>
          <m:dPr>
            <m:begChr m:val="{"/>
            <m:endChr m:val="}"/>
            <m:ctrlPr>
              <w:rPr>
                <w:rFonts w:ascii="Cambria Math" w:hAnsi="Cambria Math"/>
                <w:i/>
              </w:rPr>
            </m:ctrlPr>
          </m:dPr>
          <m:e>
            <m:r>
              <w:rPr>
                <w:rFonts w:ascii="Cambria Math" w:hAnsi="Cambria Math"/>
              </w:rPr>
              <m:t>µ</m:t>
            </m:r>
            <m:d>
              <m:dPr>
                <m:begChr m:val="["/>
                <m:endChr m:val="]"/>
                <m:ctrlPr>
                  <w:rPr>
                    <w:rFonts w:ascii="Cambria Math" w:hAnsi="Cambria Math"/>
                    <w:i/>
                  </w:rPr>
                </m:ctrlPr>
              </m:dPr>
              <m:e>
                <m:r>
                  <w:rPr>
                    <w:rFonts w:ascii="Cambria Math" w:hAnsi="Cambria Math"/>
                  </w:rPr>
                  <m:t>n+k</m:t>
                </m:r>
              </m:e>
            </m:d>
          </m:e>
        </m:d>
        <m:r>
          <w:rPr>
            <w:rFonts w:ascii="Cambria Math" w:hAnsi="Cambria Math"/>
          </w:rPr>
          <m:t>=0</m:t>
        </m:r>
      </m:oMath>
      <w:r>
        <w:t xml:space="preserve"> , if given noise is zero-mean.</w:t>
      </w:r>
    </w:p>
    <w:p w:rsidR="007F7149" w:rsidRPr="00801CA6" w:rsidRDefault="007F7149" w:rsidP="007F7149">
      <w:r>
        <w:t xml:space="preserve">In reality, pure zero mean WGN does not exist, that is why in our test, noise power adds to the error of filter coefficients. In this case, noise window size is chosen to be the maximum, which is 999. Large window size </w:t>
      </w:r>
      <w:r>
        <w:lastRenderedPageBreak/>
        <w:t xml:space="preserve">makes mean of noise converge to zero. So more accurate results are obtained. Conversely, smaller window size adds to the influence on optimal Wiener filter coefficients brought by noise power. If </w:t>
      </w:r>
      <w:proofErr w:type="spellStart"/>
      <w:proofErr w:type="gramStart"/>
      <w:r>
        <w:t>N</w:t>
      </w:r>
      <w:r>
        <w:rPr>
          <w:vertAlign w:val="subscript"/>
        </w:rPr>
        <w:t>w</w:t>
      </w:r>
      <w:proofErr w:type="spellEnd"/>
      <w:proofErr w:type="gramEnd"/>
      <w:r>
        <w:t xml:space="preserve"> is smaller than 5, calculated coefficients are no longer complete and accurate, since ‘unknown’ system has five coefficients.</w:t>
      </w:r>
    </w:p>
    <w:p w:rsidR="007F7149" w:rsidRPr="00941B32" w:rsidRDefault="007F7149" w:rsidP="007F7149">
      <w:pPr>
        <w:rPr>
          <w:rFonts w:asciiTheme="majorHAnsi" w:hAnsiTheme="majorHAnsi"/>
          <w:b/>
          <w:color w:val="5B9BD5" w:themeColor="accent1"/>
          <w:sz w:val="24"/>
        </w:rPr>
      </w:pPr>
      <w:r w:rsidRPr="00941B32">
        <w:rPr>
          <w:rFonts w:asciiTheme="majorHAnsi" w:hAnsiTheme="majorHAnsi"/>
          <w:b/>
          <w:color w:val="5B9BD5" w:themeColor="accent1"/>
          <w:sz w:val="24"/>
        </w:rPr>
        <w:t>4.1.3</w:t>
      </w:r>
    </w:p>
    <w:p w:rsidR="007F7149" w:rsidRDefault="007F7149" w:rsidP="007F7149">
      <w:r w:rsidRPr="000B502C">
        <w:t>Comple</w:t>
      </w:r>
      <w:r>
        <w:t>xity of Wiener filter solution comes from calculating cross- and auto-correlations as well as solving the Wiener-</w:t>
      </w:r>
      <w:proofErr w:type="spellStart"/>
      <w:r>
        <w:t>Hopf</w:t>
      </w:r>
      <w:proofErr w:type="spellEnd"/>
      <w:r>
        <w:t xml:space="preserve"> equations.</w:t>
      </w:r>
    </w:p>
    <w:p w:rsidR="007F7149" w:rsidRPr="000B502C" w:rsidRDefault="007F7149" w:rsidP="007F7149">
      <w:r>
        <w:t xml:space="preserve">Finding each correlation matrix p requires </w:t>
      </w:r>
      <w:proofErr w:type="gramStart"/>
      <w:r>
        <w:t>O(</w:t>
      </w:r>
      <w:proofErr w:type="spellStart"/>
      <w:proofErr w:type="gramEnd"/>
      <w:r>
        <w:t>Nw</w:t>
      </w:r>
      <w:proofErr w:type="spellEnd"/>
      <w:r>
        <w:t>*N) multiplications and O(</w:t>
      </w:r>
      <w:proofErr w:type="spellStart"/>
      <w:r>
        <w:t>Nw</w:t>
      </w:r>
      <w:proofErr w:type="spellEnd"/>
      <w:r>
        <w:t xml:space="preserve">*N) additions. While for matrix R, calculation process requires </w:t>
      </w:r>
      <w:proofErr w:type="gramStart"/>
      <w:r>
        <w:t>O(</w:t>
      </w:r>
      <w:proofErr w:type="spellStart"/>
      <w:proofErr w:type="gramEnd"/>
      <w:r>
        <w:t>Nw</w:t>
      </w:r>
      <w:proofErr w:type="spellEnd"/>
      <w:r>
        <w:t>*</w:t>
      </w:r>
      <w:proofErr w:type="spellStart"/>
      <w:r>
        <w:t>Nw</w:t>
      </w:r>
      <w:proofErr w:type="spellEnd"/>
      <w:r>
        <w:t>*N) multiplications and O(</w:t>
      </w:r>
      <w:proofErr w:type="spellStart"/>
      <w:r>
        <w:t>Nw</w:t>
      </w:r>
      <w:proofErr w:type="spellEnd"/>
      <w:r>
        <w:t>*</w:t>
      </w:r>
      <w:proofErr w:type="spellStart"/>
      <w:r>
        <w:t>Nw</w:t>
      </w:r>
      <w:proofErr w:type="spellEnd"/>
      <w:r>
        <w:t xml:space="preserve">*N) additions. In total, computational complexity to calculate R and p is </w:t>
      </w:r>
      <w:proofErr w:type="gramStart"/>
      <w:r>
        <w:t>O(</w:t>
      </w:r>
      <w:proofErr w:type="gramEnd"/>
      <w:r>
        <w:t>N*</w:t>
      </w:r>
      <w:r w:rsidRPr="00135707">
        <w:t>N</w:t>
      </w:r>
      <w:r>
        <w:rPr>
          <w:vertAlign w:val="subscript"/>
        </w:rPr>
        <w:t>w</w:t>
      </w:r>
      <w:r>
        <w:rPr>
          <w:vertAlign w:val="superscript"/>
        </w:rPr>
        <w:t>2</w:t>
      </w:r>
      <w:r>
        <w:t xml:space="preserve"> ), this is also the number of multiplications and additions required. </w:t>
      </w:r>
    </w:p>
    <w:p w:rsidR="007F7149" w:rsidRDefault="007F7149" w:rsidP="007F7149">
      <w:r>
        <w:t>Solving Wiener-</w:t>
      </w:r>
      <w:proofErr w:type="spellStart"/>
      <w:r>
        <w:t>Hopf</w:t>
      </w:r>
      <w:proofErr w:type="spellEnd"/>
      <w:r>
        <w:t xml:space="preserve"> equation, </w:t>
      </w:r>
      <m:oMath>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opt</m:t>
            </m:r>
          </m:sub>
        </m:sSub>
        <m:r>
          <w:rPr>
            <w:rFonts w:ascii="Cambria Math" w:hAnsi="Cambria Math"/>
          </w:rPr>
          <m:t>=</m:t>
        </m:r>
        <m:sSubSup>
          <m:sSubSupPr>
            <m:ctrlPr>
              <w:rPr>
                <w:rFonts w:ascii="Cambria Math" w:hAnsi="Cambria Math"/>
                <w:b/>
                <w:i/>
              </w:rPr>
            </m:ctrlPr>
          </m:sSubSupPr>
          <m:e>
            <m:r>
              <m:rPr>
                <m:sty m:val="bi"/>
              </m:rPr>
              <w:rPr>
                <w:rFonts w:ascii="Cambria Math" w:hAnsi="Cambria Math"/>
              </w:rPr>
              <m:t>R</m:t>
            </m:r>
          </m:e>
          <m:sub>
            <m:r>
              <w:rPr>
                <w:rFonts w:ascii="Cambria Math" w:hAnsi="Cambria Math"/>
              </w:rPr>
              <m:t>xx</m:t>
            </m:r>
            <m:ctrlPr>
              <w:rPr>
                <w:rFonts w:ascii="Cambria Math" w:hAnsi="Cambria Math"/>
                <w:bCs/>
                <w:i/>
              </w:rPr>
            </m:ctrlPr>
          </m:sub>
          <m:sup>
            <m:r>
              <m:rPr>
                <m:sty m:val="bi"/>
              </m:rPr>
              <w:rPr>
                <w:rFonts w:ascii="Cambria Math" w:hAnsi="Cambria Math"/>
              </w:rPr>
              <m:t>-1</m:t>
            </m:r>
          </m:sup>
        </m:sSubSup>
        <m:sSub>
          <m:sSubPr>
            <m:ctrlPr>
              <w:rPr>
                <w:rFonts w:ascii="Cambria Math" w:hAnsi="Cambria Math"/>
                <w:b/>
                <w:i/>
              </w:rPr>
            </m:ctrlPr>
          </m:sSubPr>
          <m:e>
            <m:r>
              <m:rPr>
                <m:sty m:val="bi"/>
              </m:rPr>
              <w:rPr>
                <w:rFonts w:ascii="Cambria Math" w:hAnsi="Cambria Math"/>
              </w:rPr>
              <m:t>P</m:t>
            </m:r>
          </m:e>
          <m:sub>
            <m:r>
              <w:rPr>
                <w:rFonts w:ascii="Cambria Math" w:hAnsi="Cambria Math"/>
              </w:rPr>
              <m:t>zx</m:t>
            </m:r>
          </m:sub>
        </m:sSub>
      </m:oMath>
      <w:r>
        <w:t xml:space="preserve"> takes </w:t>
      </w:r>
      <w:proofErr w:type="gramStart"/>
      <w:r>
        <w:t>O(</w:t>
      </w:r>
      <w:proofErr w:type="gramEnd"/>
      <w:r>
        <w:t>N</w:t>
      </w:r>
      <w:r>
        <w:rPr>
          <w:vertAlign w:val="subscript"/>
        </w:rPr>
        <w:t>w</w:t>
      </w:r>
      <w:r>
        <w:rPr>
          <w:vertAlign w:val="superscript"/>
        </w:rPr>
        <w:t>3</w:t>
      </w:r>
      <w:r>
        <w:t xml:space="preserve">) to find its inverse. Multiplication between the two matrix has </w:t>
      </w:r>
      <w:proofErr w:type="spellStart"/>
      <w:proofErr w:type="gramStart"/>
      <w:r>
        <w:t>N</w:t>
      </w:r>
      <w:r>
        <w:rPr>
          <w:vertAlign w:val="subscript"/>
        </w:rPr>
        <w:t>w</w:t>
      </w:r>
      <w:proofErr w:type="spellEnd"/>
      <w:r>
        <w:t>*</w:t>
      </w:r>
      <w:proofErr w:type="spellStart"/>
      <w:proofErr w:type="gramEnd"/>
      <w:r>
        <w:t>N</w:t>
      </w:r>
      <w:r>
        <w:rPr>
          <w:vertAlign w:val="subscript"/>
        </w:rPr>
        <w:t>w</w:t>
      </w:r>
      <w:proofErr w:type="spellEnd"/>
      <w:r>
        <w:t xml:space="preserve"> multiplications and additions. In total, Solving Wiener-</w:t>
      </w:r>
      <w:proofErr w:type="spellStart"/>
      <w:r>
        <w:t>Hopf</w:t>
      </w:r>
      <w:proofErr w:type="spellEnd"/>
      <w:r>
        <w:t xml:space="preserve"> equation has complexity </w:t>
      </w:r>
      <w:proofErr w:type="gramStart"/>
      <w:r>
        <w:t>O(</w:t>
      </w:r>
      <w:proofErr w:type="gramEnd"/>
      <w:r>
        <w:t>N</w:t>
      </w:r>
      <w:r>
        <w:rPr>
          <w:vertAlign w:val="subscript"/>
        </w:rPr>
        <w:t>w</w:t>
      </w:r>
      <w:r>
        <w:rPr>
          <w:vertAlign w:val="superscript"/>
        </w:rPr>
        <w:t>3</w:t>
      </w:r>
      <w:r>
        <w:t>).</w:t>
      </w:r>
    </w:p>
    <w:p w:rsidR="007F7149" w:rsidRPr="00135707" w:rsidRDefault="007F7149" w:rsidP="007F7149">
      <w:r>
        <w:t xml:space="preserve">Combining the two processes, this algorithm has complexity of </w:t>
      </w:r>
      <w:proofErr w:type="gramStart"/>
      <w:r>
        <w:t>O(</w:t>
      </w:r>
      <w:proofErr w:type="gramEnd"/>
      <w:r>
        <w:t>N*</w:t>
      </w:r>
      <w:r w:rsidRPr="00135707">
        <w:t>N</w:t>
      </w:r>
      <w:r>
        <w:rPr>
          <w:vertAlign w:val="subscript"/>
        </w:rPr>
        <w:t>w</w:t>
      </w:r>
      <w:r>
        <w:rPr>
          <w:vertAlign w:val="superscript"/>
        </w:rPr>
        <w:t>2</w:t>
      </w:r>
      <w:r>
        <w:t xml:space="preserve">). </w:t>
      </w:r>
    </w:p>
    <w:p w:rsidR="007F7149" w:rsidRPr="00624C6F" w:rsidRDefault="007F7149" w:rsidP="007F7149">
      <w:pPr>
        <w:rPr>
          <w:rFonts w:asciiTheme="majorHAnsi" w:hAnsiTheme="majorHAnsi"/>
          <w:b/>
          <w:color w:val="5B9BD5" w:themeColor="accent1"/>
          <w:sz w:val="32"/>
        </w:rPr>
      </w:pPr>
      <w:r w:rsidRPr="00624C6F">
        <w:rPr>
          <w:rFonts w:asciiTheme="majorHAnsi" w:hAnsiTheme="majorHAnsi"/>
          <w:b/>
          <w:color w:val="5B9BD5" w:themeColor="accent1"/>
          <w:sz w:val="32"/>
        </w:rPr>
        <w:t>4.2</w:t>
      </w:r>
      <w:r>
        <w:rPr>
          <w:rFonts w:asciiTheme="majorHAnsi" w:hAnsiTheme="majorHAnsi"/>
          <w:b/>
          <w:color w:val="5B9BD5" w:themeColor="accent1"/>
          <w:sz w:val="32"/>
        </w:rPr>
        <w:t xml:space="preserve"> The least mean square (LMS) algorithm</w:t>
      </w:r>
    </w:p>
    <w:p w:rsidR="007F7149" w:rsidRPr="003244EF" w:rsidRDefault="007F7149" w:rsidP="007F7149">
      <w:pPr>
        <w:rPr>
          <w:b/>
          <w:color w:val="5B9BD5" w:themeColor="accent1"/>
        </w:rPr>
      </w:pPr>
      <w:r w:rsidRPr="003244EF">
        <w:rPr>
          <w:b/>
          <w:color w:val="5B9BD5" w:themeColor="accent1"/>
        </w:rPr>
        <w:t>4.2.1</w:t>
      </w:r>
    </w:p>
    <w:p w:rsidR="007F7149" w:rsidRDefault="007F7149" w:rsidP="007F7149">
      <w:r>
        <w:t>Wiener filter solution cannot be used for time-varying waves. Hence, we use least mean square algorithm to approach the right coefficients iteratively. We start from one segment of input signal, keep tracking the error between filter output and theoretical output, and adjust the weights of past inputs based on error signal. Weights are updated iteratively using the formula</w:t>
      </w:r>
      <w:proofErr w:type="gramStart"/>
      <w:r>
        <w:t>:</w:t>
      </w:r>
      <w:r>
        <w:rPr>
          <w:b/>
        </w:rPr>
        <w:t xml:space="preserve"> </w:t>
      </w:r>
      <w:proofErr w:type="gramEnd"/>
      <m:oMath>
        <m:r>
          <m:rPr>
            <m:sty m:val="bi"/>
          </m:rPr>
          <w:rPr>
            <w:rFonts w:ascii="Cambria Math" w:hAnsi="Cambria Math" w:cs="CMBX10"/>
          </w:rPr>
          <m:t>w</m:t>
        </m:r>
        <m:d>
          <m:dPr>
            <m:ctrlPr>
              <w:rPr>
                <w:rFonts w:ascii="Cambria Math" w:hAnsi="Cambria Math" w:cs="CMR10"/>
                <w:i/>
              </w:rPr>
            </m:ctrlPr>
          </m:dPr>
          <m:e>
            <m:r>
              <w:rPr>
                <w:rFonts w:ascii="Cambria Math" w:hAnsi="Cambria Math" w:cs="CMMI10"/>
              </w:rPr>
              <m:t xml:space="preserve">n </m:t>
            </m:r>
            <m:r>
              <w:rPr>
                <w:rFonts w:ascii="Cambria Math" w:hAnsi="Cambria Math" w:cs="CMR10"/>
              </w:rPr>
              <m:t>+ 1</m:t>
            </m:r>
          </m:e>
        </m:d>
        <m:r>
          <w:rPr>
            <w:rFonts w:ascii="Cambria Math" w:hAnsi="Cambria Math" w:cs="CMR10"/>
          </w:rPr>
          <m:t xml:space="preserve">= </m:t>
        </m:r>
        <m:r>
          <m:rPr>
            <m:sty m:val="bi"/>
          </m:rPr>
          <w:rPr>
            <w:rFonts w:ascii="Cambria Math" w:hAnsi="Cambria Math" w:cs="CMBX10"/>
          </w:rPr>
          <m:t>w</m:t>
        </m:r>
        <m:d>
          <m:dPr>
            <m:ctrlPr>
              <w:rPr>
                <w:rFonts w:ascii="Cambria Math" w:hAnsi="Cambria Math" w:cs="CMR10"/>
                <w:i/>
              </w:rPr>
            </m:ctrlPr>
          </m:dPr>
          <m:e>
            <m:r>
              <w:rPr>
                <w:rFonts w:ascii="Cambria Math" w:hAnsi="Cambria Math" w:cs="CMMI10"/>
              </w:rPr>
              <m:t>n</m:t>
            </m:r>
          </m:e>
        </m:d>
        <m:r>
          <w:rPr>
            <w:rFonts w:ascii="Cambria Math" w:hAnsi="Cambria Math" w:cs="CMR10"/>
          </w:rPr>
          <m:t xml:space="preserve">+ </m:t>
        </m:r>
        <m:r>
          <w:rPr>
            <w:rFonts w:ascii="Cambria Math" w:hAnsi="Cambria Math" w:cs="CMMI10"/>
          </w:rPr>
          <m:t>μe</m:t>
        </m:r>
        <m:d>
          <m:dPr>
            <m:begChr m:val="["/>
            <m:endChr m:val="]"/>
            <m:ctrlPr>
              <w:rPr>
                <w:rFonts w:ascii="Cambria Math" w:hAnsi="Cambria Math" w:cs="CMR10"/>
                <w:i/>
              </w:rPr>
            </m:ctrlPr>
          </m:dPr>
          <m:e>
            <m:r>
              <w:rPr>
                <w:rFonts w:ascii="Cambria Math" w:hAnsi="Cambria Math" w:cs="CMMI10"/>
              </w:rPr>
              <m:t>n</m:t>
            </m:r>
          </m:e>
        </m:d>
        <m:r>
          <m:rPr>
            <m:sty m:val="bi"/>
          </m:rPr>
          <w:rPr>
            <w:rFonts w:ascii="Cambria Math" w:hAnsi="Cambria Math" w:cs="CMBX10"/>
          </w:rPr>
          <m:t>x</m:t>
        </m:r>
        <m:d>
          <m:dPr>
            <m:ctrlPr>
              <w:rPr>
                <w:rFonts w:ascii="Cambria Math" w:hAnsi="Cambria Math" w:cs="CMR10"/>
                <w:i/>
              </w:rPr>
            </m:ctrlPr>
          </m:dPr>
          <m:e>
            <m:r>
              <w:rPr>
                <w:rFonts w:ascii="Cambria Math" w:hAnsi="Cambria Math" w:cs="CMMI10"/>
              </w:rPr>
              <m:t>n</m:t>
            </m:r>
          </m:e>
        </m:d>
      </m:oMath>
      <w:r>
        <w:t>.</w:t>
      </w:r>
    </w:p>
    <w:p w:rsidR="007F7149" w:rsidRDefault="007F7149" w:rsidP="007F7149">
      <w:r>
        <w:rPr>
          <w:noProof/>
          <w:lang w:eastAsia="en-GB"/>
        </w:rPr>
        <w:drawing>
          <wp:anchor distT="0" distB="0" distL="114300" distR="114300" simplePos="0" relativeHeight="251662336" behindDoc="1" locked="0" layoutInCell="1" allowOverlap="1" wp14:anchorId="04A27270" wp14:editId="670CDAD9">
            <wp:simplePos x="0" y="0"/>
            <wp:positionH relativeFrom="margin">
              <wp:align>center</wp:align>
            </wp:positionH>
            <wp:positionV relativeFrom="paragraph">
              <wp:posOffset>600075</wp:posOffset>
            </wp:positionV>
            <wp:extent cx="4076700" cy="3252470"/>
            <wp:effectExtent l="0" t="0" r="0" b="5080"/>
            <wp:wrapTight wrapText="bothSides">
              <wp:wrapPolygon edited="0">
                <wp:start x="0" y="0"/>
                <wp:lineTo x="0" y="21507"/>
                <wp:lineTo x="21499" y="21507"/>
                <wp:lineTo x="214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_2_2.png"/>
                    <pic:cNvPicPr/>
                  </pic:nvPicPr>
                  <pic:blipFill rotWithShape="1">
                    <a:blip r:embed="rId7">
                      <a:extLst>
                        <a:ext uri="{28A0092B-C50C-407E-A947-70E740481C1C}">
                          <a14:useLocalDpi xmlns:a14="http://schemas.microsoft.com/office/drawing/2010/main" val="0"/>
                        </a:ext>
                      </a:extLst>
                    </a:blip>
                    <a:srcRect l="4457" t="2382" r="6395" b="2588"/>
                    <a:stretch/>
                  </pic:blipFill>
                  <pic:spPr bwMode="auto">
                    <a:xfrm>
                      <a:off x="0" y="0"/>
                      <a:ext cx="4076700" cy="3252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Result using least mean square algorithm is quite close to wiener filter solution for the case in 4.1 where signal is stationary. The first five coefficients are 1.0104, 1.9991, 2.9939, 2.0118 and 1.0183, while other coefficients are small enough to be neglected.</w:t>
      </w:r>
    </w:p>
    <w:p w:rsidR="007F7149" w:rsidRDefault="007F7149" w:rsidP="007F7149">
      <w:pPr>
        <w:rPr>
          <w:b/>
          <w:color w:val="5B9BD5" w:themeColor="accent1"/>
        </w:rPr>
      </w:pPr>
      <w:r w:rsidRPr="003244EF">
        <w:rPr>
          <w:b/>
          <w:color w:val="5B9BD5" w:themeColor="accent1"/>
        </w:rPr>
        <w:t>4.2.2</w:t>
      </w:r>
    </w:p>
    <w:p w:rsidR="007F7149" w:rsidRDefault="007F7149" w:rsidP="007F7149">
      <w:pPr>
        <w:rPr>
          <w:noProof/>
          <w:lang w:eastAsia="en-GB"/>
        </w:rPr>
      </w:pPr>
    </w:p>
    <w:p w:rsidR="007F7149" w:rsidRDefault="007F7149" w:rsidP="007F7149"/>
    <w:p w:rsidR="007F7149" w:rsidRPr="00A05B0B" w:rsidRDefault="007F7149" w:rsidP="007F7149"/>
    <w:p w:rsidR="007F7149" w:rsidRPr="00A05B0B" w:rsidRDefault="007F7149" w:rsidP="007F7149"/>
    <w:p w:rsidR="007F7149" w:rsidRPr="00A05B0B" w:rsidRDefault="007F7149" w:rsidP="007F7149"/>
    <w:p w:rsidR="007F7149" w:rsidRPr="00A05B0B" w:rsidRDefault="007F7149" w:rsidP="007F7149"/>
    <w:p w:rsidR="007F7149" w:rsidRPr="00A05B0B" w:rsidRDefault="007F7149" w:rsidP="007F7149"/>
    <w:p w:rsidR="007F7149" w:rsidRPr="00A05B0B" w:rsidRDefault="007F7149" w:rsidP="007F7149"/>
    <w:p w:rsidR="007F7149" w:rsidRDefault="007F7149" w:rsidP="007F7149"/>
    <w:p w:rsidR="007F7149" w:rsidRDefault="007F7149" w:rsidP="007F7149">
      <w:r w:rsidRPr="00187FB8">
        <w:rPr>
          <w:noProof/>
          <w:lang w:eastAsia="en-GB"/>
        </w:rPr>
        <mc:AlternateContent>
          <mc:Choice Requires="wps">
            <w:drawing>
              <wp:anchor distT="45720" distB="45720" distL="114300" distR="114300" simplePos="0" relativeHeight="251663360" behindDoc="0" locked="0" layoutInCell="1" allowOverlap="1" wp14:anchorId="73349E74" wp14:editId="44AFD05C">
                <wp:simplePos x="0" y="0"/>
                <wp:positionH relativeFrom="margin">
                  <wp:align>right</wp:align>
                </wp:positionH>
                <wp:positionV relativeFrom="paragraph">
                  <wp:posOffset>368300</wp:posOffset>
                </wp:positionV>
                <wp:extent cx="6191250" cy="257175"/>
                <wp:effectExtent l="0" t="0" r="0"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257175"/>
                        </a:xfrm>
                        <a:prstGeom prst="rect">
                          <a:avLst/>
                        </a:prstGeom>
                        <a:solidFill>
                          <a:srgbClr val="FFFFFF"/>
                        </a:solidFill>
                        <a:ln w="9525">
                          <a:noFill/>
                          <a:miter lim="800000"/>
                          <a:headEnd/>
                          <a:tailEnd/>
                        </a:ln>
                      </wps:spPr>
                      <wps:txbx>
                        <w:txbxContent>
                          <w:p w:rsidR="00ED3004" w:rsidRPr="00187FB8" w:rsidRDefault="00ED3004" w:rsidP="007F7149">
                            <w:pPr>
                              <w:jc w:val="center"/>
                            </w:pPr>
                            <w:r>
                              <w:rPr>
                                <w:b/>
                              </w:rPr>
                              <w:t>Figure 1</w:t>
                            </w:r>
                            <w:r w:rsidRPr="00187FB8">
                              <w:rPr>
                                <w:b/>
                              </w:rPr>
                              <w:t>.</w:t>
                            </w:r>
                            <w:r>
                              <w:rPr>
                                <w:b/>
                              </w:rPr>
                              <w:t xml:space="preserve"> </w:t>
                            </w:r>
                            <w:r>
                              <w:t>Coefficients evolution and error squared LMS algorithm, u=0.01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49E74" id="_x0000_s1027" type="#_x0000_t202" style="position:absolute;margin-left:436.3pt;margin-top:29pt;width:487.5pt;height:20.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AAIQIAACIEAAAOAAAAZHJzL2Uyb0RvYy54bWysU1Fv2yAQfp+0/4B4XxxbcdNYcaouXaZJ&#10;XTep3Q/AGMdowDEgsbtfvwOnaba9TeMBcdzdx3ffHeubUStyFM5LMDXNZ3NKhOHQSrOv6ben3btr&#10;SnxgpmUKjKjps/D0ZvP2zXqwlSigB9UKRxDE+GqwNe1DsFWWed4LzfwMrDDo7MBpFtB0+6x1bEB0&#10;rbJiPr/KBnCtdcCF93h7NznpJuF3neDhS9d5EYiqKXILaXdpb+Kebdas2jtme8lPNNg/sNBMGnz0&#10;DHXHAiMHJ/+C0pI78NCFGQedQddJLlINWE0+/6Oax55ZkWpBcbw9y+T/Hyx/OH51RLY1LSkxTGOL&#10;nsQYyHsYSRHVGayvMOjRYlgY8Rq7nCr19h74d08MbHtm9uLWORh6wVpkl8fM7CJ1wvERpBk+Q4vP&#10;sEOABDR2TkfpUAyC6Nil53NnIhWOl1f5Ki9KdHH0FeUyX5bpCVa9ZFvnw0cBmsRDTR12PqGz470P&#10;kQ2rXkLiYx6UbHdSqWS4fbNVjhwZTskurRP6b2HKkKGmq7IoE7KBmJ8GSMuAU6ykrun1PK6Yzqqo&#10;xgfTpnNgUk1nZKLMSZ6oyKRNGJsx9SFpF6VroH1GvRxMQ4ufDA89uJ+UDDiwNfU/DswJStQng5qv&#10;8sUiTngyFuWyQMNdeppLDzMcoWoaKJmO25B+RaRt4BZ708kk2yuTE2UcxKTm6dPESb+0U9Tr1978&#10;AgAA//8DAFBLAwQUAAYACAAAACEAzi5pidoAAAAGAQAADwAAAGRycy9kb3ducmV2LnhtbEyPwU7D&#10;QAxE70j8w8pIXBDdgEiThmwqQAJxbekHOFk3ich6o+y2Sf8ec4KTxxpr/KbcLm5QZ5pC79nAwyoB&#10;Rdx423Nr4PD1fp+DChHZ4uCZDFwowLa6viqxsH7mHZ33sVUSwqFAA12MY6F1aDpyGFZ+JBbv6CeH&#10;Udap1XbCWcLdoB+TZK0d9iwfOhzpraPme39yBo6f8126meuPeMh2T+tX7LPaX4y5vVlenkFFWuLf&#10;MfziCzpUwlT7E9ugBgNSJBpIc5nibrJURC0iT0FXpf6PX/0AAAD//wMAUEsBAi0AFAAGAAgAAAAh&#10;ALaDOJL+AAAA4QEAABMAAAAAAAAAAAAAAAAAAAAAAFtDb250ZW50X1R5cGVzXS54bWxQSwECLQAU&#10;AAYACAAAACEAOP0h/9YAAACUAQAACwAAAAAAAAAAAAAAAAAvAQAAX3JlbHMvLnJlbHNQSwECLQAU&#10;AAYACAAAACEAQLhwACECAAAiBAAADgAAAAAAAAAAAAAAAAAuAgAAZHJzL2Uyb0RvYy54bWxQSwEC&#10;LQAUAAYACAAAACEAzi5pidoAAAAGAQAADwAAAAAAAAAAAAAAAAB7BAAAZHJzL2Rvd25yZXYueG1s&#10;UEsFBgAAAAAEAAQA8wAAAIIFAAAAAA==&#10;" stroked="f">
                <v:textbox>
                  <w:txbxContent>
                    <w:p w:rsidR="00ED3004" w:rsidRPr="00187FB8" w:rsidRDefault="00ED3004" w:rsidP="007F7149">
                      <w:pPr>
                        <w:jc w:val="center"/>
                      </w:pPr>
                      <w:r>
                        <w:rPr>
                          <w:b/>
                        </w:rPr>
                        <w:t>Figure 1</w:t>
                      </w:r>
                      <w:r w:rsidRPr="00187FB8">
                        <w:rPr>
                          <w:b/>
                        </w:rPr>
                        <w:t>.</w:t>
                      </w:r>
                      <w:r>
                        <w:rPr>
                          <w:b/>
                        </w:rPr>
                        <w:t xml:space="preserve"> </w:t>
                      </w:r>
                      <w:r>
                        <w:t>Coefficients evolution and error squared LMS algorithm, u=0.01</w:t>
                      </w:r>
                    </w:p>
                  </w:txbxContent>
                </v:textbox>
                <w10:wrap type="square" anchorx="margin"/>
              </v:shape>
            </w:pict>
          </mc:Fallback>
        </mc:AlternateContent>
      </w:r>
    </w:p>
    <w:p w:rsidR="007F7149" w:rsidRDefault="007F7149" w:rsidP="007F7149">
      <w:pPr>
        <w:rPr>
          <w:noProof/>
          <w:lang w:eastAsia="en-GB"/>
        </w:rPr>
      </w:pPr>
      <w:r>
        <w:rPr>
          <w:noProof/>
          <w:lang w:eastAsia="en-GB"/>
        </w:rPr>
        <w:lastRenderedPageBreak/>
        <w:drawing>
          <wp:anchor distT="0" distB="0" distL="114300" distR="114300" simplePos="0" relativeHeight="251666432" behindDoc="1" locked="0" layoutInCell="1" allowOverlap="1" wp14:anchorId="27D93BF4" wp14:editId="53DDD402">
            <wp:simplePos x="0" y="0"/>
            <wp:positionH relativeFrom="margin">
              <wp:align>center</wp:align>
            </wp:positionH>
            <wp:positionV relativeFrom="paragraph">
              <wp:posOffset>0</wp:posOffset>
            </wp:positionV>
            <wp:extent cx="4178935" cy="3380740"/>
            <wp:effectExtent l="0" t="0" r="0" b="0"/>
            <wp:wrapTight wrapText="bothSides">
              <wp:wrapPolygon edited="0">
                <wp:start x="0" y="0"/>
                <wp:lineTo x="0" y="21421"/>
                <wp:lineTo x="21465" y="21421"/>
                <wp:lineTo x="2146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_2_2_0.002.png"/>
                    <pic:cNvPicPr/>
                  </pic:nvPicPr>
                  <pic:blipFill rotWithShape="1">
                    <a:blip r:embed="rId8">
                      <a:extLst>
                        <a:ext uri="{28A0092B-C50C-407E-A947-70E740481C1C}">
                          <a14:useLocalDpi xmlns:a14="http://schemas.microsoft.com/office/drawing/2010/main" val="0"/>
                        </a:ext>
                      </a:extLst>
                    </a:blip>
                    <a:srcRect l="4606" t="1604" r="6295" b="2139"/>
                    <a:stretch/>
                  </pic:blipFill>
                  <pic:spPr bwMode="auto">
                    <a:xfrm>
                      <a:off x="0" y="0"/>
                      <a:ext cx="4178935" cy="3380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F7149" w:rsidRDefault="007F7149" w:rsidP="007F7149"/>
    <w:p w:rsidR="007F7149" w:rsidRDefault="007F7149" w:rsidP="007F7149"/>
    <w:p w:rsidR="007F7149" w:rsidRDefault="007F7149" w:rsidP="007F7149"/>
    <w:p w:rsidR="007F7149" w:rsidRDefault="007F7149" w:rsidP="007F7149"/>
    <w:p w:rsidR="007F7149" w:rsidRDefault="007F7149" w:rsidP="007F7149"/>
    <w:p w:rsidR="007F7149" w:rsidRDefault="007F7149" w:rsidP="007F7149"/>
    <w:p w:rsidR="007F7149" w:rsidRDefault="007F7149" w:rsidP="007F7149"/>
    <w:p w:rsidR="007F7149" w:rsidRDefault="007F7149" w:rsidP="007F7149"/>
    <w:p w:rsidR="007F7149" w:rsidRDefault="007F7149" w:rsidP="007F7149"/>
    <w:p w:rsidR="007F7149" w:rsidRDefault="007F7149" w:rsidP="007F7149"/>
    <w:p w:rsidR="007F7149" w:rsidRDefault="007F7149" w:rsidP="007F7149">
      <w:r>
        <w:rPr>
          <w:noProof/>
          <w:lang w:eastAsia="en-GB"/>
        </w:rPr>
        <w:drawing>
          <wp:anchor distT="0" distB="0" distL="114300" distR="114300" simplePos="0" relativeHeight="251665408" behindDoc="1" locked="0" layoutInCell="1" allowOverlap="1" wp14:anchorId="001B3ECD" wp14:editId="3044EB6E">
            <wp:simplePos x="0" y="0"/>
            <wp:positionH relativeFrom="margin">
              <wp:align>center</wp:align>
            </wp:positionH>
            <wp:positionV relativeFrom="paragraph">
              <wp:posOffset>594094</wp:posOffset>
            </wp:positionV>
            <wp:extent cx="4248785" cy="3455035"/>
            <wp:effectExtent l="0" t="0" r="0" b="0"/>
            <wp:wrapTight wrapText="bothSides">
              <wp:wrapPolygon edited="0">
                <wp:start x="0" y="0"/>
                <wp:lineTo x="0" y="21437"/>
                <wp:lineTo x="21500" y="21437"/>
                <wp:lineTo x="2150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_2_2_0.1.png"/>
                    <pic:cNvPicPr/>
                  </pic:nvPicPr>
                  <pic:blipFill rotWithShape="1">
                    <a:blip r:embed="rId9">
                      <a:extLst>
                        <a:ext uri="{28A0092B-C50C-407E-A947-70E740481C1C}">
                          <a14:useLocalDpi xmlns:a14="http://schemas.microsoft.com/office/drawing/2010/main" val="0"/>
                        </a:ext>
                      </a:extLst>
                    </a:blip>
                    <a:srcRect l="6171" t="2660" r="6457" b="2426"/>
                    <a:stretch/>
                  </pic:blipFill>
                  <pic:spPr bwMode="auto">
                    <a:xfrm>
                      <a:off x="0" y="0"/>
                      <a:ext cx="4248785" cy="3455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87FB8">
        <w:rPr>
          <w:noProof/>
          <w:lang w:eastAsia="en-GB"/>
        </w:rPr>
        <mc:AlternateContent>
          <mc:Choice Requires="wps">
            <w:drawing>
              <wp:anchor distT="45720" distB="45720" distL="114300" distR="114300" simplePos="0" relativeHeight="251667456" behindDoc="0" locked="0" layoutInCell="1" allowOverlap="1" wp14:anchorId="5F08B433" wp14:editId="6BF5FD90">
                <wp:simplePos x="0" y="0"/>
                <wp:positionH relativeFrom="margin">
                  <wp:align>right</wp:align>
                </wp:positionH>
                <wp:positionV relativeFrom="paragraph">
                  <wp:posOffset>309511</wp:posOffset>
                </wp:positionV>
                <wp:extent cx="6191250" cy="257175"/>
                <wp:effectExtent l="0" t="0" r="0"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257175"/>
                        </a:xfrm>
                        <a:prstGeom prst="rect">
                          <a:avLst/>
                        </a:prstGeom>
                        <a:solidFill>
                          <a:srgbClr val="FFFFFF"/>
                        </a:solidFill>
                        <a:ln w="9525">
                          <a:noFill/>
                          <a:miter lim="800000"/>
                          <a:headEnd/>
                          <a:tailEnd/>
                        </a:ln>
                      </wps:spPr>
                      <wps:txbx>
                        <w:txbxContent>
                          <w:p w:rsidR="00ED3004" w:rsidRPr="00187FB8" w:rsidRDefault="00ED3004" w:rsidP="007F7149">
                            <w:pPr>
                              <w:jc w:val="center"/>
                            </w:pPr>
                            <w:r>
                              <w:rPr>
                                <w:b/>
                              </w:rPr>
                              <w:t>Figure 2</w:t>
                            </w:r>
                            <w:r w:rsidRPr="00187FB8">
                              <w:rPr>
                                <w:b/>
                              </w:rPr>
                              <w:t>.</w:t>
                            </w:r>
                            <w:r>
                              <w:rPr>
                                <w:b/>
                              </w:rPr>
                              <w:t xml:space="preserve"> </w:t>
                            </w:r>
                            <w:r>
                              <w:t>Coefficients evolution and error squared LMS algorithm, u=0.002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8B433" id="_x0000_s1028" type="#_x0000_t202" style="position:absolute;margin-left:436.3pt;margin-top:24.35pt;width:487.5pt;height:20.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g2rIQIAACMEAAAOAAAAZHJzL2Uyb0RvYy54bWysU9uO2yAQfa/Uf0C8N46teLOx4qy22aaq&#10;tL1Iu/0AjHGMCgwFEjv9+g44m6btW1UeEMPMHM6cGdZ3o1bkKJyXYGqaz+aUCMOhlWZf06/Puze3&#10;lPjATMsUGFHTk/D0bvP61XqwlSigB9UKRxDE+GqwNe1DsFWWed4LzfwMrDDo7MBpFtB0+6x1bEB0&#10;rbJiPr/JBnCtdcCF93j7MDnpJuF3neDhc9d5EYiqKXILaXdpb+Kebdas2jtme8nPNNg/sNBMGnz0&#10;AvXAAiMHJ/+C0pI78NCFGQedQddJLlINWE0+/6Oap55ZkWpBcby9yOT/Hyz/dPziiGyxdzklhmns&#10;0bMYA3kLIymiPIP1FUY9WYwLI15jaCrV20fg3zwxsO2Z2Yt752DoBWuRXh4zs6vUCcdHkGb4CC0+&#10;ww4BEtDYOR21QzUIomObTpfWRCocL2/yVV6U6OLoK8plvizTE6x6ybbOh/cCNImHmjpsfUJnx0cf&#10;IhtWvYTExzwo2e6kUslw+2arHDkyHJNdWmf038KUIUNNV2VRJmQDMT9NkJYBx1hJXdPbeVwxnVVR&#10;jXemTefApJrOyESZszxRkUmbMDZjasRF9QbaE+rlYJpa/GV46MH9oGTAia2p/35gTlCiPhjUfJUv&#10;FnHEk7EolwUa7trTXHuY4QhV00DJdNyG9C0ibQP32JtOJtliEycmZ8o4iUnN86+Jo35tp6hff3vz&#10;EwAA//8DAFBLAwQUAAYACAAAACEA1sPS6NwAAAAGAQAADwAAAGRycy9kb3ducmV2LnhtbEyPzU7D&#10;QAyE70i8w8pIXBDdULXND3EqqATi2tIHcJJtEpH1Rtltk759zQmOnhnNfM63s+3VxYy+c4zwsohA&#10;Ga5c3XGDcPz+eE5A+UBcU+/YIFyNh21xf5dTVruJ9+ZyCI2SEvYZIbQhDJnWvmqNJb9wg2HxTm60&#10;FOQcG12PNEm57fUyijbaUsey0NJgdq2pfg5ni3D6mp7W6VR+hmO8X23eqYtLd0V8fJjfXkEFM4e/&#10;MPziCzoUwlS6M9de9QjySEBYJTEocdN4LUKJkKRL0EWu/+MXNwAAAP//AwBQSwECLQAUAAYACAAA&#10;ACEAtoM4kv4AAADhAQAAEwAAAAAAAAAAAAAAAAAAAAAAW0NvbnRlbnRfVHlwZXNdLnhtbFBLAQIt&#10;ABQABgAIAAAAIQA4/SH/1gAAAJQBAAALAAAAAAAAAAAAAAAAAC8BAABfcmVscy8ucmVsc1BLAQIt&#10;ABQABgAIAAAAIQAZUg2rIQIAACMEAAAOAAAAAAAAAAAAAAAAAC4CAABkcnMvZTJvRG9jLnhtbFBL&#10;AQItABQABgAIAAAAIQDWw9Lo3AAAAAYBAAAPAAAAAAAAAAAAAAAAAHsEAABkcnMvZG93bnJldi54&#10;bWxQSwUGAAAAAAQABADzAAAAhAUAAAAA&#10;" stroked="f">
                <v:textbox>
                  <w:txbxContent>
                    <w:p w:rsidR="00ED3004" w:rsidRPr="00187FB8" w:rsidRDefault="00ED3004" w:rsidP="007F7149">
                      <w:pPr>
                        <w:jc w:val="center"/>
                      </w:pPr>
                      <w:r>
                        <w:rPr>
                          <w:b/>
                        </w:rPr>
                        <w:t>Figure 2</w:t>
                      </w:r>
                      <w:r w:rsidRPr="00187FB8">
                        <w:rPr>
                          <w:b/>
                        </w:rPr>
                        <w:t>.</w:t>
                      </w:r>
                      <w:r>
                        <w:rPr>
                          <w:b/>
                        </w:rPr>
                        <w:t xml:space="preserve"> </w:t>
                      </w:r>
                      <w:r>
                        <w:t>Coefficients evolution and error squared LMS algorithm, u=0.002</w:t>
                      </w:r>
                    </w:p>
                  </w:txbxContent>
                </v:textbox>
                <w10:wrap type="square" anchorx="margin"/>
              </v:shape>
            </w:pict>
          </mc:Fallback>
        </mc:AlternateContent>
      </w:r>
    </w:p>
    <w:p w:rsidR="007F7149" w:rsidRDefault="007F7149" w:rsidP="007F7149"/>
    <w:p w:rsidR="007F7149" w:rsidRDefault="007F7149" w:rsidP="007F7149"/>
    <w:p w:rsidR="007F7149" w:rsidRDefault="007F7149" w:rsidP="007F7149"/>
    <w:p w:rsidR="007F7149" w:rsidRDefault="007F7149" w:rsidP="007F7149"/>
    <w:p w:rsidR="007F7149" w:rsidRDefault="007F7149" w:rsidP="007F7149"/>
    <w:p w:rsidR="007F7149" w:rsidRDefault="007F7149" w:rsidP="007F7149">
      <w:pPr>
        <w:rPr>
          <w:noProof/>
          <w:lang w:eastAsia="en-GB"/>
        </w:rPr>
      </w:pPr>
    </w:p>
    <w:p w:rsidR="007F7149" w:rsidRDefault="007F7149" w:rsidP="007F7149"/>
    <w:p w:rsidR="007F7149" w:rsidRDefault="007F7149" w:rsidP="007F7149"/>
    <w:p w:rsidR="007F7149" w:rsidRDefault="007F7149" w:rsidP="007F7149"/>
    <w:p w:rsidR="007F7149" w:rsidRDefault="007F7149" w:rsidP="007F7149"/>
    <w:p w:rsidR="007F7149" w:rsidRDefault="007F7149" w:rsidP="007F7149"/>
    <w:p w:rsidR="007F7149" w:rsidRDefault="007F7149" w:rsidP="007F7149">
      <w:r w:rsidRPr="00187FB8">
        <w:rPr>
          <w:noProof/>
          <w:lang w:eastAsia="en-GB"/>
        </w:rPr>
        <mc:AlternateContent>
          <mc:Choice Requires="wps">
            <w:drawing>
              <wp:anchor distT="45720" distB="45720" distL="114300" distR="114300" simplePos="0" relativeHeight="251664384" behindDoc="0" locked="0" layoutInCell="1" allowOverlap="1" wp14:anchorId="570D72E0" wp14:editId="39FCD511">
                <wp:simplePos x="0" y="0"/>
                <wp:positionH relativeFrom="margin">
                  <wp:align>right</wp:align>
                </wp:positionH>
                <wp:positionV relativeFrom="paragraph">
                  <wp:posOffset>326508</wp:posOffset>
                </wp:positionV>
                <wp:extent cx="6191250" cy="257175"/>
                <wp:effectExtent l="0" t="0" r="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257175"/>
                        </a:xfrm>
                        <a:prstGeom prst="rect">
                          <a:avLst/>
                        </a:prstGeom>
                        <a:solidFill>
                          <a:srgbClr val="FFFFFF"/>
                        </a:solidFill>
                        <a:ln w="9525">
                          <a:noFill/>
                          <a:miter lim="800000"/>
                          <a:headEnd/>
                          <a:tailEnd/>
                        </a:ln>
                      </wps:spPr>
                      <wps:txbx>
                        <w:txbxContent>
                          <w:p w:rsidR="00ED3004" w:rsidRPr="00187FB8" w:rsidRDefault="00ED3004" w:rsidP="007F7149">
                            <w:pPr>
                              <w:jc w:val="center"/>
                            </w:pPr>
                            <w:r>
                              <w:rPr>
                                <w:b/>
                              </w:rPr>
                              <w:t>Figure 3</w:t>
                            </w:r>
                            <w:r w:rsidRPr="00187FB8">
                              <w:rPr>
                                <w:b/>
                              </w:rPr>
                              <w:t>.</w:t>
                            </w:r>
                            <w:r>
                              <w:rPr>
                                <w:b/>
                              </w:rPr>
                              <w:t xml:space="preserve"> </w:t>
                            </w:r>
                            <w:r>
                              <w:t>Coefficients evolution and error squared LMS algorithm, u=0.1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D72E0" id="_x0000_s1029" type="#_x0000_t202" style="position:absolute;margin-left:436.3pt;margin-top:25.7pt;width:487.5pt;height:20.2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b1dIwIAACIEAAAOAAAAZHJzL2Uyb0RvYy54bWysU9uO2yAQfa/Uf0C8N47deLOx4qy22aaq&#10;tL1Iu/0AjHGMCgwFEnv79R1wNpu2b1V5QAwzczhzZljfjFqRo3BegqlpPptTIgyHVpp9Tb897t5c&#10;U+IDMy1TYERNn4SnN5vXr9aDrUQBPahWOIIgxleDrWkfgq2yzPNeaOZnYIVBZwdOs4Cm22etYwOi&#10;a5UV8/lVNoBrrQMuvMfbu8lJNwm/6wQPX7rOi0BUTZFbSLtLexP3bLNm1d4x20t+osH+gYVm0uCj&#10;Z6g7Fhg5OPkXlJbcgYcuzDjoDLpOcpFqwGry+R/VPPTMilQLiuPtWSb//2D55+NXR2Rb0yUlhmls&#10;0aMYA3kHIymiOoP1FQY9WAwLI15jl1Ol3t4D/+6JgW3PzF7cOgdDL1iL7PKYmV2kTjg+gjTDJ2jx&#10;GXYIkIDGzukoHYpBEB279HTuTKTC8fIqX+VFiS6OvqJc5ssyPcGq52zrfPggQJN4qKnDzid0drz3&#10;IbJh1XNIfMyDku1OKpUMt2+2ypEjwynZpXVC/y1MGTLUdFUWZUI2EPPTAGkZcIqV1DW9nscV01kV&#10;1Xhv2nQOTKrpjEyUOckTFZm0CWMzpj68jblRugbaJ9TLwTS0+Mnw0IP7ScmAA1tT/+PAnKBEfTSo&#10;+SpfLOKEJ2NRLgs03KWnufQwwxGqpoGS6bgN6VdE2gZusTedTLK9MDlRxkFMap4+TZz0SztFvXzt&#10;zS8AAAD//wMAUEsDBBQABgAIAAAAIQCrMRr12wAAAAYBAAAPAAAAZHJzL2Rvd25yZXYueG1sTI/N&#10;ToRAEITvJr7DpE28GHfALIsgw0ZNNF735wEa6AUi00OY2YV9e9uT3rq6OlVfF9vFDupCk+8dG4hX&#10;ESji2jU9twaOh4/HZ1A+IDc4OCYDV/KwLW9vCswbN/OOLvvQKglhn6OBLoQx19rXHVn0KzcSi3dy&#10;k8Ugcmp1M+Es4XbQT1G00RZ7loYOR3rvqP7en62B09f8kGRz9RmO6W69ecM+rdzVmPu75fUFVKAl&#10;/B3DL76gQylMlTtz49VgQB4JBpJ4DUrcLE1kUckQZ6DLQv/HL38AAAD//wMAUEsBAi0AFAAGAAgA&#10;AAAhALaDOJL+AAAA4QEAABMAAAAAAAAAAAAAAAAAAAAAAFtDb250ZW50X1R5cGVzXS54bWxQSwEC&#10;LQAUAAYACAAAACEAOP0h/9YAAACUAQAACwAAAAAAAAAAAAAAAAAvAQAAX3JlbHMvLnJlbHNQSwEC&#10;LQAUAAYACAAAACEAtB29XSMCAAAiBAAADgAAAAAAAAAAAAAAAAAuAgAAZHJzL2Uyb0RvYy54bWxQ&#10;SwECLQAUAAYACAAAACEAqzEa9dsAAAAGAQAADwAAAAAAAAAAAAAAAAB9BAAAZHJzL2Rvd25yZXYu&#10;eG1sUEsFBgAAAAAEAAQA8wAAAIUFAAAAAA==&#10;" stroked="f">
                <v:textbox>
                  <w:txbxContent>
                    <w:p w:rsidR="00ED3004" w:rsidRPr="00187FB8" w:rsidRDefault="00ED3004" w:rsidP="007F7149">
                      <w:pPr>
                        <w:jc w:val="center"/>
                      </w:pPr>
                      <w:r>
                        <w:rPr>
                          <w:b/>
                        </w:rPr>
                        <w:t>Figure 3</w:t>
                      </w:r>
                      <w:r w:rsidRPr="00187FB8">
                        <w:rPr>
                          <w:b/>
                        </w:rPr>
                        <w:t>.</w:t>
                      </w:r>
                      <w:r>
                        <w:rPr>
                          <w:b/>
                        </w:rPr>
                        <w:t xml:space="preserve"> </w:t>
                      </w:r>
                      <w:r>
                        <w:t>Coefficients evolution and error squared LMS algorithm, u=0.1</w:t>
                      </w:r>
                    </w:p>
                  </w:txbxContent>
                </v:textbox>
                <w10:wrap type="square" anchorx="margin"/>
              </v:shape>
            </w:pict>
          </mc:Fallback>
        </mc:AlternateContent>
      </w:r>
    </w:p>
    <w:p w:rsidR="007F7149" w:rsidRDefault="007F7149" w:rsidP="007F7149">
      <w:r w:rsidRPr="00532C41">
        <w:t>Figure 1</w:t>
      </w:r>
      <w:r>
        <w:t xml:space="preserve">, 2 and 3 </w:t>
      </w:r>
      <w:r w:rsidRPr="00532C41">
        <w:t xml:space="preserve">show </w:t>
      </w:r>
      <w:r>
        <w:t>the evolution of LMS algorithm and error squared with different adaptation gain, which determines how fast estimated coefficients changes according to error signal. Larger adaptation gain means larger steps size, which makes coefficients quickly approach theoretical value but may results in inaccuracy. Figure 3 shows the example of large adaptation gain and error signal is becoming large at large sample number. Figure 2 shows the case when adaptation gain is small, coefficients change so slow that theoretical values may not be reached. If given a suitable adaptation gain and signal is stationary, adaptive filter converge to the Wiener solution within sample length.</w:t>
      </w:r>
    </w:p>
    <w:p w:rsidR="007F7149" w:rsidRPr="00F82874" w:rsidRDefault="007F7149" w:rsidP="007F7149">
      <w:pPr>
        <w:rPr>
          <w:b/>
          <w:color w:val="5B9BD5" w:themeColor="accent1"/>
        </w:rPr>
      </w:pPr>
      <w:r w:rsidRPr="00F82874">
        <w:rPr>
          <w:b/>
          <w:color w:val="5B9BD5" w:themeColor="accent1"/>
        </w:rPr>
        <w:lastRenderedPageBreak/>
        <w:t>4.2.3</w:t>
      </w:r>
    </w:p>
    <w:p w:rsidR="007F7149" w:rsidRDefault="007F7149" w:rsidP="007F7149">
      <w:pPr>
        <w:rPr>
          <w:noProof/>
          <w:lang w:eastAsia="zh-CN"/>
        </w:rPr>
      </w:pPr>
      <w:r>
        <w:rPr>
          <w:noProof/>
          <w:lang w:eastAsia="zh-CN"/>
        </w:rPr>
        <w:t>The computational complexity of the LMS algorithm is composed of iterative computation of output y, error signal e and weights. Assuming N_w is window size, N is total sample length.</w:t>
      </w:r>
    </w:p>
    <w:p w:rsidR="007F7149" w:rsidRDefault="007F7149" w:rsidP="007F7149">
      <w:pPr>
        <w:rPr>
          <w:noProof/>
          <w:lang w:eastAsia="zh-CN"/>
        </w:rPr>
      </w:pPr>
      <w:r>
        <w:rPr>
          <w:noProof/>
          <w:lang w:eastAsia="zh-CN"/>
        </w:rPr>
        <w:t>C</w:t>
      </w:r>
      <w:r>
        <w:rPr>
          <w:rFonts w:hint="eastAsia"/>
          <w:noProof/>
          <w:lang w:eastAsia="zh-CN"/>
        </w:rPr>
        <w:t xml:space="preserve">alculating </w:t>
      </w:r>
      <w:r>
        <w:rPr>
          <w:noProof/>
          <w:lang w:eastAsia="zh-CN"/>
        </w:rPr>
        <w:t>output y requires N_w*(N-N_w+1) multiplications and additions, which is O(N*N_w). Error signal requires N_w steps of addition. Calculating weights requires 2*N_w+(N-N_w+1) multiplications and additions, which is O(N_w). In total, its complexity is O(N*N_w).</w:t>
      </w:r>
    </w:p>
    <w:p w:rsidR="007F7149" w:rsidRDefault="007F7149" w:rsidP="007F7149"/>
    <w:p w:rsidR="007F7149" w:rsidRPr="00A8667A" w:rsidRDefault="007F7149" w:rsidP="007F7149">
      <w:pPr>
        <w:rPr>
          <w:rFonts w:asciiTheme="majorHAnsi" w:hAnsiTheme="majorHAnsi"/>
          <w:b/>
          <w:color w:val="5B9BD5" w:themeColor="accent1"/>
          <w:sz w:val="32"/>
        </w:rPr>
      </w:pPr>
      <w:r w:rsidRPr="00A8667A">
        <w:rPr>
          <w:rFonts w:asciiTheme="majorHAnsi" w:hAnsiTheme="majorHAnsi" w:hint="eastAsia"/>
          <w:b/>
          <w:color w:val="5B9BD5" w:themeColor="accent1"/>
          <w:sz w:val="32"/>
        </w:rPr>
        <w:t>4.3</w:t>
      </w:r>
      <w:r>
        <w:rPr>
          <w:rFonts w:asciiTheme="majorHAnsi" w:hAnsiTheme="majorHAnsi"/>
          <w:b/>
          <w:color w:val="5B9BD5" w:themeColor="accent1"/>
          <w:sz w:val="32"/>
        </w:rPr>
        <w:t xml:space="preserve"> Gear shifting</w:t>
      </w:r>
    </w:p>
    <w:p w:rsidR="007F7149" w:rsidRDefault="007F7149" w:rsidP="007F7149">
      <w:r>
        <w:rPr>
          <w:noProof/>
          <w:lang w:eastAsia="en-GB"/>
        </w:rPr>
        <w:drawing>
          <wp:anchor distT="0" distB="0" distL="114300" distR="114300" simplePos="0" relativeHeight="251668480" behindDoc="1" locked="0" layoutInCell="1" allowOverlap="1" wp14:anchorId="3386B0E9" wp14:editId="513DBC46">
            <wp:simplePos x="0" y="0"/>
            <wp:positionH relativeFrom="page">
              <wp:align>right</wp:align>
            </wp:positionH>
            <wp:positionV relativeFrom="paragraph">
              <wp:posOffset>657153</wp:posOffset>
            </wp:positionV>
            <wp:extent cx="3600450" cy="2903220"/>
            <wp:effectExtent l="0" t="0" r="0" b="0"/>
            <wp:wrapTight wrapText="bothSides">
              <wp:wrapPolygon edited="0">
                <wp:start x="0" y="0"/>
                <wp:lineTo x="0" y="21402"/>
                <wp:lineTo x="21486" y="21402"/>
                <wp:lineTo x="2148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_3.png"/>
                    <pic:cNvPicPr/>
                  </pic:nvPicPr>
                  <pic:blipFill rotWithShape="1">
                    <a:blip r:embed="rId10">
                      <a:extLst>
                        <a:ext uri="{28A0092B-C50C-407E-A947-70E740481C1C}">
                          <a14:useLocalDpi xmlns:a14="http://schemas.microsoft.com/office/drawing/2010/main" val="0"/>
                        </a:ext>
                      </a:extLst>
                    </a:blip>
                    <a:srcRect l="5537" t="2382" r="5870" b="2350"/>
                    <a:stretch/>
                  </pic:blipFill>
                  <pic:spPr bwMode="auto">
                    <a:xfrm>
                      <a:off x="0" y="0"/>
                      <a:ext cx="3600450" cy="2903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9504" behindDoc="1" locked="0" layoutInCell="1" allowOverlap="1" wp14:anchorId="486CBD45" wp14:editId="0EA5D2DE">
            <wp:simplePos x="0" y="0"/>
            <wp:positionH relativeFrom="page">
              <wp:align>left</wp:align>
            </wp:positionH>
            <wp:positionV relativeFrom="paragraph">
              <wp:posOffset>647544</wp:posOffset>
            </wp:positionV>
            <wp:extent cx="3683635" cy="2943225"/>
            <wp:effectExtent l="0" t="0" r="0" b="9525"/>
            <wp:wrapTight wrapText="bothSides">
              <wp:wrapPolygon edited="0">
                <wp:start x="0" y="0"/>
                <wp:lineTo x="0" y="21530"/>
                <wp:lineTo x="21447" y="21530"/>
                <wp:lineTo x="2144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_vs_e2.png"/>
                    <pic:cNvPicPr/>
                  </pic:nvPicPr>
                  <pic:blipFill rotWithShape="1">
                    <a:blip r:embed="rId11">
                      <a:extLst>
                        <a:ext uri="{28A0092B-C50C-407E-A947-70E740481C1C}">
                          <a14:useLocalDpi xmlns:a14="http://schemas.microsoft.com/office/drawing/2010/main" val="0"/>
                        </a:ext>
                      </a:extLst>
                    </a:blip>
                    <a:srcRect l="2501" t="1905" r="6942" b="1635"/>
                    <a:stretch/>
                  </pic:blipFill>
                  <pic:spPr bwMode="auto">
                    <a:xfrm>
                      <a:off x="0" y="0"/>
                      <a:ext cx="3683635" cy="2943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eastAsia="zh-CN"/>
        </w:rPr>
        <w:t xml:space="preserve">Instead of using a fixed adaptation gain, we use a time-varying gain instead. For sample with large error, we produce a large adaptation gain to adjust the weight more rapidly. For sample with small error, we apply small adaptation gain in order to obtain accurate final result, since small step size leads to higher accuracy. </w:t>
      </w:r>
    </w:p>
    <w:p w:rsidR="007F7149" w:rsidRDefault="007F7149" w:rsidP="007F7149">
      <w:pPr>
        <w:rPr>
          <w:noProof/>
          <w:lang w:val="en-US" w:eastAsia="zh-CN"/>
        </w:rPr>
      </w:pPr>
      <w:r w:rsidRPr="00187FB8">
        <w:rPr>
          <w:noProof/>
          <w:lang w:eastAsia="en-GB"/>
        </w:rPr>
        <mc:AlternateContent>
          <mc:Choice Requires="wps">
            <w:drawing>
              <wp:anchor distT="45720" distB="45720" distL="114300" distR="114300" simplePos="0" relativeHeight="251671552" behindDoc="0" locked="0" layoutInCell="1" allowOverlap="1" wp14:anchorId="0A97371D" wp14:editId="662A0A4E">
                <wp:simplePos x="0" y="0"/>
                <wp:positionH relativeFrom="margin">
                  <wp:align>left</wp:align>
                </wp:positionH>
                <wp:positionV relativeFrom="paragraph">
                  <wp:posOffset>2997859</wp:posOffset>
                </wp:positionV>
                <wp:extent cx="2647950" cy="448310"/>
                <wp:effectExtent l="0" t="0" r="0" b="889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448574"/>
                        </a:xfrm>
                        <a:prstGeom prst="rect">
                          <a:avLst/>
                        </a:prstGeom>
                        <a:solidFill>
                          <a:srgbClr val="FFFFFF"/>
                        </a:solidFill>
                        <a:ln w="9525">
                          <a:noFill/>
                          <a:miter lim="800000"/>
                          <a:headEnd/>
                          <a:tailEnd/>
                        </a:ln>
                      </wps:spPr>
                      <wps:txbx>
                        <w:txbxContent>
                          <w:p w:rsidR="00ED3004" w:rsidRDefault="00ED3004" w:rsidP="007F7149">
                            <w:pPr>
                              <w:jc w:val="center"/>
                            </w:pPr>
                            <w:r>
                              <w:rPr>
                                <w:b/>
                              </w:rPr>
                              <w:t>Figure 4</w:t>
                            </w:r>
                            <w:r w:rsidRPr="00187FB8">
                              <w:rPr>
                                <w:b/>
                              </w:rPr>
                              <w:t>.</w:t>
                            </w:r>
                            <w:r>
                              <w:rPr>
                                <w:b/>
                              </w:rPr>
                              <w:t xml:space="preserve"> </w:t>
                            </w:r>
                            <w:r>
                              <w:t>Relation between adaptation gain and error squared</w:t>
                            </w:r>
                          </w:p>
                          <w:p w:rsidR="00ED3004" w:rsidRPr="00187FB8" w:rsidRDefault="00ED3004" w:rsidP="007F714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7371D" id="_x0000_s1030" type="#_x0000_t202" style="position:absolute;margin-left:0;margin-top:236.05pt;width:208.5pt;height:35.3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ddWIgIAACMEAAAOAAAAZHJzL2Uyb0RvYy54bWysU9uO2yAQfa/Uf0C8N05cZ5NYcVbbbFNV&#10;2l6k3X4AxjhGBYYCiZ1+fQeczabtW1UeEMPMHM6cGda3g1bkKJyXYCo6m0wpEYZDI82+ot+edm+W&#10;lPjATMMUGFHRk/D0dvP61bq3pcihA9UIRxDE+LK3Fe1CsGWWed4JzfwErDDobMFpFtB0+6xxrEd0&#10;rbJ8Or3JenCNdcCF93h7PzrpJuG3reDhS9t6EYiqKHILaXdpr+Oebdas3DtmO8nPNNg/sNBMGnz0&#10;AnXPAiMHJ/+C0pI78NCGCQedQdtKLlINWM1s+kc1jx2zItWC4nh7kcn/P1j++fjVEdlg795SYpjG&#10;Hj2JIZB3MJA8ytNbX2LUo8W4MOA1hqZSvX0A/t0TA9uOmb24cw76TrAG6c1iZnaVOuL4CFL3n6DB&#10;Z9ghQAIaWqejdqgGQXRs0+nSmkiF42V+UyxWc3Rx9BXFcr4o0hOsfM62zocPAjSJh4o6bH1CZ8cH&#10;HyIbVj6HxMc8KNnspFLJcPt6qxw5MhyTXVpn9N/ClCF9RVfzfJ6QDcT8NEFaBhxjJXVFl9O4Yjor&#10;oxrvTZPOgUk1npGJMmd5oiKjNmGoh9SIVFiUrobmhHo5GKcWfxkeOnA/KelxYivqfxyYE5SojwY1&#10;X82KIo54Mor5IkfDXXvqaw8zHKEqGigZj9uQvkWkbeAOe9PKJNsLkzNlnMSk5vnXxFG/tlPUy9/e&#10;/AIAAP//AwBQSwMEFAAGAAgAAAAhADuOuGfdAAAACAEAAA8AAABkcnMvZG93bnJldi54bWxMj81O&#10;wzAQhO9IvIO1SFwQdRKlNYRsKkACce3PAzjxNomI11HsNunbY05wnJ3VzDfldrGDuNDke8cI6SoB&#10;Qdw403OLcDx8PD6B8EGz0YNjQriSh211e1PqwriZd3TZh1bEEPaFRuhCGAspfdOR1X7lRuLondxk&#10;dYhyaqWZ9BzD7SCzJNlIq3uODZ0e6b2j5nt/tginr/lh/TzXn+GodvnmTfeqdlfE+7vl9QVEoCX8&#10;PcMvfkSHKjLV7szGiwEhDgkIucpSENHOUxUvNcI6zxTIqpT/B1Q/AAAA//8DAFBLAQItABQABgAI&#10;AAAAIQC2gziS/gAAAOEBAAATAAAAAAAAAAAAAAAAAAAAAABbQ29udGVudF9UeXBlc10ueG1sUEsB&#10;Ai0AFAAGAAgAAAAhADj9If/WAAAAlAEAAAsAAAAAAAAAAAAAAAAALwEAAF9yZWxzLy5yZWxzUEsB&#10;Ai0AFAAGAAgAAAAhAI8V11YiAgAAIwQAAA4AAAAAAAAAAAAAAAAALgIAAGRycy9lMm9Eb2MueG1s&#10;UEsBAi0AFAAGAAgAAAAhADuOuGfdAAAACAEAAA8AAAAAAAAAAAAAAAAAfAQAAGRycy9kb3ducmV2&#10;LnhtbFBLBQYAAAAABAAEAPMAAACGBQAAAAA=&#10;" stroked="f">
                <v:textbox>
                  <w:txbxContent>
                    <w:p w:rsidR="00ED3004" w:rsidRDefault="00ED3004" w:rsidP="007F7149">
                      <w:pPr>
                        <w:jc w:val="center"/>
                      </w:pPr>
                      <w:r>
                        <w:rPr>
                          <w:b/>
                        </w:rPr>
                        <w:t>Figure 4</w:t>
                      </w:r>
                      <w:r w:rsidRPr="00187FB8">
                        <w:rPr>
                          <w:b/>
                        </w:rPr>
                        <w:t>.</w:t>
                      </w:r>
                      <w:r>
                        <w:rPr>
                          <w:b/>
                        </w:rPr>
                        <w:t xml:space="preserve"> </w:t>
                      </w:r>
                      <w:r>
                        <w:t>Relation between adaptation gain and error squared</w:t>
                      </w:r>
                    </w:p>
                    <w:p w:rsidR="00ED3004" w:rsidRPr="00187FB8" w:rsidRDefault="00ED3004" w:rsidP="007F7149">
                      <w:pPr>
                        <w:jc w:val="center"/>
                      </w:pPr>
                    </w:p>
                  </w:txbxContent>
                </v:textbox>
                <w10:wrap type="square" anchorx="margin"/>
              </v:shape>
            </w:pict>
          </mc:Fallback>
        </mc:AlternateContent>
      </w:r>
      <w:r w:rsidRPr="00187FB8">
        <w:rPr>
          <w:noProof/>
          <w:lang w:eastAsia="en-GB"/>
        </w:rPr>
        <mc:AlternateContent>
          <mc:Choice Requires="wps">
            <w:drawing>
              <wp:anchor distT="45720" distB="45720" distL="114300" distR="114300" simplePos="0" relativeHeight="251670528" behindDoc="0" locked="0" layoutInCell="1" allowOverlap="1" wp14:anchorId="75DA4A12" wp14:editId="5258786B">
                <wp:simplePos x="0" y="0"/>
                <wp:positionH relativeFrom="margin">
                  <wp:posOffset>3873129</wp:posOffset>
                </wp:positionH>
                <wp:positionV relativeFrom="paragraph">
                  <wp:posOffset>2976617</wp:posOffset>
                </wp:positionV>
                <wp:extent cx="2647950" cy="42227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422275"/>
                        </a:xfrm>
                        <a:prstGeom prst="rect">
                          <a:avLst/>
                        </a:prstGeom>
                        <a:solidFill>
                          <a:srgbClr val="FFFFFF"/>
                        </a:solidFill>
                        <a:ln w="9525">
                          <a:noFill/>
                          <a:miter lim="800000"/>
                          <a:headEnd/>
                          <a:tailEnd/>
                        </a:ln>
                      </wps:spPr>
                      <wps:txbx>
                        <w:txbxContent>
                          <w:p w:rsidR="00ED3004" w:rsidRPr="00187FB8" w:rsidRDefault="00ED3004" w:rsidP="007F7149">
                            <w:pPr>
                              <w:jc w:val="center"/>
                            </w:pPr>
                            <w:r>
                              <w:rPr>
                                <w:b/>
                              </w:rPr>
                              <w:t>Figure 5</w:t>
                            </w:r>
                            <w:r w:rsidRPr="00187FB8">
                              <w:rPr>
                                <w:b/>
                              </w:rPr>
                              <w:t>.</w:t>
                            </w:r>
                            <w:r>
                              <w:rPr>
                                <w:b/>
                              </w:rPr>
                              <w:t xml:space="preserve"> </w:t>
                            </w:r>
                            <w:r w:rsidRPr="008716DB">
                              <w:t xml:space="preserve">Evolution of coefficients and error square </w:t>
                            </w:r>
                            <w:r>
                              <w:t>Dynamic 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A4A12" id="_x0000_s1031" type="#_x0000_t202" style="position:absolute;margin-left:304.95pt;margin-top:234.4pt;width:208.5pt;height:33.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EMZIQIAACMEAAAOAAAAZHJzL2Uyb0RvYy54bWysU8Fu2zAMvQ/YPwi6L06MpGmMOEWXLsOA&#10;rhvQ7gNoWY6FSaInKbG7rx8lp2m23YbpIIgi+fT4SK1vBqPZUTqv0JZ8NplyJq3AWtl9yb897d5d&#10;c+YD2Bo0WlnyZ+n5zebtm3XfFTLHFnUtHSMQ64u+K3kbQldkmRetNOAn2ElLzgadgUCm22e1g57Q&#10;jc7y6fQq69HVnUMhvafbu9HJNwm/aaQIX5rGy8B0yYlbSLtLexX3bLOGYu+ga5U40YB/YGFAWXr0&#10;DHUHAdjBqb+gjBIOPTZhItBk2DRKyFQDVTOb/lHNYwudTLWQOL47y+T/H6x4OH51TNXUu5wzC4Z6&#10;9CSHwN7jwPIoT9/5gqIeO4oLA11TaCrVd/covntmcduC3ctb57BvJdREbxYzs4vUEcdHkKr/jDU9&#10;A4eACWhonInakRqM0KlNz+fWRCqCLvOr+XK1IJcg3zzP8+UiPQHFS3bnfPgo0bB4KLmj1id0ON77&#10;ENlA8RISH/OoVb1TWifD7autduwINCa7tE7ov4Vpy/qSrxb5IiFbjPlpgowKNMZamZJfT+OK6VBE&#10;NT7YOp0DKD2eiYm2J3miIqM2YaiG1IhUWJSuwvqZ9HI4Ti39Mjq06H5y1tPEltz/OICTnOlPljRf&#10;zebzOOLJmC+WORnu0lNdesAKgip54Gw8bkP6FpG2xVvqTaOSbK9MTpRpEpOap18TR/3STlGvf3vz&#10;CwAA//8DAFBLAwQUAAYACAAAACEAgj48puAAAAAMAQAADwAAAGRycy9kb3ducmV2LnhtbEyPQW7C&#10;MBBF95V6B2uQuqmKXSCGpHFQW6lVt1AO4MRDEhGPo9iQcPuaVVnOzNOf9/PtZDt2wcG3jhS8zgUw&#10;pMqZlmoFh9+vlw0wHzQZ3TlCBVf0sC0eH3KdGTfSDi/7ULMYQj7TCpoQ+oxzXzVotZ+7Hinejm6w&#10;OsRxqLkZ9BjDbccXQkhudUvxQ6N7/GywOu3PVsHxZ3xO0rH8Dof1biU/dLsu3VWpp9n0/gYs4BT+&#10;YbjpR3UoolPpzmQ86xRIkaYRVbCSm9jhRoiFjKtSQbJMlsCLnN+XKP4AAAD//wMAUEsBAi0AFAAG&#10;AAgAAAAhALaDOJL+AAAA4QEAABMAAAAAAAAAAAAAAAAAAAAAAFtDb250ZW50X1R5cGVzXS54bWxQ&#10;SwECLQAUAAYACAAAACEAOP0h/9YAAACUAQAACwAAAAAAAAAAAAAAAAAvAQAAX3JlbHMvLnJlbHNQ&#10;SwECLQAUAAYACAAAACEAwFRDGSECAAAjBAAADgAAAAAAAAAAAAAAAAAuAgAAZHJzL2Uyb0RvYy54&#10;bWxQSwECLQAUAAYACAAAACEAgj48puAAAAAMAQAADwAAAAAAAAAAAAAAAAB7BAAAZHJzL2Rvd25y&#10;ZXYueG1sUEsFBgAAAAAEAAQA8wAAAIgFAAAAAA==&#10;" stroked="f">
                <v:textbox>
                  <w:txbxContent>
                    <w:p w:rsidR="00ED3004" w:rsidRPr="00187FB8" w:rsidRDefault="00ED3004" w:rsidP="007F7149">
                      <w:pPr>
                        <w:jc w:val="center"/>
                      </w:pPr>
                      <w:r>
                        <w:rPr>
                          <w:b/>
                        </w:rPr>
                        <w:t>Figure 5</w:t>
                      </w:r>
                      <w:r w:rsidRPr="00187FB8">
                        <w:rPr>
                          <w:b/>
                        </w:rPr>
                        <w:t>.</w:t>
                      </w:r>
                      <w:r>
                        <w:rPr>
                          <w:b/>
                        </w:rPr>
                        <w:t xml:space="preserve"> </w:t>
                      </w:r>
                      <w:r w:rsidRPr="008716DB">
                        <w:t xml:space="preserve">Evolution of coefficients and error square </w:t>
                      </w:r>
                      <w:r>
                        <w:t>Dynamic u</w:t>
                      </w:r>
                    </w:p>
                  </w:txbxContent>
                </v:textbox>
                <w10:wrap type="square" anchorx="margin"/>
              </v:shape>
            </w:pict>
          </mc:Fallback>
        </mc:AlternateContent>
      </w:r>
    </w:p>
    <w:p w:rsidR="007F7149" w:rsidRDefault="007F7149" w:rsidP="007F7149"/>
    <w:p w:rsidR="007F7149" w:rsidRDefault="007F7149" w:rsidP="007F7149"/>
    <w:p w:rsidR="007F7149" w:rsidRDefault="007F7149" w:rsidP="007F7149">
      <w:pPr>
        <w:rPr>
          <w:lang w:eastAsia="zh-CN"/>
        </w:rPr>
      </w:pPr>
      <w:r>
        <w:rPr>
          <w:rFonts w:hint="eastAsia"/>
          <w:lang w:eastAsia="zh-CN"/>
        </w:rPr>
        <w:t>Figure 4 shows the method I use to implement dynamic adaptation gain</w:t>
      </w:r>
      <w:r>
        <w:rPr>
          <w:lang w:eastAsia="zh-CN"/>
        </w:rPr>
        <w:t>. When error square is between a certain ranges, adaptation gain is linearly proportional to error squared. When error square exceeds a maximum or minimum, a boundary adaptation gain is applied. Parameters are carefully selected to perform fast rise in the beginning and accurate prediction afterwards.</w:t>
      </w:r>
    </w:p>
    <w:p w:rsidR="007F7149" w:rsidRDefault="007F7149" w:rsidP="007F7149">
      <w:pPr>
        <w:rPr>
          <w:lang w:eastAsia="zh-CN"/>
        </w:rPr>
      </w:pPr>
      <w:r>
        <w:rPr>
          <w:rFonts w:hint="eastAsia"/>
          <w:lang w:eastAsia="zh-CN"/>
        </w:rPr>
        <w:t xml:space="preserve">The result is shown in Figure 5. </w:t>
      </w:r>
      <w:r>
        <w:rPr>
          <w:lang w:eastAsia="zh-CN"/>
        </w:rPr>
        <w:t>Compared to figure 1, where u is fixed at 0.01, coefficients prediction approaches to the theoretical value more rapidly. In the second case, coefficients reaches theoretical level in first 200 samples, while the first method requires around 400 samples. Predictions from both methods obtain reasonably good result.</w:t>
      </w:r>
    </w:p>
    <w:p w:rsidR="007F7149" w:rsidRDefault="007F7149" w:rsidP="007F7149"/>
    <w:p w:rsidR="007F7149" w:rsidRDefault="007F7149" w:rsidP="007F7149"/>
    <w:p w:rsidR="007F7149" w:rsidRDefault="007F7149" w:rsidP="007F7149">
      <w:pPr>
        <w:rPr>
          <w:rFonts w:asciiTheme="majorHAnsi" w:hAnsiTheme="majorHAnsi"/>
          <w:b/>
          <w:color w:val="5B9BD5" w:themeColor="accent1"/>
          <w:sz w:val="32"/>
        </w:rPr>
      </w:pPr>
      <w:r w:rsidRPr="00B46AC7">
        <w:rPr>
          <w:rFonts w:asciiTheme="majorHAnsi" w:hAnsiTheme="majorHAnsi" w:hint="eastAsia"/>
          <w:b/>
          <w:color w:val="5B9BD5" w:themeColor="accent1"/>
          <w:sz w:val="32"/>
        </w:rPr>
        <w:lastRenderedPageBreak/>
        <w:t>4.4 Identification of AR processes</w:t>
      </w:r>
    </w:p>
    <w:p w:rsidR="00EB0B2E" w:rsidRPr="00EB0B2E" w:rsidRDefault="00EB0B2E" w:rsidP="007F7149">
      <w:pPr>
        <w:rPr>
          <w:b/>
          <w:color w:val="5B9BD5" w:themeColor="accent1"/>
        </w:rPr>
      </w:pPr>
      <w:r w:rsidRPr="00EB0B2E">
        <w:rPr>
          <w:b/>
          <w:color w:val="5B9BD5" w:themeColor="accent1"/>
        </w:rPr>
        <w:t>4.41</w:t>
      </w:r>
    </w:p>
    <w:p w:rsidR="0026732B" w:rsidRDefault="0026732B" w:rsidP="007F7149">
      <w:pPr>
        <w:rPr>
          <w:noProof/>
          <w:lang w:eastAsia="en-GB"/>
        </w:rPr>
      </w:pPr>
      <w:r>
        <w:rPr>
          <w:noProof/>
          <w:lang w:eastAsia="en-GB"/>
        </w:rPr>
        <w:drawing>
          <wp:anchor distT="0" distB="0" distL="114300" distR="114300" simplePos="0" relativeHeight="251672576" behindDoc="1" locked="0" layoutInCell="1" allowOverlap="1" wp14:anchorId="3A7A6DA9" wp14:editId="05CDADBC">
            <wp:simplePos x="0" y="0"/>
            <wp:positionH relativeFrom="margin">
              <wp:align>center</wp:align>
            </wp:positionH>
            <wp:positionV relativeFrom="paragraph">
              <wp:posOffset>12160</wp:posOffset>
            </wp:positionV>
            <wp:extent cx="4721623" cy="3821373"/>
            <wp:effectExtent l="0" t="0" r="3175" b="8255"/>
            <wp:wrapTight wrapText="bothSides">
              <wp:wrapPolygon edited="0">
                <wp:start x="0" y="0"/>
                <wp:lineTo x="0" y="21539"/>
                <wp:lineTo x="21527" y="21539"/>
                <wp:lineTo x="2152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_4.png"/>
                    <pic:cNvPicPr/>
                  </pic:nvPicPr>
                  <pic:blipFill rotWithShape="1">
                    <a:blip r:embed="rId12">
                      <a:extLst>
                        <a:ext uri="{28A0092B-C50C-407E-A947-70E740481C1C}">
                          <a14:useLocalDpi xmlns:a14="http://schemas.microsoft.com/office/drawing/2010/main" val="0"/>
                        </a:ext>
                      </a:extLst>
                    </a:blip>
                    <a:srcRect l="4343" t="2730" r="7265" b="1715"/>
                    <a:stretch/>
                  </pic:blipFill>
                  <pic:spPr bwMode="auto">
                    <a:xfrm>
                      <a:off x="0" y="0"/>
                      <a:ext cx="4721623" cy="382137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F7149" w:rsidRDefault="007F7149" w:rsidP="007F7149"/>
    <w:p w:rsidR="007F7149" w:rsidRDefault="007F7149" w:rsidP="007F7149"/>
    <w:p w:rsidR="007F7149" w:rsidRDefault="007F7149" w:rsidP="007F7149"/>
    <w:p w:rsidR="007F7149" w:rsidRDefault="007F7149" w:rsidP="007F7149"/>
    <w:p w:rsidR="007F7149" w:rsidRDefault="007F7149" w:rsidP="007F7149"/>
    <w:p w:rsidR="007F7149" w:rsidRDefault="007F7149" w:rsidP="007F7149"/>
    <w:p w:rsidR="007F7149" w:rsidRDefault="007F7149" w:rsidP="007F7149"/>
    <w:p w:rsidR="007F7149" w:rsidRDefault="007F7149" w:rsidP="007F7149">
      <w:pPr>
        <w:rPr>
          <w:noProof/>
          <w:lang w:val="en-US" w:eastAsia="zh-CN"/>
        </w:rPr>
      </w:pPr>
    </w:p>
    <w:p w:rsidR="007F7149" w:rsidRDefault="007F7149" w:rsidP="007F7149"/>
    <w:p w:rsidR="007F7149" w:rsidRDefault="007F7149" w:rsidP="007F7149"/>
    <w:p w:rsidR="007F7149" w:rsidRPr="00A05B0B" w:rsidRDefault="007F7149" w:rsidP="007F7149"/>
    <w:p w:rsidR="00016232" w:rsidRDefault="00465D91" w:rsidP="007F7149">
      <w:r w:rsidRPr="00187FB8">
        <w:rPr>
          <w:noProof/>
          <w:lang w:eastAsia="en-GB"/>
        </w:rPr>
        <mc:AlternateContent>
          <mc:Choice Requires="wps">
            <w:drawing>
              <wp:anchor distT="45720" distB="45720" distL="114300" distR="114300" simplePos="0" relativeHeight="251674624" behindDoc="0" locked="0" layoutInCell="1" allowOverlap="1" wp14:anchorId="5A2191D8" wp14:editId="54E50154">
                <wp:simplePos x="0" y="0"/>
                <wp:positionH relativeFrom="margin">
                  <wp:align>right</wp:align>
                </wp:positionH>
                <wp:positionV relativeFrom="paragraph">
                  <wp:posOffset>424180</wp:posOffset>
                </wp:positionV>
                <wp:extent cx="6182360" cy="247650"/>
                <wp:effectExtent l="0" t="0" r="889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2360" cy="247650"/>
                        </a:xfrm>
                        <a:prstGeom prst="rect">
                          <a:avLst/>
                        </a:prstGeom>
                        <a:solidFill>
                          <a:srgbClr val="FFFFFF"/>
                        </a:solidFill>
                        <a:ln w="9525">
                          <a:noFill/>
                          <a:miter lim="800000"/>
                          <a:headEnd/>
                          <a:tailEnd/>
                        </a:ln>
                      </wps:spPr>
                      <wps:txbx>
                        <w:txbxContent>
                          <w:p w:rsidR="00ED3004" w:rsidRDefault="00ED3004" w:rsidP="00465D91">
                            <w:pPr>
                              <w:jc w:val="center"/>
                            </w:pPr>
                            <w:r>
                              <w:rPr>
                                <w:b/>
                              </w:rPr>
                              <w:t>Figure 6</w:t>
                            </w:r>
                            <w:r w:rsidRPr="00187FB8">
                              <w:rPr>
                                <w:b/>
                              </w:rPr>
                              <w:t>.</w:t>
                            </w:r>
                            <w:r>
                              <w:rPr>
                                <w:b/>
                              </w:rPr>
                              <w:t xml:space="preserve"> </w:t>
                            </w:r>
                            <w:r>
                              <w:t>Coefficients and error evolution of AR process identification</w:t>
                            </w:r>
                          </w:p>
                          <w:p w:rsidR="00ED3004" w:rsidRPr="00187FB8" w:rsidRDefault="00ED3004" w:rsidP="00465D9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191D8" id="_x0000_s1032" type="#_x0000_t202" style="position:absolute;margin-left:435.6pt;margin-top:33.4pt;width:486.8pt;height:19.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QaEIwIAACMEAAAOAAAAZHJzL2Uyb0RvYy54bWysU9uO2yAQfa/Uf0C8N3bcJJu14qy22aaq&#10;tL1Iu/0AjHGMCgwFEjv9+h1wkkbbt6o8IIYZDjNnzqzuBq3IQTgvwVR0OskpEYZDI82uoj+et++W&#10;lPjATMMUGFHRo/D0bv32zaq3pSigA9UIRxDE+LK3Fe1CsGWWed4JzfwErDDobMFpFtB0u6xxrEd0&#10;rbIizxdZD66xDrjwHm8fRiddJ/y2FTx8a1svAlEVxdxC2l3a67hn6xUrd47ZTvJTGuwfstBMGvz0&#10;AvXAAiN7J/+C0pI78NCGCQedQdtKLlINWM00f1XNU8esSLUgOd5eaPL/D5Z/PXx3RDbYuzklhmns&#10;0bMYAvkAAykiPb31JUY9WYwLA15jaCrV20fgPz0xsOmY2Yl756DvBGswvWl8mV09HXF8BKn7L9Dg&#10;N2wfIAENrdORO2SDIDq26XhpTUyF4+ViuizeL9DF0VfMbhbz1LuMlefX1vnwSYAm8VBRh61P6Ozw&#10;6EPMhpXnkPiZByWbrVQqGW5Xb5QjB4Yy2aaVCngVpgzpK3o7L+YJ2UB8nxSkZUAZK6kruszjGoUV&#10;2fhomhQSmFTjGTNR5kRPZGTkJgz1kBqxOLNeQ3NEvhyMqsUpw0MH7jclPSq2ov7XnjlBifpskPPb&#10;6WwWJZ6M2fymQMNde+prDzMcoSoaKBmPm5DGItJh4B5708pEW2zimMkpZVRiYvM0NVHq13aK+jPb&#10;6xcAAAD//wMAUEsDBBQABgAIAAAAIQDi00tG3AAAAAcBAAAPAAAAZHJzL2Rvd25yZXYueG1sTI/N&#10;TsMwEITvSLyDtUhcEHX4qdOGOBUggbi29AE2yTaJiNdR7Dbp27Oc6HE0o5lv8s3senWiMXSeLTws&#10;ElDEla87bizsvz/uV6BCRK6x90wWzhRgU1xf5ZjVfuItnXaxUVLCIUMLbYxDpnWoWnIYFn4gFu/g&#10;R4dR5NjoesRJyl2vH5PEaIcdy0KLA723VP3sjs7C4Wu6W66n8jPu0+2zecMuLf3Z2tub+fUFVKQ5&#10;/ofhD1/QoRCm0h+5Dqq3IEeiBWOEX9x1+mRAlRJLlivQRa4v+YtfAAAA//8DAFBLAQItABQABgAI&#10;AAAAIQC2gziS/gAAAOEBAAATAAAAAAAAAAAAAAAAAAAAAABbQ29udGVudF9UeXBlc10ueG1sUEsB&#10;Ai0AFAAGAAgAAAAhADj9If/WAAAAlAEAAAsAAAAAAAAAAAAAAAAALwEAAF9yZWxzLy5yZWxzUEsB&#10;Ai0AFAAGAAgAAAAhAJfRBoQjAgAAIwQAAA4AAAAAAAAAAAAAAAAALgIAAGRycy9lMm9Eb2MueG1s&#10;UEsBAi0AFAAGAAgAAAAhAOLTS0bcAAAABwEAAA8AAAAAAAAAAAAAAAAAfQQAAGRycy9kb3ducmV2&#10;LnhtbFBLBQYAAAAABAAEAPMAAACGBQAAAAA=&#10;" stroked="f">
                <v:textbox>
                  <w:txbxContent>
                    <w:p w:rsidR="00ED3004" w:rsidRDefault="00ED3004" w:rsidP="00465D91">
                      <w:pPr>
                        <w:jc w:val="center"/>
                      </w:pPr>
                      <w:r>
                        <w:rPr>
                          <w:b/>
                        </w:rPr>
                        <w:t>Figure 6</w:t>
                      </w:r>
                      <w:r w:rsidRPr="00187FB8">
                        <w:rPr>
                          <w:b/>
                        </w:rPr>
                        <w:t>.</w:t>
                      </w:r>
                      <w:r>
                        <w:rPr>
                          <w:b/>
                        </w:rPr>
                        <w:t xml:space="preserve"> </w:t>
                      </w:r>
                      <w:r>
                        <w:t>Coefficients and error evolution of AR process identification</w:t>
                      </w:r>
                    </w:p>
                    <w:p w:rsidR="00ED3004" w:rsidRPr="00187FB8" w:rsidRDefault="00ED3004" w:rsidP="00465D91">
                      <w:pPr>
                        <w:jc w:val="center"/>
                      </w:pPr>
                    </w:p>
                  </w:txbxContent>
                </v:textbox>
                <w10:wrap type="square" anchorx="margin"/>
              </v:shape>
            </w:pict>
          </mc:Fallback>
        </mc:AlternateContent>
      </w:r>
    </w:p>
    <w:p w:rsidR="00FC5C5D" w:rsidRDefault="00016232" w:rsidP="00016232">
      <w:pPr>
        <w:rPr>
          <w:lang w:eastAsia="zh-CN"/>
        </w:rPr>
      </w:pPr>
      <w:r>
        <w:t>In AR identification, we aim to predict AR coefficients from system output. Given an AR2 system with equation</w:t>
      </w:r>
      <w:proofErr w:type="gramStart"/>
      <w:r>
        <w:t xml:space="preserve">: </w:t>
      </w:r>
      <w:proofErr w:type="gramEnd"/>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begChr m:val="["/>
            <m:endChr m:val="]"/>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m:t>
        </m:r>
        <m:d>
          <m:dPr>
            <m:begChr m:val="["/>
            <m:endChr m:val="]"/>
            <m:ctrlPr>
              <w:rPr>
                <w:rFonts w:ascii="Cambria Math" w:hAnsi="Cambria Math"/>
                <w:i/>
              </w:rPr>
            </m:ctrlPr>
          </m:dPr>
          <m:e>
            <m:r>
              <w:rPr>
                <w:rFonts w:ascii="Cambria Math" w:hAnsi="Cambria Math"/>
              </w:rPr>
              <m:t>k-2</m:t>
            </m:r>
          </m:e>
        </m:d>
        <m:r>
          <w:rPr>
            <w:rFonts w:ascii="Cambria Math" w:hAnsi="Cambria Math"/>
          </w:rPr>
          <m:t>+n[k]</m:t>
        </m:r>
      </m:oMath>
      <w:r>
        <w:rPr>
          <w:rFonts w:hint="eastAsia"/>
          <w:lang w:eastAsia="zh-CN"/>
        </w:rPr>
        <w:t xml:space="preserve">, we use adaptation algorithm </w:t>
      </w:r>
      <w:r>
        <w:rPr>
          <w:lang w:eastAsia="zh-CN"/>
        </w:rPr>
        <w:t>and iteratively</w:t>
      </w:r>
      <w:r>
        <w:rPr>
          <w:rFonts w:hint="eastAsia"/>
          <w:lang w:eastAsia="zh-CN"/>
        </w:rPr>
        <w:t xml:space="preserve"> compare the output generated from the past two samples and the current sample</w:t>
      </w:r>
      <w:r w:rsidR="002D0F41">
        <w:rPr>
          <w:lang w:eastAsia="zh-CN"/>
        </w:rPr>
        <w:t>. Predicted coefficients are then</w:t>
      </w:r>
      <w:r w:rsidR="003D0424">
        <w:rPr>
          <w:lang w:eastAsia="zh-CN"/>
        </w:rPr>
        <w:t xml:space="preserve"> adjusted to approach theoretical coefficients.</w:t>
      </w:r>
    </w:p>
    <w:p w:rsidR="00EB0B2E" w:rsidRDefault="00467FAE" w:rsidP="00016232">
      <w:pPr>
        <w:rPr>
          <w:lang w:eastAsia="zh-CN"/>
        </w:rPr>
      </w:pPr>
      <w:r>
        <w:rPr>
          <w:rFonts w:hint="eastAsia"/>
          <w:lang w:eastAsia="zh-CN"/>
        </w:rPr>
        <w:t xml:space="preserve">After implementing the algorithm, we obtain Figure 6, which shows that </w:t>
      </w:r>
      <w:r>
        <w:rPr>
          <w:lang w:eastAsia="zh-CN"/>
        </w:rPr>
        <w:t>estimated coefficients are around -0.2 and -0.9 correspondingly.</w:t>
      </w:r>
      <w:r w:rsidR="002B104B">
        <w:rPr>
          <w:lang w:eastAsia="zh-CN"/>
        </w:rPr>
        <w:t xml:space="preserve"> We are given the AR filter has b=1 and a= [1 0.9 0.2]. Filter response can be represented as</w:t>
      </w:r>
      <w:proofErr w:type="gramStart"/>
      <w:r w:rsidR="002B104B">
        <w:rPr>
          <w:lang w:eastAsia="zh-CN"/>
        </w:rPr>
        <w:t xml:space="preserve">: </w:t>
      </w:r>
      <m:oMath>
        <m:r>
          <m:rPr>
            <m:sty m:val="p"/>
          </m:rPr>
          <w:rPr>
            <w:rFonts w:ascii="Cambria Math" w:hAnsi="Cambria Math"/>
            <w:lang w:eastAsia="zh-CN"/>
          </w:rPr>
          <m:t>H</m:t>
        </m:r>
        <m:d>
          <m:dPr>
            <m:ctrlPr>
              <w:rPr>
                <w:rFonts w:ascii="Cambria Math" w:hAnsi="Cambria Math"/>
                <w:lang w:eastAsia="zh-CN"/>
              </w:rPr>
            </m:ctrlPr>
          </m:dPr>
          <m:e>
            <m:r>
              <m:rPr>
                <m:sty m:val="p"/>
              </m:rPr>
              <w:rPr>
                <w:rFonts w:ascii="Cambria Math" w:hAnsi="Cambria Math"/>
                <w:lang w:eastAsia="zh-CN"/>
              </w:rPr>
              <m:t>z</m:t>
            </m:r>
          </m:e>
        </m:d>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1+0.9</m:t>
            </m:r>
            <m:sSup>
              <m:sSupPr>
                <m:ctrlPr>
                  <w:rPr>
                    <w:rFonts w:ascii="Cambria Math" w:hAnsi="Cambria Math"/>
                    <w:i/>
                    <w:lang w:eastAsia="zh-CN"/>
                  </w:rPr>
                </m:ctrlPr>
              </m:sSupPr>
              <m:e>
                <m:r>
                  <w:rPr>
                    <w:rFonts w:ascii="Cambria Math" w:hAnsi="Cambria Math"/>
                    <w:lang w:eastAsia="zh-CN"/>
                  </w:rPr>
                  <m:t>z</m:t>
                </m:r>
              </m:e>
              <m:sup>
                <m:r>
                  <w:rPr>
                    <w:rFonts w:ascii="Cambria Math" w:hAnsi="Cambria Math"/>
                    <w:lang w:eastAsia="zh-CN"/>
                  </w:rPr>
                  <m:t>-1</m:t>
                </m:r>
              </m:sup>
            </m:sSup>
            <m:r>
              <w:rPr>
                <w:rFonts w:ascii="Cambria Math" w:hAnsi="Cambria Math"/>
                <w:lang w:eastAsia="zh-CN"/>
              </w:rPr>
              <m:t>+0.2</m:t>
            </m:r>
            <m:sSup>
              <m:sSupPr>
                <m:ctrlPr>
                  <w:rPr>
                    <w:rFonts w:ascii="Cambria Math" w:hAnsi="Cambria Math"/>
                    <w:i/>
                    <w:lang w:eastAsia="zh-CN"/>
                  </w:rPr>
                </m:ctrlPr>
              </m:sSupPr>
              <m:e>
                <m:r>
                  <w:rPr>
                    <w:rFonts w:ascii="Cambria Math" w:hAnsi="Cambria Math"/>
                    <w:lang w:eastAsia="zh-CN"/>
                  </w:rPr>
                  <m:t>z</m:t>
                </m:r>
              </m:e>
              <m:sup>
                <m:r>
                  <w:rPr>
                    <w:rFonts w:ascii="Cambria Math" w:hAnsi="Cambria Math"/>
                    <w:lang w:eastAsia="zh-CN"/>
                  </w:rPr>
                  <m:t>-2</m:t>
                </m:r>
              </m:sup>
            </m:sSup>
          </m:den>
        </m:f>
      </m:oMath>
      <w:r w:rsidR="002B104B">
        <w:rPr>
          <w:lang w:eastAsia="zh-CN"/>
        </w:rPr>
        <w:t xml:space="preserve">  .</w:t>
      </w:r>
      <w:proofErr w:type="gramEnd"/>
      <w:r w:rsidR="002B104B">
        <w:rPr>
          <w:lang w:eastAsia="zh-CN"/>
        </w:rPr>
        <w:t xml:space="preserve"> It can be written in another form </w:t>
      </w:r>
      <w:proofErr w:type="gramStart"/>
      <w:r w:rsidR="002B104B">
        <w:rPr>
          <w:lang w:eastAsia="zh-CN"/>
        </w:rPr>
        <w:t xml:space="preserve">of </w:t>
      </w:r>
      <w:proofErr w:type="gramEnd"/>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 -0.9x</m:t>
        </m:r>
        <m:d>
          <m:dPr>
            <m:begChr m:val="["/>
            <m:endChr m:val="]"/>
            <m:ctrlPr>
              <w:rPr>
                <w:rFonts w:ascii="Cambria Math" w:hAnsi="Cambria Math"/>
                <w:i/>
              </w:rPr>
            </m:ctrlPr>
          </m:dPr>
          <m:e>
            <m:r>
              <w:rPr>
                <w:rFonts w:ascii="Cambria Math" w:hAnsi="Cambria Math"/>
              </w:rPr>
              <m:t>k-1</m:t>
            </m:r>
          </m:e>
        </m:d>
        <m:r>
          <w:rPr>
            <w:rFonts w:ascii="Cambria Math" w:hAnsi="Cambria Math"/>
          </w:rPr>
          <m:t>-0.2x</m:t>
        </m:r>
        <m:d>
          <m:dPr>
            <m:begChr m:val="["/>
            <m:endChr m:val="]"/>
            <m:ctrlPr>
              <w:rPr>
                <w:rFonts w:ascii="Cambria Math" w:hAnsi="Cambria Math"/>
                <w:i/>
              </w:rPr>
            </m:ctrlPr>
          </m:dPr>
          <m:e>
            <m:r>
              <w:rPr>
                <w:rFonts w:ascii="Cambria Math" w:hAnsi="Cambria Math"/>
              </w:rPr>
              <m:t>k-2</m:t>
            </m:r>
          </m:e>
        </m:d>
        <m:r>
          <w:rPr>
            <w:rFonts w:ascii="Cambria Math" w:hAnsi="Cambria Math"/>
          </w:rPr>
          <m:t>+n[k]</m:t>
        </m:r>
      </m:oMath>
      <w:r w:rsidR="00805426">
        <w:rPr>
          <w:rFonts w:hint="eastAsia"/>
          <w:lang w:eastAsia="zh-CN"/>
        </w:rPr>
        <w:t>. As a result, the estimated coefficient</w:t>
      </w:r>
      <w:r w:rsidR="00CE258A">
        <w:rPr>
          <w:rFonts w:hint="eastAsia"/>
          <w:lang w:eastAsia="zh-CN"/>
        </w:rPr>
        <w:t>s are close to expected values.</w:t>
      </w:r>
    </w:p>
    <w:p w:rsidR="0039333B" w:rsidRDefault="0039333B" w:rsidP="00016232">
      <w:pPr>
        <w:rPr>
          <w:lang w:eastAsia="zh-CN"/>
        </w:rPr>
      </w:pPr>
    </w:p>
    <w:p w:rsidR="00FC21EF" w:rsidRDefault="0039333B" w:rsidP="00EB0B2E">
      <w:pPr>
        <w:rPr>
          <w:b/>
          <w:color w:val="5B9BD5" w:themeColor="accent1"/>
        </w:rPr>
      </w:pPr>
      <w:r w:rsidRPr="0039333B">
        <w:rPr>
          <w:b/>
          <w:color w:val="5B9BD5" w:themeColor="accent1"/>
        </w:rPr>
        <w:t>4.4</w:t>
      </w:r>
      <w:r w:rsidR="007E553A">
        <w:rPr>
          <w:b/>
          <w:color w:val="5B9BD5" w:themeColor="accent1"/>
        </w:rPr>
        <w:t>.</w:t>
      </w:r>
      <w:r w:rsidRPr="0039333B">
        <w:rPr>
          <w:b/>
          <w:color w:val="5B9BD5" w:themeColor="accent1"/>
        </w:rPr>
        <w:t>2</w:t>
      </w:r>
    </w:p>
    <w:p w:rsidR="00467FAE" w:rsidRDefault="00FC21EF" w:rsidP="00FC21EF">
      <w:pPr>
        <w:rPr>
          <w:lang w:eastAsia="zh-CN"/>
        </w:rPr>
      </w:pPr>
      <w:r>
        <w:rPr>
          <w:rFonts w:hint="eastAsia"/>
          <w:lang w:eastAsia="zh-CN"/>
        </w:rPr>
        <w:t>Figure 7 shows the effect of different step size on predicted coefficients.</w:t>
      </w:r>
      <w:r w:rsidR="00584C35">
        <w:rPr>
          <w:lang w:eastAsia="zh-CN"/>
        </w:rPr>
        <w:t xml:space="preserve"> It is observed that when adaptation gain is 0.01, coefficients approach theoretical values relatively fast and then oscillates around the correct value. For the case when adaptation gain is 0.1, step size is so large that the coefficients just oscillate around the actual values. </w:t>
      </w:r>
      <w:r w:rsidR="001667B1">
        <w:rPr>
          <w:lang w:eastAsia="zh-CN"/>
        </w:rPr>
        <w:t>When the adaptation gain is 0.001, coefficients approach the actual values slowly. In figure 8, sample number is not large enough for coefficients to converge to -0.9 and -0.2.</w:t>
      </w:r>
    </w:p>
    <w:p w:rsidR="00FC21EF" w:rsidRDefault="00FC21EF" w:rsidP="00FC21EF">
      <w:pPr>
        <w:rPr>
          <w:lang w:eastAsia="zh-CN"/>
        </w:rPr>
      </w:pPr>
    </w:p>
    <w:p w:rsidR="00FC21EF" w:rsidRDefault="00FC21EF" w:rsidP="00FC21EF">
      <w:pPr>
        <w:rPr>
          <w:lang w:eastAsia="zh-CN"/>
        </w:rPr>
      </w:pPr>
    </w:p>
    <w:p w:rsidR="00FC21EF" w:rsidRDefault="001667B1" w:rsidP="00FC21EF">
      <w:pPr>
        <w:rPr>
          <w:lang w:eastAsia="zh-CN"/>
        </w:rPr>
      </w:pPr>
      <w:r>
        <w:rPr>
          <w:rFonts w:hint="eastAsia"/>
          <w:noProof/>
          <w:lang w:eastAsia="en-GB"/>
        </w:rPr>
        <w:lastRenderedPageBreak/>
        <w:drawing>
          <wp:anchor distT="0" distB="0" distL="114300" distR="114300" simplePos="0" relativeHeight="251675648" behindDoc="1" locked="0" layoutInCell="1" allowOverlap="1" wp14:anchorId="7DD69EDB" wp14:editId="2D993C42">
            <wp:simplePos x="0" y="0"/>
            <wp:positionH relativeFrom="margin">
              <wp:align>center</wp:align>
            </wp:positionH>
            <wp:positionV relativeFrom="paragraph">
              <wp:posOffset>0</wp:posOffset>
            </wp:positionV>
            <wp:extent cx="4124325" cy="3312160"/>
            <wp:effectExtent l="0" t="0" r="9525" b="2540"/>
            <wp:wrapTight wrapText="bothSides">
              <wp:wrapPolygon edited="0">
                <wp:start x="0" y="0"/>
                <wp:lineTo x="0" y="21492"/>
                <wp:lineTo x="21550" y="21492"/>
                <wp:lineTo x="2155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_4_2.png"/>
                    <pic:cNvPicPr/>
                  </pic:nvPicPr>
                  <pic:blipFill rotWithShape="1">
                    <a:blip r:embed="rId13">
                      <a:extLst>
                        <a:ext uri="{28A0092B-C50C-407E-A947-70E740481C1C}">
                          <a14:useLocalDpi xmlns:a14="http://schemas.microsoft.com/office/drawing/2010/main" val="0"/>
                        </a:ext>
                      </a:extLst>
                    </a:blip>
                    <a:srcRect l="5695" t="3761" r="6731" b="5755"/>
                    <a:stretch/>
                  </pic:blipFill>
                  <pic:spPr bwMode="auto">
                    <a:xfrm>
                      <a:off x="0" y="0"/>
                      <a:ext cx="4124325" cy="3312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C21EF" w:rsidRDefault="00FC21EF" w:rsidP="00FC21EF">
      <w:pPr>
        <w:rPr>
          <w:lang w:eastAsia="zh-CN"/>
        </w:rPr>
      </w:pPr>
    </w:p>
    <w:p w:rsidR="00FC21EF" w:rsidRDefault="00FC21EF" w:rsidP="00FC21EF">
      <w:pPr>
        <w:rPr>
          <w:lang w:eastAsia="zh-CN"/>
        </w:rPr>
      </w:pPr>
    </w:p>
    <w:p w:rsidR="00584C35" w:rsidRDefault="00584C35" w:rsidP="00FC21EF">
      <w:pPr>
        <w:rPr>
          <w:noProof/>
          <w:lang w:val="en-US" w:eastAsia="zh-CN"/>
        </w:rPr>
      </w:pPr>
    </w:p>
    <w:p w:rsidR="00613BC3" w:rsidRDefault="00613BC3" w:rsidP="00FC21EF">
      <w:pPr>
        <w:rPr>
          <w:lang w:eastAsia="zh-CN"/>
        </w:rPr>
      </w:pPr>
    </w:p>
    <w:p w:rsidR="00613BC3" w:rsidRPr="00613BC3" w:rsidRDefault="00613BC3" w:rsidP="00613BC3">
      <w:pPr>
        <w:rPr>
          <w:lang w:eastAsia="zh-CN"/>
        </w:rPr>
      </w:pPr>
    </w:p>
    <w:p w:rsidR="00613BC3" w:rsidRPr="00613BC3" w:rsidRDefault="00613BC3" w:rsidP="00613BC3">
      <w:pPr>
        <w:rPr>
          <w:lang w:eastAsia="zh-CN"/>
        </w:rPr>
      </w:pPr>
    </w:p>
    <w:p w:rsidR="00613BC3" w:rsidRPr="00613BC3" w:rsidRDefault="00613BC3" w:rsidP="00613BC3">
      <w:pPr>
        <w:rPr>
          <w:lang w:eastAsia="zh-CN"/>
        </w:rPr>
      </w:pPr>
    </w:p>
    <w:p w:rsidR="00613BC3" w:rsidRPr="00613BC3" w:rsidRDefault="00613BC3" w:rsidP="00613BC3">
      <w:pPr>
        <w:rPr>
          <w:lang w:eastAsia="zh-CN"/>
        </w:rPr>
      </w:pPr>
    </w:p>
    <w:p w:rsidR="00613BC3" w:rsidRPr="00613BC3" w:rsidRDefault="00613BC3" w:rsidP="00613BC3">
      <w:pPr>
        <w:rPr>
          <w:lang w:eastAsia="zh-CN"/>
        </w:rPr>
      </w:pPr>
    </w:p>
    <w:p w:rsidR="00613BC3" w:rsidRPr="00613BC3" w:rsidRDefault="005D78C8" w:rsidP="00613BC3">
      <w:pPr>
        <w:rPr>
          <w:lang w:eastAsia="zh-CN"/>
        </w:rPr>
      </w:pPr>
      <w:r w:rsidRPr="00187FB8">
        <w:rPr>
          <w:noProof/>
          <w:lang w:eastAsia="en-GB"/>
        </w:rPr>
        <mc:AlternateContent>
          <mc:Choice Requires="wps">
            <w:drawing>
              <wp:anchor distT="45720" distB="45720" distL="114300" distR="114300" simplePos="0" relativeHeight="251677696" behindDoc="0" locked="0" layoutInCell="1" allowOverlap="1" wp14:anchorId="576F8EBB" wp14:editId="6DC371A6">
                <wp:simplePos x="0" y="0"/>
                <wp:positionH relativeFrom="margin">
                  <wp:align>right</wp:align>
                </wp:positionH>
                <wp:positionV relativeFrom="paragraph">
                  <wp:posOffset>494030</wp:posOffset>
                </wp:positionV>
                <wp:extent cx="6182360" cy="266700"/>
                <wp:effectExtent l="0" t="0" r="889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2360" cy="266700"/>
                        </a:xfrm>
                        <a:prstGeom prst="rect">
                          <a:avLst/>
                        </a:prstGeom>
                        <a:solidFill>
                          <a:srgbClr val="FFFFFF"/>
                        </a:solidFill>
                        <a:ln w="9525">
                          <a:noFill/>
                          <a:miter lim="800000"/>
                          <a:headEnd/>
                          <a:tailEnd/>
                        </a:ln>
                      </wps:spPr>
                      <wps:txbx>
                        <w:txbxContent>
                          <w:p w:rsidR="00ED3004" w:rsidRDefault="00ED3004" w:rsidP="001667B1">
                            <w:pPr>
                              <w:jc w:val="center"/>
                            </w:pPr>
                            <w:r>
                              <w:rPr>
                                <w:b/>
                              </w:rPr>
                              <w:t>Figure 7</w:t>
                            </w:r>
                            <w:r w:rsidRPr="00187FB8">
                              <w:rPr>
                                <w:b/>
                              </w:rPr>
                              <w:t>.</w:t>
                            </w:r>
                            <w:r>
                              <w:rPr>
                                <w:b/>
                              </w:rPr>
                              <w:t xml:space="preserve"> </w:t>
                            </w:r>
                            <w:r>
                              <w:t>Coefficients and error evolution for various adaptation gain</w:t>
                            </w:r>
                          </w:p>
                          <w:p w:rsidR="00ED3004" w:rsidRPr="00187FB8" w:rsidRDefault="00ED3004" w:rsidP="001667B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F8EBB" id="_x0000_s1033" type="#_x0000_t202" style="position:absolute;margin-left:435.6pt;margin-top:38.9pt;width:486.8pt;height:21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xUxIwIAACMEAAAOAAAAZHJzL2Uyb0RvYy54bWysU9uO2yAQfa/Uf0C8N3bcJJu14qy22aaq&#10;tL1Iu/0AjHGMCgwFEjv9+h1wkkbbt6o8IIYZDjNnzqzuBq3IQTgvwVR0OskpEYZDI82uoj+et++W&#10;lPjATMMUGFHRo/D0bv32zaq3pSigA9UIRxDE+LK3Fe1CsGWWed4JzfwErDDobMFpFtB0u6xxrEd0&#10;rbIizxdZD66xDrjwHm8fRiddJ/y2FTx8a1svAlEVxdxC2l3a67hn6xUrd47ZTvJTGuwfstBMGvz0&#10;AvXAAiN7J/+C0pI78NCGCQedQdtKLlINWM00f1XNU8esSLUgOd5eaPL/D5Z/PXx3RDbYuwUlhmns&#10;0bMYAvkAAykiPb31JUY9WYwLA15jaCrV20fgPz0xsOmY2Yl756DvBGswvWl8mV09HXF8BKn7L9Dg&#10;N2wfIAENrdORO2SDIDq26XhpTUyF4+ViuizeL9DF0VcsFjd56l3GyvNr63z4JECTeKiow9YndHZ4&#10;9CFmw8pzSPzMg5LNViqVDLerN8qRA0OZbNNKBbwKU4b0Fb2dF/OEbCC+TwrSMqCMldQVXeZxjcKK&#10;bHw0TQoJTKrxjJkoc6InMjJyE4Z6SI24ObNeQ3NEvhyMqsUpw0MH7jclPSq2ov7XnjlBifpskPPb&#10;6WwWJZ6M2fymQMNde+prDzMcoSoaKBmPm5DGItJh4B5708pEW2zimMkpZVRiYvM0NVHq13aK+jPb&#10;6xcAAAD//wMAUEsDBBQABgAIAAAAIQDcm6bJ3AAAAAcBAAAPAAAAZHJzL2Rvd25yZXYueG1sTI/N&#10;TsMwEITvSLyDtZW4IOqUn7gJcSpAAvXa0gdw4m0SNV5Hsdukb89yguNoRjPfFJvZ9eKCY+g8aVgt&#10;ExBItbcdNRoO358PaxAhGrKm94QarhhgU97eFCa3fqIdXvaxEVxCITca2hiHXMpQt+hMWPoBib2j&#10;H52JLMdG2tFMXO56+ZgkqXSmI15ozYAfLdan/dlpOG6n+5dsqr7iQe2e03fTqcpftb5bzG+vICLO&#10;8S8Mv/iMDiUzVf5MNoheAx+JGpRifnYz9ZSCqDi2ytYgy0L+5y9/AAAA//8DAFBLAQItABQABgAI&#10;AAAAIQC2gziS/gAAAOEBAAATAAAAAAAAAAAAAAAAAAAAAABbQ29udGVudF9UeXBlc10ueG1sUEsB&#10;Ai0AFAAGAAgAAAAhADj9If/WAAAAlAEAAAsAAAAAAAAAAAAAAAAALwEAAF9yZWxzLy5yZWxzUEsB&#10;Ai0AFAAGAAgAAAAhACcnFTEjAgAAIwQAAA4AAAAAAAAAAAAAAAAALgIAAGRycy9lMm9Eb2MueG1s&#10;UEsBAi0AFAAGAAgAAAAhANybpsncAAAABwEAAA8AAAAAAAAAAAAAAAAAfQQAAGRycy9kb3ducmV2&#10;LnhtbFBLBQYAAAAABAAEAPMAAACGBQAAAAA=&#10;" stroked="f">
                <v:textbox>
                  <w:txbxContent>
                    <w:p w:rsidR="00ED3004" w:rsidRDefault="00ED3004" w:rsidP="001667B1">
                      <w:pPr>
                        <w:jc w:val="center"/>
                      </w:pPr>
                      <w:r>
                        <w:rPr>
                          <w:b/>
                        </w:rPr>
                        <w:t>Figure 7</w:t>
                      </w:r>
                      <w:r w:rsidRPr="00187FB8">
                        <w:rPr>
                          <w:b/>
                        </w:rPr>
                        <w:t>.</w:t>
                      </w:r>
                      <w:r>
                        <w:rPr>
                          <w:b/>
                        </w:rPr>
                        <w:t xml:space="preserve"> </w:t>
                      </w:r>
                      <w:r>
                        <w:t>Coefficients and error evolution for various adaptation gain</w:t>
                      </w:r>
                    </w:p>
                    <w:p w:rsidR="00ED3004" w:rsidRPr="00187FB8" w:rsidRDefault="00ED3004" w:rsidP="001667B1">
                      <w:pPr>
                        <w:jc w:val="center"/>
                      </w:pPr>
                    </w:p>
                  </w:txbxContent>
                </v:textbox>
                <w10:wrap type="square" anchorx="margin"/>
              </v:shape>
            </w:pict>
          </mc:Fallback>
        </mc:AlternateContent>
      </w:r>
    </w:p>
    <w:p w:rsidR="008D6B45" w:rsidRDefault="008D6B45" w:rsidP="00613BC3">
      <w:pPr>
        <w:rPr>
          <w:rFonts w:asciiTheme="majorHAnsi" w:hAnsiTheme="majorHAnsi"/>
          <w:b/>
          <w:color w:val="5B9BD5" w:themeColor="accent1"/>
          <w:sz w:val="32"/>
        </w:rPr>
      </w:pPr>
      <w:r w:rsidRPr="008D6B45">
        <w:rPr>
          <w:rFonts w:asciiTheme="majorHAnsi" w:hAnsiTheme="majorHAnsi" w:hint="eastAsia"/>
          <w:b/>
          <w:color w:val="5B9BD5" w:themeColor="accent1"/>
          <w:sz w:val="32"/>
        </w:rPr>
        <w:t>4</w:t>
      </w:r>
      <w:r w:rsidRPr="008D6B45">
        <w:rPr>
          <w:rFonts w:asciiTheme="majorHAnsi" w:hAnsiTheme="majorHAnsi"/>
          <w:b/>
          <w:color w:val="5B9BD5" w:themeColor="accent1"/>
          <w:sz w:val="32"/>
        </w:rPr>
        <w:t>.5 Speech recognition</w:t>
      </w:r>
    </w:p>
    <w:p w:rsidR="00707594" w:rsidRDefault="00BE4BF5" w:rsidP="00613BC3">
      <w:pPr>
        <w:rPr>
          <w:b/>
          <w:color w:val="5B9BD5" w:themeColor="accent1"/>
        </w:rPr>
      </w:pPr>
      <w:r w:rsidRPr="00BE4BF5">
        <w:rPr>
          <w:b/>
          <w:color w:val="5B9BD5" w:themeColor="accent1"/>
        </w:rPr>
        <w:t>4.5.1</w:t>
      </w:r>
    </w:p>
    <w:p w:rsidR="00BE4BF5" w:rsidRDefault="009A6AD1" w:rsidP="00613BC3">
      <w:pPr>
        <w:rPr>
          <w:lang w:eastAsia="zh-CN"/>
        </w:rPr>
      </w:pPr>
      <w:r>
        <w:rPr>
          <w:noProof/>
          <w:lang w:eastAsia="en-GB"/>
        </w:rPr>
        <w:drawing>
          <wp:anchor distT="0" distB="0" distL="114300" distR="114300" simplePos="0" relativeHeight="251682816" behindDoc="1" locked="0" layoutInCell="1" allowOverlap="1" wp14:anchorId="0518F6C0" wp14:editId="29BEDC3F">
            <wp:simplePos x="0" y="0"/>
            <wp:positionH relativeFrom="margin">
              <wp:posOffset>1162050</wp:posOffset>
            </wp:positionH>
            <wp:positionV relativeFrom="paragraph">
              <wp:posOffset>463550</wp:posOffset>
            </wp:positionV>
            <wp:extent cx="3752850" cy="3034030"/>
            <wp:effectExtent l="0" t="0" r="0" b="0"/>
            <wp:wrapTight wrapText="bothSides">
              <wp:wrapPolygon edited="0">
                <wp:start x="0" y="0"/>
                <wp:lineTo x="0" y="21428"/>
                <wp:lineTo x="21490" y="21428"/>
                <wp:lineTo x="2149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_5_1_u_0.01.png"/>
                    <pic:cNvPicPr/>
                  </pic:nvPicPr>
                  <pic:blipFill rotWithShape="1">
                    <a:blip r:embed="rId14">
                      <a:extLst>
                        <a:ext uri="{28A0092B-C50C-407E-A947-70E740481C1C}">
                          <a14:useLocalDpi xmlns:a14="http://schemas.microsoft.com/office/drawing/2010/main" val="0"/>
                        </a:ext>
                      </a:extLst>
                    </a:blip>
                    <a:srcRect l="4814" t="2143" r="6751" b="2349"/>
                    <a:stretch/>
                  </pic:blipFill>
                  <pic:spPr bwMode="auto">
                    <a:xfrm>
                      <a:off x="0" y="0"/>
                      <a:ext cx="3752850" cy="3034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4BF5" w:rsidRPr="00BE4BF5">
        <w:rPr>
          <w:lang w:eastAsia="zh-CN"/>
        </w:rPr>
        <w:t>After</w:t>
      </w:r>
      <w:r w:rsidR="00BE4BF5">
        <w:rPr>
          <w:lang w:eastAsia="zh-CN"/>
        </w:rPr>
        <w:t xml:space="preserve"> recording the letters with sampling frequency 44100 Hz and taking 1000 samples in the valid region, various adaptation gains are used.</w:t>
      </w:r>
    </w:p>
    <w:p w:rsidR="009A6AD1" w:rsidRDefault="009A6AD1" w:rsidP="00613BC3">
      <w:pPr>
        <w:rPr>
          <w:noProof/>
          <w:lang w:eastAsia="en-GB"/>
        </w:rPr>
      </w:pPr>
    </w:p>
    <w:p w:rsidR="009A6AD1" w:rsidRPr="00BE4BF5" w:rsidRDefault="009A6AD1" w:rsidP="00613BC3">
      <w:pPr>
        <w:rPr>
          <w:lang w:eastAsia="zh-CN"/>
        </w:rPr>
      </w:pPr>
    </w:p>
    <w:p w:rsidR="00BE4BF5" w:rsidRDefault="00BE4BF5" w:rsidP="00613BC3">
      <w:pPr>
        <w:rPr>
          <w:b/>
          <w:color w:val="5B9BD5" w:themeColor="accent1"/>
        </w:rPr>
      </w:pPr>
    </w:p>
    <w:p w:rsidR="00BE4BF5" w:rsidRDefault="00BE4BF5" w:rsidP="00613BC3">
      <w:pPr>
        <w:rPr>
          <w:b/>
          <w:color w:val="5B9BD5" w:themeColor="accent1"/>
        </w:rPr>
      </w:pPr>
    </w:p>
    <w:p w:rsidR="00BE4BF5" w:rsidRDefault="00BE4BF5" w:rsidP="00613BC3">
      <w:pPr>
        <w:rPr>
          <w:b/>
          <w:color w:val="5B9BD5" w:themeColor="accent1"/>
        </w:rPr>
      </w:pPr>
    </w:p>
    <w:p w:rsidR="00BE4BF5" w:rsidRDefault="00BE4BF5" w:rsidP="00613BC3">
      <w:pPr>
        <w:rPr>
          <w:b/>
          <w:color w:val="5B9BD5" w:themeColor="accent1"/>
        </w:rPr>
      </w:pPr>
    </w:p>
    <w:p w:rsidR="00BE4BF5" w:rsidRDefault="00BE4BF5" w:rsidP="00613BC3">
      <w:pPr>
        <w:rPr>
          <w:b/>
          <w:color w:val="5B9BD5" w:themeColor="accent1"/>
        </w:rPr>
      </w:pPr>
    </w:p>
    <w:p w:rsidR="00BE4BF5" w:rsidRDefault="00BE4BF5" w:rsidP="00613BC3">
      <w:pPr>
        <w:rPr>
          <w:b/>
          <w:color w:val="5B9BD5" w:themeColor="accent1"/>
        </w:rPr>
      </w:pPr>
    </w:p>
    <w:p w:rsidR="00BE4BF5" w:rsidRDefault="00BE4BF5" w:rsidP="00613BC3">
      <w:pPr>
        <w:rPr>
          <w:b/>
          <w:color w:val="5B9BD5" w:themeColor="accent1"/>
        </w:rPr>
      </w:pPr>
    </w:p>
    <w:p w:rsidR="00BE4BF5" w:rsidRDefault="00BE4BF5" w:rsidP="00613BC3">
      <w:pPr>
        <w:rPr>
          <w:b/>
          <w:color w:val="5B9BD5" w:themeColor="accent1"/>
        </w:rPr>
      </w:pPr>
    </w:p>
    <w:p w:rsidR="00BE4BF5" w:rsidRDefault="009A6AD1" w:rsidP="00613BC3">
      <w:pPr>
        <w:rPr>
          <w:b/>
          <w:color w:val="5B9BD5" w:themeColor="accent1"/>
        </w:rPr>
      </w:pPr>
      <w:r w:rsidRPr="00187FB8">
        <w:rPr>
          <w:noProof/>
          <w:lang w:eastAsia="en-GB"/>
        </w:rPr>
        <mc:AlternateContent>
          <mc:Choice Requires="wps">
            <w:drawing>
              <wp:anchor distT="45720" distB="45720" distL="114300" distR="114300" simplePos="0" relativeHeight="251684864" behindDoc="0" locked="0" layoutInCell="1" allowOverlap="1" wp14:anchorId="0F3B5EEF" wp14:editId="73B5B875">
                <wp:simplePos x="0" y="0"/>
                <wp:positionH relativeFrom="margin">
                  <wp:align>right</wp:align>
                </wp:positionH>
                <wp:positionV relativeFrom="paragraph">
                  <wp:posOffset>293370</wp:posOffset>
                </wp:positionV>
                <wp:extent cx="6182360" cy="266700"/>
                <wp:effectExtent l="0" t="0" r="889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2360" cy="266700"/>
                        </a:xfrm>
                        <a:prstGeom prst="rect">
                          <a:avLst/>
                        </a:prstGeom>
                        <a:solidFill>
                          <a:srgbClr val="FFFFFF"/>
                        </a:solidFill>
                        <a:ln w="9525">
                          <a:noFill/>
                          <a:miter lim="800000"/>
                          <a:headEnd/>
                          <a:tailEnd/>
                        </a:ln>
                      </wps:spPr>
                      <wps:txbx>
                        <w:txbxContent>
                          <w:p w:rsidR="00ED3004" w:rsidRDefault="00ED3004" w:rsidP="009A6AD1">
                            <w:pPr>
                              <w:jc w:val="center"/>
                            </w:pPr>
                            <w:r>
                              <w:rPr>
                                <w:b/>
                              </w:rPr>
                              <w:t>Figure 8</w:t>
                            </w:r>
                            <w:r w:rsidRPr="00187FB8">
                              <w:rPr>
                                <w:b/>
                              </w:rPr>
                              <w:t>.</w:t>
                            </w:r>
                            <w:r>
                              <w:rPr>
                                <w:b/>
                              </w:rPr>
                              <w:t xml:space="preserve"> </w:t>
                            </w:r>
                            <w:r>
                              <w:t>Coefficients and error evolution for various adaptation gain</w:t>
                            </w:r>
                          </w:p>
                          <w:p w:rsidR="00ED3004" w:rsidRPr="00187FB8" w:rsidRDefault="00ED3004" w:rsidP="009A6AD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B5EEF" id="_x0000_s1034" type="#_x0000_t202" style="position:absolute;margin-left:435.6pt;margin-top:23.1pt;width:486.8pt;height:21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YyjIwIAACMEAAAOAAAAZHJzL2Uyb0RvYy54bWysU9uO2yAQfa/Uf0C8N3bcJJtYcVbbbFNV&#10;2l6k3X4AxjhGBYYCib39+h1wkkbbt6o8IIYZDjNnzqxvB63IUTgvwVR0OskpEYZDI82+oj+edu+W&#10;lPjATMMUGFHRZ+Hp7ebtm3VvS1FAB6oRjiCI8WVvK9qFYMss87wTmvkJWGHQ2YLTLKDp9lnjWI/o&#10;WmVFni+yHlxjHXDhPd7ej066SfhtK3j41rZeBKIqirmFtLu013HPNmtW7h2zneSnNNg/ZKGZNPjp&#10;BeqeBUYOTv4FpSV34KENEw46g7aVXKQasJpp/qqax45ZkWpBcry90OT/Hyz/evzuiGywdytKDNPY&#10;oycxBPIBBlJEenrrS4x6tBgXBrzG0FSqtw/Af3piYNsxsxd3zkHfCdZgetP4Mrt6OuL4CFL3X6DB&#10;b9ghQAIaWqcjd8gGQXRs0/OlNTEVjpeL6bJ4v0AXR1+xWNzkqXcZK8+vrfPhkwBN4qGiDluf0Nnx&#10;wYeYDSvPIfEzD0o2O6lUMty+3ipHjgxlsksrFfAqTBnSV3Q1L+YJ2UB8nxSkZUAZK6kruszjGoUV&#10;2fhomhQSmFTjGTNR5kRPZGTkJgz1kBqxOrNeQ/OMfDkYVYtThocO3G9KelRsRf2vA3OCEvXZIOer&#10;6WwWJZ6M2fymQMNde+prDzMcoSoaKBmP25DGItJh4A5708pEW2zimMkpZVRiYvM0NVHq13aK+jPb&#10;mxcAAAD//wMAUEsDBBQABgAIAAAAIQCl9BTx2wAAAAYBAAAPAAAAZHJzL2Rvd25yZXYueG1sTI9B&#10;T4NAFITvJv6HzTPxYuwiVqDIo1ETjdfW/oAHvAKRfUvYbaH/3vWkx8lMZr4ptosZ1Jkn11tBeFhF&#10;oFhq2/TSIhy+3u8zUM6TNDRYYYQLO9iW11cF5Y2dZcfnvW9VKBGXE0Ln/Zhr7eqODbmVHVmCd7ST&#10;IR/k1OpmojmUm0HHUZRoQ72EhY5Gfuu4/t6fDMLxc7572szVhz+ku3XySn1a2Qvi7c3y8gzK8+L/&#10;wvCLH9ChDEyVPUnj1IAQjniEdRKDCu4mfUxAVQhZFoMuC/0fv/wBAAD//wMAUEsBAi0AFAAGAAgA&#10;AAAhALaDOJL+AAAA4QEAABMAAAAAAAAAAAAAAAAAAAAAAFtDb250ZW50X1R5cGVzXS54bWxQSwEC&#10;LQAUAAYACAAAACEAOP0h/9YAAACUAQAACwAAAAAAAAAAAAAAAAAvAQAAX3JlbHMvLnJlbHNQSwEC&#10;LQAUAAYACAAAACEAgj2MoyMCAAAjBAAADgAAAAAAAAAAAAAAAAAuAgAAZHJzL2Uyb0RvYy54bWxQ&#10;SwECLQAUAAYACAAAACEApfQU8dsAAAAGAQAADwAAAAAAAAAAAAAAAAB9BAAAZHJzL2Rvd25yZXYu&#10;eG1sUEsFBgAAAAAEAAQA8wAAAIUFAAAAAA==&#10;" stroked="f">
                <v:textbox>
                  <w:txbxContent>
                    <w:p w:rsidR="00ED3004" w:rsidRDefault="00ED3004" w:rsidP="009A6AD1">
                      <w:pPr>
                        <w:jc w:val="center"/>
                      </w:pPr>
                      <w:r>
                        <w:rPr>
                          <w:b/>
                        </w:rPr>
                        <w:t>Figure 8</w:t>
                      </w:r>
                      <w:r w:rsidRPr="00187FB8">
                        <w:rPr>
                          <w:b/>
                        </w:rPr>
                        <w:t>.</w:t>
                      </w:r>
                      <w:r>
                        <w:rPr>
                          <w:b/>
                        </w:rPr>
                        <w:t xml:space="preserve"> </w:t>
                      </w:r>
                      <w:r>
                        <w:t>Coefficients and error evolution for various adaptation gain</w:t>
                      </w:r>
                    </w:p>
                    <w:p w:rsidR="00ED3004" w:rsidRPr="00187FB8" w:rsidRDefault="00ED3004" w:rsidP="009A6AD1">
                      <w:pPr>
                        <w:jc w:val="center"/>
                      </w:pPr>
                    </w:p>
                  </w:txbxContent>
                </v:textbox>
                <w10:wrap type="square" anchorx="margin"/>
              </v:shape>
            </w:pict>
          </mc:Fallback>
        </mc:AlternateContent>
      </w:r>
    </w:p>
    <w:p w:rsidR="00BE4BF5" w:rsidRDefault="005D78C8" w:rsidP="00613BC3">
      <w:pPr>
        <w:rPr>
          <w:lang w:eastAsia="zh-CN"/>
        </w:rPr>
      </w:pPr>
      <w:r>
        <w:rPr>
          <w:lang w:eastAsia="zh-CN"/>
        </w:rPr>
        <w:t>Figure 8 shows the coefficients evolution when u is 0.</w:t>
      </w:r>
      <w:r w:rsidR="004060BB">
        <w:rPr>
          <w:lang w:eastAsia="zh-CN"/>
        </w:rPr>
        <w:t xml:space="preserve"> </w:t>
      </w:r>
      <w:r>
        <w:rPr>
          <w:lang w:eastAsia="zh-CN"/>
        </w:rPr>
        <w:t xml:space="preserve">1. From the error evolution graph, </w:t>
      </w:r>
      <w:r w:rsidR="00DC2527">
        <w:rPr>
          <w:lang w:eastAsia="zh-CN"/>
        </w:rPr>
        <w:t>0.</w:t>
      </w:r>
      <w:r>
        <w:rPr>
          <w:lang w:eastAsia="zh-CN"/>
        </w:rPr>
        <w:t xml:space="preserve">1 is a good option. </w:t>
      </w:r>
      <w:r w:rsidR="009747CE">
        <w:rPr>
          <w:lang w:eastAsia="zh-CN"/>
        </w:rPr>
        <w:t xml:space="preserve">Gear shifting requires different parameter setting from previous exercise and coefficients rise faster than </w:t>
      </w:r>
      <w:r w:rsidR="009747CE">
        <w:rPr>
          <w:lang w:eastAsia="zh-CN"/>
        </w:rPr>
        <w:lastRenderedPageBreak/>
        <w:t xml:space="preserve">fixed adaptation gain. </w:t>
      </w:r>
      <w:r>
        <w:rPr>
          <w:lang w:eastAsia="zh-CN"/>
        </w:rPr>
        <w:t xml:space="preserve">If we observe the weights calculated using adaptive filter, coefficients are becoming negligible after order 3. </w:t>
      </w:r>
    </w:p>
    <w:p w:rsidR="00294FA9" w:rsidRPr="00294FA9" w:rsidRDefault="00294FA9" w:rsidP="00613BC3">
      <w:pPr>
        <w:rPr>
          <w:b/>
          <w:color w:val="5B9BD5" w:themeColor="accent1"/>
        </w:rPr>
      </w:pPr>
      <w:r>
        <w:rPr>
          <w:noProof/>
          <w:lang w:eastAsia="en-GB"/>
        </w:rPr>
        <w:drawing>
          <wp:anchor distT="0" distB="0" distL="114300" distR="114300" simplePos="0" relativeHeight="251688960" behindDoc="1" locked="0" layoutInCell="1" allowOverlap="1" wp14:anchorId="368E2CF7" wp14:editId="075FD47A">
            <wp:simplePos x="0" y="0"/>
            <wp:positionH relativeFrom="margin">
              <wp:align>center</wp:align>
            </wp:positionH>
            <wp:positionV relativeFrom="paragraph">
              <wp:posOffset>9525</wp:posOffset>
            </wp:positionV>
            <wp:extent cx="5191125" cy="1752600"/>
            <wp:effectExtent l="0" t="0" r="9525" b="0"/>
            <wp:wrapTight wrapText="bothSides">
              <wp:wrapPolygon edited="0">
                <wp:start x="0" y="0"/>
                <wp:lineTo x="0" y="21365"/>
                <wp:lineTo x="21560" y="21365"/>
                <wp:lineTo x="21560"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_5_2_prediction_gain_2.png"/>
                    <pic:cNvPicPr/>
                  </pic:nvPicPr>
                  <pic:blipFill rotWithShape="1">
                    <a:blip r:embed="rId15">
                      <a:extLst>
                        <a:ext uri="{28A0092B-C50C-407E-A947-70E740481C1C}">
                          <a14:useLocalDpi xmlns:a14="http://schemas.microsoft.com/office/drawing/2010/main" val="0"/>
                        </a:ext>
                      </a:extLst>
                    </a:blip>
                    <a:srcRect l="7696" t="565" r="8424" b="47418"/>
                    <a:stretch/>
                  </pic:blipFill>
                  <pic:spPr bwMode="auto">
                    <a:xfrm>
                      <a:off x="0" y="0"/>
                      <a:ext cx="5191125" cy="1752600"/>
                    </a:xfrm>
                    <a:prstGeom prst="rect">
                      <a:avLst/>
                    </a:prstGeom>
                    <a:ln>
                      <a:noFill/>
                    </a:ln>
                    <a:extLst>
                      <a:ext uri="{53640926-AAD7-44D8-BBD7-CCE9431645EC}">
                        <a14:shadowObscured xmlns:a14="http://schemas.microsoft.com/office/drawing/2010/main"/>
                      </a:ext>
                    </a:extLst>
                  </pic:spPr>
                </pic:pic>
              </a:graphicData>
            </a:graphic>
          </wp:anchor>
        </w:drawing>
      </w:r>
      <w:r w:rsidR="00CA3F04" w:rsidRPr="00CA3F04">
        <w:rPr>
          <w:b/>
          <w:color w:val="5B9BD5" w:themeColor="accent1"/>
        </w:rPr>
        <w:t>4.5.2</w:t>
      </w:r>
    </w:p>
    <w:p w:rsidR="00947BD3" w:rsidRPr="00947BD3" w:rsidRDefault="00947BD3" w:rsidP="00613BC3">
      <w:pPr>
        <w:rPr>
          <w:lang w:eastAsia="zh-CN"/>
        </w:rPr>
      </w:pPr>
    </w:p>
    <w:p w:rsidR="00BE4BF5" w:rsidRPr="00BE4BF5" w:rsidRDefault="00BE4BF5" w:rsidP="00613BC3">
      <w:pPr>
        <w:rPr>
          <w:b/>
          <w:color w:val="5B9BD5" w:themeColor="accent1"/>
        </w:rPr>
      </w:pPr>
    </w:p>
    <w:p w:rsidR="00707594" w:rsidRDefault="00707594" w:rsidP="00613BC3">
      <w:pPr>
        <w:rPr>
          <w:rFonts w:asciiTheme="majorHAnsi" w:hAnsiTheme="majorHAnsi"/>
          <w:b/>
          <w:color w:val="5B9BD5" w:themeColor="accent1"/>
          <w:sz w:val="32"/>
        </w:rPr>
      </w:pPr>
    </w:p>
    <w:p w:rsidR="00294FA9" w:rsidRDefault="00294FA9" w:rsidP="00613BC3">
      <w:pPr>
        <w:rPr>
          <w:lang w:eastAsia="zh-CN"/>
        </w:rPr>
      </w:pPr>
    </w:p>
    <w:p w:rsidR="00294FA9" w:rsidRDefault="00294FA9" w:rsidP="00613BC3">
      <w:pPr>
        <w:rPr>
          <w:lang w:eastAsia="zh-CN"/>
        </w:rPr>
      </w:pPr>
      <w:r w:rsidRPr="00187FB8">
        <w:rPr>
          <w:noProof/>
          <w:lang w:eastAsia="en-GB"/>
        </w:rPr>
        <mc:AlternateContent>
          <mc:Choice Requires="wps">
            <w:drawing>
              <wp:anchor distT="45720" distB="45720" distL="114300" distR="114300" simplePos="0" relativeHeight="251687936" behindDoc="0" locked="0" layoutInCell="1" allowOverlap="1" wp14:anchorId="31008534" wp14:editId="7C02D954">
                <wp:simplePos x="0" y="0"/>
                <wp:positionH relativeFrom="margin">
                  <wp:align>right</wp:align>
                </wp:positionH>
                <wp:positionV relativeFrom="paragraph">
                  <wp:posOffset>252730</wp:posOffset>
                </wp:positionV>
                <wp:extent cx="6182360" cy="266700"/>
                <wp:effectExtent l="0" t="0" r="889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2360" cy="266700"/>
                        </a:xfrm>
                        <a:prstGeom prst="rect">
                          <a:avLst/>
                        </a:prstGeom>
                        <a:solidFill>
                          <a:srgbClr val="FFFFFF"/>
                        </a:solidFill>
                        <a:ln w="9525">
                          <a:noFill/>
                          <a:miter lim="800000"/>
                          <a:headEnd/>
                          <a:tailEnd/>
                        </a:ln>
                      </wps:spPr>
                      <wps:txbx>
                        <w:txbxContent>
                          <w:p w:rsidR="00ED3004" w:rsidRDefault="00ED3004" w:rsidP="00CA3F04">
                            <w:pPr>
                              <w:jc w:val="center"/>
                            </w:pPr>
                            <w:r>
                              <w:rPr>
                                <w:b/>
                              </w:rPr>
                              <w:t>Figure 9</w:t>
                            </w:r>
                            <w:r w:rsidRPr="00187FB8">
                              <w:rPr>
                                <w:b/>
                              </w:rPr>
                              <w:t>.</w:t>
                            </w:r>
                            <w:r>
                              <w:rPr>
                                <w:b/>
                              </w:rPr>
                              <w:t xml:space="preserve"> </w:t>
                            </w:r>
                            <w:r>
                              <w:t>Prediction gain for e, a, s, t and x</w:t>
                            </w:r>
                          </w:p>
                          <w:p w:rsidR="00ED3004" w:rsidRPr="00187FB8" w:rsidRDefault="00ED3004" w:rsidP="00CA3F0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008534" id="_x0000_s1035" type="#_x0000_t202" style="position:absolute;margin-left:435.6pt;margin-top:19.9pt;width:486.8pt;height:21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7FxIgIAACQEAAAOAAAAZHJzL2Uyb0RvYy54bWysU9tuGyEQfa/Uf0C813up7Tgrr6PUqatK&#10;6UVK+gEsy3pRgaGAvZt+fQfWcaz0rSoPiGFmDjNnDuubUStyFM5LMDUtZjklwnBopdnX9Mfj7t2K&#10;Eh+YaZkCI2r6JDy92bx9sx5sJUroQbXCEQQxvhpsTfsQbJVlnvdCMz8DKww6O3CaBTTdPmsdGxBd&#10;q6zM82U2gGutAy68x9u7yUk3Cb/rBA/fus6LQFRNsbaQdpf2Ju7ZZs2qvWO2l/xUBvuHKjSTBh89&#10;Q92xwMjByb+gtOQOPHRhxkFn0HWSi9QDdlPkr7p56JkVqRckx9szTf7/wfKvx++OyLamZUmJYRpn&#10;9CjGQD7ASMpIz2B9hVEPFuPCiNc45tSqt/fAf3piYNszsxe3zsHQC9ZieUXMzC5SJxwfQZrhC7T4&#10;DDsESEBj53TkDtkgiI5jejqPJpbC8XJZrMr3S3Rx9JXL5VWeZpex6jnbOh8+CdAkHmrqcPQJnR3v&#10;fYjVsOo5JD7mQcl2J5VKhts3W+XIkaFMdmmlBl6FKUOGml4vykVCNhDzk4K0DChjJXVNV3lck7Ai&#10;Gx9Nm0ICk2o6YyXKnOiJjEzchLEZ0yCKlBy5a6B9QsIcTLLFb4aHHtxvSgaUbE39rwNzghL12SDp&#10;18V8HjWejPniqkTDXXqaSw8zHKFqGiiZjtuQ/kXkw8AtDqeTibeXSk41oxQTnadvE7V+aaeol8+9&#10;+QMAAP//AwBQSwMEFAAGAAgAAAAhAO0lQQvbAAAABgEAAA8AAABkcnMvZG93bnJldi54bWxMz01O&#10;w0AMBeA9EncYGYkNopNSyB9xKkACsW3pAZxkmkRkPFFm2qS3x6xgaT3r+XOxXeygzmbyvWOE9SoC&#10;Zbh2Tc8twuHr/T4F5QNxQ4Njg3AxHrbl9VVBeeNm3pnzPrRKStjnhNCFMOZa+7ozlvzKjYYlO7rJ&#10;UpBxanUz0SzldtAPURRrSz3LhY5G89aZ+nt/sgjHz/nuKZurj3BIdo/xK/VJ5S6ItzfLyzOoYJbw&#10;twy/fKFDKabKnbjxakCQRwLCJhO/pFmyiUFVCOk6BV0W+j+//AEAAP//AwBQSwECLQAUAAYACAAA&#10;ACEAtoM4kv4AAADhAQAAEwAAAAAAAAAAAAAAAAAAAAAAW0NvbnRlbnRfVHlwZXNdLnhtbFBLAQIt&#10;ABQABgAIAAAAIQA4/SH/1gAAAJQBAAALAAAAAAAAAAAAAAAAAC8BAABfcmVscy8ucmVsc1BLAQIt&#10;ABQABgAIAAAAIQAuk7FxIgIAACQEAAAOAAAAAAAAAAAAAAAAAC4CAABkcnMvZTJvRG9jLnhtbFBL&#10;AQItABQABgAIAAAAIQDtJUEL2wAAAAYBAAAPAAAAAAAAAAAAAAAAAHwEAABkcnMvZG93bnJldi54&#10;bWxQSwUGAAAAAAQABADzAAAAhAUAAAAA&#10;" stroked="f">
                <v:textbox>
                  <w:txbxContent>
                    <w:p w:rsidR="00ED3004" w:rsidRDefault="00ED3004" w:rsidP="00CA3F04">
                      <w:pPr>
                        <w:jc w:val="center"/>
                      </w:pPr>
                      <w:r>
                        <w:rPr>
                          <w:b/>
                        </w:rPr>
                        <w:t>Figure 9</w:t>
                      </w:r>
                      <w:r w:rsidRPr="00187FB8">
                        <w:rPr>
                          <w:b/>
                        </w:rPr>
                        <w:t>.</w:t>
                      </w:r>
                      <w:r>
                        <w:rPr>
                          <w:b/>
                        </w:rPr>
                        <w:t xml:space="preserve"> </w:t>
                      </w:r>
                      <w:r>
                        <w:t>Prediction gain for e, a, s, t and x</w:t>
                      </w:r>
                    </w:p>
                    <w:p w:rsidR="00ED3004" w:rsidRPr="00187FB8" w:rsidRDefault="00ED3004" w:rsidP="00CA3F04">
                      <w:pPr>
                        <w:jc w:val="center"/>
                      </w:pPr>
                    </w:p>
                  </w:txbxContent>
                </v:textbox>
                <w10:wrap type="square" anchorx="margin"/>
              </v:shape>
            </w:pict>
          </mc:Fallback>
        </mc:AlternateContent>
      </w:r>
    </w:p>
    <w:p w:rsidR="00707594" w:rsidRPr="0058566D" w:rsidRDefault="0058566D" w:rsidP="00613BC3">
      <w:pPr>
        <w:rPr>
          <w:lang w:eastAsia="zh-CN"/>
        </w:rPr>
      </w:pPr>
      <w:r w:rsidRPr="0058566D">
        <w:rPr>
          <w:lang w:eastAsia="zh-CN"/>
        </w:rPr>
        <w:t>Figure</w:t>
      </w:r>
      <w:r>
        <w:rPr>
          <w:lang w:eastAsia="zh-CN"/>
        </w:rPr>
        <w:t xml:space="preserve"> 9 is the example of using prediction gain to determine filter performance</w:t>
      </w:r>
      <w:r w:rsidR="00ED3004">
        <w:rPr>
          <w:lang w:eastAsia="zh-CN"/>
        </w:rPr>
        <w:t xml:space="preserve"> for different letters</w:t>
      </w:r>
      <w:r>
        <w:rPr>
          <w:lang w:eastAsia="zh-CN"/>
        </w:rPr>
        <w:t xml:space="preserve">, using the formula: </w:t>
      </w:r>
      <m:oMath>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R</m:t>
            </m:r>
          </m:e>
          <m:sub>
            <m:r>
              <w:rPr>
                <w:rFonts w:ascii="Cambria Math" w:hAnsi="Cambria Math" w:cstheme="minorHAnsi"/>
                <w:color w:val="222222"/>
                <w:shd w:val="clear" w:color="auto" w:fill="FFFFFF"/>
              </w:rPr>
              <m:t>p</m:t>
            </m:r>
          </m:sub>
        </m:sSub>
        <m:r>
          <w:rPr>
            <w:rFonts w:ascii="Cambria Math" w:hAnsi="Cambria Math" w:cstheme="minorHAnsi"/>
            <w:color w:val="222222"/>
            <w:shd w:val="clear" w:color="auto" w:fill="FFFFFF"/>
          </w:rPr>
          <m:t>=10</m:t>
        </m:r>
        <m:func>
          <m:funcPr>
            <m:ctrlPr>
              <w:rPr>
                <w:rFonts w:ascii="Cambria Math" w:hAnsi="Cambria Math" w:cstheme="minorHAnsi"/>
                <w:i/>
                <w:color w:val="222222"/>
                <w:shd w:val="clear" w:color="auto" w:fill="FFFFFF"/>
              </w:rPr>
            </m:ctrlPr>
          </m:funcPr>
          <m:fName>
            <m:sSub>
              <m:sSubPr>
                <m:ctrlPr>
                  <w:rPr>
                    <w:rFonts w:ascii="Cambria Math" w:hAnsi="Cambria Math" w:cstheme="minorHAnsi"/>
                    <w:color w:val="222222"/>
                    <w:shd w:val="clear" w:color="auto" w:fill="FFFFFF"/>
                  </w:rPr>
                </m:ctrlPr>
              </m:sSubPr>
              <m:e>
                <m:r>
                  <m:rPr>
                    <m:sty m:val="p"/>
                  </m:rPr>
                  <w:rPr>
                    <w:rFonts w:ascii="Cambria Math" w:hAnsi="Cambria Math" w:cstheme="minorHAnsi"/>
                    <w:color w:val="222222"/>
                    <w:shd w:val="clear" w:color="auto" w:fill="FFFFFF"/>
                  </w:rPr>
                  <m:t>log</m:t>
                </m:r>
              </m:e>
              <m:sub>
                <m:r>
                  <w:rPr>
                    <w:rFonts w:ascii="Cambria Math" w:hAnsi="Cambria Math" w:cstheme="minorHAnsi"/>
                    <w:color w:val="222222"/>
                    <w:shd w:val="clear" w:color="auto" w:fill="FFFFFF"/>
                  </w:rPr>
                  <m:t>10</m:t>
                </m:r>
              </m:sub>
            </m:sSub>
          </m:fName>
          <m:e>
            <m:d>
              <m:dPr>
                <m:ctrlPr>
                  <w:rPr>
                    <w:rFonts w:ascii="Cambria Math" w:hAnsi="Cambria Math" w:cstheme="minorHAnsi"/>
                    <w:i/>
                    <w:color w:val="222222"/>
                    <w:shd w:val="clear" w:color="auto" w:fill="FFFFFF"/>
                  </w:rPr>
                </m:ctrlPr>
              </m:dPr>
              <m:e>
                <m:f>
                  <m:fPr>
                    <m:ctrlPr>
                      <w:rPr>
                        <w:rFonts w:ascii="Cambria Math" w:hAnsi="Cambria Math" w:cstheme="minorHAnsi"/>
                        <w:i/>
                        <w:color w:val="222222"/>
                        <w:shd w:val="clear" w:color="auto" w:fill="FFFFFF"/>
                      </w:rPr>
                    </m:ctrlPr>
                  </m:fPr>
                  <m:num>
                    <m:sSubSup>
                      <m:sSubSupPr>
                        <m:ctrlPr>
                          <w:rPr>
                            <w:rFonts w:ascii="Cambria Math" w:hAnsi="Cambria Math" w:cstheme="minorHAnsi"/>
                            <w:i/>
                            <w:color w:val="222222"/>
                            <w:shd w:val="clear" w:color="auto" w:fill="FFFFFF"/>
                          </w:rPr>
                        </m:ctrlPr>
                      </m:sSubSupPr>
                      <m:e>
                        <m:r>
                          <w:rPr>
                            <w:rFonts w:ascii="Cambria Math" w:hAnsi="Cambria Math" w:cstheme="minorHAnsi"/>
                            <w:color w:val="222222"/>
                            <w:shd w:val="clear" w:color="auto" w:fill="FFFFFF"/>
                          </w:rPr>
                          <m:t>σ</m:t>
                        </m:r>
                      </m:e>
                      <m:sub>
                        <m:r>
                          <w:rPr>
                            <w:rFonts w:ascii="Cambria Math" w:hAnsi="Cambria Math" w:cstheme="minorHAnsi"/>
                            <w:color w:val="222222"/>
                            <w:shd w:val="clear" w:color="auto" w:fill="FFFFFF"/>
                          </w:rPr>
                          <m:t>x</m:t>
                        </m:r>
                      </m:sub>
                      <m:sup>
                        <m:r>
                          <w:rPr>
                            <w:rFonts w:ascii="Cambria Math" w:hAnsi="Cambria Math" w:cstheme="minorHAnsi"/>
                            <w:color w:val="222222"/>
                            <w:shd w:val="clear" w:color="auto" w:fill="FFFFFF"/>
                          </w:rPr>
                          <m:t>2</m:t>
                        </m:r>
                      </m:sup>
                    </m:sSubSup>
                  </m:num>
                  <m:den>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σ</m:t>
                        </m:r>
                      </m:e>
                      <m:sub>
                        <m:sSup>
                          <m:sSupPr>
                            <m:ctrlPr>
                              <w:rPr>
                                <w:rFonts w:ascii="Cambria Math" w:hAnsi="Cambria Math" w:cstheme="minorHAnsi"/>
                                <w:i/>
                                <w:color w:val="222222"/>
                                <w:shd w:val="clear" w:color="auto" w:fill="FFFFFF"/>
                              </w:rPr>
                            </m:ctrlPr>
                          </m:sSupPr>
                          <m:e>
                            <m:r>
                              <w:rPr>
                                <w:rFonts w:ascii="Cambria Math" w:hAnsi="Cambria Math" w:cstheme="minorHAnsi"/>
                                <w:color w:val="222222"/>
                                <w:shd w:val="clear" w:color="auto" w:fill="FFFFFF"/>
                              </w:rPr>
                              <m:t>e</m:t>
                            </m:r>
                          </m:e>
                          <m:sup>
                            <m:r>
                              <w:rPr>
                                <w:rFonts w:ascii="Cambria Math" w:hAnsi="Cambria Math" w:cstheme="minorHAnsi"/>
                                <w:color w:val="222222"/>
                                <w:shd w:val="clear" w:color="auto" w:fill="FFFFFF"/>
                              </w:rPr>
                              <m:t>2</m:t>
                            </m:r>
                          </m:sup>
                        </m:sSup>
                      </m:sub>
                    </m:sSub>
                  </m:den>
                </m:f>
              </m:e>
            </m:d>
          </m:e>
        </m:func>
        <m:r>
          <w:rPr>
            <w:rFonts w:ascii="Cambria Math" w:hAnsi="Cambria Math" w:cstheme="minorHAnsi"/>
            <w:color w:val="222222"/>
            <w:shd w:val="clear" w:color="auto" w:fill="FFFFFF"/>
          </w:rPr>
          <m:t xml:space="preserve">. </m:t>
        </m:r>
      </m:oMath>
      <w:r w:rsidR="00ED3004">
        <w:rPr>
          <w:color w:val="222222"/>
          <w:shd w:val="clear" w:color="auto" w:fill="FFFFFF"/>
        </w:rPr>
        <w:t xml:space="preserve">In general, when order number rise above five, optimal performance is achieved. However, the best order is different for different letters. And prediction gain only measures </w:t>
      </w:r>
      <w:r w:rsidR="00D124D8">
        <w:rPr>
          <w:color w:val="222222"/>
          <w:shd w:val="clear" w:color="auto" w:fill="FFFFFF"/>
        </w:rPr>
        <w:t>performance and ignore the cost of computational complexity.</w:t>
      </w:r>
    </w:p>
    <w:p w:rsidR="00021907" w:rsidRDefault="00021907" w:rsidP="006851C8">
      <w:pPr>
        <w:rPr>
          <w:rFonts w:asciiTheme="majorHAnsi" w:hAnsiTheme="majorHAnsi"/>
          <w:b/>
          <w:color w:val="5B9BD5" w:themeColor="accent1"/>
          <w:sz w:val="32"/>
        </w:rPr>
      </w:pPr>
    </w:p>
    <w:p w:rsidR="00FC21EF" w:rsidRDefault="005D7236" w:rsidP="006851C8">
      <w:pPr>
        <w:rPr>
          <w:rFonts w:asciiTheme="majorHAnsi" w:hAnsiTheme="majorHAnsi"/>
          <w:b/>
          <w:color w:val="5B9BD5" w:themeColor="accent1"/>
          <w:sz w:val="32"/>
        </w:rPr>
      </w:pPr>
      <w:r>
        <w:rPr>
          <w:rFonts w:asciiTheme="majorHAnsi" w:hAnsiTheme="majorHAnsi"/>
          <w:b/>
          <w:noProof/>
          <w:color w:val="5B9BD5" w:themeColor="accent1"/>
          <w:sz w:val="32"/>
          <w:lang w:eastAsia="en-GB"/>
        </w:rPr>
        <w:drawing>
          <wp:anchor distT="0" distB="0" distL="114300" distR="114300" simplePos="0" relativeHeight="251689984" behindDoc="1" locked="0" layoutInCell="1" allowOverlap="1" wp14:anchorId="40BB21B2" wp14:editId="660882C0">
            <wp:simplePos x="0" y="0"/>
            <wp:positionH relativeFrom="margin">
              <wp:align>center</wp:align>
            </wp:positionH>
            <wp:positionV relativeFrom="paragraph">
              <wp:posOffset>294384</wp:posOffset>
            </wp:positionV>
            <wp:extent cx="4559935" cy="3649980"/>
            <wp:effectExtent l="0" t="0" r="0" b="7620"/>
            <wp:wrapTight wrapText="bothSides">
              <wp:wrapPolygon edited="0">
                <wp:start x="0" y="0"/>
                <wp:lineTo x="0" y="21532"/>
                <wp:lineTo x="21477" y="21532"/>
                <wp:lineTo x="2147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9935" cy="3649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6B45" w:rsidRPr="008D6B45">
        <w:rPr>
          <w:rFonts w:asciiTheme="majorHAnsi" w:hAnsiTheme="majorHAnsi" w:hint="eastAsia"/>
          <w:b/>
          <w:color w:val="5B9BD5" w:themeColor="accent1"/>
          <w:sz w:val="32"/>
        </w:rPr>
        <w:t>4</w:t>
      </w:r>
      <w:r w:rsidR="008D6B45" w:rsidRPr="008D6B45">
        <w:rPr>
          <w:rFonts w:asciiTheme="majorHAnsi" w:hAnsiTheme="majorHAnsi"/>
          <w:b/>
          <w:color w:val="5B9BD5" w:themeColor="accent1"/>
          <w:sz w:val="32"/>
        </w:rPr>
        <w:t>.6 Dealing with computational complexity: sign algorithms</w:t>
      </w:r>
    </w:p>
    <w:p w:rsidR="0060510A" w:rsidRDefault="0060510A" w:rsidP="006851C8">
      <w:pPr>
        <w:rPr>
          <w:rFonts w:asciiTheme="majorHAnsi" w:hAnsiTheme="majorHAnsi"/>
          <w:b/>
          <w:noProof/>
          <w:color w:val="5B9BD5" w:themeColor="accent1"/>
          <w:sz w:val="32"/>
          <w:lang w:val="en-US" w:eastAsia="zh-CN"/>
        </w:rPr>
      </w:pPr>
    </w:p>
    <w:p w:rsidR="00DE1EBF" w:rsidRDefault="00DE1EBF" w:rsidP="006851C8">
      <w:pPr>
        <w:rPr>
          <w:rFonts w:asciiTheme="majorHAnsi" w:hAnsiTheme="majorHAnsi"/>
          <w:b/>
          <w:noProof/>
          <w:color w:val="5B9BD5" w:themeColor="accent1"/>
          <w:sz w:val="32"/>
          <w:lang w:val="en-US" w:eastAsia="zh-CN"/>
        </w:rPr>
      </w:pPr>
    </w:p>
    <w:p w:rsidR="006851C8" w:rsidRDefault="006851C8" w:rsidP="006851C8">
      <w:pPr>
        <w:rPr>
          <w:rFonts w:asciiTheme="majorHAnsi" w:hAnsiTheme="majorHAnsi"/>
          <w:b/>
          <w:color w:val="5B9BD5" w:themeColor="accent1"/>
          <w:sz w:val="32"/>
        </w:rPr>
      </w:pPr>
    </w:p>
    <w:p w:rsidR="006851C8" w:rsidRDefault="006851C8" w:rsidP="006851C8">
      <w:pPr>
        <w:rPr>
          <w:rFonts w:asciiTheme="majorHAnsi" w:hAnsiTheme="majorHAnsi"/>
          <w:b/>
          <w:color w:val="5B9BD5" w:themeColor="accent1"/>
          <w:sz w:val="32"/>
        </w:rPr>
      </w:pPr>
    </w:p>
    <w:p w:rsidR="006851C8" w:rsidRDefault="006851C8" w:rsidP="006851C8">
      <w:pPr>
        <w:rPr>
          <w:rFonts w:asciiTheme="majorHAnsi" w:hAnsiTheme="majorHAnsi"/>
          <w:b/>
          <w:color w:val="5B9BD5" w:themeColor="accent1"/>
          <w:sz w:val="32"/>
        </w:rPr>
      </w:pPr>
    </w:p>
    <w:p w:rsidR="006851C8" w:rsidRDefault="006851C8" w:rsidP="006851C8">
      <w:pPr>
        <w:rPr>
          <w:rFonts w:asciiTheme="majorHAnsi" w:hAnsiTheme="majorHAnsi"/>
          <w:b/>
          <w:color w:val="5B9BD5" w:themeColor="accent1"/>
          <w:sz w:val="32"/>
        </w:rPr>
      </w:pPr>
    </w:p>
    <w:p w:rsidR="006851C8" w:rsidRDefault="006851C8" w:rsidP="006851C8">
      <w:pPr>
        <w:rPr>
          <w:rFonts w:asciiTheme="majorHAnsi" w:hAnsiTheme="majorHAnsi"/>
          <w:b/>
          <w:color w:val="5B9BD5" w:themeColor="accent1"/>
          <w:sz w:val="32"/>
        </w:rPr>
      </w:pPr>
    </w:p>
    <w:p w:rsidR="006851C8" w:rsidRDefault="006851C8" w:rsidP="006851C8">
      <w:pPr>
        <w:rPr>
          <w:rFonts w:asciiTheme="majorHAnsi" w:hAnsiTheme="majorHAnsi"/>
          <w:b/>
          <w:color w:val="5B9BD5" w:themeColor="accent1"/>
          <w:sz w:val="32"/>
        </w:rPr>
      </w:pPr>
    </w:p>
    <w:p w:rsidR="006851C8" w:rsidRDefault="006851C8" w:rsidP="006851C8">
      <w:pPr>
        <w:rPr>
          <w:rFonts w:asciiTheme="majorHAnsi" w:hAnsiTheme="majorHAnsi"/>
          <w:b/>
          <w:color w:val="5B9BD5" w:themeColor="accent1"/>
          <w:sz w:val="32"/>
        </w:rPr>
      </w:pPr>
    </w:p>
    <w:p w:rsidR="005D7236" w:rsidRDefault="005D7236" w:rsidP="006851C8">
      <w:pPr>
        <w:rPr>
          <w:rFonts w:asciiTheme="majorHAnsi" w:hAnsiTheme="majorHAnsi"/>
          <w:b/>
          <w:color w:val="5B9BD5" w:themeColor="accent1"/>
          <w:sz w:val="32"/>
        </w:rPr>
      </w:pPr>
      <w:r w:rsidRPr="00187FB8">
        <w:rPr>
          <w:noProof/>
          <w:lang w:eastAsia="en-GB"/>
        </w:rPr>
        <mc:AlternateContent>
          <mc:Choice Requires="wps">
            <w:drawing>
              <wp:anchor distT="45720" distB="45720" distL="114300" distR="114300" simplePos="0" relativeHeight="251680768" behindDoc="0" locked="0" layoutInCell="1" allowOverlap="1" wp14:anchorId="726256FF" wp14:editId="41B06B53">
                <wp:simplePos x="0" y="0"/>
                <wp:positionH relativeFrom="margin">
                  <wp:align>center</wp:align>
                </wp:positionH>
                <wp:positionV relativeFrom="paragraph">
                  <wp:posOffset>391795</wp:posOffset>
                </wp:positionV>
                <wp:extent cx="6182360" cy="266700"/>
                <wp:effectExtent l="0" t="0" r="889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2360" cy="266700"/>
                        </a:xfrm>
                        <a:prstGeom prst="rect">
                          <a:avLst/>
                        </a:prstGeom>
                        <a:solidFill>
                          <a:srgbClr val="FFFFFF"/>
                        </a:solidFill>
                        <a:ln w="9525">
                          <a:noFill/>
                          <a:miter lim="800000"/>
                          <a:headEnd/>
                          <a:tailEnd/>
                        </a:ln>
                      </wps:spPr>
                      <wps:txbx>
                        <w:txbxContent>
                          <w:p w:rsidR="00ED3004" w:rsidRDefault="00ED3004" w:rsidP="006851C8">
                            <w:pPr>
                              <w:jc w:val="center"/>
                            </w:pPr>
                            <w:r>
                              <w:rPr>
                                <w:b/>
                              </w:rPr>
                              <w:t>Figure 8</w:t>
                            </w:r>
                            <w:r w:rsidRPr="00187FB8">
                              <w:rPr>
                                <w:b/>
                              </w:rPr>
                              <w:t>.</w:t>
                            </w:r>
                            <w:r>
                              <w:rPr>
                                <w:b/>
                              </w:rPr>
                              <w:t xml:space="preserve"> </w:t>
                            </w:r>
                            <w:r>
                              <w:t>Coefficients and error evolution of AR identification using different algorithms</w:t>
                            </w:r>
                          </w:p>
                          <w:p w:rsidR="00ED3004" w:rsidRPr="00187FB8" w:rsidRDefault="00ED3004" w:rsidP="006851C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256FF" id="_x0000_s1036" type="#_x0000_t202" style="position:absolute;margin-left:0;margin-top:30.85pt;width:486.8pt;height:21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2qNIgIAACMEAAAOAAAAZHJzL2Uyb0RvYy54bWysU9uO2yAQfa/Uf0C8N3bcJJu14qy22aaq&#10;tL1Iu/0AjHGMCgwFEjv9+h1wkkbbt6o8IIYZDjPnzKzuBq3IQTgvwVR0OskpEYZDI82uoj+et++W&#10;lPjATMMUGFHRo/D0bv32zaq3pSigA9UIRxDE+LK3Fe1CsGWWed4JzfwErDDobMFpFtB0u6xxrEd0&#10;rbIizxdZD66xDrjwHm8fRiddJ/y2FTx8a1svAlEVxdxC2l3a67hn6xUrd47ZTvJTGuwfstBMGvz0&#10;AvXAAiN7J/+C0pI78NCGCQedQdtKLlINWM00f1XNU8esSLUgOd5eaPL/D5Z/PXx3RDaoHSplmEaN&#10;nsUQyAcYSBHp6a0vMerJYlwY8BpDU6nePgL/6YmBTcfMTtw7B30nWIPpTePL7OrpiOMjSN1/gQa/&#10;YfsACWhonY7cIRsE0VGm40WamArHy8V0WbxfoIujr1gsbvKkXcbK82vrfPgkQJN4qKhD6RM6Ozz6&#10;ELNh5TkkfuZByWYrlUqG29Ub5ciBYZts00oFvApThvQVvZ0X84RsIL5PHaRlwDZWUld0mcc1NlZk&#10;46NpUkhgUo1nzESZEz2RkZGbMNRDEmJ5Zr2G5oh8ORi7FqcMDx2435T02LEV9b/2zAlK1GeDnN9O&#10;Z7PY4smYzW8KNNy1p772MMMRqqKBkvG4CWksIh0G7lGbVibaoohjJqeUsRMTm6epia1+baeoP7O9&#10;fgEAAP//AwBQSwMEFAAGAAgAAAAhAHThO3/cAAAABwEAAA8AAABkcnMvZG93bnJldi54bWxMj8FO&#10;wzAQRO9I/IO1SFwQdUohpiFOBUigXlv6AZtkm0TE6yh2m/TvWU5wHM1o5k2+mV2vzjSGzrOF5SIB&#10;RVz5uuPGwuHr4/4ZVIjINfaeycKFAmyK66scs9pPvKPzPjZKSjhkaKGNcci0DlVLDsPCD8TiHf3o&#10;MIocG12POEm56/VDkqTaYcey0OJA7y1V3/uTs3DcTndP66n8jAeze0zfsDOlv1h7ezO/voCKNMe/&#10;MPziCzoUwlT6E9dB9RbkSLSQLg0ocddmlYIqJZasDOgi1//5ix8AAAD//wMAUEsBAi0AFAAGAAgA&#10;AAAhALaDOJL+AAAA4QEAABMAAAAAAAAAAAAAAAAAAAAAAFtDb250ZW50X1R5cGVzXS54bWxQSwEC&#10;LQAUAAYACAAAACEAOP0h/9YAAACUAQAACwAAAAAAAAAAAAAAAAAvAQAAX3JlbHMvLnJlbHNQSwEC&#10;LQAUAAYACAAAACEAeO9qjSICAAAjBAAADgAAAAAAAAAAAAAAAAAuAgAAZHJzL2Uyb0RvYy54bWxQ&#10;SwECLQAUAAYACAAAACEAdOE7f9wAAAAHAQAADwAAAAAAAAAAAAAAAAB8BAAAZHJzL2Rvd25yZXYu&#10;eG1sUEsFBgAAAAAEAAQA8wAAAIUFAAAAAA==&#10;" stroked="f">
                <v:textbox>
                  <w:txbxContent>
                    <w:p w:rsidR="00ED3004" w:rsidRDefault="00ED3004" w:rsidP="006851C8">
                      <w:pPr>
                        <w:jc w:val="center"/>
                      </w:pPr>
                      <w:r>
                        <w:rPr>
                          <w:b/>
                        </w:rPr>
                        <w:t>Figure 8</w:t>
                      </w:r>
                      <w:r w:rsidRPr="00187FB8">
                        <w:rPr>
                          <w:b/>
                        </w:rPr>
                        <w:t>.</w:t>
                      </w:r>
                      <w:r>
                        <w:rPr>
                          <w:b/>
                        </w:rPr>
                        <w:t xml:space="preserve"> </w:t>
                      </w:r>
                      <w:r>
                        <w:t>Coefficients and error evolution of AR identification using different algorithms</w:t>
                      </w:r>
                    </w:p>
                    <w:p w:rsidR="00ED3004" w:rsidRPr="00187FB8" w:rsidRDefault="00ED3004" w:rsidP="006851C8">
                      <w:pPr>
                        <w:jc w:val="center"/>
                      </w:pPr>
                    </w:p>
                  </w:txbxContent>
                </v:textbox>
                <w10:wrap type="square" anchorx="margin"/>
              </v:shape>
            </w:pict>
          </mc:Fallback>
        </mc:AlternateContent>
      </w:r>
    </w:p>
    <w:p w:rsidR="006D018C" w:rsidRDefault="006D018C" w:rsidP="006851C8">
      <w:pPr>
        <w:rPr>
          <w:rFonts w:asciiTheme="majorHAnsi" w:hAnsiTheme="majorHAnsi"/>
          <w:b/>
          <w:color w:val="5B9BD5" w:themeColor="accent1"/>
          <w:sz w:val="32"/>
        </w:rPr>
      </w:pPr>
      <w:r>
        <w:rPr>
          <w:rFonts w:asciiTheme="majorHAnsi" w:hAnsiTheme="majorHAnsi"/>
          <w:noProof/>
          <w:sz w:val="32"/>
          <w:lang w:eastAsia="en-GB"/>
        </w:rPr>
        <w:lastRenderedPageBreak/>
        <w:drawing>
          <wp:anchor distT="0" distB="0" distL="114300" distR="114300" simplePos="0" relativeHeight="251691008" behindDoc="1" locked="0" layoutInCell="1" allowOverlap="1" wp14:anchorId="00E07F50" wp14:editId="3F80CE4B">
            <wp:simplePos x="0" y="0"/>
            <wp:positionH relativeFrom="margin">
              <wp:align>center</wp:align>
            </wp:positionH>
            <wp:positionV relativeFrom="paragraph">
              <wp:posOffset>600075</wp:posOffset>
            </wp:positionV>
            <wp:extent cx="4276725" cy="3460750"/>
            <wp:effectExtent l="0" t="0" r="9525" b="6350"/>
            <wp:wrapTight wrapText="bothSides">
              <wp:wrapPolygon edited="0">
                <wp:start x="0" y="0"/>
                <wp:lineTo x="0" y="21521"/>
                <wp:lineTo x="21552" y="21521"/>
                <wp:lineTo x="21552"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6725" cy="3460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1EBF">
        <w:rPr>
          <w:lang w:eastAsia="zh-CN"/>
        </w:rPr>
        <w:t>Figure 8 compares the performance of different algorithms.</w:t>
      </w:r>
      <w:r w:rsidR="006608D5">
        <w:rPr>
          <w:lang w:eastAsia="zh-CN"/>
        </w:rPr>
        <w:t xml:space="preserve"> The basic algorithm rise fastest while the signed-error algorithm rise slowest among the four algorithms.</w:t>
      </w:r>
      <w:r w:rsidR="00DE1EBF">
        <w:rPr>
          <w:lang w:eastAsia="zh-CN"/>
        </w:rPr>
        <w:t xml:space="preserve"> </w:t>
      </w:r>
      <w:r w:rsidR="00DE1EBF">
        <w:rPr>
          <w:rFonts w:hint="eastAsia"/>
          <w:lang w:eastAsia="zh-CN"/>
        </w:rPr>
        <w:t xml:space="preserve">It is observed that these algorithms obtain reasonably good result as </w:t>
      </w:r>
      <w:r w:rsidR="00DE1EBF">
        <w:rPr>
          <w:lang w:eastAsia="zh-CN"/>
        </w:rPr>
        <w:t xml:space="preserve">the </w:t>
      </w:r>
      <w:r w:rsidR="00DE1EBF">
        <w:rPr>
          <w:rFonts w:hint="eastAsia"/>
          <w:lang w:eastAsia="zh-CN"/>
        </w:rPr>
        <w:t>basic algorithm</w:t>
      </w:r>
      <w:r w:rsidR="00DE1EBF">
        <w:rPr>
          <w:lang w:eastAsia="zh-CN"/>
        </w:rPr>
        <w:t xml:space="preserve">, while computational complexity is </w:t>
      </w:r>
      <w:r w:rsidR="005B1EE6">
        <w:rPr>
          <w:lang w:eastAsia="zh-CN"/>
        </w:rPr>
        <w:t xml:space="preserve">reduced. </w:t>
      </w:r>
    </w:p>
    <w:p w:rsidR="000267B6" w:rsidRDefault="00215793" w:rsidP="006D018C">
      <w:pPr>
        <w:rPr>
          <w:rFonts w:asciiTheme="majorHAnsi" w:hAnsiTheme="majorHAnsi"/>
          <w:sz w:val="32"/>
        </w:rPr>
      </w:pPr>
      <w:r w:rsidRPr="00187FB8">
        <w:rPr>
          <w:noProof/>
          <w:lang w:eastAsia="en-GB"/>
        </w:rPr>
        <mc:AlternateContent>
          <mc:Choice Requires="wps">
            <w:drawing>
              <wp:anchor distT="45720" distB="45720" distL="114300" distR="114300" simplePos="0" relativeHeight="251693056" behindDoc="0" locked="0" layoutInCell="1" allowOverlap="1" wp14:anchorId="7CF85B52" wp14:editId="5ED44356">
                <wp:simplePos x="0" y="0"/>
                <wp:positionH relativeFrom="margin">
                  <wp:align>right</wp:align>
                </wp:positionH>
                <wp:positionV relativeFrom="paragraph">
                  <wp:posOffset>3369945</wp:posOffset>
                </wp:positionV>
                <wp:extent cx="6182360" cy="266700"/>
                <wp:effectExtent l="0" t="0" r="889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2360" cy="266700"/>
                        </a:xfrm>
                        <a:prstGeom prst="rect">
                          <a:avLst/>
                        </a:prstGeom>
                        <a:solidFill>
                          <a:srgbClr val="FFFFFF"/>
                        </a:solidFill>
                        <a:ln w="9525">
                          <a:noFill/>
                          <a:miter lim="800000"/>
                          <a:headEnd/>
                          <a:tailEnd/>
                        </a:ln>
                      </wps:spPr>
                      <wps:txbx>
                        <w:txbxContent>
                          <w:p w:rsidR="00215793" w:rsidRDefault="00215793" w:rsidP="00215793">
                            <w:pPr>
                              <w:jc w:val="center"/>
                            </w:pPr>
                            <w:r>
                              <w:rPr>
                                <w:b/>
                              </w:rPr>
                              <w:t xml:space="preserve">Figure </w:t>
                            </w:r>
                            <w:r>
                              <w:rPr>
                                <w:b/>
                              </w:rPr>
                              <w:t>9</w:t>
                            </w:r>
                            <w:r w:rsidRPr="00187FB8">
                              <w:rPr>
                                <w:b/>
                              </w:rPr>
                              <w:t>.</w:t>
                            </w:r>
                            <w:r>
                              <w:rPr>
                                <w:b/>
                              </w:rPr>
                              <w:t xml:space="preserve"> </w:t>
                            </w:r>
                            <w:r>
                              <w:t>Coefficients and error evolution of AR identification using different algorithms</w:t>
                            </w:r>
                          </w:p>
                          <w:p w:rsidR="00215793" w:rsidRPr="00187FB8" w:rsidRDefault="00215793" w:rsidP="00215793">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85B52" id="_x0000_s1037" type="#_x0000_t202" style="position:absolute;margin-left:435.6pt;margin-top:265.35pt;width:486.8pt;height:21pt;z-index:251693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3CoIwIAACQEAAAOAAAAZHJzL2Uyb0RvYy54bWysU9uO2yAQfa/Uf0C8N3bcJJtYcVbbbFNV&#10;2l6k3X4AxjhGBYYCiZ1+fQeczUbbt6o8IIYZDjNnzqxvB63IUTgvwVR0OskpEYZDI82+oj+edu+W&#10;lPjATMMUGFHRk/D0dvP2zbq3pSigA9UIRxDE+LK3Fe1CsGWWed4JzfwErDDobMFpFtB0+6xxrEd0&#10;rbIizxdZD66xDrjwHm/vRyfdJPy2FTx8a1svAlEVxdxC2l3a67hnmzUr947ZTvJzGuwfstBMGvz0&#10;AnXPAiMHJ/+C0pI78NCGCQedQdtKLlINWM00f1XNY8esSLUgOd5eaPL/D5Z/PX53RDYVLVaUGKax&#10;R09iCOQDDKSI9PTWlxj1aDEuDHiNbU6levsA/KcnBrYdM3tx5xz0nWANpjeNL7OrpyOOjyB1/wUa&#10;/IYdAiSgoXU6codsEETHNp0urYmpcLxcTJfF+wW6OPqKxeImT73LWPn82jofPgnQJB4q6rD1CZ0d&#10;H3yI2bDyOSR+5kHJZieVSobb11vlyJGhTHZppQJehSlD+oqu5sU8IRuI75OCtAwoYyV1RZd5XKOw&#10;IhsfTZNCApNqPGMmypzpiYyM3IShHlIjpom8yF0NzQkJczDKFscMDx2435T0KNmK+l8H5gQl6rNB&#10;0lfT2SxqPBmz+U2Bhrv21NceZjhCVTRQMh63Ic1F5MPAHTanlYm3l0zOOaMUE53nsYlav7ZT1Mtw&#10;b/4AAAD//wMAUEsDBBQABgAIAAAAIQCNHsK/3QAAAAgBAAAPAAAAZHJzL2Rvd25yZXYueG1sTI/B&#10;TsMwEETvSPyDtUhcEHVoaUxDnAqQQFxb+gGbZJtExOsodpv071lOcJyd1cybfDu7Xp1pDJ1nCw+L&#10;BBRx5euOGwuHr/f7J1AhItfYeyYLFwqwLa6vcsxqP/GOzvvYKAnhkKGFNsYh0zpULTkMCz8Qi3f0&#10;o8Mocmx0PeIk4a7XyyRJtcOOpaHFgd5aqr73J2fh+DndrTdT+REPZveYvmJnSn+x9vZmfnkGFWmO&#10;f8/wiy/oUAhT6U9cB9VbkCHRwnqVGFBib8wqBVXKxSwN6CLX/wcUPwAAAP//AwBQSwECLQAUAAYA&#10;CAAAACEAtoM4kv4AAADhAQAAEwAAAAAAAAAAAAAAAAAAAAAAW0NvbnRlbnRfVHlwZXNdLnhtbFBL&#10;AQItABQABgAIAAAAIQA4/SH/1gAAAJQBAAALAAAAAAAAAAAAAAAAAC8BAABfcmVscy8ucmVsc1BL&#10;AQItABQABgAIAAAAIQDkR3CoIwIAACQEAAAOAAAAAAAAAAAAAAAAAC4CAABkcnMvZTJvRG9jLnht&#10;bFBLAQItABQABgAIAAAAIQCNHsK/3QAAAAgBAAAPAAAAAAAAAAAAAAAAAH0EAABkcnMvZG93bnJl&#10;di54bWxQSwUGAAAAAAQABADzAAAAhwUAAAAA&#10;" stroked="f">
                <v:textbox>
                  <w:txbxContent>
                    <w:p w:rsidR="00215793" w:rsidRDefault="00215793" w:rsidP="00215793">
                      <w:pPr>
                        <w:jc w:val="center"/>
                      </w:pPr>
                      <w:r>
                        <w:rPr>
                          <w:b/>
                        </w:rPr>
                        <w:t xml:space="preserve">Figure </w:t>
                      </w:r>
                      <w:r>
                        <w:rPr>
                          <w:b/>
                        </w:rPr>
                        <w:t>9</w:t>
                      </w:r>
                      <w:r w:rsidRPr="00187FB8">
                        <w:rPr>
                          <w:b/>
                        </w:rPr>
                        <w:t>.</w:t>
                      </w:r>
                      <w:r>
                        <w:rPr>
                          <w:b/>
                        </w:rPr>
                        <w:t xml:space="preserve"> </w:t>
                      </w:r>
                      <w:r>
                        <w:t>Coefficients and error evolution of AR identification using different algorithms</w:t>
                      </w:r>
                    </w:p>
                    <w:p w:rsidR="00215793" w:rsidRPr="00187FB8" w:rsidRDefault="00215793" w:rsidP="00215793">
                      <w:pPr>
                        <w:jc w:val="center"/>
                      </w:pPr>
                    </w:p>
                  </w:txbxContent>
                </v:textbox>
                <w10:wrap type="square" anchorx="margin"/>
              </v:shape>
            </w:pict>
          </mc:Fallback>
        </mc:AlternateContent>
      </w:r>
    </w:p>
    <w:p w:rsidR="000267B6" w:rsidRPr="000267B6" w:rsidRDefault="000267B6" w:rsidP="000267B6">
      <w:pPr>
        <w:rPr>
          <w:rFonts w:asciiTheme="majorHAnsi" w:hAnsiTheme="majorHAnsi"/>
          <w:sz w:val="32"/>
        </w:rPr>
      </w:pPr>
    </w:p>
    <w:p w:rsidR="000267B6" w:rsidRPr="000267B6" w:rsidRDefault="000267B6" w:rsidP="000267B6">
      <w:pPr>
        <w:rPr>
          <w:rFonts w:asciiTheme="majorHAnsi" w:hAnsiTheme="majorHAnsi"/>
          <w:sz w:val="32"/>
        </w:rPr>
      </w:pPr>
    </w:p>
    <w:p w:rsidR="000267B6" w:rsidRPr="000267B6" w:rsidRDefault="000267B6" w:rsidP="000267B6">
      <w:pPr>
        <w:rPr>
          <w:rFonts w:asciiTheme="majorHAnsi" w:hAnsiTheme="majorHAnsi"/>
          <w:sz w:val="32"/>
        </w:rPr>
      </w:pPr>
    </w:p>
    <w:p w:rsidR="000267B6" w:rsidRPr="000267B6" w:rsidRDefault="000267B6" w:rsidP="000267B6">
      <w:pPr>
        <w:rPr>
          <w:rFonts w:asciiTheme="majorHAnsi" w:hAnsiTheme="majorHAnsi"/>
          <w:sz w:val="32"/>
        </w:rPr>
      </w:pPr>
    </w:p>
    <w:p w:rsidR="000267B6" w:rsidRPr="000267B6" w:rsidRDefault="000267B6" w:rsidP="000267B6">
      <w:pPr>
        <w:rPr>
          <w:rFonts w:asciiTheme="majorHAnsi" w:hAnsiTheme="majorHAnsi"/>
          <w:sz w:val="32"/>
        </w:rPr>
      </w:pPr>
    </w:p>
    <w:p w:rsidR="000267B6" w:rsidRPr="000267B6" w:rsidRDefault="000267B6" w:rsidP="000267B6">
      <w:pPr>
        <w:rPr>
          <w:rFonts w:asciiTheme="majorHAnsi" w:hAnsiTheme="majorHAnsi"/>
          <w:sz w:val="32"/>
        </w:rPr>
      </w:pPr>
    </w:p>
    <w:p w:rsidR="000267B6" w:rsidRPr="000267B6" w:rsidRDefault="000267B6" w:rsidP="000267B6">
      <w:pPr>
        <w:rPr>
          <w:rFonts w:asciiTheme="majorHAnsi" w:hAnsiTheme="majorHAnsi"/>
          <w:sz w:val="32"/>
        </w:rPr>
      </w:pPr>
    </w:p>
    <w:p w:rsidR="006851C8" w:rsidRDefault="006851C8" w:rsidP="000267B6">
      <w:pPr>
        <w:rPr>
          <w:rFonts w:asciiTheme="majorHAnsi" w:hAnsiTheme="majorHAnsi"/>
          <w:sz w:val="32"/>
        </w:rPr>
      </w:pPr>
    </w:p>
    <w:p w:rsidR="000267B6" w:rsidRPr="000267B6" w:rsidRDefault="000267B6" w:rsidP="000267B6">
      <w:pPr>
        <w:rPr>
          <w:lang w:eastAsia="zh-CN"/>
        </w:rPr>
      </w:pPr>
      <w:r>
        <w:rPr>
          <w:lang w:eastAsia="zh-CN"/>
        </w:rPr>
        <w:t>The above figure is the performance for different algorithms applied on speech signal when u=0.01, it can be observed that sign algorithm has the shortest reaction time among them and a reasonably good result can be obtained. While other algorithms either rise very slowly or produce result with large error for non-stationary signals.</w:t>
      </w:r>
      <w:bookmarkStart w:id="0" w:name="_GoBack"/>
      <w:bookmarkEnd w:id="0"/>
    </w:p>
    <w:sectPr w:rsidR="000267B6" w:rsidRPr="000267B6" w:rsidSect="00A85EA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MBX10">
    <w:panose1 w:val="00000000000000000000"/>
    <w:charset w:val="00"/>
    <w:family w:val="swiss"/>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55F"/>
    <w:rsid w:val="0001056E"/>
    <w:rsid w:val="00016232"/>
    <w:rsid w:val="00021907"/>
    <w:rsid w:val="000267B6"/>
    <w:rsid w:val="00072B57"/>
    <w:rsid w:val="000A7558"/>
    <w:rsid w:val="000B502C"/>
    <w:rsid w:val="000C5E53"/>
    <w:rsid w:val="000E0BB9"/>
    <w:rsid w:val="0011327F"/>
    <w:rsid w:val="00135707"/>
    <w:rsid w:val="00160F9E"/>
    <w:rsid w:val="001667B1"/>
    <w:rsid w:val="00187FB8"/>
    <w:rsid w:val="00215793"/>
    <w:rsid w:val="002171C7"/>
    <w:rsid w:val="002440E8"/>
    <w:rsid w:val="0026732B"/>
    <w:rsid w:val="00294FA9"/>
    <w:rsid w:val="002B104B"/>
    <w:rsid w:val="002D0F41"/>
    <w:rsid w:val="003244EF"/>
    <w:rsid w:val="00346AB1"/>
    <w:rsid w:val="0039333B"/>
    <w:rsid w:val="003D0424"/>
    <w:rsid w:val="004060BB"/>
    <w:rsid w:val="00431380"/>
    <w:rsid w:val="00440C90"/>
    <w:rsid w:val="00465D91"/>
    <w:rsid w:val="00467FAE"/>
    <w:rsid w:val="0052054C"/>
    <w:rsid w:val="00532C41"/>
    <w:rsid w:val="0054307E"/>
    <w:rsid w:val="00576E6F"/>
    <w:rsid w:val="00584C35"/>
    <w:rsid w:val="0058566D"/>
    <w:rsid w:val="00596429"/>
    <w:rsid w:val="005B1EE6"/>
    <w:rsid w:val="005C11F5"/>
    <w:rsid w:val="005D7236"/>
    <w:rsid w:val="005D78C8"/>
    <w:rsid w:val="0060510A"/>
    <w:rsid w:val="0061389B"/>
    <w:rsid w:val="00613BC3"/>
    <w:rsid w:val="00624C6F"/>
    <w:rsid w:val="006608D5"/>
    <w:rsid w:val="00684C87"/>
    <w:rsid w:val="006851C8"/>
    <w:rsid w:val="006B5D42"/>
    <w:rsid w:val="006C3965"/>
    <w:rsid w:val="006D018C"/>
    <w:rsid w:val="006D68A8"/>
    <w:rsid w:val="00707594"/>
    <w:rsid w:val="00730026"/>
    <w:rsid w:val="007E553A"/>
    <w:rsid w:val="007F7149"/>
    <w:rsid w:val="00801CA6"/>
    <w:rsid w:val="00805426"/>
    <w:rsid w:val="00815E84"/>
    <w:rsid w:val="00866070"/>
    <w:rsid w:val="0086611E"/>
    <w:rsid w:val="008D6B45"/>
    <w:rsid w:val="008F5DF1"/>
    <w:rsid w:val="00941B32"/>
    <w:rsid w:val="00944AD2"/>
    <w:rsid w:val="00947BD3"/>
    <w:rsid w:val="009747CE"/>
    <w:rsid w:val="009A6AD1"/>
    <w:rsid w:val="009F0A48"/>
    <w:rsid w:val="009F47E3"/>
    <w:rsid w:val="00A05B0B"/>
    <w:rsid w:val="00A35D3E"/>
    <w:rsid w:val="00A85EA8"/>
    <w:rsid w:val="00A905B4"/>
    <w:rsid w:val="00A913AE"/>
    <w:rsid w:val="00AA0125"/>
    <w:rsid w:val="00BB59DD"/>
    <w:rsid w:val="00BE4BF5"/>
    <w:rsid w:val="00BE7E9A"/>
    <w:rsid w:val="00C27A76"/>
    <w:rsid w:val="00C57D6B"/>
    <w:rsid w:val="00CA3F04"/>
    <w:rsid w:val="00CD348D"/>
    <w:rsid w:val="00CE258A"/>
    <w:rsid w:val="00D124D8"/>
    <w:rsid w:val="00D81D1A"/>
    <w:rsid w:val="00DA355F"/>
    <w:rsid w:val="00DC2527"/>
    <w:rsid w:val="00DE1EBF"/>
    <w:rsid w:val="00E01875"/>
    <w:rsid w:val="00E01CB2"/>
    <w:rsid w:val="00EB0B2E"/>
    <w:rsid w:val="00ED3004"/>
    <w:rsid w:val="00F1499B"/>
    <w:rsid w:val="00F35C36"/>
    <w:rsid w:val="00F53CA0"/>
    <w:rsid w:val="00F6301E"/>
    <w:rsid w:val="00F92EC5"/>
    <w:rsid w:val="00FC21EF"/>
    <w:rsid w:val="00FC2C8F"/>
    <w:rsid w:val="00FC5C5D"/>
    <w:rsid w:val="00FD0260"/>
    <w:rsid w:val="00FD209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89241-F25D-4B8F-B8C9-0A0BEE7CD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00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24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319C7-C446-4861-AFED-36021BFB9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F5C7AB0B</Template>
  <TotalTime>477</TotalTime>
  <Pages>8</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9447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Hao</dc:creator>
  <cp:keywords/>
  <dc:description/>
  <cp:lastModifiedBy>Ding, Hao</cp:lastModifiedBy>
  <cp:revision>84</cp:revision>
  <dcterms:created xsi:type="dcterms:W3CDTF">2015-04-02T16:34:00Z</dcterms:created>
  <dcterms:modified xsi:type="dcterms:W3CDTF">2015-04-05T15:22:00Z</dcterms:modified>
</cp:coreProperties>
</file>