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7980275"/>
        <w:docPartObj>
          <w:docPartGallery w:val="Cover Pages"/>
          <w:docPartUnique/>
        </w:docPartObj>
      </w:sdtPr>
      <w:sdtEndPr>
        <w:rPr>
          <w:rFonts w:eastAsiaTheme="minorHAnsi" w:cstheme="minorBidi"/>
          <w:caps w:val="0"/>
          <w:sz w:val="32"/>
        </w:rPr>
      </w:sdtEndPr>
      <w:sdtContent>
        <w:tbl>
          <w:tblPr>
            <w:tblW w:w="5000" w:type="pct"/>
            <w:jc w:val="center"/>
            <w:tblLook w:val="04A0"/>
          </w:tblPr>
          <w:tblGrid>
            <w:gridCol w:w="10296"/>
          </w:tblGrid>
          <w:tr w:rsidR="002F385F">
            <w:trPr>
              <w:trHeight w:val="2880"/>
              <w:jc w:val="center"/>
            </w:trPr>
            <w:tc>
              <w:tcPr>
                <w:tcW w:w="5000" w:type="pct"/>
              </w:tcPr>
              <w:p w:rsidR="002F385F" w:rsidRDefault="002F385F" w:rsidP="002F385F">
                <w:pPr>
                  <w:pStyle w:val="NoSpacing"/>
                  <w:jc w:val="center"/>
                  <w:rPr>
                    <w:rFonts w:asciiTheme="majorHAnsi" w:eastAsiaTheme="majorEastAsia" w:hAnsiTheme="majorHAnsi" w:cstheme="majorBidi"/>
                    <w:caps/>
                  </w:rPr>
                </w:pPr>
              </w:p>
            </w:tc>
          </w:tr>
          <w:tr w:rsidR="002F385F">
            <w:trPr>
              <w:trHeight w:val="1440"/>
              <w:jc w:val="center"/>
            </w:trPr>
            <w:sdt>
              <w:sdtPr>
                <w:rPr>
                  <w:rFonts w:asciiTheme="majorHAnsi" w:eastAsiaTheme="majorEastAsia" w:hAnsiTheme="majorHAnsi" w:cstheme="majorBidi"/>
                  <w:color w:val="1F497D" w:themeColor="text2"/>
                  <w:sz w:val="80"/>
                  <w:szCs w:val="80"/>
                </w:rPr>
                <w:alias w:val="Title"/>
                <w:id w:val="15524250"/>
                <w:placeholder>
                  <w:docPart w:val="3173463EC7FD4861ACA3B9642EE5946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F385F" w:rsidRDefault="002F385F" w:rsidP="002F385F">
                    <w:pPr>
                      <w:pStyle w:val="NoSpacing"/>
                      <w:jc w:val="center"/>
                      <w:rPr>
                        <w:rFonts w:asciiTheme="majorHAnsi" w:eastAsiaTheme="majorEastAsia" w:hAnsiTheme="majorHAnsi" w:cstheme="majorBidi"/>
                        <w:sz w:val="80"/>
                        <w:szCs w:val="80"/>
                      </w:rPr>
                    </w:pPr>
                    <w:r w:rsidRPr="002F385F">
                      <w:rPr>
                        <w:rFonts w:asciiTheme="majorHAnsi" w:eastAsiaTheme="majorEastAsia" w:hAnsiTheme="majorHAnsi" w:cstheme="majorBidi"/>
                        <w:color w:val="1F497D" w:themeColor="text2"/>
                        <w:sz w:val="80"/>
                        <w:szCs w:val="80"/>
                      </w:rPr>
                      <w:t xml:space="preserve">Industrial Placement </w:t>
                    </w:r>
                    <w:r w:rsidRPr="002F385F">
                      <w:rPr>
                        <w:rFonts w:asciiTheme="majorHAnsi" w:eastAsiaTheme="majorEastAsia" w:hAnsiTheme="majorHAnsi" w:cstheme="majorBidi"/>
                        <w:color w:val="1F497D" w:themeColor="text2"/>
                        <w:sz w:val="80"/>
                        <w:szCs w:val="80"/>
                        <w:lang w:val="en-GB"/>
                      </w:rPr>
                      <w:t>Preliminary Report</w:t>
                    </w:r>
                  </w:p>
                </w:tc>
              </w:sdtContent>
            </w:sdt>
          </w:tr>
          <w:tr w:rsidR="002F385F">
            <w:trPr>
              <w:trHeight w:val="720"/>
              <w:jc w:val="center"/>
            </w:trPr>
            <w:sdt>
              <w:sdtPr>
                <w:rPr>
                  <w:rFonts w:asciiTheme="majorHAnsi" w:eastAsiaTheme="majorEastAsia" w:hAnsiTheme="majorHAnsi" w:cstheme="majorBidi"/>
                  <w:color w:val="0070C0"/>
                  <w:sz w:val="44"/>
                  <w:szCs w:val="44"/>
                </w:rPr>
                <w:alias w:val="Subtitle"/>
                <w:id w:val="15524255"/>
                <w:placeholder>
                  <w:docPart w:val="4731DB1A826E46229584BD18D7AD6F7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F385F" w:rsidRDefault="002F385F">
                    <w:pPr>
                      <w:pStyle w:val="NoSpacing"/>
                      <w:jc w:val="center"/>
                      <w:rPr>
                        <w:rFonts w:asciiTheme="majorHAnsi" w:eastAsiaTheme="majorEastAsia" w:hAnsiTheme="majorHAnsi" w:cstheme="majorBidi"/>
                        <w:sz w:val="44"/>
                        <w:szCs w:val="44"/>
                      </w:rPr>
                    </w:pPr>
                    <w:r w:rsidRPr="002F385F">
                      <w:rPr>
                        <w:rFonts w:asciiTheme="majorHAnsi" w:eastAsiaTheme="majorEastAsia" w:hAnsiTheme="majorHAnsi" w:cstheme="majorBidi"/>
                        <w:color w:val="0070C0"/>
                        <w:sz w:val="44"/>
                        <w:szCs w:val="44"/>
                        <w:lang w:val="en-GB"/>
                      </w:rPr>
                      <w:t>--Hardware Regression Test</w:t>
                    </w:r>
                  </w:p>
                </w:tc>
              </w:sdtContent>
            </w:sdt>
          </w:tr>
          <w:tr w:rsidR="002F385F">
            <w:trPr>
              <w:trHeight w:val="360"/>
              <w:jc w:val="center"/>
            </w:trPr>
            <w:tc>
              <w:tcPr>
                <w:tcW w:w="5000" w:type="pct"/>
                <w:vAlign w:val="center"/>
              </w:tcPr>
              <w:p w:rsidR="002F385F" w:rsidRDefault="002F385F">
                <w:pPr>
                  <w:pStyle w:val="NoSpacing"/>
                  <w:jc w:val="center"/>
                </w:pPr>
              </w:p>
            </w:tc>
          </w:tr>
          <w:tr w:rsidR="002F385F">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F385F" w:rsidRDefault="002F385F" w:rsidP="002F385F">
                    <w:pPr>
                      <w:pStyle w:val="NoSpacing"/>
                      <w:jc w:val="center"/>
                      <w:rPr>
                        <w:b/>
                        <w:bCs/>
                      </w:rPr>
                    </w:pPr>
                    <w:r>
                      <w:rPr>
                        <w:b/>
                        <w:bCs/>
                        <w:lang w:val="en-GB"/>
                      </w:rPr>
                      <w:t>HAO DING (HD1812)</w:t>
                    </w:r>
                  </w:p>
                </w:tc>
              </w:sdtContent>
            </w:sdt>
          </w:tr>
          <w:tr w:rsidR="002F385F">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5-18T00:00:00Z">
                  <w:dateFormat w:val="M/d/yyyy"/>
                  <w:lid w:val="en-US"/>
                  <w:storeMappedDataAs w:val="dateTime"/>
                  <w:calendar w:val="gregorian"/>
                </w:date>
              </w:sdtPr>
              <w:sdtContent>
                <w:tc>
                  <w:tcPr>
                    <w:tcW w:w="5000" w:type="pct"/>
                    <w:vAlign w:val="center"/>
                  </w:tcPr>
                  <w:p w:rsidR="002F385F" w:rsidRDefault="002F385F">
                    <w:pPr>
                      <w:pStyle w:val="NoSpacing"/>
                      <w:jc w:val="center"/>
                      <w:rPr>
                        <w:b/>
                        <w:bCs/>
                      </w:rPr>
                    </w:pPr>
                    <w:r>
                      <w:rPr>
                        <w:b/>
                        <w:bCs/>
                      </w:rPr>
                      <w:t>5/18/2015</w:t>
                    </w:r>
                  </w:p>
                </w:tc>
              </w:sdtContent>
            </w:sdt>
          </w:tr>
        </w:tbl>
        <w:p w:rsidR="002F385F" w:rsidRDefault="002F385F"/>
        <w:p w:rsidR="002F385F" w:rsidRDefault="002F385F"/>
        <w:tbl>
          <w:tblPr>
            <w:tblpPr w:leftFromText="187" w:rightFromText="187" w:horzAnchor="margin" w:tblpXSpec="center" w:tblpYSpec="bottom"/>
            <w:tblW w:w="5000" w:type="pct"/>
            <w:tblLook w:val="04A0"/>
          </w:tblPr>
          <w:tblGrid>
            <w:gridCol w:w="10296"/>
          </w:tblGrid>
          <w:tr w:rsidR="002F385F">
            <w:tc>
              <w:tcPr>
                <w:tcW w:w="5000" w:type="pct"/>
              </w:tcPr>
              <w:p w:rsidR="002F385F" w:rsidRDefault="002F385F">
                <w:pPr>
                  <w:pStyle w:val="NoSpacing"/>
                </w:pPr>
              </w:p>
            </w:tc>
          </w:tr>
        </w:tbl>
        <w:p w:rsidR="002F385F" w:rsidRDefault="002F385F"/>
        <w:p w:rsidR="002F385F" w:rsidRDefault="002F385F">
          <w:pPr>
            <w:rPr>
              <w:rFonts w:asciiTheme="majorHAnsi" w:hAnsiTheme="majorHAnsi"/>
              <w:sz w:val="32"/>
            </w:rPr>
          </w:pPr>
          <w:r>
            <w:rPr>
              <w:rFonts w:asciiTheme="majorHAnsi" w:hAnsiTheme="majorHAnsi"/>
              <w:sz w:val="32"/>
            </w:rPr>
            <w:br w:type="page"/>
          </w:r>
        </w:p>
      </w:sdtContent>
    </w:sdt>
    <w:p w:rsidR="00B62BB7" w:rsidRPr="009D547B" w:rsidRDefault="00367DF2" w:rsidP="009D547B">
      <w:pPr>
        <w:rPr>
          <w:rFonts w:asciiTheme="majorHAnsi" w:hAnsiTheme="majorHAnsi"/>
          <w:b/>
          <w:color w:val="0070C0"/>
          <w:sz w:val="32"/>
        </w:rPr>
      </w:pPr>
      <w:r w:rsidRPr="009D547B">
        <w:rPr>
          <w:rFonts w:asciiTheme="majorHAnsi" w:hAnsiTheme="majorHAnsi"/>
          <w:b/>
          <w:color w:val="0070C0"/>
          <w:sz w:val="32"/>
        </w:rPr>
        <w:lastRenderedPageBreak/>
        <w:t>Executive Summary</w:t>
      </w:r>
    </w:p>
    <w:p w:rsidR="00EA27FB" w:rsidRDefault="00EA27FB" w:rsidP="00367DF2">
      <w:r>
        <w:t xml:space="preserve">The report provides an overview about the major project with TTP Meteor Ltd. Content includes </w:t>
      </w:r>
      <w:r w:rsidR="001C0FE9">
        <w:t xml:space="preserve">background </w:t>
      </w:r>
      <w:r>
        <w:t>introduction, project outline, and technical details</w:t>
      </w:r>
      <w:r w:rsidR="00CB4F8D">
        <w:t xml:space="preserve"> and progress</w:t>
      </w:r>
      <w:r>
        <w:t xml:space="preserve">. Comparison with other approaches and a web link to the latest project timeline can be found in appendix. </w:t>
      </w:r>
      <w:r w:rsidR="003D52F5">
        <w:t>The report is written at the early stage of placement.</w:t>
      </w:r>
    </w:p>
    <w:p w:rsidR="004C1038" w:rsidRDefault="002E1EDC" w:rsidP="00367DF2">
      <w:r>
        <w:t>This</w:t>
      </w:r>
      <w:r w:rsidR="004C1038">
        <w:t xml:space="preserve"> project is about including hardware components in regression test</w:t>
      </w:r>
      <w:r w:rsidR="00F06BFD">
        <w:t>,</w:t>
      </w:r>
      <w:r>
        <w:t xml:space="preserve"> aiming at improving working efficiency of hardware development in TTP Meteor.</w:t>
      </w:r>
      <w:r w:rsidR="00F06BFD">
        <w:t xml:space="preserve"> </w:t>
      </w:r>
      <w:r w:rsidR="004534C9">
        <w:t>The</w:t>
      </w:r>
      <w:r w:rsidR="00C0717B">
        <w:t xml:space="preserve"> output</w:t>
      </w:r>
      <w:r w:rsidR="00F06BFD">
        <w:t xml:space="preserve"> </w:t>
      </w:r>
      <w:r w:rsidR="004534C9">
        <w:t xml:space="preserve">of final deliverables </w:t>
      </w:r>
      <w:r w:rsidR="00F06BFD">
        <w:t xml:space="preserve">should provide sufficient information </w:t>
      </w:r>
      <w:r w:rsidR="00765010">
        <w:t>to</w:t>
      </w:r>
      <w:r w:rsidR="00F06BFD">
        <w:t xml:space="preserve"> </w:t>
      </w:r>
      <w:r w:rsidR="00765010">
        <w:t xml:space="preserve">convince </w:t>
      </w:r>
      <w:r w:rsidR="003D52F5">
        <w:t xml:space="preserve">users </w:t>
      </w:r>
      <w:r w:rsidR="00765010">
        <w:t>that</w:t>
      </w:r>
      <w:r w:rsidR="00F06BFD">
        <w:t xml:space="preserve"> no </w:t>
      </w:r>
      <w:r w:rsidR="00765010">
        <w:t xml:space="preserve">additional </w:t>
      </w:r>
      <w:r w:rsidR="00F06BFD">
        <w:t xml:space="preserve">error is introduced </w:t>
      </w:r>
      <w:r w:rsidR="003D52F5">
        <w:t xml:space="preserve">after code modification, </w:t>
      </w:r>
      <w:r w:rsidR="00F06BFD">
        <w:t xml:space="preserve">or </w:t>
      </w:r>
      <w:r w:rsidR="00765010">
        <w:t xml:space="preserve">to </w:t>
      </w:r>
      <w:r w:rsidR="004D18DF">
        <w:t>shows</w:t>
      </w:r>
      <w:r w:rsidR="00765010">
        <w:t xml:space="preserve"> the</w:t>
      </w:r>
      <w:r w:rsidR="004D18DF">
        <w:t xml:space="preserve"> </w:t>
      </w:r>
      <w:r w:rsidR="00765010">
        <w:t>reasons</w:t>
      </w:r>
      <w:r w:rsidR="004D18DF">
        <w:t xml:space="preserve"> of</w:t>
      </w:r>
      <w:r w:rsidR="00D07263">
        <w:t xml:space="preserve"> </w:t>
      </w:r>
      <w:r w:rsidR="004D18DF">
        <w:t>test</w:t>
      </w:r>
      <w:r w:rsidR="00D07263">
        <w:t xml:space="preserve"> failures. The main idea of this project is sending hardware outputs back to PC for </w:t>
      </w:r>
      <w:r w:rsidR="003D52F5">
        <w:t>evaluation</w:t>
      </w:r>
      <w:r w:rsidR="00D07263">
        <w:t xml:space="preserve"> and analysis. </w:t>
      </w:r>
      <w:r w:rsidR="005D4E9A">
        <w:t>Technical skills involved include</w:t>
      </w:r>
      <w:r w:rsidR="00D07263">
        <w:t xml:space="preserve"> PCB design</w:t>
      </w:r>
      <w:r w:rsidR="008D3CE0">
        <w:t xml:space="preserve">, </w:t>
      </w:r>
      <w:r w:rsidR="00D07263">
        <w:t>hardware development (VHDL) and software development (C#)</w:t>
      </w:r>
      <w:r w:rsidR="005D4E9A">
        <w:t>.</w:t>
      </w:r>
    </w:p>
    <w:p w:rsidR="00044840" w:rsidRDefault="00DA326E" w:rsidP="00044840">
      <w:r>
        <w:t xml:space="preserve">This project is based in </w:t>
      </w:r>
      <w:r w:rsidR="00044840">
        <w:t>The Technology Partnership (TTP) Group</w:t>
      </w:r>
      <w:r>
        <w:t>, which</w:t>
      </w:r>
      <w:r w:rsidR="00044840">
        <w:t xml:space="preserve"> is a technology and product development company in Cambridge. </w:t>
      </w:r>
      <w:r w:rsidR="00BC5CA3">
        <w:t>This placement is with</w:t>
      </w:r>
      <w:r w:rsidR="00044840">
        <w:t xml:space="preserve"> TTP Meteor, which is part of TTP group and specialized in industrial print head driver systems. </w:t>
      </w:r>
    </w:p>
    <w:p w:rsidR="009E65C8" w:rsidRDefault="009E65C8" w:rsidP="00044840"/>
    <w:p w:rsidR="0041594F" w:rsidRDefault="00483B18" w:rsidP="00367DF2">
      <w:pPr>
        <w:rPr>
          <w:rFonts w:asciiTheme="majorHAnsi" w:hAnsiTheme="majorHAnsi"/>
          <w:b/>
          <w:color w:val="0070C0"/>
          <w:sz w:val="32"/>
        </w:rPr>
      </w:pPr>
      <w:r>
        <w:rPr>
          <w:rFonts w:asciiTheme="majorHAnsi" w:hAnsiTheme="majorHAnsi"/>
          <w:b/>
          <w:color w:val="0070C0"/>
          <w:sz w:val="32"/>
        </w:rPr>
        <w:t>Outline</w:t>
      </w:r>
    </w:p>
    <w:p w:rsidR="00483B18" w:rsidRPr="009E65C8" w:rsidRDefault="00A46185" w:rsidP="00367DF2">
      <w:pPr>
        <w:rPr>
          <w:b/>
        </w:rPr>
      </w:pPr>
      <w:r w:rsidRPr="009E65C8">
        <w:rPr>
          <w:b/>
        </w:rPr>
        <w:t xml:space="preserve">1. </w:t>
      </w:r>
      <w:r w:rsidR="00483B18" w:rsidRPr="009E65C8">
        <w:rPr>
          <w:b/>
        </w:rPr>
        <w:t>Introduction</w:t>
      </w:r>
    </w:p>
    <w:p w:rsidR="00B67042" w:rsidRPr="001121A8" w:rsidRDefault="00B67042" w:rsidP="00367DF2">
      <w:r w:rsidRPr="001121A8">
        <w:tab/>
        <w:t>1.1 Company Overview</w:t>
      </w:r>
    </w:p>
    <w:p w:rsidR="00B67042" w:rsidRPr="001121A8" w:rsidRDefault="00B67042" w:rsidP="00367DF2">
      <w:r w:rsidRPr="001121A8">
        <w:tab/>
        <w:t>1.2 Project Background</w:t>
      </w:r>
    </w:p>
    <w:p w:rsidR="00483B18" w:rsidRPr="009E65C8" w:rsidRDefault="00A46185" w:rsidP="00367DF2">
      <w:pPr>
        <w:rPr>
          <w:b/>
        </w:rPr>
      </w:pPr>
      <w:r w:rsidRPr="009E65C8">
        <w:rPr>
          <w:b/>
        </w:rPr>
        <w:t xml:space="preserve">2. </w:t>
      </w:r>
      <w:r w:rsidR="00483B18" w:rsidRPr="009E65C8">
        <w:rPr>
          <w:b/>
        </w:rPr>
        <w:t>Project Overview</w:t>
      </w:r>
    </w:p>
    <w:p w:rsidR="00483B18" w:rsidRDefault="00483B18" w:rsidP="00367DF2">
      <w:r>
        <w:tab/>
      </w:r>
      <w:r w:rsidR="00A46185">
        <w:t xml:space="preserve">2.1 </w:t>
      </w:r>
      <w:r w:rsidR="00566F46">
        <w:t>Technical Details</w:t>
      </w:r>
    </w:p>
    <w:p w:rsidR="00483B18" w:rsidRDefault="00483B18" w:rsidP="00367DF2">
      <w:r>
        <w:tab/>
      </w:r>
      <w:r w:rsidR="00A46185">
        <w:t xml:space="preserve">2.2 </w:t>
      </w:r>
      <w:r>
        <w:t>Timeline</w:t>
      </w:r>
      <w:r w:rsidR="00666E50">
        <w:t xml:space="preserve"> and project plan</w:t>
      </w:r>
    </w:p>
    <w:p w:rsidR="00566F46" w:rsidRDefault="00483B18" w:rsidP="00367DF2">
      <w:r>
        <w:tab/>
      </w:r>
      <w:r w:rsidR="00A46185">
        <w:t xml:space="preserve">2.3 </w:t>
      </w:r>
      <w:r w:rsidR="00FC1FE6">
        <w:t>Project Progress</w:t>
      </w:r>
    </w:p>
    <w:p w:rsidR="00B67042" w:rsidRDefault="00B67042" w:rsidP="00367DF2">
      <w:r>
        <w:tab/>
      </w:r>
      <w:r>
        <w:tab/>
        <w:t>2.3.1 PCB Design</w:t>
      </w:r>
    </w:p>
    <w:p w:rsidR="00B67042" w:rsidRPr="001121A8" w:rsidRDefault="00B67042" w:rsidP="00367DF2">
      <w:r>
        <w:tab/>
      </w:r>
      <w:r>
        <w:tab/>
      </w:r>
      <w:r w:rsidR="001121A8" w:rsidRPr="001121A8">
        <w:t>2.3.2 FPGA development and PC application</w:t>
      </w:r>
    </w:p>
    <w:p w:rsidR="00566F46" w:rsidRPr="009E65C8" w:rsidRDefault="00A46185" w:rsidP="00367DF2">
      <w:pPr>
        <w:rPr>
          <w:b/>
        </w:rPr>
      </w:pPr>
      <w:r w:rsidRPr="009E65C8">
        <w:rPr>
          <w:b/>
        </w:rPr>
        <w:t xml:space="preserve">3. </w:t>
      </w:r>
      <w:r w:rsidR="00566F46" w:rsidRPr="009E65C8">
        <w:rPr>
          <w:b/>
        </w:rPr>
        <w:t>Supplementary</w:t>
      </w:r>
    </w:p>
    <w:p w:rsidR="00397E6E" w:rsidRPr="009E65C8" w:rsidRDefault="00A46185" w:rsidP="00367DF2">
      <w:pPr>
        <w:rPr>
          <w:b/>
        </w:rPr>
      </w:pPr>
      <w:r w:rsidRPr="009E65C8">
        <w:rPr>
          <w:b/>
        </w:rPr>
        <w:t xml:space="preserve">4. </w:t>
      </w:r>
      <w:r w:rsidR="00566F46" w:rsidRPr="009E65C8">
        <w:rPr>
          <w:b/>
        </w:rPr>
        <w:t>Summary</w:t>
      </w:r>
      <w:r w:rsidR="00483B18" w:rsidRPr="009E65C8">
        <w:rPr>
          <w:b/>
        </w:rPr>
        <w:tab/>
      </w:r>
    </w:p>
    <w:p w:rsidR="00E96F4B" w:rsidRPr="009E65C8" w:rsidRDefault="00397E6E" w:rsidP="00367DF2">
      <w:pPr>
        <w:rPr>
          <w:b/>
        </w:rPr>
      </w:pPr>
      <w:r w:rsidRPr="009E65C8">
        <w:rPr>
          <w:b/>
        </w:rPr>
        <w:t>5. Appendix</w:t>
      </w:r>
    </w:p>
    <w:p w:rsidR="00E96F4B" w:rsidRDefault="00E96F4B" w:rsidP="00E96F4B">
      <w:pPr>
        <w:ind w:firstLine="720"/>
        <w:rPr>
          <w:rFonts w:ascii="Calibri" w:hAnsi="Calibri" w:cs="Calibri"/>
        </w:rPr>
      </w:pPr>
      <w:r>
        <w:rPr>
          <w:rFonts w:ascii="Calibri" w:hAnsi="Calibri" w:cs="Calibri"/>
        </w:rPr>
        <w:t>5.1 Appendix I. Comparison between using PCC-X and National Instrument Devices</w:t>
      </w:r>
    </w:p>
    <w:p w:rsidR="00922E07" w:rsidRDefault="00E96F4B" w:rsidP="00E96F4B">
      <w:pPr>
        <w:ind w:firstLine="720"/>
        <w:rPr>
          <w:rFonts w:ascii="Calibri" w:hAnsi="Calibri" w:cs="Calibri"/>
        </w:rPr>
      </w:pPr>
      <w:r>
        <w:rPr>
          <w:rFonts w:ascii="Calibri" w:hAnsi="Calibri" w:cs="Calibri"/>
        </w:rPr>
        <w:t>5.2 Appendix II. Project Timeline Link</w:t>
      </w:r>
      <w:r w:rsidR="00483B18">
        <w:rPr>
          <w:rFonts w:ascii="Calibri" w:hAnsi="Calibri" w:cs="Calibri"/>
        </w:rPr>
        <w:tab/>
      </w:r>
    </w:p>
    <w:p w:rsidR="00922E07" w:rsidRPr="00A23049" w:rsidRDefault="00922E07" w:rsidP="00922E07">
      <w:pPr>
        <w:rPr>
          <w:rFonts w:ascii="Calibri" w:hAnsi="Calibri" w:cs="Calibri"/>
        </w:rPr>
      </w:pPr>
      <w:r>
        <w:rPr>
          <w:rFonts w:ascii="Calibri" w:hAnsi="Calibri" w:cs="Calibri"/>
        </w:rPr>
        <w:br w:type="page"/>
      </w:r>
      <w:r w:rsidR="00666E50">
        <w:rPr>
          <w:rFonts w:asciiTheme="majorHAnsi" w:hAnsiTheme="majorHAnsi"/>
          <w:b/>
          <w:color w:val="0070C0"/>
          <w:sz w:val="32"/>
        </w:rPr>
        <w:lastRenderedPageBreak/>
        <w:t xml:space="preserve">1. </w:t>
      </w:r>
      <w:r w:rsidRPr="00922E07">
        <w:rPr>
          <w:rFonts w:asciiTheme="majorHAnsi" w:hAnsiTheme="majorHAnsi"/>
          <w:b/>
          <w:color w:val="0070C0"/>
          <w:sz w:val="32"/>
        </w:rPr>
        <w:t>Introduction</w:t>
      </w:r>
    </w:p>
    <w:p w:rsidR="00CB08AE" w:rsidRPr="00922E07" w:rsidRDefault="00CB08AE" w:rsidP="00922E07">
      <w:pPr>
        <w:rPr>
          <w:rFonts w:asciiTheme="majorHAnsi" w:hAnsiTheme="majorHAnsi"/>
          <w:b/>
          <w:color w:val="0070C0"/>
          <w:sz w:val="32"/>
        </w:rPr>
      </w:pPr>
      <w:r>
        <w:rPr>
          <w:rFonts w:asciiTheme="majorHAnsi" w:hAnsiTheme="majorHAnsi"/>
          <w:b/>
          <w:color w:val="0070C0"/>
          <w:sz w:val="32"/>
        </w:rPr>
        <w:t>1.1 Company Overview</w:t>
      </w:r>
    </w:p>
    <w:p w:rsidR="00CB08AE" w:rsidRDefault="004F554E" w:rsidP="00922E07">
      <w:r>
        <w:t xml:space="preserve">Since the foundation of TTP twenty-five years ago, TTP </w:t>
      </w:r>
      <w:r w:rsidR="0013376A">
        <w:t>has been playing</w:t>
      </w:r>
      <w:r>
        <w:t xml:space="preserve"> a </w:t>
      </w:r>
      <w:r w:rsidR="0013376A">
        <w:t xml:space="preserve">pioneering role in a broad range of areas, including drug discovery, laboratory instrumentation, digital printing, etc. </w:t>
      </w:r>
      <w:r w:rsidR="00CB08AE">
        <w:t xml:space="preserve">Now TTP is a team of over 300 engineers and scientists, </w:t>
      </w:r>
      <w:r w:rsidR="000A081E">
        <w:t xml:space="preserve">working closely to invent and develop new products and processes. </w:t>
      </w:r>
      <w:r w:rsidR="0013376A">
        <w:t>Today the enterprise has grown into TTP Group and new companies have been created</w:t>
      </w:r>
      <w:r w:rsidR="005F5CDD">
        <w:t xml:space="preserve"> inside this group.</w:t>
      </w:r>
      <w:r w:rsidR="0013376A">
        <w:t xml:space="preserve"> </w:t>
      </w:r>
    </w:p>
    <w:p w:rsidR="005F5CDD" w:rsidRDefault="00922E07" w:rsidP="00922E07">
      <w:r>
        <w:t>TTP Meteor</w:t>
      </w:r>
      <w:r w:rsidR="005F5CDD">
        <w:t xml:space="preserve"> is one of </w:t>
      </w:r>
      <w:r w:rsidR="000A081E">
        <w:t>them</w:t>
      </w:r>
      <w:r w:rsidR="005F5CDD">
        <w:t xml:space="preserve">. </w:t>
      </w:r>
      <w:r w:rsidR="000A081E">
        <w:t xml:space="preserve">Currently TTP Meteor has </w:t>
      </w:r>
      <w:r w:rsidR="003E62EF">
        <w:t>fourteen</w:t>
      </w:r>
      <w:r w:rsidR="000A081E">
        <w:t xml:space="preserve"> engineers working on </w:t>
      </w:r>
      <w:r w:rsidR="006F279B">
        <w:t xml:space="preserve">technical development and </w:t>
      </w:r>
      <w:r w:rsidR="003E62EF">
        <w:t>several salesmen located in Europe, Asia and America</w:t>
      </w:r>
      <w:r w:rsidR="000A081E">
        <w:t xml:space="preserve">. </w:t>
      </w:r>
      <w:r w:rsidR="003E62EF">
        <w:t>TTP Meteor</w:t>
      </w:r>
      <w:r w:rsidR="0013376A">
        <w:t xml:space="preserve"> has evolved and becomes a</w:t>
      </w:r>
      <w:r w:rsidR="005F5CDD">
        <w:t xml:space="preserve"> separate company</w:t>
      </w:r>
      <w:r w:rsidR="00067CB5">
        <w:t xml:space="preserve"> this year</w:t>
      </w:r>
      <w:r w:rsidR="005F5CDD">
        <w:t>, but still responsible for TTP Group.</w:t>
      </w:r>
      <w:r w:rsidR="000A081E" w:rsidRPr="000A081E">
        <w:t xml:space="preserve"> </w:t>
      </w:r>
      <w:r w:rsidR="003E62EF">
        <w:t xml:space="preserve">In recent years, TTP Meteor is growing and expanding rapidly with an increase of over 100% in revenue last year. </w:t>
      </w:r>
    </w:p>
    <w:p w:rsidR="00CB08AE" w:rsidRPr="00CB08AE" w:rsidRDefault="00CB08AE" w:rsidP="00922E07">
      <w:pPr>
        <w:rPr>
          <w:rFonts w:asciiTheme="majorHAnsi" w:hAnsiTheme="majorHAnsi"/>
          <w:b/>
          <w:color w:val="0070C0"/>
          <w:sz w:val="32"/>
        </w:rPr>
      </w:pPr>
      <w:r w:rsidRPr="00CB08AE">
        <w:rPr>
          <w:rFonts w:asciiTheme="majorHAnsi" w:hAnsiTheme="majorHAnsi"/>
          <w:b/>
          <w:color w:val="0070C0"/>
          <w:sz w:val="32"/>
        </w:rPr>
        <w:t>1.2 Project Background</w:t>
      </w:r>
    </w:p>
    <w:p w:rsidR="00EF51CC" w:rsidRDefault="008A32E1" w:rsidP="00922E07">
      <w:r>
        <w:t xml:space="preserve"> </w:t>
      </w:r>
      <w:r w:rsidR="0041381D">
        <w:t xml:space="preserve">Meteor particularly focuses on print head driver systems, including both software and hardware.  </w:t>
      </w:r>
      <w:r w:rsidR="005F5CDD">
        <w:t xml:space="preserve">Meteor driver systems are designed </w:t>
      </w:r>
      <w:r w:rsidR="001F254B">
        <w:t xml:space="preserve">with high reliability and flexibility and it easily adapts to new print heads. The typical Meteor architecture </w:t>
      </w:r>
      <w:r w:rsidR="00EF51CC">
        <w:t>consists of three layers: a Meteor head driver card (HDC), a print controller card (PCC), and PC applications.</w:t>
      </w:r>
      <w:r w:rsidR="001F254B">
        <w:t xml:space="preserve"> </w:t>
      </w:r>
    </w:p>
    <w:p w:rsidR="00EF51CC" w:rsidRDefault="00283E14" w:rsidP="00922E07">
      <w:r w:rsidRPr="00283E14">
        <w:rPr>
          <w:rFonts w:asciiTheme="majorHAnsi" w:hAnsiTheme="majorHAnsi"/>
          <w:b/>
          <w:noProof/>
          <w:color w:val="0070C0"/>
          <w:sz w:val="32"/>
        </w:rPr>
        <w:pict>
          <v:roundrect id="_x0000_s1026" style="position:absolute;margin-left:135.5pt;margin-top:.25pt;width:236.15pt;height:266.5pt;z-index:251658240" arcsize="10923f" fillcolor="#4f81bd [3204]" strokecolor="#f2f2f2 [3041]" strokeweight="3pt">
            <v:shadow on="t" type="perspective" color="#243f60 [1604]" opacity=".5" offset="1pt" offset2="-1pt"/>
          </v:roundrect>
        </w:pict>
      </w:r>
      <w:r>
        <w:rPr>
          <w:noProof/>
          <w:lang w:eastAsia="zh-TW"/>
        </w:rPr>
        <w:pict>
          <v:shapetype id="_x0000_t202" coordsize="21600,21600" o:spt="202" path="m,l,21600r21600,l21600,xe">
            <v:stroke joinstyle="miter"/>
            <v:path gradientshapeok="t" o:connecttype="rect"/>
          </v:shapetype>
          <v:shape id="_x0000_s1033" type="#_x0000_t202" style="position:absolute;margin-left:212.25pt;margin-top:22.85pt;width:84.75pt;height:23.65pt;z-index:251666432;mso-width-relative:margin;mso-height-relative:margin" filled="f" stroked="f">
            <v:textbox style="mso-next-textbox:#_x0000_s1033">
              <w:txbxContent>
                <w:p w:rsidR="00EF51CC" w:rsidRPr="00EF51CC" w:rsidRDefault="00EF51CC" w:rsidP="00EF51CC">
                  <w:pPr>
                    <w:jc w:val="center"/>
                    <w:rPr>
                      <w:rFonts w:asciiTheme="majorHAnsi" w:hAnsiTheme="majorHAnsi"/>
                      <w:b/>
                      <w:sz w:val="28"/>
                    </w:rPr>
                  </w:pPr>
                  <w:r w:rsidRPr="00EF51CC">
                    <w:rPr>
                      <w:rFonts w:asciiTheme="majorHAnsi" w:hAnsiTheme="majorHAnsi"/>
                      <w:b/>
                      <w:sz w:val="28"/>
                    </w:rPr>
                    <w:t>PC</w:t>
                  </w:r>
                </w:p>
              </w:txbxContent>
            </v:textbox>
          </v:shape>
        </w:pict>
      </w:r>
      <w:r>
        <w:rPr>
          <w:noProof/>
        </w:rPr>
        <w:pict>
          <v:rect id="_x0000_s1034" style="position:absolute;margin-left:177pt;margin-top:14.4pt;width:154.35pt;height:39pt;z-index:251665408"/>
        </w:pict>
      </w:r>
    </w:p>
    <w:p w:rsidR="00EF51CC" w:rsidRDefault="00EF51CC" w:rsidP="00922E07"/>
    <w:p w:rsidR="00EF51CC" w:rsidRDefault="00283E14" w:rsidP="00922E07">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8" type="#_x0000_t67" style="position:absolute;margin-left:250.85pt;margin-top:10.25pt;width:12.15pt;height:16.5pt;z-index:251670528" fillcolor="white [3212]">
            <v:textbox style="layout-flow:vertical-ideographic"/>
          </v:shape>
        </w:pict>
      </w:r>
    </w:p>
    <w:p w:rsidR="00EF51CC" w:rsidRDefault="00283E14" w:rsidP="00922E07">
      <w:r w:rsidRPr="00283E14">
        <w:rPr>
          <w:rFonts w:asciiTheme="majorHAnsi" w:hAnsiTheme="majorHAnsi"/>
          <w:b/>
          <w:noProof/>
          <w:color w:val="0070C0"/>
          <w:sz w:val="32"/>
        </w:rPr>
        <w:pict>
          <v:shape id="_x0000_s1035" type="#_x0000_t202" style="position:absolute;margin-left:177pt;margin-top:6.95pt;width:154.35pt;height:43.75pt;z-index:251667456;mso-width-relative:margin;mso-height-relative:margin" filled="f" stroked="f">
            <v:textbox style="mso-next-textbox:#_x0000_s1035">
              <w:txbxContent>
                <w:p w:rsidR="00EF51CC" w:rsidRPr="00EF51CC" w:rsidRDefault="00926FAE" w:rsidP="00EF51CC">
                  <w:pPr>
                    <w:jc w:val="center"/>
                    <w:rPr>
                      <w:rFonts w:asciiTheme="majorHAnsi" w:hAnsiTheme="majorHAnsi"/>
                      <w:b/>
                      <w:sz w:val="28"/>
                    </w:rPr>
                  </w:pPr>
                  <w:r>
                    <w:rPr>
                      <w:rFonts w:asciiTheme="majorHAnsi" w:hAnsiTheme="majorHAnsi"/>
                      <w:b/>
                      <w:sz w:val="28"/>
                    </w:rPr>
                    <w:t>P</w:t>
                  </w:r>
                  <w:r w:rsidR="006A7011">
                    <w:rPr>
                      <w:rFonts w:asciiTheme="majorHAnsi" w:hAnsiTheme="majorHAnsi"/>
                      <w:b/>
                      <w:sz w:val="28"/>
                    </w:rPr>
                    <w:t xml:space="preserve">rint </w:t>
                  </w:r>
                  <w:r>
                    <w:rPr>
                      <w:rFonts w:asciiTheme="majorHAnsi" w:hAnsiTheme="majorHAnsi"/>
                      <w:b/>
                      <w:sz w:val="28"/>
                    </w:rPr>
                    <w:t>C</w:t>
                  </w:r>
                  <w:r w:rsidR="006A7011">
                    <w:rPr>
                      <w:rFonts w:asciiTheme="majorHAnsi" w:hAnsiTheme="majorHAnsi"/>
                      <w:b/>
                      <w:sz w:val="28"/>
                    </w:rPr>
                    <w:t xml:space="preserve">ontroller </w:t>
                  </w:r>
                  <w:r>
                    <w:rPr>
                      <w:rFonts w:asciiTheme="majorHAnsi" w:hAnsiTheme="majorHAnsi"/>
                      <w:b/>
                      <w:sz w:val="28"/>
                    </w:rPr>
                    <w:t>C</w:t>
                  </w:r>
                  <w:r w:rsidR="006A7011">
                    <w:rPr>
                      <w:rFonts w:asciiTheme="majorHAnsi" w:hAnsiTheme="majorHAnsi"/>
                      <w:b/>
                      <w:sz w:val="28"/>
                    </w:rPr>
                    <w:t>ard</w:t>
                  </w:r>
                  <w:r w:rsidR="00373D4C">
                    <w:rPr>
                      <w:rFonts w:asciiTheme="majorHAnsi" w:hAnsiTheme="majorHAnsi"/>
                      <w:b/>
                      <w:sz w:val="28"/>
                    </w:rPr>
                    <w:t xml:space="preserve"> (PCC)</w:t>
                  </w:r>
                </w:p>
              </w:txbxContent>
            </v:textbox>
          </v:shape>
        </w:pict>
      </w:r>
      <w:r>
        <w:rPr>
          <w:noProof/>
        </w:rPr>
        <w:pict>
          <v:rect id="_x0000_s1030" style="position:absolute;margin-left:177pt;margin-top:6.95pt;width:154.35pt;height:39pt;z-index:251660288"/>
        </w:pict>
      </w:r>
    </w:p>
    <w:p w:rsidR="00EF51CC" w:rsidRDefault="00283E14" w:rsidP="00922E07">
      <w:r w:rsidRPr="00283E14">
        <w:rPr>
          <w:rFonts w:asciiTheme="majorHAnsi" w:hAnsiTheme="majorHAnsi"/>
          <w:b/>
          <w:noProof/>
          <w:color w:val="0070C0"/>
          <w:sz w:val="32"/>
        </w:rPr>
        <w:pict>
          <v:shape id="_x0000_s1040" type="#_x0000_t67" style="position:absolute;margin-left:250.85pt;margin-top:25.25pt;width:12.15pt;height:16.5pt;z-index:251672576" fillcolor="white [3212]">
            <v:textbox style="layout-flow:vertical-ideographic"/>
          </v:shape>
        </w:pict>
      </w:r>
    </w:p>
    <w:p w:rsidR="00EF51CC" w:rsidRDefault="00283E14" w:rsidP="00922E07">
      <w:r>
        <w:rPr>
          <w:noProof/>
        </w:rPr>
        <w:pict>
          <v:shape id="_x0000_s1036" type="#_x0000_t202" style="position:absolute;margin-left:177pt;margin-top:21.9pt;width:154.35pt;height:42.4pt;z-index:251668480;mso-width-relative:margin;mso-height-relative:margin" filled="f" stroked="f">
            <v:textbox style="mso-next-textbox:#_x0000_s1036">
              <w:txbxContent>
                <w:p w:rsidR="00EF51CC" w:rsidRPr="00EF51CC" w:rsidRDefault="00926FAE" w:rsidP="00EF51CC">
                  <w:pPr>
                    <w:jc w:val="center"/>
                    <w:rPr>
                      <w:rFonts w:asciiTheme="majorHAnsi" w:hAnsiTheme="majorHAnsi"/>
                      <w:b/>
                      <w:sz w:val="28"/>
                    </w:rPr>
                  </w:pPr>
                  <w:r>
                    <w:rPr>
                      <w:rFonts w:asciiTheme="majorHAnsi" w:hAnsiTheme="majorHAnsi"/>
                      <w:b/>
                      <w:sz w:val="28"/>
                    </w:rPr>
                    <w:t>H</w:t>
                  </w:r>
                  <w:r w:rsidR="006A7011">
                    <w:rPr>
                      <w:rFonts w:asciiTheme="majorHAnsi" w:hAnsiTheme="majorHAnsi"/>
                      <w:b/>
                      <w:sz w:val="28"/>
                    </w:rPr>
                    <w:t xml:space="preserve">ead </w:t>
                  </w:r>
                  <w:r>
                    <w:rPr>
                      <w:rFonts w:asciiTheme="majorHAnsi" w:hAnsiTheme="majorHAnsi"/>
                      <w:b/>
                      <w:sz w:val="28"/>
                    </w:rPr>
                    <w:t>D</w:t>
                  </w:r>
                  <w:r w:rsidR="006A7011">
                    <w:rPr>
                      <w:rFonts w:asciiTheme="majorHAnsi" w:hAnsiTheme="majorHAnsi"/>
                      <w:b/>
                      <w:sz w:val="28"/>
                    </w:rPr>
                    <w:t xml:space="preserve">rive </w:t>
                  </w:r>
                  <w:r>
                    <w:rPr>
                      <w:rFonts w:asciiTheme="majorHAnsi" w:hAnsiTheme="majorHAnsi"/>
                      <w:b/>
                      <w:sz w:val="28"/>
                    </w:rPr>
                    <w:t>C</w:t>
                  </w:r>
                  <w:r w:rsidR="006A7011">
                    <w:rPr>
                      <w:rFonts w:asciiTheme="majorHAnsi" w:hAnsiTheme="majorHAnsi"/>
                      <w:b/>
                      <w:sz w:val="28"/>
                    </w:rPr>
                    <w:t>ard</w:t>
                  </w:r>
                  <w:r w:rsidR="00373D4C">
                    <w:rPr>
                      <w:rFonts w:asciiTheme="majorHAnsi" w:hAnsiTheme="majorHAnsi"/>
                      <w:b/>
                      <w:sz w:val="28"/>
                    </w:rPr>
                    <w:t xml:space="preserve"> (HDC)</w:t>
                  </w:r>
                </w:p>
              </w:txbxContent>
            </v:textbox>
          </v:shape>
        </w:pict>
      </w:r>
      <w:r>
        <w:rPr>
          <w:noProof/>
        </w:rPr>
        <w:pict>
          <v:rect id="_x0000_s1031" style="position:absolute;margin-left:177pt;margin-top:21.9pt;width:154.35pt;height:39pt;z-index:251661312"/>
        </w:pict>
      </w:r>
    </w:p>
    <w:p w:rsidR="00EF51CC" w:rsidRDefault="00EF51CC" w:rsidP="00922E07"/>
    <w:p w:rsidR="00EF51CC" w:rsidRDefault="00283E14" w:rsidP="00922E07">
      <w:r w:rsidRPr="00283E14">
        <w:rPr>
          <w:rFonts w:asciiTheme="majorHAnsi" w:hAnsiTheme="majorHAnsi"/>
          <w:b/>
          <w:noProof/>
          <w:color w:val="0070C0"/>
          <w:sz w:val="32"/>
        </w:rPr>
        <w:pict>
          <v:shape id="_x0000_s1039" type="#_x0000_t67" style="position:absolute;margin-left:250.85pt;margin-top:13.45pt;width:12.15pt;height:16.5pt;z-index:251671552" fillcolor="white [3212]">
            <v:textbox style="layout-flow:vertical-ideographic"/>
          </v:shape>
        </w:pict>
      </w:r>
    </w:p>
    <w:p w:rsidR="00EF51CC" w:rsidRDefault="00283E14" w:rsidP="00922E07">
      <w:r>
        <w:rPr>
          <w:noProof/>
        </w:rPr>
        <w:pict>
          <v:shape id="_x0000_s1037" type="#_x0000_t202" style="position:absolute;margin-left:177pt;margin-top:21.15pt;width:154.35pt;height:23.65pt;z-index:251669504;mso-width-relative:margin;mso-height-relative:margin" filled="f" stroked="f">
            <v:textbox style="mso-next-textbox:#_x0000_s1037">
              <w:txbxContent>
                <w:p w:rsidR="00EF51CC" w:rsidRPr="00EF51CC" w:rsidRDefault="00EF51CC" w:rsidP="00EF51CC">
                  <w:pPr>
                    <w:jc w:val="center"/>
                    <w:rPr>
                      <w:rFonts w:asciiTheme="majorHAnsi" w:hAnsiTheme="majorHAnsi"/>
                      <w:b/>
                      <w:sz w:val="28"/>
                    </w:rPr>
                  </w:pPr>
                  <w:r>
                    <w:rPr>
                      <w:rFonts w:asciiTheme="majorHAnsi" w:hAnsiTheme="majorHAnsi"/>
                      <w:b/>
                      <w:sz w:val="28"/>
                    </w:rPr>
                    <w:t>Print Head</w:t>
                  </w:r>
                </w:p>
              </w:txbxContent>
            </v:textbox>
          </v:shape>
        </w:pict>
      </w:r>
      <w:r>
        <w:rPr>
          <w:noProof/>
        </w:rPr>
        <w:pict>
          <v:rect id="_x0000_s1032" style="position:absolute;margin-left:177pt;margin-top:11.1pt;width:154.35pt;height:39pt;z-index:251662336"/>
        </w:pict>
      </w:r>
    </w:p>
    <w:p w:rsidR="00EF51CC" w:rsidRDefault="00EF51CC" w:rsidP="00922E07"/>
    <w:p w:rsidR="00EF51CC" w:rsidRDefault="00283E14" w:rsidP="00922E07">
      <w:r>
        <w:rPr>
          <w:noProof/>
        </w:rPr>
        <w:pict>
          <v:shape id="_x0000_s1041" type="#_x0000_t202" style="position:absolute;margin-left:.2pt;margin-top:19.55pt;width:495.3pt;height:22.3pt;z-index:251673600;mso-width-relative:margin;mso-height-relative:margin" filled="f" stroked="f">
            <v:textbox style="mso-next-textbox:#_x0000_s1041">
              <w:txbxContent>
                <w:p w:rsidR="00926FAE" w:rsidRPr="00926FAE" w:rsidRDefault="00926FAE" w:rsidP="00926FAE">
                  <w:pPr>
                    <w:jc w:val="center"/>
                  </w:pPr>
                  <w:r w:rsidRPr="00926FAE">
                    <w:rPr>
                      <w:rFonts w:asciiTheme="majorHAnsi" w:hAnsiTheme="majorHAnsi"/>
                      <w:b/>
                    </w:rPr>
                    <w:t>Figure</w:t>
                  </w:r>
                  <w:r>
                    <w:rPr>
                      <w:rFonts w:asciiTheme="majorHAnsi" w:hAnsiTheme="majorHAnsi"/>
                      <w:b/>
                    </w:rPr>
                    <w:t xml:space="preserve"> 1</w:t>
                  </w:r>
                  <w:r w:rsidR="00DB4B89">
                    <w:rPr>
                      <w:rFonts w:asciiTheme="majorHAnsi" w:hAnsiTheme="majorHAnsi"/>
                      <w:b/>
                    </w:rPr>
                    <w:t>.</w:t>
                  </w:r>
                  <w:r>
                    <w:rPr>
                      <w:rFonts w:asciiTheme="majorHAnsi" w:hAnsiTheme="majorHAnsi"/>
                      <w:b/>
                    </w:rPr>
                    <w:t xml:space="preserve"> </w:t>
                  </w:r>
                  <w:r w:rsidR="00DC4EF3">
                    <w:rPr>
                      <w:rFonts w:asciiTheme="majorHAnsi" w:hAnsiTheme="majorHAnsi"/>
                    </w:rPr>
                    <w:t>T</w:t>
                  </w:r>
                  <w:r w:rsidR="00DC4EF3" w:rsidRPr="00DC4EF3">
                    <w:rPr>
                      <w:rFonts w:asciiTheme="majorHAnsi" w:hAnsiTheme="majorHAnsi"/>
                    </w:rPr>
                    <w:t>he</w:t>
                  </w:r>
                  <w:r w:rsidR="00DC4EF3">
                    <w:rPr>
                      <w:rFonts w:asciiTheme="majorHAnsi" w:hAnsiTheme="majorHAnsi"/>
                      <w:b/>
                    </w:rPr>
                    <w:t xml:space="preserve"> </w:t>
                  </w:r>
                  <w:r>
                    <w:rPr>
                      <w:rFonts w:asciiTheme="majorHAnsi" w:hAnsiTheme="majorHAnsi"/>
                    </w:rPr>
                    <w:t>Typical Meteor Hardware Architecture</w:t>
                  </w:r>
                  <w:r w:rsidR="00EB5BEA">
                    <w:rPr>
                      <w:rFonts w:asciiTheme="majorHAnsi" w:hAnsiTheme="majorHAnsi"/>
                    </w:rPr>
                    <w:t>. (Arrow indicates major signal flow)</w:t>
                  </w:r>
                </w:p>
              </w:txbxContent>
            </v:textbox>
          </v:shape>
        </w:pict>
      </w:r>
    </w:p>
    <w:p w:rsidR="00C06E4F" w:rsidRDefault="00C06E4F" w:rsidP="00922E07"/>
    <w:p w:rsidR="00703577" w:rsidRDefault="00430943" w:rsidP="00922E07">
      <w:r>
        <w:t>Figure 1 shows the</w:t>
      </w:r>
      <w:r w:rsidR="00926FAE">
        <w:t xml:space="preserve"> most common Meteor </w:t>
      </w:r>
      <w:r w:rsidR="009500FE">
        <w:t xml:space="preserve">driver </w:t>
      </w:r>
      <w:r w:rsidR="00EF51F6">
        <w:rPr>
          <w:rFonts w:asciiTheme="majorHAnsi" w:hAnsiTheme="majorHAnsi"/>
        </w:rPr>
        <w:t>architecture</w:t>
      </w:r>
      <w:r>
        <w:t>.</w:t>
      </w:r>
      <w:r w:rsidR="00342AC4">
        <w:t xml:space="preserve"> </w:t>
      </w:r>
      <w:r w:rsidR="00D529C4">
        <w:t xml:space="preserve">HDC is </w:t>
      </w:r>
      <w:r w:rsidR="00AB4AAF">
        <w:t>the</w:t>
      </w:r>
      <w:r w:rsidR="00D529C4">
        <w:t xml:space="preserve"> FPGA board to drive the specific print head. </w:t>
      </w:r>
      <w:r>
        <w:t>PCC</w:t>
      </w:r>
      <w:r w:rsidR="00342AC4">
        <w:t xml:space="preserve"> </w:t>
      </w:r>
      <w:r w:rsidR="00D529C4">
        <w:t xml:space="preserve">is a FPGA board which </w:t>
      </w:r>
      <w:r w:rsidR="00342AC4">
        <w:t>control</w:t>
      </w:r>
      <w:r w:rsidR="00D529C4">
        <w:t>s</w:t>
      </w:r>
      <w:r w:rsidR="00342AC4">
        <w:t xml:space="preserve"> various types of HDC</w:t>
      </w:r>
      <w:r w:rsidR="00FF29BA">
        <w:t>s</w:t>
      </w:r>
      <w:r w:rsidR="00D529C4">
        <w:t>, typically controlling 8 HDCs</w:t>
      </w:r>
      <w:r w:rsidR="00FF29BA">
        <w:t xml:space="preserve">. </w:t>
      </w:r>
      <w:r w:rsidR="00442736">
        <w:rPr>
          <w:rFonts w:asciiTheme="majorHAnsi" w:hAnsiTheme="majorHAnsi"/>
        </w:rPr>
        <w:t xml:space="preserve">Meteor </w:t>
      </w:r>
      <w:r w:rsidR="00442736">
        <w:rPr>
          <w:rFonts w:asciiTheme="majorHAnsi" w:hAnsiTheme="majorHAnsi"/>
        </w:rPr>
        <w:lastRenderedPageBreak/>
        <w:t>Architecture</w:t>
      </w:r>
      <w:r w:rsidR="00926FAE">
        <w:t xml:space="preserve"> is a flexible and cost effective solution</w:t>
      </w:r>
      <w:r w:rsidR="00DB4B89">
        <w:t xml:space="preserve">, which can be easily re-configured to meet changing </w:t>
      </w:r>
      <w:r w:rsidR="00DB4B89" w:rsidRPr="00E17D9A">
        <w:rPr>
          <w:lang w:val="en-GB"/>
        </w:rPr>
        <w:t>and</w:t>
      </w:r>
      <w:r w:rsidR="00DB4B89">
        <w:t xml:space="preserve"> evolving requirements in printing industry.</w:t>
      </w:r>
      <w:r w:rsidR="004C1DCF">
        <w:t xml:space="preserve"> Hence, our clients are able to switch </w:t>
      </w:r>
      <w:r w:rsidR="005B3CB5">
        <w:t xml:space="preserve">their options </w:t>
      </w:r>
      <w:r w:rsidR="004C1DCF">
        <w:t>between different print head options with low cost.</w:t>
      </w:r>
    </w:p>
    <w:p w:rsidR="0089094C" w:rsidRDefault="00CA64C2" w:rsidP="00922E07">
      <w:r>
        <w:t xml:space="preserve">My background project is based on </w:t>
      </w:r>
      <w:r w:rsidR="00DC4EF3">
        <w:t>the Meteor</w:t>
      </w:r>
      <w:r>
        <w:t xml:space="preserve"> architecture and aims </w:t>
      </w:r>
      <w:r w:rsidR="003A4E43">
        <w:t>at improving</w:t>
      </w:r>
      <w:r>
        <w:t xml:space="preserve"> the reliability and working efficiency of hardware development</w:t>
      </w:r>
      <w:r w:rsidR="004D4CD3">
        <w:t xml:space="preserve"> process</w:t>
      </w:r>
      <w:r w:rsidR="003A4E43">
        <w:t xml:space="preserve"> by including hardware in regression tests.</w:t>
      </w:r>
    </w:p>
    <w:p w:rsidR="00521091" w:rsidRDefault="00342AC4" w:rsidP="00922E07">
      <w:r>
        <w:t xml:space="preserve">Due to the fast-changing demand of printing industry, Meteor has </w:t>
      </w:r>
      <w:r w:rsidR="00E17D9A">
        <w:t>often</w:t>
      </w:r>
      <w:r>
        <w:t xml:space="preserve"> </w:t>
      </w:r>
      <w:r w:rsidR="00E17D9A">
        <w:t xml:space="preserve">seen the case that </w:t>
      </w:r>
      <w:r w:rsidR="004D4CD3">
        <w:t>the</w:t>
      </w:r>
      <w:r w:rsidR="00E17D9A">
        <w:t xml:space="preserve"> </w:t>
      </w:r>
      <w:r w:rsidR="00FF29BA">
        <w:t xml:space="preserve">new </w:t>
      </w:r>
      <w:r w:rsidR="004D4CD3">
        <w:t xml:space="preserve">driver system </w:t>
      </w:r>
      <w:r w:rsidR="00430943">
        <w:t>require</w:t>
      </w:r>
      <w:r w:rsidR="00E17D9A">
        <w:t>d</w:t>
      </w:r>
      <w:r w:rsidR="00430943">
        <w:t xml:space="preserve"> </w:t>
      </w:r>
      <w:r w:rsidR="004D4CD3">
        <w:t>to develop</w:t>
      </w:r>
      <w:r w:rsidR="00430943">
        <w:t xml:space="preserve"> </w:t>
      </w:r>
      <w:r w:rsidR="004D4CD3">
        <w:t>can</w:t>
      </w:r>
      <w:r w:rsidR="00430943">
        <w:t xml:space="preserve"> </w:t>
      </w:r>
      <w:r w:rsidR="004D4CD3">
        <w:t>use existing software and PCC</w:t>
      </w:r>
      <w:r w:rsidR="00B24EBB">
        <w:t xml:space="preserve"> but a new HDC</w:t>
      </w:r>
      <w:r w:rsidR="004D4CD3">
        <w:t xml:space="preserve">, </w:t>
      </w:r>
      <w:r w:rsidR="00E17D9A">
        <w:t>since some print head</w:t>
      </w:r>
      <w:r w:rsidR="004D4CD3">
        <w:t>s</w:t>
      </w:r>
      <w:r w:rsidR="00E17D9A">
        <w:t xml:space="preserve"> follow similar design principles</w:t>
      </w:r>
      <w:r w:rsidR="00C9441B">
        <w:t xml:space="preserve">. It shows </w:t>
      </w:r>
      <w:r w:rsidR="004D4CD3">
        <w:t>the</w:t>
      </w:r>
      <w:r w:rsidR="00C9441B">
        <w:t xml:space="preserve"> </w:t>
      </w:r>
      <w:r w:rsidR="00B24EBB">
        <w:t>major</w:t>
      </w:r>
      <w:r w:rsidR="00D94A0A">
        <w:t xml:space="preserve"> </w:t>
      </w:r>
      <w:r w:rsidR="00C9441B">
        <w:t xml:space="preserve">advantage of Meteor Hardware Architecture which </w:t>
      </w:r>
      <w:r w:rsidR="00B24EBB">
        <w:t xml:space="preserve">reduces design complexity and </w:t>
      </w:r>
      <w:r w:rsidR="00D94A0A">
        <w:t>allows engineers to</w:t>
      </w:r>
      <w:r w:rsidR="00C9441B">
        <w:t xml:space="preserve"> provide </w:t>
      </w:r>
      <w:r w:rsidR="00D94A0A">
        <w:t xml:space="preserve">reliable </w:t>
      </w:r>
      <w:r w:rsidR="00C9441B">
        <w:t>solution</w:t>
      </w:r>
      <w:r w:rsidR="00D94A0A">
        <w:t>s</w:t>
      </w:r>
      <w:r w:rsidR="00C9441B">
        <w:t xml:space="preserve"> </w:t>
      </w:r>
      <w:r w:rsidR="00D94A0A">
        <w:t>wit</w:t>
      </w:r>
      <w:r w:rsidR="00D529C4">
        <w:t xml:space="preserve">hin limited time with low cost. But </w:t>
      </w:r>
      <w:r w:rsidR="00F76D00">
        <w:t>it also brings the risk that each modification on hardware code, either due to code development or debugging, might lead to unpredicted result on other HDC using the same driver.</w:t>
      </w:r>
      <w:r w:rsidR="00DC4EF3">
        <w:t xml:space="preserve"> Therefore, </w:t>
      </w:r>
      <w:r w:rsidR="00B24EBB">
        <w:t>complete regression test</w:t>
      </w:r>
      <w:r w:rsidR="00237B4E">
        <w:t>s</w:t>
      </w:r>
      <w:r w:rsidR="00521091">
        <w:t xml:space="preserve"> on all affected print heads</w:t>
      </w:r>
      <w:r w:rsidR="00DC4EF3">
        <w:t xml:space="preserve"> are </w:t>
      </w:r>
      <w:r w:rsidR="00B24EBB">
        <w:t>performed</w:t>
      </w:r>
      <w:r w:rsidR="00DC4EF3">
        <w:t xml:space="preserve"> </w:t>
      </w:r>
      <w:r w:rsidR="00B24EBB">
        <w:t xml:space="preserve">before each release </w:t>
      </w:r>
      <w:r w:rsidR="00DC4EF3">
        <w:t>to ensure the adaptability of the driver system</w:t>
      </w:r>
      <w:r w:rsidR="00237B4E">
        <w:t>.</w:t>
      </w:r>
      <w:r w:rsidR="00DC4EF3">
        <w:t xml:space="preserve"> </w:t>
      </w:r>
      <w:r w:rsidR="00237B4E">
        <w:t>Regression tests</w:t>
      </w:r>
      <w:r w:rsidR="00DC4EF3">
        <w:t xml:space="preserve"> </w:t>
      </w:r>
      <w:r w:rsidR="00237B4E">
        <w:t>require</w:t>
      </w:r>
      <w:r w:rsidR="00D44486">
        <w:t xml:space="preserve"> manual operations</w:t>
      </w:r>
      <w:r w:rsidR="00371DEA">
        <w:t xml:space="preserve"> that are complicated and time-consuming,</w:t>
      </w:r>
      <w:r w:rsidR="00D44486">
        <w:t xml:space="preserve"> </w:t>
      </w:r>
      <w:r w:rsidR="00237B4E">
        <w:t>such as</w:t>
      </w:r>
      <w:r w:rsidR="00D44486">
        <w:t xml:space="preserve"> replacing print head</w:t>
      </w:r>
      <w:r w:rsidR="00371DEA">
        <w:t>,</w:t>
      </w:r>
      <w:r w:rsidR="00D44486">
        <w:t xml:space="preserve"> </w:t>
      </w:r>
      <w:r w:rsidR="00A270A3">
        <w:t>investigating</w:t>
      </w:r>
      <w:r w:rsidR="00371DEA">
        <w:t xml:space="preserve"> analogue signals and </w:t>
      </w:r>
      <w:r w:rsidR="00D44486">
        <w:t>comparing print result using naked eyes</w:t>
      </w:r>
      <w:r w:rsidR="00371DEA">
        <w:t>.</w:t>
      </w:r>
    </w:p>
    <w:p w:rsidR="00342AC4" w:rsidRDefault="00521091" w:rsidP="00922E07">
      <w:r>
        <w:t>Instead of print</w:t>
      </w:r>
      <w:r w:rsidR="00D44486">
        <w:t>ing</w:t>
      </w:r>
      <w:r>
        <w:t xml:space="preserve"> </w:t>
      </w:r>
      <w:r w:rsidR="00D44486">
        <w:t>with different</w:t>
      </w:r>
      <w:r>
        <w:t xml:space="preserve"> manually, my project provides a time-efficient and reliable alternative, shown in figure 2.</w:t>
      </w:r>
      <w:r w:rsidR="00DC4EF3">
        <w:t xml:space="preserve"> </w:t>
      </w:r>
    </w:p>
    <w:p w:rsidR="0089094C" w:rsidRDefault="00283E14" w:rsidP="00922E07">
      <w:r w:rsidRPr="00283E14">
        <w:rPr>
          <w:rFonts w:asciiTheme="majorHAnsi" w:hAnsiTheme="majorHAnsi"/>
          <w:b/>
          <w:noProof/>
          <w:color w:val="0070C0"/>
          <w:sz w:val="32"/>
        </w:rPr>
        <w:pict>
          <v:roundrect id="_x0000_s1043" style="position:absolute;margin-left:150.55pt;margin-top:3.8pt;width:207.4pt;height:217.15pt;z-index:251675648" arcsize="10923f" fillcolor="#4f81bd [3204]" strokecolor="#f2f2f2 [3041]" strokeweight="3pt">
            <v:shadow on="t" type="perspective" color="#243f60 [1604]" opacity=".5" offset="1pt" offset2="-1pt"/>
          </v:roundrect>
        </w:pict>
      </w:r>
    </w:p>
    <w:p w:rsidR="006A7011" w:rsidRDefault="00283E14">
      <w:pPr>
        <w:rPr>
          <w:rFonts w:asciiTheme="majorHAnsi" w:hAnsiTheme="majorHAnsi"/>
          <w:b/>
          <w:color w:val="0070C0"/>
          <w:sz w:val="32"/>
        </w:rPr>
      </w:pPr>
      <w:r>
        <w:rPr>
          <w:rFonts w:asciiTheme="majorHAnsi" w:hAnsiTheme="majorHAnsi"/>
          <w:b/>
          <w:noProof/>
          <w:color w:val="0070C0"/>
          <w:sz w:val="32"/>
        </w:rPr>
        <w:pict>
          <v:shape id="_x0000_s1055" type="#_x0000_t202" style="position:absolute;margin-left:12.2pt;margin-top:204.7pt;width:495.3pt;height:22.3pt;z-index:251687936;mso-width-relative:margin;mso-height-relative:margin" filled="f" stroked="f">
            <v:textbox style="mso-next-textbox:#_x0000_s1055">
              <w:txbxContent>
                <w:p w:rsidR="00007E62" w:rsidRPr="00926FAE" w:rsidRDefault="00007E62" w:rsidP="00007E62">
                  <w:pPr>
                    <w:jc w:val="center"/>
                  </w:pPr>
                  <w:r w:rsidRPr="00926FAE">
                    <w:rPr>
                      <w:rFonts w:asciiTheme="majorHAnsi" w:hAnsiTheme="majorHAnsi"/>
                      <w:b/>
                    </w:rPr>
                    <w:t>Figure</w:t>
                  </w:r>
                  <w:r w:rsidR="00C2502C">
                    <w:rPr>
                      <w:rFonts w:asciiTheme="majorHAnsi" w:hAnsiTheme="majorHAnsi"/>
                      <w:b/>
                    </w:rPr>
                    <w:t xml:space="preserve"> 2</w:t>
                  </w:r>
                  <w:r>
                    <w:rPr>
                      <w:rFonts w:asciiTheme="majorHAnsi" w:hAnsiTheme="majorHAnsi"/>
                      <w:b/>
                    </w:rPr>
                    <w:t xml:space="preserve">. </w:t>
                  </w:r>
                  <w:r w:rsidR="00817A33">
                    <w:rPr>
                      <w:rFonts w:asciiTheme="majorHAnsi" w:hAnsiTheme="majorHAnsi"/>
                    </w:rPr>
                    <w:t>Hardware regression test signal flow</w:t>
                  </w:r>
                  <w:r w:rsidR="006A7011">
                    <w:rPr>
                      <w:rFonts w:asciiTheme="majorHAnsi" w:hAnsiTheme="majorHAnsi"/>
                    </w:rPr>
                    <w:t xml:space="preserve"> diagram</w:t>
                  </w:r>
                  <w:r w:rsidR="00EB5BEA">
                    <w:rPr>
                      <w:rFonts w:asciiTheme="majorHAnsi" w:hAnsiTheme="majorHAnsi"/>
                    </w:rPr>
                    <w:t>.</w:t>
                  </w:r>
                  <w:r w:rsidR="00EB5BEA" w:rsidRPr="00EB5BEA">
                    <w:rPr>
                      <w:rFonts w:asciiTheme="majorHAnsi" w:hAnsiTheme="majorHAnsi"/>
                    </w:rPr>
                    <w:t xml:space="preserve"> </w:t>
                  </w:r>
                  <w:r w:rsidR="00EB5BEA">
                    <w:rPr>
                      <w:rFonts w:asciiTheme="majorHAnsi" w:hAnsiTheme="majorHAnsi"/>
                    </w:rPr>
                    <w:t>(Arrow indicates major signal flow)</w:t>
                  </w:r>
                </w:p>
              </w:txbxContent>
            </v:textbox>
          </v:shape>
        </w:pict>
      </w:r>
      <w:r>
        <w:rPr>
          <w:rFonts w:asciiTheme="majorHAnsi" w:hAnsiTheme="majorHAnsi"/>
          <w:b/>
          <w:noProof/>
          <w:color w:val="0070C0"/>
          <w:sz w:val="32"/>
        </w:rPr>
        <w:pict>
          <v:shape id="_x0000_s1052" type="#_x0000_t67" style="position:absolute;margin-left:218.4pt;margin-top:49.6pt;width:12.15pt;height:16.5pt;z-index:251684864" fillcolor="white [3212]">
            <v:textbox style="layout-flow:vertical-ideographic"/>
          </v:shape>
        </w:pict>
      </w:r>
      <w:r>
        <w:rPr>
          <w:rFonts w:asciiTheme="majorHAnsi" w:hAnsiTheme="majorHAnsi"/>
          <w:b/>
          <w:noProof/>
          <w:color w:val="0070C0"/>
          <w:sz w:val="32"/>
        </w:rPr>
        <w:pict>
          <v:shape id="_x0000_s1054" type="#_x0000_t67" style="position:absolute;margin-left:218.4pt;margin-top:114.45pt;width:12.15pt;height:16.5pt;z-index:251686912" fillcolor="white [3212]">
            <v:textbox style="layout-flow:vertical-ideographic"/>
          </v:shape>
        </w:pict>
      </w:r>
      <w:r>
        <w:rPr>
          <w:rFonts w:asciiTheme="majorHAnsi" w:hAnsiTheme="majorHAnsi"/>
          <w:b/>
          <w:noProof/>
          <w:color w:val="0070C0"/>
          <w:sz w:val="32"/>
        </w:rPr>
        <w:pict>
          <v:shape id="_x0000_s1049" type="#_x0000_t202" style="position:absolute;margin-left:184pt;margin-top:78.15pt;width:68.25pt;height:23.65pt;z-index:251681792;mso-width-relative:margin;mso-height-relative:margin" filled="f" stroked="f">
            <v:textbox style="mso-next-textbox:#_x0000_s1049">
              <w:txbxContent>
                <w:p w:rsidR="00007E62" w:rsidRPr="00EF51CC" w:rsidRDefault="00007E62" w:rsidP="00007E62">
                  <w:pPr>
                    <w:jc w:val="center"/>
                    <w:rPr>
                      <w:rFonts w:asciiTheme="majorHAnsi" w:hAnsiTheme="majorHAnsi"/>
                      <w:b/>
                      <w:sz w:val="28"/>
                    </w:rPr>
                  </w:pPr>
                  <w:r>
                    <w:rPr>
                      <w:rFonts w:asciiTheme="majorHAnsi" w:hAnsiTheme="majorHAnsi"/>
                      <w:b/>
                      <w:sz w:val="28"/>
                    </w:rPr>
                    <w:t>PCC</w:t>
                  </w:r>
                </w:p>
              </w:txbxContent>
            </v:textbox>
          </v:shape>
        </w:pict>
      </w:r>
      <w:r>
        <w:rPr>
          <w:rFonts w:asciiTheme="majorHAnsi" w:hAnsiTheme="majorHAnsi"/>
          <w:b/>
          <w:noProof/>
          <w:color w:val="0070C0"/>
          <w:sz w:val="32"/>
        </w:rPr>
        <w:pict>
          <v:rect id="_x0000_s1044" style="position:absolute;margin-left:184pt;margin-top:70.2pt;width:68.25pt;height:39pt;z-index:251676672"/>
        </w:pict>
      </w:r>
      <w:r>
        <w:rPr>
          <w:rFonts w:asciiTheme="majorHAnsi" w:hAnsiTheme="majorHAnsi"/>
          <w:b/>
          <w:noProof/>
          <w:color w:val="0070C0"/>
          <w:sz w:val="32"/>
        </w:rPr>
        <w:pict>
          <v:shape id="_x0000_s1050" type="#_x0000_t202" style="position:absolute;margin-left:184pt;margin-top:143.55pt;width:147.75pt;height:23.65pt;z-index:251682816;mso-width-relative:margin;mso-height-relative:margin" filled="f" stroked="f">
            <v:textbox style="mso-next-textbox:#_x0000_s1050">
              <w:txbxContent>
                <w:p w:rsidR="00007E62" w:rsidRPr="00EF51CC" w:rsidRDefault="00035DC4" w:rsidP="00007E62">
                  <w:pPr>
                    <w:jc w:val="center"/>
                    <w:rPr>
                      <w:rFonts w:asciiTheme="majorHAnsi" w:hAnsiTheme="majorHAnsi"/>
                      <w:b/>
                      <w:sz w:val="28"/>
                    </w:rPr>
                  </w:pPr>
                  <w:r>
                    <w:rPr>
                      <w:rFonts w:asciiTheme="majorHAnsi" w:hAnsiTheme="majorHAnsi"/>
                      <w:b/>
                      <w:noProof/>
                      <w:sz w:val="28"/>
                    </w:rPr>
                    <w:drawing>
                      <wp:inline distT="0" distB="0" distL="0" distR="0">
                        <wp:extent cx="1693545" cy="2699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693545" cy="269961"/>
                                </a:xfrm>
                                <a:prstGeom prst="rect">
                                  <a:avLst/>
                                </a:prstGeom>
                                <a:noFill/>
                                <a:ln w="9525">
                                  <a:noFill/>
                                  <a:miter lim="800000"/>
                                  <a:headEnd/>
                                  <a:tailEnd/>
                                </a:ln>
                              </pic:spPr>
                            </pic:pic>
                          </a:graphicData>
                        </a:graphic>
                      </wp:inline>
                    </w:drawing>
                  </w:r>
                </w:p>
              </w:txbxContent>
            </v:textbox>
          </v:shape>
        </w:pict>
      </w:r>
      <w:r>
        <w:rPr>
          <w:rFonts w:asciiTheme="majorHAnsi" w:hAnsiTheme="majorHAnsi"/>
          <w:b/>
          <w:noProof/>
          <w:color w:val="0070C0"/>
          <w:sz w:val="32"/>
        </w:rPr>
        <w:pict>
          <v:rect id="_x0000_s1045" style="position:absolute;margin-left:184pt;margin-top:135pt;width:147.75pt;height:39pt;z-index:251677696"/>
        </w:pict>
      </w:r>
      <w:r>
        <w:rPr>
          <w:rFonts w:asciiTheme="majorHAnsi" w:hAnsiTheme="majorHAnsi"/>
          <w:b/>
          <w:noProof/>
          <w:color w:val="0070C0"/>
          <w:sz w:val="32"/>
        </w:rPr>
        <w:pict>
          <v:rect id="_x0000_s1047" style="position:absolute;margin-left:184pt;margin-top:4.6pt;width:143.25pt;height:39pt;z-index:251679744"/>
        </w:pict>
      </w:r>
      <w:r>
        <w:rPr>
          <w:rFonts w:asciiTheme="majorHAnsi" w:hAnsiTheme="majorHAnsi"/>
          <w:b/>
          <w:noProof/>
          <w:color w:val="0070C0"/>
          <w:sz w:val="32"/>
        </w:rPr>
        <w:pict>
          <v:shape id="_x0000_s1048" type="#_x0000_t202" style="position:absolute;margin-left:179.8pt;margin-top:13.2pt;width:147.45pt;height:23.65pt;z-index:251680768;mso-width-relative:margin;mso-height-relative:margin" filled="f" stroked="f">
            <v:textbox style="mso-next-textbox:#_x0000_s1048">
              <w:txbxContent>
                <w:p w:rsidR="00007E62" w:rsidRPr="00EF51CC" w:rsidRDefault="00007E62" w:rsidP="00007E62">
                  <w:pPr>
                    <w:jc w:val="center"/>
                    <w:rPr>
                      <w:rFonts w:asciiTheme="majorHAnsi" w:hAnsiTheme="majorHAnsi"/>
                      <w:b/>
                      <w:sz w:val="28"/>
                    </w:rPr>
                  </w:pPr>
                  <w:r w:rsidRPr="00EF51CC">
                    <w:rPr>
                      <w:rFonts w:asciiTheme="majorHAnsi" w:hAnsiTheme="majorHAnsi"/>
                      <w:b/>
                      <w:sz w:val="28"/>
                    </w:rPr>
                    <w:t>PC</w:t>
                  </w:r>
                </w:p>
              </w:txbxContent>
            </v:textbox>
          </v:shape>
        </w:pict>
      </w:r>
      <w:r>
        <w:rPr>
          <w:rFonts w:asciiTheme="majorHAnsi" w:hAnsiTheme="majorHAnsi"/>
          <w:b/>
          <w:noProof/>
          <w:color w:val="0070C0"/>
          <w:sz w:val="32"/>
        </w:rPr>
        <w:pict>
          <v:shape id="_x0000_s1062" type="#_x0000_t67" style="position:absolute;margin-left:281.1pt;margin-top:49.6pt;width:12.15pt;height:81.35pt;rotation:180;z-index:251688960" fillcolor="white [3212]">
            <v:textbox style="layout-flow:vertical-ideographic"/>
          </v:shape>
        </w:pict>
      </w:r>
    </w:p>
    <w:p w:rsidR="006A7011" w:rsidRPr="006A7011" w:rsidRDefault="006A7011" w:rsidP="006A7011">
      <w:pPr>
        <w:rPr>
          <w:rFonts w:asciiTheme="majorHAnsi" w:hAnsiTheme="majorHAnsi"/>
          <w:sz w:val="32"/>
        </w:rPr>
      </w:pPr>
    </w:p>
    <w:p w:rsidR="006A7011" w:rsidRPr="006A7011" w:rsidRDefault="006A7011" w:rsidP="006A7011">
      <w:pPr>
        <w:rPr>
          <w:rFonts w:asciiTheme="majorHAnsi" w:hAnsiTheme="majorHAnsi"/>
          <w:sz w:val="32"/>
        </w:rPr>
      </w:pPr>
    </w:p>
    <w:p w:rsidR="006A7011" w:rsidRPr="006A7011" w:rsidRDefault="006A7011" w:rsidP="006A7011">
      <w:pPr>
        <w:rPr>
          <w:rFonts w:asciiTheme="majorHAnsi" w:hAnsiTheme="majorHAnsi"/>
          <w:sz w:val="32"/>
        </w:rPr>
      </w:pPr>
    </w:p>
    <w:p w:rsidR="006A7011" w:rsidRPr="006A7011" w:rsidRDefault="006A7011" w:rsidP="006A7011">
      <w:pPr>
        <w:rPr>
          <w:rFonts w:asciiTheme="majorHAnsi" w:hAnsiTheme="majorHAnsi"/>
          <w:sz w:val="32"/>
        </w:rPr>
      </w:pPr>
    </w:p>
    <w:p w:rsidR="006A7011" w:rsidRPr="006A7011" w:rsidRDefault="006A7011" w:rsidP="006A7011">
      <w:pPr>
        <w:rPr>
          <w:rFonts w:asciiTheme="majorHAnsi" w:hAnsiTheme="majorHAnsi"/>
          <w:sz w:val="32"/>
        </w:rPr>
      </w:pPr>
    </w:p>
    <w:p w:rsidR="006A7011" w:rsidRDefault="006A7011" w:rsidP="006A7011">
      <w:pPr>
        <w:rPr>
          <w:rFonts w:asciiTheme="majorHAnsi" w:hAnsiTheme="majorHAnsi"/>
          <w:sz w:val="32"/>
        </w:rPr>
      </w:pPr>
    </w:p>
    <w:p w:rsidR="00922E07" w:rsidRDefault="00922E07" w:rsidP="006A7011"/>
    <w:p w:rsidR="00125552" w:rsidRDefault="00FD5605">
      <w:r>
        <w:t>Wiring the signals from HDC back to PC side</w:t>
      </w:r>
      <w:r w:rsidR="00D44486">
        <w:t xml:space="preserve"> allows</w:t>
      </w:r>
      <w:r w:rsidR="00035DC4">
        <w:t xml:space="preserve"> complicated testing process to</w:t>
      </w:r>
      <w:r w:rsidR="006704E1">
        <w:t xml:space="preserve"> be performed in software. Result about printing correctness can be generated by comparing actual driving signals with correct driving signals. As long as incoming signals provides sufficient information, generated result is reliable and same image will be printed with a</w:t>
      </w:r>
      <w:r w:rsidR="001D2992">
        <w:t>n</w:t>
      </w:r>
      <w:r w:rsidR="006704E1">
        <w:t xml:space="preserve"> operative print head.</w:t>
      </w:r>
      <w:r w:rsidR="005B5272">
        <w:t xml:space="preserve"> The idea is reasonably straight-forward while the challenge of this project will be how to make the </w:t>
      </w:r>
      <w:r w:rsidR="00A860C3">
        <w:t xml:space="preserve">final </w:t>
      </w:r>
      <w:r w:rsidR="005B5272">
        <w:t xml:space="preserve">solution </w:t>
      </w:r>
      <w:r w:rsidR="00A224CF">
        <w:t xml:space="preserve">most </w:t>
      </w:r>
      <w:r w:rsidR="005B5272">
        <w:t>convenient and practical to use in hardware development</w:t>
      </w:r>
      <w:r w:rsidR="001E1B9D">
        <w:t>.</w:t>
      </w:r>
    </w:p>
    <w:p w:rsidR="00125552" w:rsidRPr="009B0F07" w:rsidRDefault="00666E50" w:rsidP="006A7011">
      <w:pPr>
        <w:rPr>
          <w:rFonts w:asciiTheme="majorHAnsi" w:hAnsiTheme="majorHAnsi"/>
          <w:b/>
          <w:color w:val="0070C0"/>
          <w:sz w:val="32"/>
        </w:rPr>
      </w:pPr>
      <w:r>
        <w:rPr>
          <w:rFonts w:asciiTheme="majorHAnsi" w:hAnsiTheme="majorHAnsi"/>
          <w:b/>
          <w:color w:val="0070C0"/>
          <w:sz w:val="32"/>
        </w:rPr>
        <w:lastRenderedPageBreak/>
        <w:t xml:space="preserve">2. </w:t>
      </w:r>
      <w:r w:rsidR="00125552" w:rsidRPr="009B0F07">
        <w:rPr>
          <w:rFonts w:asciiTheme="majorHAnsi" w:hAnsiTheme="majorHAnsi"/>
          <w:b/>
          <w:color w:val="0070C0"/>
          <w:sz w:val="32"/>
        </w:rPr>
        <w:t>Project Overview</w:t>
      </w:r>
    </w:p>
    <w:p w:rsidR="009B0F07" w:rsidRDefault="00666E50" w:rsidP="006A7011">
      <w:pPr>
        <w:rPr>
          <w:rFonts w:asciiTheme="majorHAnsi" w:hAnsiTheme="majorHAnsi"/>
          <w:b/>
          <w:color w:val="0070C0"/>
          <w:sz w:val="32"/>
        </w:rPr>
      </w:pPr>
      <w:r>
        <w:rPr>
          <w:rFonts w:asciiTheme="majorHAnsi" w:hAnsiTheme="majorHAnsi"/>
          <w:b/>
          <w:color w:val="0070C0"/>
          <w:sz w:val="32"/>
        </w:rPr>
        <w:t xml:space="preserve">2.1 </w:t>
      </w:r>
      <w:r w:rsidR="009B0F07">
        <w:rPr>
          <w:rFonts w:asciiTheme="majorHAnsi" w:hAnsiTheme="majorHAnsi"/>
          <w:b/>
          <w:color w:val="0070C0"/>
          <w:sz w:val="32"/>
        </w:rPr>
        <w:t>Technical Details</w:t>
      </w:r>
    </w:p>
    <w:p w:rsidR="009B0F07" w:rsidRDefault="00AD5D1F" w:rsidP="00125552">
      <w:r>
        <w:t xml:space="preserve">There are many possible approaches to carry out this project and probably most of them will succeed. </w:t>
      </w:r>
      <w:r w:rsidR="00F5163E">
        <w:t>After considering result expectation, project complexity, cost, etc, u</w:t>
      </w:r>
      <w:r>
        <w:t xml:space="preserve">sing an existing FPGA board (PCC-X) </w:t>
      </w:r>
      <w:r w:rsidR="004A5D58">
        <w:t xml:space="preserve">to bridge computer and HDC outputs </w:t>
      </w:r>
      <w:r w:rsidR="00E64495">
        <w:t xml:space="preserve">is </w:t>
      </w:r>
      <w:r w:rsidR="00F5163E">
        <w:t>decided</w:t>
      </w:r>
      <w:r w:rsidR="004A5D58">
        <w:t>,</w:t>
      </w:r>
      <w:r w:rsidR="00E64495">
        <w:t xml:space="preserve"> mainly due to its convenience in </w:t>
      </w:r>
      <w:r w:rsidR="004A5D58">
        <w:t xml:space="preserve">practical </w:t>
      </w:r>
      <w:r w:rsidR="00480640">
        <w:t>operation</w:t>
      </w:r>
      <w:r w:rsidR="00E64495">
        <w:t>.</w:t>
      </w:r>
    </w:p>
    <w:p w:rsidR="00C7349D" w:rsidRDefault="00283E14" w:rsidP="00125552">
      <w:r>
        <w:rPr>
          <w:noProof/>
        </w:rPr>
        <w:pict>
          <v:shape id="_x0000_s1096" type="#_x0000_t202" style="position:absolute;margin-left:64.15pt;margin-top:14.7pt;width:343.4pt;height:22.25pt;z-index:251720704;mso-width-relative:margin;mso-height-relative:margin" filled="f" stroked="f">
            <v:textbox style="mso-next-textbox:#_x0000_s1096">
              <w:txbxContent>
                <w:p w:rsidR="00906DE6" w:rsidRPr="00906DE6" w:rsidRDefault="00906DE6" w:rsidP="00906DE6">
                  <w:pPr>
                    <w:jc w:val="center"/>
                    <w:rPr>
                      <w:b/>
                      <w:sz w:val="24"/>
                    </w:rPr>
                  </w:pPr>
                  <w:r w:rsidRPr="00906DE6">
                    <w:rPr>
                      <w:b/>
                      <w:sz w:val="24"/>
                    </w:rPr>
                    <w:t>Typical Meteor Driver Architecture</w:t>
                  </w:r>
                </w:p>
              </w:txbxContent>
            </v:textbox>
          </v:shape>
        </w:pict>
      </w:r>
    </w:p>
    <w:p w:rsidR="00C7349D" w:rsidRPr="00C7349D" w:rsidRDefault="00283E14" w:rsidP="00C7349D">
      <w:r>
        <w:rPr>
          <w:noProof/>
        </w:rPr>
        <w:pict>
          <v:roundrect id="_x0000_s1100" style="position:absolute;margin-left:28.2pt;margin-top:1.3pt;width:107.3pt;height:193.25pt;z-index:251724800" arcsize="10923f" filled="f" strokecolor="red">
            <v:stroke dashstyle="dash"/>
          </v:roundrect>
        </w:pict>
      </w:r>
      <w:r>
        <w:rPr>
          <w:noProof/>
        </w:rPr>
        <w:pict>
          <v:roundrect id="_x0000_s1093" style="position:absolute;margin-left:37pt;margin-top:11.55pt;width:380.4pt;height:68pt;z-index:251717632" arcsize="10923f" filled="f">
            <v:stroke dashstyle="dash"/>
          </v:roundrect>
        </w:pict>
      </w:r>
      <w:r>
        <w:rPr>
          <w:noProof/>
        </w:rPr>
        <w:pict>
          <v:shape id="_x0000_s1077" type="#_x0000_t202" style="position:absolute;margin-left:430.6pt;margin-top:21.7pt;width:57pt;height:146.5pt;z-index:251702272;mso-width-relative:margin;mso-height-relative:margin" filled="f" stroked="f">
            <v:textbox style="mso-next-textbox:#_x0000_s1077">
              <w:txbxContent>
                <w:p w:rsidR="008057D5" w:rsidRDefault="008057D5" w:rsidP="007546CC">
                  <w:pPr>
                    <w:jc w:val="center"/>
                    <w:rPr>
                      <w:b/>
                      <w:sz w:val="28"/>
                    </w:rPr>
                  </w:pPr>
                </w:p>
                <w:p w:rsidR="008057D5" w:rsidRDefault="008057D5" w:rsidP="007546CC">
                  <w:pPr>
                    <w:jc w:val="center"/>
                    <w:rPr>
                      <w:b/>
                      <w:sz w:val="28"/>
                    </w:rPr>
                  </w:pPr>
                </w:p>
                <w:p w:rsidR="007546CC" w:rsidRPr="00A93739" w:rsidRDefault="007546CC" w:rsidP="007546CC">
                  <w:pPr>
                    <w:jc w:val="center"/>
                    <w:rPr>
                      <w:b/>
                      <w:sz w:val="28"/>
                    </w:rPr>
                  </w:pPr>
                  <w:r>
                    <w:rPr>
                      <w:b/>
                      <w:sz w:val="28"/>
                    </w:rPr>
                    <w:t>PC</w:t>
                  </w:r>
                </w:p>
              </w:txbxContent>
            </v:textbox>
          </v:shape>
        </w:pict>
      </w:r>
      <w:r>
        <w:rPr>
          <w:noProof/>
        </w:rPr>
        <w:pict>
          <v:rect id="_x0000_s1070" style="position:absolute;margin-left:430.6pt;margin-top:15.2pt;width:57pt;height:161.5pt;z-index:251695104" fillcolor="#4f81bd [3204]" strokecolor="#f2f2f2 [3041]" strokeweight="3pt">
            <v:shadow on="t" type="perspective" color="#243f60 [1604]" opacity=".5" offset="1pt" offset2="-1pt"/>
          </v:rect>
        </w:pict>
      </w:r>
      <w:r>
        <w:rPr>
          <w:noProof/>
        </w:rPr>
        <w:pict>
          <v:rect id="_x0000_s1088" style="position:absolute;margin-left:236.2pt;margin-top:21.7pt;width:71.25pt;height:45pt;z-index:251712512" fillcolor="#4f81bd [3204]" strokecolor="#f2f2f2 [3041]" strokeweight="3pt">
            <v:shadow on="t" type="perspective" color="#243f60 [1604]" opacity=".5" offset="1pt" offset2="-1pt"/>
          </v:rect>
        </w:pict>
      </w:r>
      <w:r>
        <w:rPr>
          <w:noProof/>
        </w:rPr>
        <w:pict>
          <v:shape id="_x0000_s1094" type="#_x0000_t202" style="position:absolute;margin-left:236.2pt;margin-top:33.55pt;width:71.25pt;height:33.15pt;z-index:251718656;mso-width-relative:margin;mso-height-relative:margin" filled="f" stroked="f">
            <v:textbox style="mso-next-textbox:#_x0000_s1094">
              <w:txbxContent>
                <w:p w:rsidR="00335A02" w:rsidRPr="00A93739" w:rsidRDefault="00335A02" w:rsidP="00335A02">
                  <w:pPr>
                    <w:jc w:val="center"/>
                    <w:rPr>
                      <w:b/>
                      <w:sz w:val="28"/>
                    </w:rPr>
                  </w:pPr>
                  <w:r>
                    <w:rPr>
                      <w:b/>
                      <w:sz w:val="28"/>
                    </w:rPr>
                    <w:t>PCC</w:t>
                  </w:r>
                </w:p>
              </w:txbxContent>
            </v:textbox>
          </v:shape>
        </w:pict>
      </w:r>
      <w:r>
        <w:rPr>
          <w:noProof/>
        </w:rPr>
        <w:pict>
          <v:rect id="_x0000_s1089" style="position:absolute;margin-left:45pt;margin-top:21.7pt;width:77pt;height:45pt;z-index:251713536" fillcolor="#4f81bd [3204]" strokecolor="#f2f2f2 [3041]" strokeweight="3pt">
            <v:shadow on="t" type="perspective" color="#243f60 [1604]" opacity=".5" offset="1pt" offset2="-1pt"/>
          </v:rect>
        </w:pict>
      </w:r>
      <w:r>
        <w:rPr>
          <w:noProof/>
        </w:rPr>
        <w:pict>
          <v:shape id="_x0000_s1074" type="#_x0000_t202" style="position:absolute;margin-left:270pt;margin-top:124.2pt;width:71.25pt;height:45pt;z-index:251699200;mso-width-relative:margin;mso-height-relative:margin" filled="f" stroked="f">
            <v:textbox style="mso-next-textbox:#_x0000_s1074">
              <w:txbxContent>
                <w:p w:rsidR="007546CC" w:rsidRPr="00A93739" w:rsidRDefault="00AD5D1F" w:rsidP="007546CC">
                  <w:pPr>
                    <w:jc w:val="center"/>
                    <w:rPr>
                      <w:b/>
                      <w:sz w:val="28"/>
                    </w:rPr>
                  </w:pPr>
                  <w:r>
                    <w:rPr>
                      <w:b/>
                      <w:sz w:val="28"/>
                    </w:rPr>
                    <w:t>PCC-X (FPGA)</w:t>
                  </w:r>
                </w:p>
              </w:txbxContent>
            </v:textbox>
          </v:shape>
        </w:pict>
      </w:r>
    </w:p>
    <w:p w:rsidR="00C7349D" w:rsidRPr="00C7349D" w:rsidRDefault="00283E14" w:rsidP="00C7349D">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92" type="#_x0000_t13" style="position:absolute;margin-left:129.55pt;margin-top:15.05pt;width:92.2pt;height:9.35pt;rotation:180;z-index:251716608" fillcolor="#4f81bd [3204]" stroked="f" strokecolor="#f2f2f2 [3041]" strokeweight="3pt">
            <v:shadow type="perspective" color="#205867 [1608]" opacity=".5" offset="1pt" offset2="-1pt"/>
          </v:shape>
        </w:pict>
      </w:r>
      <w:r>
        <w:rPr>
          <w:noProof/>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91" type="#_x0000_t69" style="position:absolute;margin-left:341.25pt;margin-top:15.05pt;width:66.3pt;height:9.35pt;z-index:251715584" fillcolor="#4f81bd [3204]" stroked="f" strokecolor="#f2f2f2 [3041]" strokeweight="3pt">
            <v:shadow type="perspective" color="#243f60 [1604]" opacity=".5" offset="1pt" offset2="-1pt"/>
          </v:shape>
        </w:pict>
      </w:r>
      <w:r>
        <w:rPr>
          <w:noProof/>
        </w:rPr>
        <w:pict>
          <v:shape id="_x0000_s1095" type="#_x0000_t202" style="position:absolute;margin-left:45pt;margin-top:8.1pt;width:77pt;height:33.15pt;z-index:251719680;mso-width-relative:margin;mso-height-relative:margin" filled="f" stroked="f">
            <v:textbox style="mso-next-textbox:#_x0000_s1095">
              <w:txbxContent>
                <w:p w:rsidR="00335A02" w:rsidRPr="00A93739" w:rsidRDefault="00335A02" w:rsidP="00335A02">
                  <w:pPr>
                    <w:jc w:val="center"/>
                    <w:rPr>
                      <w:b/>
                      <w:sz w:val="28"/>
                    </w:rPr>
                  </w:pPr>
                  <w:r>
                    <w:rPr>
                      <w:b/>
                      <w:sz w:val="28"/>
                    </w:rPr>
                    <w:t>HDC</w:t>
                  </w:r>
                </w:p>
              </w:txbxContent>
            </v:textbox>
          </v:shape>
        </w:pict>
      </w:r>
    </w:p>
    <w:p w:rsidR="00C7349D" w:rsidRPr="00C7349D" w:rsidRDefault="00C7349D" w:rsidP="00C7349D"/>
    <w:p w:rsidR="00C7349D" w:rsidRDefault="00283E14" w:rsidP="00C7349D">
      <w:r>
        <w:rPr>
          <w:noProof/>
        </w:rPr>
        <w:pict>
          <v:shape id="_x0000_s1097" type="#_x0000_t13" style="position:absolute;margin-left:68.2pt;margin-top:18pt;width:26.45pt;height:8.8pt;rotation:90;z-index:251721728" fillcolor="#4f81bd [3204]" stroked="f" strokecolor="#f2f2f2 [3041]" strokeweight="3pt">
            <v:shadow type="perspective" color="#205867 [1608]" opacity=".5" offset="1pt" offset2="-1pt"/>
          </v:shape>
        </w:pict>
      </w:r>
    </w:p>
    <w:p w:rsidR="008057D5" w:rsidRDefault="00283E14" w:rsidP="00C7349D">
      <w:r>
        <w:rPr>
          <w:noProof/>
        </w:rPr>
        <w:pict>
          <v:roundrect id="_x0000_s1098" style="position:absolute;margin-left:37pt;margin-top:10.15pt;width:386.5pt;height:68pt;z-index:251722752" arcsize="10923f" filled="f">
            <v:stroke dashstyle="dash"/>
          </v:roundrect>
        </w:pict>
      </w:r>
      <w:r>
        <w:rPr>
          <w:noProof/>
        </w:rPr>
        <w:pict>
          <v:shape id="_x0000_s1075" type="#_x0000_t202" style="position:absolute;margin-left:349.35pt;margin-top:22.4pt;width:81.25pt;height:45pt;z-index:251700224;mso-width-relative:margin;mso-height-relative:margin" filled="f" stroked="f">
            <v:textbox style="mso-next-textbox:#_x0000_s1075">
              <w:txbxContent>
                <w:p w:rsidR="007546CC" w:rsidRPr="00A93739" w:rsidRDefault="007546CC" w:rsidP="00906DE6">
                  <w:pPr>
                    <w:jc w:val="center"/>
                    <w:rPr>
                      <w:b/>
                      <w:sz w:val="28"/>
                    </w:rPr>
                  </w:pPr>
                  <w:r>
                    <w:rPr>
                      <w:b/>
                      <w:sz w:val="28"/>
                    </w:rPr>
                    <w:t>FX2</w:t>
                  </w:r>
                  <w:r w:rsidR="00906DE6">
                    <w:rPr>
                      <w:b/>
                      <w:sz w:val="28"/>
                    </w:rPr>
                    <w:t xml:space="preserve"> Interface</w:t>
                  </w:r>
                </w:p>
              </w:txbxContent>
            </v:textbox>
          </v:shape>
        </w:pict>
      </w:r>
      <w:r>
        <w:rPr>
          <w:noProof/>
        </w:rPr>
        <w:pict>
          <v:rect id="_x0000_s1066" style="position:absolute;margin-left:45pt;margin-top:22.4pt;width:77pt;height:45pt;z-index:251691008" fillcolor="#4f81bd [3204]" strokecolor="#f2f2f2 [3041]" strokeweight="3pt">
            <v:shadow on="t" type="perspective" color="#243f60 [1604]" opacity=".5" offset="1pt" offset2="-1pt"/>
          </v:rect>
        </w:pict>
      </w:r>
      <w:r>
        <w:rPr>
          <w:noProof/>
        </w:rPr>
        <w:pict>
          <v:shape id="_x0000_s1072" type="#_x0000_t202" style="position:absolute;margin-left:45pt;margin-top:22.4pt;width:77pt;height:45pt;z-index:251697152;mso-width-relative:margin;mso-height-relative:margin" filled="f" stroked="f">
            <v:textbox style="mso-next-textbox:#_x0000_s1072">
              <w:txbxContent>
                <w:p w:rsidR="007546CC" w:rsidRPr="00A93739" w:rsidRDefault="00A46185" w:rsidP="007546CC">
                  <w:pPr>
                    <w:jc w:val="center"/>
                    <w:rPr>
                      <w:b/>
                      <w:sz w:val="28"/>
                    </w:rPr>
                  </w:pPr>
                  <w:r>
                    <w:rPr>
                      <w:b/>
                      <w:sz w:val="28"/>
                    </w:rPr>
                    <w:t>HDC Testb</w:t>
                  </w:r>
                  <w:r w:rsidR="007546CC">
                    <w:rPr>
                      <w:b/>
                      <w:sz w:val="28"/>
                    </w:rPr>
                    <w:t>oard</w:t>
                  </w:r>
                </w:p>
              </w:txbxContent>
            </v:textbox>
          </v:shape>
        </w:pict>
      </w:r>
      <w:r>
        <w:rPr>
          <w:noProof/>
        </w:rPr>
        <w:pict>
          <v:rect id="_x0000_s1067" style="position:absolute;margin-left:159.5pt;margin-top:22.4pt;width:71.25pt;height:45pt;z-index:251692032" fillcolor="#4f81bd [3204]" strokecolor="#f2f2f2 [3041]" strokeweight="3pt">
            <v:shadow on="t" type="perspective" color="#243f60 [1604]" opacity=".5" offset="1pt" offset2="-1pt"/>
          </v:rect>
        </w:pict>
      </w:r>
      <w:r>
        <w:rPr>
          <w:noProof/>
        </w:rPr>
        <w:pict>
          <v:shape id="_x0000_s1073" type="#_x0000_t202" style="position:absolute;margin-left:159.5pt;margin-top:34.2pt;width:73.7pt;height:33.2pt;z-index:251698176;mso-width-relative:margin;mso-height-relative:margin" filled="f" stroked="f">
            <v:textbox style="mso-next-textbox:#_x0000_s1073">
              <w:txbxContent>
                <w:p w:rsidR="007546CC" w:rsidRPr="00A93739" w:rsidRDefault="007546CC" w:rsidP="007546CC">
                  <w:pPr>
                    <w:jc w:val="center"/>
                    <w:rPr>
                      <w:b/>
                      <w:sz w:val="28"/>
                    </w:rPr>
                  </w:pPr>
                  <w:r>
                    <w:rPr>
                      <w:b/>
                      <w:sz w:val="28"/>
                    </w:rPr>
                    <w:t>Adaptor</w:t>
                  </w:r>
                </w:p>
              </w:txbxContent>
            </v:textbox>
          </v:shape>
        </w:pict>
      </w:r>
      <w:r>
        <w:rPr>
          <w:noProof/>
        </w:rPr>
        <w:pict>
          <v:shape id="_x0000_s1079" type="#_x0000_t13" style="position:absolute;margin-left:236.2pt;margin-top:40.85pt;width:33.8pt;height:9.35pt;z-index:251704320" fillcolor="#4f81bd [3204]" stroked="f" strokecolor="#f2f2f2 [3041]" strokeweight="3pt">
            <v:shadow type="perspective" color="#205867 [1608]" opacity=".5" offset="1pt" offset2="-1pt"/>
          </v:shape>
        </w:pict>
      </w:r>
      <w:r>
        <w:rPr>
          <w:noProof/>
        </w:rPr>
        <w:pict>
          <v:rect id="_x0000_s1071" style="position:absolute;margin-left:270pt;margin-top:22.4pt;width:71.25pt;height:45pt;z-index:251696128" fillcolor="#4f81bd [3204]" strokecolor="#f2f2f2 [3041]" strokeweight="3pt">
            <v:shadow on="t" type="perspective" color="#243f60 [1604]" opacity=".5" offset="1pt" offset2="-1pt"/>
          </v:rect>
        </w:pict>
      </w:r>
    </w:p>
    <w:p w:rsidR="008057D5" w:rsidRDefault="00283E14" w:rsidP="00C7349D">
      <w:r>
        <w:rPr>
          <w:noProof/>
        </w:rPr>
        <w:pict>
          <v:shape id="_x0000_s1086" type="#_x0000_t69" style="position:absolute;margin-left:345.7pt;margin-top:15.4pt;width:77.8pt;height:9.35pt;z-index:251710464" fillcolor="#4f81bd [3204]" stroked="f" strokecolor="#f2f2f2 [3041]" strokeweight="3pt">
            <v:shadow type="perspective" color="#243f60 [1604]" opacity=".5" offset="1pt" offset2="-1pt"/>
          </v:shape>
        </w:pict>
      </w:r>
      <w:r>
        <w:rPr>
          <w:noProof/>
        </w:rPr>
        <w:pict>
          <v:shape id="_x0000_s1078" type="#_x0000_t13" style="position:absolute;margin-left:129.55pt;margin-top:15.95pt;width:26.45pt;height:8.8pt;z-index:251703296" fillcolor="#4f81bd [3204]" stroked="f" strokecolor="#f2f2f2 [3041]" strokeweight="3pt">
            <v:shadow type="perspective" color="#205867 [1608]" opacity=".5" offset="1pt" offset2="-1pt"/>
          </v:shape>
        </w:pict>
      </w:r>
    </w:p>
    <w:p w:rsidR="008057D5" w:rsidRDefault="008057D5" w:rsidP="00C7349D"/>
    <w:p w:rsidR="008057D5" w:rsidRDefault="00283E14" w:rsidP="00C7349D">
      <w:r>
        <w:rPr>
          <w:noProof/>
        </w:rPr>
        <w:pict>
          <v:shape id="_x0000_s1099" type="#_x0000_t202" style="position:absolute;margin-left:74pt;margin-top:5.55pt;width:343.4pt;height:22.25pt;z-index:251723776;mso-width-relative:margin;mso-height-relative:margin" filled="f" stroked="f">
            <v:textbox style="mso-next-textbox:#_x0000_s1099">
              <w:txbxContent>
                <w:p w:rsidR="00320914" w:rsidRPr="00906DE6" w:rsidRDefault="00320914" w:rsidP="00320914">
                  <w:pPr>
                    <w:jc w:val="center"/>
                    <w:rPr>
                      <w:b/>
                      <w:sz w:val="24"/>
                    </w:rPr>
                  </w:pPr>
                  <w:r>
                    <w:rPr>
                      <w:b/>
                      <w:sz w:val="24"/>
                    </w:rPr>
                    <w:t>Hardware Regressive Test Architecture</w:t>
                  </w:r>
                </w:p>
              </w:txbxContent>
            </v:textbox>
          </v:shape>
        </w:pict>
      </w:r>
    </w:p>
    <w:p w:rsidR="008057D5" w:rsidRDefault="00283E14" w:rsidP="00C7349D">
      <w:r>
        <w:rPr>
          <w:noProof/>
        </w:rPr>
        <w:pict>
          <v:shape id="_x0000_s1065" type="#_x0000_t202" style="position:absolute;margin-left:-24pt;margin-top:13.4pt;width:530.15pt;height:20.05pt;z-index:251689984;mso-width-relative:margin;mso-height-relative:margin" filled="f" stroked="f">
            <v:textbox style="mso-next-textbox:#_x0000_s1065">
              <w:txbxContent>
                <w:p w:rsidR="007546CC" w:rsidRPr="00F84518" w:rsidRDefault="007546CC" w:rsidP="007546CC">
                  <w:pPr>
                    <w:jc w:val="center"/>
                    <w:rPr>
                      <w:sz w:val="20"/>
                    </w:rPr>
                  </w:pPr>
                  <w:r w:rsidRPr="008B300E">
                    <w:rPr>
                      <w:b/>
                      <w:sz w:val="20"/>
                    </w:rPr>
                    <w:t xml:space="preserve">Figure </w:t>
                  </w:r>
                  <w:r w:rsidR="00D51DF7">
                    <w:rPr>
                      <w:b/>
                      <w:sz w:val="20"/>
                    </w:rPr>
                    <w:t>3</w:t>
                  </w:r>
                  <w:r w:rsidRPr="008B300E">
                    <w:rPr>
                      <w:b/>
                      <w:sz w:val="20"/>
                    </w:rPr>
                    <w:t>.</w:t>
                  </w:r>
                  <w:r>
                    <w:rPr>
                      <w:sz w:val="20"/>
                    </w:rPr>
                    <w:t xml:space="preserve"> </w:t>
                  </w:r>
                  <w:r w:rsidR="00320914">
                    <w:rPr>
                      <w:sz w:val="20"/>
                    </w:rPr>
                    <w:t>Working principles of hardware regressive test architecture</w:t>
                  </w:r>
                </w:p>
              </w:txbxContent>
            </v:textbox>
          </v:shape>
        </w:pict>
      </w:r>
    </w:p>
    <w:p w:rsidR="00320914" w:rsidRDefault="00320914" w:rsidP="00C7349D"/>
    <w:p w:rsidR="00C7349D" w:rsidRDefault="00C7349D" w:rsidP="00C7349D">
      <w:r>
        <w:t xml:space="preserve">Figure 3 </w:t>
      </w:r>
      <w:r w:rsidR="00A77179">
        <w:t>illustrates the architecture of hardware regression test. Testboard is essentially a</w:t>
      </w:r>
      <w:r w:rsidR="008F7065">
        <w:t>n</w:t>
      </w:r>
      <w:r w:rsidR="00A77179">
        <w:t xml:space="preserve"> existing modifiable board </w:t>
      </w:r>
      <w:r w:rsidR="00DA1C1C">
        <w:t>to check HDC is manufactured correctly. So all useful signals can be found on testboard</w:t>
      </w:r>
      <w:r w:rsidR="00A77179">
        <w:t>.</w:t>
      </w:r>
      <w:r w:rsidR="00A77179" w:rsidRPr="00A77179">
        <w:t xml:space="preserve"> </w:t>
      </w:r>
      <w:r w:rsidR="00A77179">
        <w:t xml:space="preserve">Note that the HDC and testboard marked in the red box will be replaced to </w:t>
      </w:r>
      <w:r w:rsidR="00A30A0C">
        <w:t>test</w:t>
      </w:r>
      <w:r w:rsidR="00A77179">
        <w:t xml:space="preserve"> different print heads.</w:t>
      </w:r>
    </w:p>
    <w:p w:rsidR="00250FF4" w:rsidRDefault="002B59F9" w:rsidP="00C7349D">
      <w:r>
        <w:t xml:space="preserve">Following the project procedure above, technical work involved in my project is </w:t>
      </w:r>
      <w:r w:rsidR="00912746">
        <w:t xml:space="preserve">mainly </w:t>
      </w:r>
      <w:r>
        <w:t xml:space="preserve">composed of three main parts. </w:t>
      </w:r>
    </w:p>
    <w:p w:rsidR="00456DC0" w:rsidRDefault="002B59F9" w:rsidP="00C7349D">
      <w:r>
        <w:t>First of all, Adaptor board des</w:t>
      </w:r>
      <w:r w:rsidR="00456DC0">
        <w:t>ign</w:t>
      </w:r>
      <w:r w:rsidR="00ED3AC8">
        <w:t xml:space="preserve"> is expected</w:t>
      </w:r>
      <w:r w:rsidR="00456DC0">
        <w:t>, including schematics, PCB layout</w:t>
      </w:r>
      <w:r w:rsidR="009711E7">
        <w:t xml:space="preserve"> using Altium</w:t>
      </w:r>
      <w:r w:rsidR="00912746">
        <w:t xml:space="preserve"> and</w:t>
      </w:r>
      <w:r w:rsidR="00456DC0">
        <w:t xml:space="preserve"> component selection. Before PCB board being sent to manufacture, it is important to ensure </w:t>
      </w:r>
      <w:r w:rsidR="00912746">
        <w:t>its</w:t>
      </w:r>
      <w:r w:rsidR="00456DC0">
        <w:t xml:space="preserve"> adaptability and reliability. It is desired that adaptor board is able to collect signals from seven most popular HDC board, with a maximum of 32 digital and 32 analogue signals. A suitable mechanism is also required to </w:t>
      </w:r>
      <w:r w:rsidR="0069190C">
        <w:t xml:space="preserve">transfer signals with high speed and low noise. </w:t>
      </w:r>
      <w:r w:rsidR="0087380E">
        <w:t xml:space="preserve">Several </w:t>
      </w:r>
      <w:r w:rsidR="00A77179">
        <w:t xml:space="preserve">HDC </w:t>
      </w:r>
      <w:r w:rsidR="00A30A0C">
        <w:t>t</w:t>
      </w:r>
      <w:r w:rsidR="00A77179">
        <w:t>estboards also desire modification in order to connect to adaptor.</w:t>
      </w:r>
      <w:r w:rsidR="009711E7">
        <w:t xml:space="preserve"> </w:t>
      </w:r>
    </w:p>
    <w:p w:rsidR="00250FF4" w:rsidRDefault="00250FF4" w:rsidP="00C7349D">
      <w:r>
        <w:t>Secondly, PCC-X is a controller card with connectors and FX2 chip, which can be used for data trans</w:t>
      </w:r>
      <w:r w:rsidR="00B274CC">
        <w:t>mission. I will write FPGA code</w:t>
      </w:r>
      <w:r w:rsidR="009711E7">
        <w:t xml:space="preserve"> in Quartus</w:t>
      </w:r>
      <w:r w:rsidR="00B274CC">
        <w:t xml:space="preserve"> to communicate with PC and control adaptor board to perform signal sampling and data transfer. The challenge is to gather sufficient information from maximum of 64 signals, while the peak </w:t>
      </w:r>
      <w:r w:rsidR="00B274CC">
        <w:lastRenderedPageBreak/>
        <w:t>frequency of analogue signal is 10 MHz. A reasonable data format might improve the transmission speed significantly.</w:t>
      </w:r>
    </w:p>
    <w:p w:rsidR="0060117C" w:rsidRDefault="0060117C" w:rsidP="00C7349D">
      <w:r>
        <w:t xml:space="preserve">Thirdly, PC application is the user interface which </w:t>
      </w:r>
      <w:r w:rsidR="008057D5">
        <w:t>communicates with</w:t>
      </w:r>
      <w:r w:rsidR="00B274CC">
        <w:t xml:space="preserve"> PCC-X, sending commands and receiving data through FX2 interface.</w:t>
      </w:r>
      <w:r w:rsidR="001168D8">
        <w:t xml:space="preserve"> Then signals will be compared with database and a reliable report will be generated for user.</w:t>
      </w:r>
      <w:r w:rsidR="009711E7">
        <w:t xml:space="preserve"> PC application will be written in Visual Studio using C# as main language.</w:t>
      </w:r>
    </w:p>
    <w:p w:rsidR="00F5163E" w:rsidRPr="00456DC0" w:rsidRDefault="00480640" w:rsidP="00C7349D">
      <w:pPr>
        <w:rPr>
          <w:lang w:val="en-GB"/>
        </w:rPr>
      </w:pPr>
      <w:r>
        <w:rPr>
          <w:lang w:val="en-GB"/>
        </w:rPr>
        <w:t xml:space="preserve">Another possible approach is using equipments provided by National Instruments. However, after careful research and comparison, this plan is eventually abandoned. Details are included in </w:t>
      </w:r>
      <w:r w:rsidR="001E2898" w:rsidRPr="001E2898">
        <w:rPr>
          <w:b/>
          <w:lang w:val="en-GB"/>
        </w:rPr>
        <w:t>Appendix I</w:t>
      </w:r>
      <w:r>
        <w:rPr>
          <w:lang w:val="en-GB"/>
        </w:rPr>
        <w:t>.</w:t>
      </w:r>
    </w:p>
    <w:p w:rsidR="00666E50" w:rsidRDefault="00DB0AD0" w:rsidP="00666E50">
      <w:pPr>
        <w:rPr>
          <w:rFonts w:asciiTheme="majorHAnsi" w:hAnsiTheme="majorHAnsi"/>
          <w:b/>
          <w:color w:val="0070C0"/>
          <w:sz w:val="32"/>
        </w:rPr>
      </w:pPr>
      <w:r>
        <w:rPr>
          <w:rFonts w:asciiTheme="majorHAnsi" w:hAnsiTheme="majorHAnsi"/>
          <w:b/>
          <w:color w:val="0070C0"/>
          <w:sz w:val="32"/>
        </w:rPr>
        <w:t>2.2</w:t>
      </w:r>
      <w:r w:rsidR="00666E50">
        <w:rPr>
          <w:rFonts w:asciiTheme="majorHAnsi" w:hAnsiTheme="majorHAnsi"/>
          <w:b/>
          <w:color w:val="0070C0"/>
          <w:sz w:val="32"/>
        </w:rPr>
        <w:t xml:space="preserve"> Timeline and project plan</w:t>
      </w:r>
    </w:p>
    <w:p w:rsidR="002B59F9" w:rsidRDefault="00B67042" w:rsidP="00C7349D">
      <w:r>
        <w:rPr>
          <w:noProof/>
        </w:rPr>
        <w:drawing>
          <wp:anchor distT="0" distB="0" distL="114300" distR="114300" simplePos="0" relativeHeight="251729920" behindDoc="1" locked="0" layoutInCell="1" allowOverlap="1">
            <wp:simplePos x="0" y="0"/>
            <wp:positionH relativeFrom="column">
              <wp:posOffset>-140970</wp:posOffset>
            </wp:positionH>
            <wp:positionV relativeFrom="paragraph">
              <wp:posOffset>519430</wp:posOffset>
            </wp:positionV>
            <wp:extent cx="6397625" cy="4572000"/>
            <wp:effectExtent l="19050" t="0" r="3175" b="0"/>
            <wp:wrapTight wrapText="bothSides">
              <wp:wrapPolygon edited="0">
                <wp:start x="-64" y="0"/>
                <wp:lineTo x="-64" y="21510"/>
                <wp:lineTo x="21611" y="21510"/>
                <wp:lineTo x="21611" y="0"/>
                <wp:lineTo x="-64" y="0"/>
              </wp:wrapPolygon>
            </wp:wrapTight>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6397625" cy="4572000"/>
                    </a:xfrm>
                    <a:prstGeom prst="rect">
                      <a:avLst/>
                    </a:prstGeom>
                    <a:noFill/>
                    <a:ln w="9525">
                      <a:noFill/>
                      <a:miter lim="800000"/>
                      <a:headEnd/>
                      <a:tailEnd/>
                    </a:ln>
                  </pic:spPr>
                </pic:pic>
              </a:graphicData>
            </a:graphic>
          </wp:anchor>
        </w:drawing>
      </w:r>
      <w:r w:rsidR="00F626C6">
        <w:t xml:space="preserve">After two weeks of background learning and preparation, I listed expected tasks and workloads, </w:t>
      </w:r>
      <w:r w:rsidR="00653296">
        <w:t xml:space="preserve">and </w:t>
      </w:r>
      <w:r w:rsidR="00F626C6">
        <w:t>made the following timeline.</w:t>
      </w:r>
    </w:p>
    <w:p w:rsidR="006F3A8F" w:rsidRDefault="00283E14" w:rsidP="00C7349D">
      <w:r>
        <w:rPr>
          <w:noProof/>
        </w:rPr>
        <w:pict>
          <v:shape id="_x0000_s1102" type="#_x0000_t202" style="position:absolute;margin-left:-4.55pt;margin-top:4.4pt;width:530.15pt;height:20.05pt;z-index:251728896;mso-width-relative:margin;mso-height-relative:margin" filled="f" stroked="f">
            <v:textbox style="mso-next-textbox:#_x0000_s1102">
              <w:txbxContent>
                <w:p w:rsidR="006F3A8F" w:rsidRPr="00F84518" w:rsidRDefault="006F3A8F" w:rsidP="006F3A8F">
                  <w:pPr>
                    <w:jc w:val="center"/>
                    <w:rPr>
                      <w:sz w:val="20"/>
                    </w:rPr>
                  </w:pPr>
                  <w:r w:rsidRPr="008B300E">
                    <w:rPr>
                      <w:b/>
                      <w:sz w:val="20"/>
                    </w:rPr>
                    <w:t xml:space="preserve">Figure </w:t>
                  </w:r>
                  <w:r>
                    <w:rPr>
                      <w:b/>
                      <w:sz w:val="20"/>
                    </w:rPr>
                    <w:t>4</w:t>
                  </w:r>
                  <w:r w:rsidRPr="008B300E">
                    <w:rPr>
                      <w:b/>
                      <w:sz w:val="20"/>
                    </w:rPr>
                    <w:t>.</w:t>
                  </w:r>
                  <w:r>
                    <w:rPr>
                      <w:sz w:val="20"/>
                    </w:rPr>
                    <w:t xml:space="preserve"> </w:t>
                  </w:r>
                  <w:r w:rsidR="00F5163E">
                    <w:rPr>
                      <w:sz w:val="20"/>
                    </w:rPr>
                    <w:t>Project T</w:t>
                  </w:r>
                  <w:r>
                    <w:rPr>
                      <w:sz w:val="20"/>
                    </w:rPr>
                    <w:t>imeline</w:t>
                  </w:r>
                </w:p>
              </w:txbxContent>
            </v:textbox>
          </v:shape>
        </w:pict>
      </w:r>
    </w:p>
    <w:p w:rsidR="006F3A8F" w:rsidRDefault="00DB0AD0" w:rsidP="006F3A8F">
      <w:r>
        <w:t xml:space="preserve">Please find the link </w:t>
      </w:r>
      <w:r w:rsidR="001E2898">
        <w:t xml:space="preserve">in </w:t>
      </w:r>
      <w:r w:rsidR="001E2898" w:rsidRPr="001E2898">
        <w:rPr>
          <w:b/>
        </w:rPr>
        <w:t>Appendix I</w:t>
      </w:r>
      <w:r w:rsidR="001E2898">
        <w:rPr>
          <w:b/>
        </w:rPr>
        <w:t>I</w:t>
      </w:r>
      <w:r w:rsidR="001E2898">
        <w:t xml:space="preserve"> </w:t>
      </w:r>
      <w:r>
        <w:t xml:space="preserve">for latest project plan and </w:t>
      </w:r>
      <w:r w:rsidR="00DE4EEE">
        <w:t xml:space="preserve">weekly updated </w:t>
      </w:r>
      <w:r>
        <w:t>progress.</w:t>
      </w:r>
      <w:r w:rsidR="00DE4EEE">
        <w:t xml:space="preserve"> </w:t>
      </w:r>
      <w:r w:rsidR="002D65E6">
        <w:t xml:space="preserve">Notice that this project plan has provided sufficient time on each single task including learning and familiarizing software, actual progress is expected to be faster than plan. Also, this timeline terminates two weeks before end of placement. </w:t>
      </w:r>
      <w:r w:rsidR="002D65E6">
        <w:lastRenderedPageBreak/>
        <w:t>This arrangement is to comprise any contingency</w:t>
      </w:r>
      <w:r w:rsidR="00E91690">
        <w:t xml:space="preserve"> during the placement, such as exam, unexpected technical problem that causes project delay.</w:t>
      </w:r>
    </w:p>
    <w:p w:rsidR="00DB0AD0" w:rsidRDefault="00DB0AD0" w:rsidP="006F3A8F">
      <w:pPr>
        <w:rPr>
          <w:rFonts w:asciiTheme="majorHAnsi" w:hAnsiTheme="majorHAnsi"/>
          <w:b/>
          <w:color w:val="0070C0"/>
          <w:sz w:val="32"/>
        </w:rPr>
      </w:pPr>
      <w:r w:rsidRPr="00DB0AD0">
        <w:rPr>
          <w:rFonts w:asciiTheme="majorHAnsi" w:hAnsiTheme="majorHAnsi"/>
          <w:b/>
          <w:color w:val="0070C0"/>
          <w:sz w:val="32"/>
        </w:rPr>
        <w:t>2.3</w:t>
      </w:r>
      <w:r>
        <w:rPr>
          <w:rFonts w:asciiTheme="majorHAnsi" w:hAnsiTheme="majorHAnsi"/>
          <w:b/>
          <w:color w:val="0070C0"/>
          <w:sz w:val="32"/>
        </w:rPr>
        <w:t xml:space="preserve"> </w:t>
      </w:r>
      <w:r w:rsidR="00FC1FE6">
        <w:rPr>
          <w:rFonts w:asciiTheme="majorHAnsi" w:hAnsiTheme="majorHAnsi"/>
          <w:b/>
          <w:color w:val="0070C0"/>
          <w:sz w:val="32"/>
        </w:rPr>
        <w:t>Project Progress</w:t>
      </w:r>
    </w:p>
    <w:p w:rsidR="00DB0AD0" w:rsidRDefault="00DB0AD0" w:rsidP="006F3A8F">
      <w:r>
        <w:t xml:space="preserve">As shown in the timeline above, </w:t>
      </w:r>
      <w:r w:rsidR="00542737">
        <w:t>currently this</w:t>
      </w:r>
      <w:r>
        <w:t xml:space="preserve"> project is at the stage that PCB design and layout</w:t>
      </w:r>
      <w:r w:rsidR="00FA7B96">
        <w:t xml:space="preserve"> in Altium</w:t>
      </w:r>
      <w:r>
        <w:t xml:space="preserve"> are finished</w:t>
      </w:r>
      <w:r w:rsidR="00FA7B96">
        <w:t xml:space="preserve"> and </w:t>
      </w:r>
      <w:r w:rsidR="00DC7183">
        <w:t>in</w:t>
      </w:r>
      <w:r w:rsidR="00FA7B96">
        <w:t xml:space="preserve"> </w:t>
      </w:r>
      <w:r w:rsidR="00DC7183">
        <w:t>peer</w:t>
      </w:r>
      <w:r w:rsidR="00FA7B96">
        <w:t xml:space="preserve"> review</w:t>
      </w:r>
      <w:r>
        <w:t xml:space="preserve"> </w:t>
      </w:r>
      <w:r w:rsidR="00FA7B96">
        <w:t>while</w:t>
      </w:r>
      <w:r>
        <w:t xml:space="preserve"> FPGA development is </w:t>
      </w:r>
      <w:r w:rsidR="00DC7183">
        <w:t>has just begun</w:t>
      </w:r>
      <w:r>
        <w:t>.</w:t>
      </w:r>
    </w:p>
    <w:p w:rsidR="00DB0AD0" w:rsidRDefault="00DB0AD0" w:rsidP="006F3A8F">
      <w:pPr>
        <w:rPr>
          <w:rFonts w:asciiTheme="majorHAnsi" w:hAnsiTheme="majorHAnsi"/>
          <w:b/>
          <w:color w:val="0070C0"/>
          <w:sz w:val="32"/>
        </w:rPr>
      </w:pPr>
      <w:r w:rsidRPr="00DB0AD0">
        <w:rPr>
          <w:rFonts w:asciiTheme="majorHAnsi" w:hAnsiTheme="majorHAnsi"/>
          <w:b/>
          <w:color w:val="0070C0"/>
          <w:sz w:val="32"/>
        </w:rPr>
        <w:t xml:space="preserve">2.3.1 PCB </w:t>
      </w:r>
      <w:r>
        <w:rPr>
          <w:rFonts w:asciiTheme="majorHAnsi" w:hAnsiTheme="majorHAnsi"/>
          <w:b/>
          <w:color w:val="0070C0"/>
          <w:sz w:val="32"/>
        </w:rPr>
        <w:t>Design</w:t>
      </w:r>
    </w:p>
    <w:p w:rsidR="00AD5E2D" w:rsidRPr="00AD5E2D" w:rsidRDefault="00AD5E2D" w:rsidP="00DB0AD0">
      <w:pPr>
        <w:rPr>
          <w:b/>
        </w:rPr>
      </w:pPr>
      <w:r w:rsidRPr="00AD5E2D">
        <w:rPr>
          <w:b/>
        </w:rPr>
        <w:t>Adaptor Board</w:t>
      </w:r>
    </w:p>
    <w:p w:rsidR="00DB0AD0" w:rsidRDefault="00996D44" w:rsidP="00DB0AD0">
      <w:r>
        <w:t xml:space="preserve">Adaptor PCB is controlled by FPGA and </w:t>
      </w:r>
      <w:r w:rsidR="008F7065">
        <w:t xml:space="preserve">it </w:t>
      </w:r>
      <w:r>
        <w:t>contains sufficient number of digital and analogue channels for various print heads.</w:t>
      </w:r>
    </w:p>
    <w:p w:rsidR="008F7065" w:rsidRPr="00996D44" w:rsidRDefault="00283E14" w:rsidP="00DB0AD0">
      <w:r>
        <w:rPr>
          <w:noProof/>
        </w:rPr>
        <w:pict>
          <v:rect id="_x0000_s1130" style="position:absolute;margin-left:371.75pt;margin-top:2.45pt;width:59.25pt;height:157.65pt;z-index:251736064" fillcolor="#4f81bd [3204]" strokecolor="#f2f2f2 [3041]" strokeweight="3pt">
            <v:shadow on="t" type="perspective" color="#243f60 [1604]" opacity=".5" offset="1pt" offset2="-1pt"/>
          </v:rect>
        </w:pict>
      </w:r>
      <w:r>
        <w:rPr>
          <w:noProof/>
        </w:rPr>
        <w:pict>
          <v:shape id="_x0000_s1135" type="#_x0000_t202" style="position:absolute;margin-left:138.6pt;margin-top:15.4pt;width:187.1pt;height:23.1pt;z-index:251741184;mso-width-relative:margin;mso-height-relative:margin" filled="f" stroked="f">
            <v:textbox style="mso-next-textbox:#_x0000_s1135">
              <w:txbxContent>
                <w:p w:rsidR="00447C2B" w:rsidRPr="00D03C4F" w:rsidRDefault="00447C2B" w:rsidP="00447C2B">
                  <w:pPr>
                    <w:jc w:val="center"/>
                    <w:rPr>
                      <w:b/>
                    </w:rPr>
                  </w:pPr>
                  <w:r>
                    <w:rPr>
                      <w:b/>
                      <w:sz w:val="24"/>
                    </w:rPr>
                    <w:t>32-bit Digital Signals</w:t>
                  </w:r>
                </w:p>
              </w:txbxContent>
            </v:textbox>
          </v:shape>
        </w:pict>
      </w:r>
      <w:r>
        <w:rPr>
          <w:noProof/>
        </w:rPr>
        <w:pict>
          <v:shape id="_x0000_s1132" type="#_x0000_t202" style="position:absolute;margin-left:31.4pt;margin-top:7.9pt;width:74.4pt;height:63.2pt;z-index:251738112;mso-width-relative:margin;mso-height-relative:margin" filled="f" stroked="f">
            <v:textbox style="mso-next-textbox:#_x0000_s1132">
              <w:txbxContent>
                <w:p w:rsidR="00D03C4F" w:rsidRPr="00D03C4F" w:rsidRDefault="00D03C4F" w:rsidP="00D03C4F">
                  <w:pPr>
                    <w:jc w:val="center"/>
                    <w:rPr>
                      <w:b/>
                    </w:rPr>
                  </w:pPr>
                  <w:r>
                    <w:rPr>
                      <w:b/>
                    </w:rPr>
                    <w:t xml:space="preserve">                                                        </w:t>
                  </w:r>
                  <w:r w:rsidRPr="00D03C4F">
                    <w:rPr>
                      <w:b/>
                      <w:sz w:val="24"/>
                    </w:rPr>
                    <w:t xml:space="preserve">Connector1   </w:t>
                  </w:r>
                </w:p>
              </w:txbxContent>
            </v:textbox>
          </v:shape>
        </w:pict>
      </w:r>
      <w:r w:rsidRPr="00283E14">
        <w:rPr>
          <w:rFonts w:asciiTheme="majorHAnsi" w:hAnsiTheme="majorHAnsi"/>
          <w:noProof/>
          <w:sz w:val="32"/>
        </w:rPr>
        <w:pict>
          <v:rect id="_x0000_s1128" style="position:absolute;margin-left:31.4pt;margin-top:2.45pt;width:73.55pt;height:68.65pt;z-index:251734016" fillcolor="#4f81bd [3204]" strokecolor="#f2f2f2 [3041]" strokeweight="3pt">
            <v:shadow on="t" type="perspective" color="#243f60 [1604]" opacity=".5" offset="1pt" offset2="-1pt"/>
          </v:rect>
        </w:pict>
      </w:r>
      <w:r>
        <w:rPr>
          <w:noProof/>
        </w:rPr>
        <w:pict>
          <v:shape id="_x0000_s1136" type="#_x0000_t202" style="position:absolute;margin-left:371.75pt;margin-top:55.45pt;width:59.25pt;height:104.65pt;z-index:251742208;mso-width-relative:margin;mso-height-relative:margin" filled="f" stroked="f">
            <v:textbox style="mso-next-textbox:#_x0000_s1136">
              <w:txbxContent>
                <w:p w:rsidR="00447C2B" w:rsidRPr="00D03C4F" w:rsidRDefault="00AD5E2D" w:rsidP="006D3075">
                  <w:pPr>
                    <w:jc w:val="center"/>
                    <w:rPr>
                      <w:b/>
                    </w:rPr>
                  </w:pPr>
                  <w:r w:rsidRPr="00AD5E2D">
                    <w:rPr>
                      <w:b/>
                      <w:sz w:val="24"/>
                    </w:rPr>
                    <w:t>PCC-X</w:t>
                  </w:r>
                  <w:r w:rsidR="00447C2B">
                    <w:rPr>
                      <w:b/>
                    </w:rPr>
                    <w:t xml:space="preserve">                                                       </w:t>
                  </w:r>
                  <w:r w:rsidR="006D3075">
                    <w:rPr>
                      <w:b/>
                    </w:rPr>
                    <w:t>(</w:t>
                  </w:r>
                  <w:r w:rsidR="00447C2B">
                    <w:rPr>
                      <w:b/>
                      <w:sz w:val="24"/>
                    </w:rPr>
                    <w:t>FPGA</w:t>
                  </w:r>
                  <w:r w:rsidR="006D3075">
                    <w:rPr>
                      <w:b/>
                      <w:sz w:val="24"/>
                    </w:rPr>
                    <w:t>)</w:t>
                  </w:r>
                </w:p>
              </w:txbxContent>
            </v:textbox>
          </v:shape>
        </w:pict>
      </w:r>
      <w:r w:rsidRPr="00283E14">
        <w:rPr>
          <w:rFonts w:asciiTheme="majorHAnsi" w:hAnsiTheme="majorHAnsi"/>
          <w:noProof/>
          <w:sz w:val="32"/>
        </w:rPr>
        <w:pict>
          <v:shape id="_x0000_s1134" type="#_x0000_t13" style="position:absolute;margin-left:113pt;margin-top:33.45pt;width:253.45pt;height:9.35pt;z-index:251740160" fillcolor="#4f81bd [3204]" stroked="f" strokecolor="#f2f2f2 [3041]" strokeweight="3pt">
            <v:shadow type="perspective" color="#205867 [1608]" opacity=".5" offset="1pt" offset2="-1pt"/>
          </v:shape>
        </w:pict>
      </w:r>
      <w:r>
        <w:rPr>
          <w:noProof/>
        </w:rPr>
        <w:pict>
          <v:rect id="_x0000_s1140" style="position:absolute;margin-left:262.55pt;margin-top:92.8pt;width:40.75pt;height:68.65pt;z-index:251746304" fillcolor="#4f81bd [3204]" strokecolor="#f2f2f2 [3041]" strokeweight="3pt">
            <v:shadow on="t" type="perspective" color="#243f60 [1604]" opacity=".5" offset="1pt" offset2="-1pt"/>
          </v:rect>
        </w:pict>
      </w:r>
      <w:r>
        <w:rPr>
          <w:noProof/>
        </w:rPr>
        <w:pict>
          <v:rect id="_x0000_s1138" style="position:absolute;margin-left:167.45pt;margin-top:91.45pt;width:40.75pt;height:68.65pt;z-index:251744256" fillcolor="#4f81bd [3204]" strokecolor="#f2f2f2 [3041]" strokeweight="3pt">
            <v:shadow on="t" type="perspective" color="#243f60 [1604]" opacity=".5" offset="1pt" offset2="-1pt"/>
          </v:rect>
        </w:pict>
      </w:r>
      <w:r>
        <w:rPr>
          <w:noProof/>
        </w:rPr>
        <w:pict>
          <v:shape id="_x0000_s1146" type="#_x0000_t202" style="position:absolute;margin-left:301.4pt;margin-top:107.75pt;width:65.05pt;height:57.75pt;z-index:251752448;mso-width-relative:margin;mso-height-relative:margin" filled="f" stroked="f">
            <v:textbox style="mso-next-textbox:#_x0000_s1146">
              <w:txbxContent>
                <w:p w:rsidR="00186F00" w:rsidRPr="00E9674A" w:rsidRDefault="00186F00" w:rsidP="00186F00">
                  <w:pPr>
                    <w:jc w:val="center"/>
                    <w:rPr>
                      <w:b/>
                      <w:sz w:val="24"/>
                    </w:rPr>
                  </w:pPr>
                  <w:r>
                    <w:rPr>
                      <w:b/>
                      <w:sz w:val="24"/>
                    </w:rPr>
                    <w:t>8-bit Digital</w:t>
                  </w:r>
                </w:p>
              </w:txbxContent>
            </v:textbox>
          </v:shape>
        </w:pict>
      </w:r>
      <w:r>
        <w:rPr>
          <w:noProof/>
        </w:rPr>
        <w:pict>
          <v:shape id="_x0000_s1145" type="#_x0000_t202" style="position:absolute;margin-left:204.15pt;margin-top:107.75pt;width:65.05pt;height:57.75pt;z-index:251751424;mso-width-relative:margin;mso-height-relative:margin" filled="f" stroked="f">
            <v:textbox style="mso-next-textbox:#_x0000_s1145">
              <w:txbxContent>
                <w:p w:rsidR="00186F00" w:rsidRPr="00E9674A" w:rsidRDefault="00186F00" w:rsidP="00186F00">
                  <w:pPr>
                    <w:jc w:val="center"/>
                    <w:rPr>
                      <w:b/>
                      <w:sz w:val="24"/>
                    </w:rPr>
                  </w:pPr>
                  <w:r>
                    <w:rPr>
                      <w:b/>
                      <w:sz w:val="24"/>
                    </w:rPr>
                    <w:t>1 Analogue Signal</w:t>
                  </w:r>
                </w:p>
              </w:txbxContent>
            </v:textbox>
          </v:shape>
        </w:pict>
      </w:r>
      <w:r>
        <w:rPr>
          <w:noProof/>
        </w:rPr>
        <w:pict>
          <v:shape id="_x0000_s1144" type="#_x0000_t202" style="position:absolute;margin-left:105.8pt;margin-top:107.75pt;width:65.05pt;height:57.75pt;z-index:251750400;mso-width-relative:margin;mso-height-relative:margin" filled="f" stroked="f">
            <v:textbox style="mso-next-textbox:#_x0000_s1144">
              <w:txbxContent>
                <w:p w:rsidR="00E9674A" w:rsidRPr="00E9674A" w:rsidRDefault="00E9674A" w:rsidP="00E9674A">
                  <w:pPr>
                    <w:jc w:val="center"/>
                    <w:rPr>
                      <w:b/>
                      <w:sz w:val="24"/>
                    </w:rPr>
                  </w:pPr>
                  <w:r>
                    <w:rPr>
                      <w:b/>
                      <w:sz w:val="24"/>
                    </w:rPr>
                    <w:t>32 Analogue Signals</w:t>
                  </w:r>
                </w:p>
              </w:txbxContent>
            </v:textbox>
          </v:shape>
        </w:pict>
      </w:r>
      <w:r>
        <w:rPr>
          <w:noProof/>
        </w:rPr>
        <w:pict>
          <v:shape id="_x0000_s1133" type="#_x0000_t202" style="position:absolute;margin-left:31.4pt;margin-top:98.25pt;width:74.4pt;height:63.2pt;z-index:251739136;mso-width-relative:margin;mso-height-relative:margin" filled="f" stroked="f">
            <v:textbox style="mso-next-textbox:#_x0000_s1133">
              <w:txbxContent>
                <w:p w:rsidR="00D03C4F" w:rsidRPr="00D03C4F" w:rsidRDefault="00D03C4F" w:rsidP="00D03C4F">
                  <w:pPr>
                    <w:jc w:val="center"/>
                    <w:rPr>
                      <w:b/>
                    </w:rPr>
                  </w:pPr>
                  <w:r>
                    <w:rPr>
                      <w:b/>
                    </w:rPr>
                    <w:t xml:space="preserve">                                                        </w:t>
                  </w:r>
                  <w:r>
                    <w:rPr>
                      <w:b/>
                      <w:sz w:val="24"/>
                    </w:rPr>
                    <w:t>Connector2</w:t>
                  </w:r>
                  <w:r w:rsidRPr="00D03C4F">
                    <w:rPr>
                      <w:b/>
                      <w:sz w:val="24"/>
                    </w:rPr>
                    <w:t xml:space="preserve">   </w:t>
                  </w:r>
                </w:p>
              </w:txbxContent>
            </v:textbox>
          </v:shape>
        </w:pict>
      </w:r>
      <w:r>
        <w:rPr>
          <w:noProof/>
        </w:rPr>
        <w:pict>
          <v:shape id="_x0000_s1143" type="#_x0000_t13" style="position:absolute;margin-left:309.85pt;margin-top:122.2pt;width:56.6pt;height:9.35pt;z-index:251749376" fillcolor="#4f81bd [3204]" stroked="f" strokecolor="#f2f2f2 [3041]" strokeweight="3pt">
            <v:shadow type="perspective" color="#205867 [1608]" opacity=".5" offset="1pt" offset2="-1pt"/>
          </v:shape>
        </w:pict>
      </w:r>
      <w:r>
        <w:rPr>
          <w:noProof/>
        </w:rPr>
        <w:pict>
          <v:shape id="_x0000_s1142" type="#_x0000_t202" style="position:absolute;margin-left:262.55pt;margin-top:113.9pt;width:40.75pt;height:23.1pt;z-index:251748352;mso-width-relative:margin;mso-height-relative:margin" filled="f" stroked="f">
            <v:textbox style="mso-next-textbox:#_x0000_s1142">
              <w:txbxContent>
                <w:p w:rsidR="001A698A" w:rsidRPr="00D03C4F" w:rsidRDefault="001A698A" w:rsidP="001A698A">
                  <w:pPr>
                    <w:jc w:val="center"/>
                    <w:rPr>
                      <w:b/>
                    </w:rPr>
                  </w:pPr>
                  <w:r>
                    <w:rPr>
                      <w:b/>
                      <w:sz w:val="24"/>
                    </w:rPr>
                    <w:t>ADC</w:t>
                  </w:r>
                </w:p>
              </w:txbxContent>
            </v:textbox>
          </v:shape>
        </w:pict>
      </w:r>
      <w:r>
        <w:rPr>
          <w:noProof/>
        </w:rPr>
        <w:pict>
          <v:shape id="_x0000_s1141" type="#_x0000_t13" style="position:absolute;margin-left:212.95pt;margin-top:122.2pt;width:49.6pt;height:9.35pt;z-index:251747328" fillcolor="#4f81bd [3204]" stroked="f" strokecolor="#f2f2f2 [3041]" strokeweight="3pt">
            <v:shadow type="perspective" color="#205867 [1608]" opacity=".5" offset="1pt" offset2="-1pt"/>
          </v:shape>
        </w:pict>
      </w:r>
      <w:r>
        <w:rPr>
          <w:noProof/>
        </w:rPr>
        <w:pict>
          <v:shape id="_x0000_s1139" type="#_x0000_t202" style="position:absolute;margin-left:167.45pt;margin-top:113.9pt;width:40.75pt;height:23.1pt;z-index:251745280;mso-width-relative:margin;mso-height-relative:margin" filled="f" stroked="f">
            <v:textbox style="mso-next-textbox:#_x0000_s1139">
              <w:txbxContent>
                <w:p w:rsidR="001A698A" w:rsidRPr="00D03C4F" w:rsidRDefault="001A698A" w:rsidP="001A698A">
                  <w:pPr>
                    <w:jc w:val="center"/>
                    <w:rPr>
                      <w:b/>
                    </w:rPr>
                  </w:pPr>
                  <w:r>
                    <w:rPr>
                      <w:b/>
                      <w:sz w:val="24"/>
                    </w:rPr>
                    <w:t>MUX</w:t>
                  </w:r>
                </w:p>
              </w:txbxContent>
            </v:textbox>
          </v:shape>
        </w:pict>
      </w:r>
      <w:r>
        <w:rPr>
          <w:noProof/>
        </w:rPr>
        <w:pict>
          <v:shape id="_x0000_s1137" type="#_x0000_t13" style="position:absolute;margin-left:113pt;margin-top:122.2pt;width:54.45pt;height:9.35pt;z-index:251743232" fillcolor="#4f81bd [3204]" stroked="f" strokecolor="#f2f2f2 [3041]" strokeweight="3pt">
            <v:shadow type="perspective" color="#205867 [1608]" opacity=".5" offset="1pt" offset2="-1pt"/>
          </v:shape>
        </w:pict>
      </w:r>
    </w:p>
    <w:p w:rsidR="00DB0AD0" w:rsidRPr="00DB0AD0" w:rsidRDefault="00D03C4F" w:rsidP="00D03C4F">
      <w:pPr>
        <w:tabs>
          <w:tab w:val="left" w:pos="1005"/>
        </w:tabs>
        <w:rPr>
          <w:rFonts w:asciiTheme="majorHAnsi" w:hAnsiTheme="majorHAnsi"/>
          <w:sz w:val="32"/>
        </w:rPr>
      </w:pPr>
      <w:r>
        <w:rPr>
          <w:rFonts w:asciiTheme="majorHAnsi" w:hAnsiTheme="majorHAnsi"/>
          <w:sz w:val="32"/>
        </w:rPr>
        <w:tab/>
      </w:r>
    </w:p>
    <w:p w:rsidR="00DB0AD0" w:rsidRPr="00DB0AD0" w:rsidRDefault="00DB0AD0" w:rsidP="00DB0AD0">
      <w:pPr>
        <w:rPr>
          <w:rFonts w:asciiTheme="majorHAnsi" w:hAnsiTheme="majorHAnsi"/>
          <w:sz w:val="32"/>
        </w:rPr>
      </w:pPr>
    </w:p>
    <w:p w:rsidR="00DB0AD0" w:rsidRDefault="00283E14" w:rsidP="00DB0AD0">
      <w:pPr>
        <w:rPr>
          <w:rFonts w:asciiTheme="majorHAnsi" w:hAnsiTheme="majorHAnsi"/>
          <w:sz w:val="32"/>
        </w:rPr>
      </w:pPr>
      <w:r>
        <w:rPr>
          <w:rFonts w:asciiTheme="majorHAnsi" w:hAnsiTheme="majorHAnsi"/>
          <w:noProof/>
          <w:sz w:val="32"/>
        </w:rPr>
        <w:pict>
          <v:rect id="_x0000_s1129" style="position:absolute;margin-left:31.4pt;margin-top:4.2pt;width:73.55pt;height:68.65pt;z-index:251735040" fillcolor="#4f81bd [3204]" strokecolor="#f2f2f2 [3041]" strokeweight="3pt">
            <v:shadow on="t" type="perspective" color="#243f60 [1604]" opacity=".5" offset="1pt" offset2="-1pt"/>
          </v:rect>
        </w:pict>
      </w:r>
    </w:p>
    <w:p w:rsidR="00DB0AD0" w:rsidRDefault="00DB0AD0" w:rsidP="00DB0AD0">
      <w:pPr>
        <w:tabs>
          <w:tab w:val="left" w:pos="1055"/>
        </w:tabs>
        <w:rPr>
          <w:rFonts w:asciiTheme="majorHAnsi" w:hAnsiTheme="majorHAnsi"/>
          <w:sz w:val="32"/>
        </w:rPr>
      </w:pPr>
      <w:r>
        <w:rPr>
          <w:rFonts w:asciiTheme="majorHAnsi" w:hAnsiTheme="majorHAnsi"/>
          <w:sz w:val="32"/>
        </w:rPr>
        <w:tab/>
      </w:r>
    </w:p>
    <w:p w:rsidR="00DB0AD0" w:rsidRDefault="00283E14" w:rsidP="00DB0AD0">
      <w:pPr>
        <w:tabs>
          <w:tab w:val="left" w:pos="1055"/>
        </w:tabs>
        <w:rPr>
          <w:rFonts w:asciiTheme="majorHAnsi" w:hAnsiTheme="majorHAnsi"/>
          <w:sz w:val="32"/>
        </w:rPr>
      </w:pPr>
      <w:r>
        <w:rPr>
          <w:rFonts w:asciiTheme="majorHAnsi" w:hAnsiTheme="majorHAnsi"/>
          <w:noProof/>
          <w:sz w:val="32"/>
        </w:rPr>
        <w:pict>
          <v:shape id="_x0000_s1104" type="#_x0000_t202" style="position:absolute;margin-left:-25pt;margin-top:27.7pt;width:530.15pt;height:20.05pt;z-index:251732992;mso-width-relative:margin;mso-height-relative:margin" filled="f" stroked="f">
            <v:textbox style="mso-next-textbox:#_x0000_s1104">
              <w:txbxContent>
                <w:p w:rsidR="008F7065" w:rsidRPr="00F84518" w:rsidRDefault="008F7065" w:rsidP="008F7065">
                  <w:pPr>
                    <w:jc w:val="center"/>
                    <w:rPr>
                      <w:sz w:val="20"/>
                    </w:rPr>
                  </w:pPr>
                  <w:r w:rsidRPr="008B300E">
                    <w:rPr>
                      <w:b/>
                      <w:sz w:val="20"/>
                    </w:rPr>
                    <w:t xml:space="preserve">Figure </w:t>
                  </w:r>
                  <w:r>
                    <w:rPr>
                      <w:b/>
                      <w:sz w:val="20"/>
                    </w:rPr>
                    <w:t>5</w:t>
                  </w:r>
                  <w:r w:rsidRPr="008B300E">
                    <w:rPr>
                      <w:b/>
                      <w:sz w:val="20"/>
                    </w:rPr>
                    <w:t>.</w:t>
                  </w:r>
                  <w:r>
                    <w:rPr>
                      <w:sz w:val="20"/>
                    </w:rPr>
                    <w:t xml:space="preserve"> </w:t>
                  </w:r>
                  <w:r w:rsidR="00186F00">
                    <w:rPr>
                      <w:sz w:val="20"/>
                    </w:rPr>
                    <w:t>Adaptor Structure</w:t>
                  </w:r>
                </w:p>
              </w:txbxContent>
            </v:textbox>
          </v:shape>
        </w:pict>
      </w:r>
    </w:p>
    <w:p w:rsidR="00DB0AD0" w:rsidRDefault="00DB0AD0" w:rsidP="00DB0AD0">
      <w:pPr>
        <w:tabs>
          <w:tab w:val="left" w:pos="1055"/>
        </w:tabs>
        <w:rPr>
          <w:rFonts w:asciiTheme="majorHAnsi" w:hAnsiTheme="majorHAnsi"/>
          <w:sz w:val="32"/>
        </w:rPr>
      </w:pPr>
    </w:p>
    <w:p w:rsidR="00DB0AD0" w:rsidRDefault="00186F00" w:rsidP="00186F00">
      <w:pPr>
        <w:rPr>
          <w:lang w:val="en-GB"/>
        </w:rPr>
      </w:pPr>
      <w:r>
        <w:t xml:space="preserve">Figure 5 shows a general structure of adaptor PCB board. Signals output from HDC consist of </w:t>
      </w:r>
      <w:r w:rsidR="003A4C97">
        <w:t xml:space="preserve">digital signals, such as </w:t>
      </w:r>
      <w:r>
        <w:t>image data,</w:t>
      </w:r>
      <w:r w:rsidR="008701B6">
        <w:t xml:space="preserve"> clock,</w:t>
      </w:r>
      <w:r w:rsidR="003A4C97">
        <w:t xml:space="preserve"> and analogue signals such as</w:t>
      </w:r>
      <w:r w:rsidR="008701B6">
        <w:t xml:space="preserve"> </w:t>
      </w:r>
      <w:r>
        <w:t>trigger waveform</w:t>
      </w:r>
      <w:r w:rsidR="003A4C97">
        <w:t>s</w:t>
      </w:r>
      <w:r>
        <w:t>, sensor signal</w:t>
      </w:r>
      <w:r w:rsidR="003A4C97">
        <w:t>s</w:t>
      </w:r>
      <w:r>
        <w:t>, etc. All digital signals will be collected</w:t>
      </w:r>
      <w:r w:rsidR="008701B6">
        <w:t xml:space="preserve"> </w:t>
      </w:r>
      <w:r w:rsidR="003A4C97">
        <w:t xml:space="preserve">directly and simultaneously by FPGA, while some analogue signals cannot be directly passed to FPGA due to high voltage and high frequency. Some print heads </w:t>
      </w:r>
      <w:r w:rsidR="006B1408">
        <w:t>using specific piezo technology require high voltage waveform, up to 130 volts, to eject ink drops to reach target distance</w:t>
      </w:r>
      <w:r w:rsidR="0043413A">
        <w:t>.</w:t>
      </w:r>
      <w:r w:rsidR="00266566">
        <w:t xml:space="preserve"> Most of waveforms are generated through DAC with conversion rate of 10 Msps. Therefore, a high-speed ADC with conversion rate above</w:t>
      </w:r>
      <w:r w:rsidR="00266566">
        <w:rPr>
          <w:lang w:val="en-GB"/>
        </w:rPr>
        <w:t xml:space="preserve"> 20 Msps is desired with suitable potential divider design to reduce input waveform to meet voltage rating. Due to the limitation of board size, it is difficult and </w:t>
      </w:r>
      <w:r w:rsidR="0056433A">
        <w:rPr>
          <w:lang w:val="en-GB"/>
        </w:rPr>
        <w:t>unnecessary to collect all analogue signals at the same time. One sample from each channel is able to provide sufficient information</w:t>
      </w:r>
      <w:r w:rsidR="00A96761">
        <w:rPr>
          <w:lang w:val="en-GB"/>
        </w:rPr>
        <w:t xml:space="preserve"> about waveform shape if it is a waveform signal or voltage level if it is a constant voltage supply.</w:t>
      </w:r>
    </w:p>
    <w:p w:rsidR="00DB0AD0" w:rsidRPr="00FB7C6C" w:rsidRDefault="009E3393" w:rsidP="00FB7C6C">
      <w:pPr>
        <w:rPr>
          <w:lang w:val="en-GB"/>
        </w:rPr>
      </w:pPr>
      <w:r>
        <w:rPr>
          <w:lang w:val="en-GB"/>
        </w:rPr>
        <w:t xml:space="preserve">To </w:t>
      </w:r>
      <w:r w:rsidR="003E5A1F">
        <w:rPr>
          <w:lang w:val="en-GB"/>
        </w:rPr>
        <w:t>reduce the influence of noise and improve the adaptor board performance</w:t>
      </w:r>
      <w:r>
        <w:rPr>
          <w:lang w:val="en-GB"/>
        </w:rPr>
        <w:t xml:space="preserve">, there are </w:t>
      </w:r>
      <w:r w:rsidR="003E5A1F">
        <w:rPr>
          <w:lang w:val="en-GB"/>
        </w:rPr>
        <w:t>some</w:t>
      </w:r>
      <w:r>
        <w:rPr>
          <w:lang w:val="en-GB"/>
        </w:rPr>
        <w:t xml:space="preserve"> other </w:t>
      </w:r>
      <w:r w:rsidR="00403EF5">
        <w:rPr>
          <w:lang w:val="en-GB"/>
        </w:rPr>
        <w:t>approaches</w:t>
      </w:r>
      <w:r>
        <w:rPr>
          <w:lang w:val="en-GB"/>
        </w:rPr>
        <w:t xml:space="preserve"> to consider. For example, inserting ground level between fast-varying signal channels is necessary to prevent crosstalk between them. </w:t>
      </w:r>
      <w:r w:rsidR="00FE2FEF">
        <w:rPr>
          <w:lang w:val="en-GB"/>
        </w:rPr>
        <w:t>In addition, a</w:t>
      </w:r>
      <w:r>
        <w:rPr>
          <w:lang w:val="en-GB"/>
        </w:rPr>
        <w:t xml:space="preserve">n active low pass filter is inserted between multiplexer and ADC to </w:t>
      </w:r>
      <w:r>
        <w:rPr>
          <w:lang w:val="en-GB"/>
        </w:rPr>
        <w:lastRenderedPageBreak/>
        <w:t>remove high frequency noise above 10 MHz.</w:t>
      </w:r>
      <w:r w:rsidR="00FE2FEF">
        <w:rPr>
          <w:lang w:val="en-GB"/>
        </w:rPr>
        <w:t xml:space="preserve"> Other issues like mounting point, test point, </w:t>
      </w:r>
      <w:r w:rsidR="00D21754">
        <w:rPr>
          <w:lang w:val="en-GB"/>
        </w:rPr>
        <w:t xml:space="preserve">and </w:t>
      </w:r>
      <w:r w:rsidR="00FE2FEF">
        <w:rPr>
          <w:lang w:val="en-GB"/>
        </w:rPr>
        <w:t>capacitor bypassing are also considered for the practical use of the board.</w:t>
      </w:r>
    </w:p>
    <w:p w:rsidR="00DB0AD0" w:rsidRDefault="00283E14" w:rsidP="00DB0AD0">
      <w:pPr>
        <w:tabs>
          <w:tab w:val="left" w:pos="1055"/>
        </w:tabs>
        <w:rPr>
          <w:rFonts w:asciiTheme="majorHAnsi" w:hAnsiTheme="majorHAnsi"/>
          <w:sz w:val="32"/>
        </w:rPr>
      </w:pPr>
      <w:r>
        <w:rPr>
          <w:rFonts w:asciiTheme="majorHAnsi" w:hAnsiTheme="majorHAnsi"/>
          <w:noProof/>
          <w:sz w:val="32"/>
        </w:rPr>
        <w:pict>
          <v:shape id="_x0000_s1147" type="#_x0000_t202" style="position:absolute;margin-left:-21.1pt;margin-top:7.55pt;width:530.15pt;height:20.05pt;z-index:251753472;mso-width-relative:margin;mso-height-relative:margin" filled="f" stroked="f">
            <v:textbox style="mso-next-textbox:#_x0000_s1147">
              <w:txbxContent>
                <w:p w:rsidR="00FB5A40" w:rsidRPr="00F84518" w:rsidRDefault="00FB5A40" w:rsidP="00FB5A40">
                  <w:pPr>
                    <w:jc w:val="center"/>
                    <w:rPr>
                      <w:sz w:val="20"/>
                    </w:rPr>
                  </w:pPr>
                  <w:r w:rsidRPr="008B300E">
                    <w:rPr>
                      <w:b/>
                      <w:sz w:val="20"/>
                    </w:rPr>
                    <w:t xml:space="preserve">Figure </w:t>
                  </w:r>
                  <w:r>
                    <w:rPr>
                      <w:b/>
                      <w:sz w:val="20"/>
                    </w:rPr>
                    <w:t>6</w:t>
                  </w:r>
                  <w:r w:rsidRPr="008B300E">
                    <w:rPr>
                      <w:b/>
                      <w:sz w:val="20"/>
                    </w:rPr>
                    <w:t>.</w:t>
                  </w:r>
                  <w:r>
                    <w:rPr>
                      <w:sz w:val="20"/>
                    </w:rPr>
                    <w:t xml:space="preserve"> 3D simulation of adaptor PCB top layer (left), bottom layer (right)</w:t>
                  </w:r>
                </w:p>
              </w:txbxContent>
            </v:textbox>
          </v:shape>
        </w:pict>
      </w:r>
      <w:r w:rsidR="00FB5A40">
        <w:rPr>
          <w:rFonts w:asciiTheme="majorHAnsi" w:hAnsiTheme="majorHAnsi"/>
          <w:noProof/>
          <w:sz w:val="32"/>
        </w:rPr>
        <w:drawing>
          <wp:anchor distT="0" distB="0" distL="114300" distR="114300" simplePos="0" relativeHeight="251754496" behindDoc="1" locked="0" layoutInCell="1" allowOverlap="1">
            <wp:simplePos x="0" y="0"/>
            <wp:positionH relativeFrom="column">
              <wp:posOffset>3258185</wp:posOffset>
            </wp:positionH>
            <wp:positionV relativeFrom="paragraph">
              <wp:posOffset>8255</wp:posOffset>
            </wp:positionV>
            <wp:extent cx="3413760" cy="3795395"/>
            <wp:effectExtent l="19050" t="0" r="0" b="0"/>
            <wp:wrapTight wrapText="bothSides">
              <wp:wrapPolygon edited="0">
                <wp:start x="-121" y="0"/>
                <wp:lineTo x="-121" y="21466"/>
                <wp:lineTo x="21576" y="21466"/>
                <wp:lineTo x="21576" y="0"/>
                <wp:lineTo x="-121" y="0"/>
              </wp:wrapPolygon>
            </wp:wrapTight>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3413760" cy="3795395"/>
                    </a:xfrm>
                    <a:prstGeom prst="rect">
                      <a:avLst/>
                    </a:prstGeom>
                    <a:noFill/>
                    <a:ln w="9525">
                      <a:noFill/>
                      <a:miter lim="800000"/>
                      <a:headEnd/>
                      <a:tailEnd/>
                    </a:ln>
                  </pic:spPr>
                </pic:pic>
              </a:graphicData>
            </a:graphic>
          </wp:anchor>
        </w:drawing>
      </w:r>
      <w:r w:rsidR="00FB5A40">
        <w:rPr>
          <w:rFonts w:asciiTheme="majorHAnsi" w:hAnsiTheme="majorHAnsi"/>
          <w:noProof/>
          <w:sz w:val="32"/>
        </w:rPr>
        <w:drawing>
          <wp:anchor distT="0" distB="0" distL="114300" distR="114300" simplePos="0" relativeHeight="251755520" behindDoc="1" locked="0" layoutInCell="1" allowOverlap="1">
            <wp:simplePos x="0" y="0"/>
            <wp:positionH relativeFrom="column">
              <wp:posOffset>-261620</wp:posOffset>
            </wp:positionH>
            <wp:positionV relativeFrom="paragraph">
              <wp:posOffset>8255</wp:posOffset>
            </wp:positionV>
            <wp:extent cx="3445510" cy="3795395"/>
            <wp:effectExtent l="19050" t="0" r="2540" b="0"/>
            <wp:wrapTight wrapText="bothSides">
              <wp:wrapPolygon edited="0">
                <wp:start x="-119" y="0"/>
                <wp:lineTo x="-119" y="21466"/>
                <wp:lineTo x="21616" y="21466"/>
                <wp:lineTo x="21616" y="0"/>
                <wp:lineTo x="-119" y="0"/>
              </wp:wrapPolygon>
            </wp:wrapTight>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3445510" cy="3795395"/>
                    </a:xfrm>
                    <a:prstGeom prst="rect">
                      <a:avLst/>
                    </a:prstGeom>
                    <a:noFill/>
                    <a:ln w="9525">
                      <a:noFill/>
                      <a:miter lim="800000"/>
                      <a:headEnd/>
                      <a:tailEnd/>
                    </a:ln>
                  </pic:spPr>
                </pic:pic>
              </a:graphicData>
            </a:graphic>
          </wp:anchor>
        </w:drawing>
      </w:r>
    </w:p>
    <w:p w:rsidR="00AD5E2D" w:rsidRDefault="00AD5E2D" w:rsidP="00AD5E2D">
      <w:r>
        <w:t xml:space="preserve">Figure 6 is the simulated PCB for adaptor board. Analogue signals from PL1 pass through multiplexer, low-pass filter, ADC and then transferred to PCC-X through CONN1. Digital signals from PL2 are passed directly to </w:t>
      </w:r>
      <w:r w:rsidR="006D3075">
        <w:t>PCC-X through CONN1.</w:t>
      </w:r>
    </w:p>
    <w:p w:rsidR="00A044C2" w:rsidRDefault="00A044C2" w:rsidP="00AD5E2D">
      <w:pPr>
        <w:rPr>
          <w:b/>
        </w:rPr>
      </w:pPr>
    </w:p>
    <w:p w:rsidR="00BA566D" w:rsidRPr="00BA566D" w:rsidRDefault="00BA566D" w:rsidP="00AD5E2D">
      <w:pPr>
        <w:rPr>
          <w:b/>
        </w:rPr>
      </w:pPr>
      <w:r w:rsidRPr="00BA566D">
        <w:rPr>
          <w:b/>
        </w:rPr>
        <w:t>Testboard</w:t>
      </w:r>
      <w:r w:rsidR="00845471">
        <w:rPr>
          <w:b/>
        </w:rPr>
        <w:t>s</w:t>
      </w:r>
    </w:p>
    <w:p w:rsidR="00DB0AD0" w:rsidRPr="00BA566D" w:rsidRDefault="00BA566D" w:rsidP="00BA566D">
      <w:r>
        <w:t xml:space="preserve">Modifications on existing testboard are performed including adding connectors and potential divider stages in order to match the PCC-X adaptor. </w:t>
      </w:r>
      <w:r w:rsidR="006F579F">
        <w:t>Most</w:t>
      </w:r>
      <w:r>
        <w:t xml:space="preserve"> modifications are straight-forward and will not be discussed in detail in this report.</w:t>
      </w:r>
    </w:p>
    <w:p w:rsidR="00FB7C6C" w:rsidRDefault="00FB7C6C" w:rsidP="001E2898">
      <w:pPr>
        <w:rPr>
          <w:rFonts w:asciiTheme="majorHAnsi" w:hAnsiTheme="majorHAnsi"/>
          <w:sz w:val="32"/>
        </w:rPr>
      </w:pPr>
    </w:p>
    <w:p w:rsidR="00DC7183" w:rsidRDefault="00DC7183" w:rsidP="001E2898">
      <w:pPr>
        <w:rPr>
          <w:rFonts w:asciiTheme="majorHAnsi" w:hAnsiTheme="majorHAnsi"/>
          <w:b/>
          <w:color w:val="0070C0"/>
          <w:sz w:val="32"/>
        </w:rPr>
      </w:pPr>
    </w:p>
    <w:p w:rsidR="00DC7183" w:rsidRDefault="00DC7183" w:rsidP="001E2898">
      <w:pPr>
        <w:rPr>
          <w:rFonts w:asciiTheme="majorHAnsi" w:hAnsiTheme="majorHAnsi"/>
          <w:b/>
          <w:color w:val="0070C0"/>
          <w:sz w:val="32"/>
        </w:rPr>
      </w:pPr>
    </w:p>
    <w:p w:rsidR="00DB0AD0" w:rsidRPr="001E2898" w:rsidRDefault="001E2898" w:rsidP="001E2898">
      <w:pPr>
        <w:rPr>
          <w:rFonts w:asciiTheme="majorHAnsi" w:hAnsiTheme="majorHAnsi"/>
          <w:b/>
          <w:color w:val="0070C0"/>
          <w:sz w:val="32"/>
        </w:rPr>
      </w:pPr>
      <w:r>
        <w:rPr>
          <w:rFonts w:asciiTheme="majorHAnsi" w:hAnsiTheme="majorHAnsi"/>
          <w:b/>
          <w:color w:val="0070C0"/>
          <w:sz w:val="32"/>
        </w:rPr>
        <w:lastRenderedPageBreak/>
        <w:t xml:space="preserve">2.3.2 </w:t>
      </w:r>
      <w:r w:rsidRPr="001E2898">
        <w:rPr>
          <w:rFonts w:asciiTheme="majorHAnsi" w:hAnsiTheme="majorHAnsi"/>
          <w:b/>
          <w:color w:val="0070C0"/>
          <w:sz w:val="32"/>
        </w:rPr>
        <w:t>FPGA develop</w:t>
      </w:r>
      <w:r w:rsidR="00DC7183">
        <w:rPr>
          <w:rFonts w:asciiTheme="majorHAnsi" w:hAnsiTheme="majorHAnsi"/>
          <w:b/>
          <w:color w:val="0070C0"/>
          <w:sz w:val="32"/>
        </w:rPr>
        <w:t>ment</w:t>
      </w:r>
    </w:p>
    <w:p w:rsidR="00DC7183" w:rsidRDefault="00DC7183" w:rsidP="00DC7183">
      <w:pPr>
        <w:rPr>
          <w:lang w:val="en-GB"/>
        </w:rPr>
      </w:pPr>
      <w:r>
        <w:rPr>
          <w:lang w:val="en-GB"/>
        </w:rPr>
        <w:t xml:space="preserve">FPGA development is at </w:t>
      </w:r>
      <w:r w:rsidR="00542737">
        <w:rPr>
          <w:lang w:val="en-GB"/>
        </w:rPr>
        <w:t>an early</w:t>
      </w:r>
      <w:r>
        <w:rPr>
          <w:lang w:val="en-GB"/>
        </w:rPr>
        <w:t xml:space="preserve"> stage</w:t>
      </w:r>
      <w:r w:rsidR="00542737">
        <w:rPr>
          <w:lang w:val="en-GB"/>
        </w:rPr>
        <w:t xml:space="preserve"> that a design proposal has been approved by my supervisor and the implementation is in progress.</w:t>
      </w:r>
      <w:r w:rsidR="00026B27">
        <w:rPr>
          <w:lang w:val="en-GB"/>
        </w:rPr>
        <w:t xml:space="preserve"> The following </w:t>
      </w:r>
      <w:r w:rsidR="000B3D4A">
        <w:rPr>
          <w:lang w:val="en-GB"/>
        </w:rPr>
        <w:t>diagram illustrates</w:t>
      </w:r>
      <w:r w:rsidR="00026B27">
        <w:rPr>
          <w:lang w:val="en-GB"/>
        </w:rPr>
        <w:t xml:space="preserve"> </w:t>
      </w:r>
      <w:r w:rsidR="000B3D4A">
        <w:rPr>
          <w:lang w:val="en-GB"/>
        </w:rPr>
        <w:t>a simplified</w:t>
      </w:r>
      <w:r w:rsidR="00026B27">
        <w:rPr>
          <w:lang w:val="en-GB"/>
        </w:rPr>
        <w:t xml:space="preserve"> design outline of FPGA development.</w:t>
      </w:r>
    </w:p>
    <w:p w:rsidR="00026B27" w:rsidRDefault="00283E14" w:rsidP="00DC7183">
      <w:pPr>
        <w:rPr>
          <w:lang w:val="en-GB"/>
        </w:rPr>
      </w:pPr>
      <w:r>
        <w:rPr>
          <w:noProof/>
        </w:rPr>
        <w:pict>
          <v:shape id="_x0000_s1170" type="#_x0000_t202" style="position:absolute;margin-left:320.55pt;margin-top:38.55pt;width:48.75pt;height:37.2pt;z-index:251777024;mso-width-relative:margin;mso-height-relative:margin" filled="f" stroked="f">
            <v:textbox style="mso-next-textbox:#_x0000_s1170">
              <w:txbxContent>
                <w:p w:rsidR="006D326E" w:rsidRPr="00EA4FD3" w:rsidRDefault="006D326E" w:rsidP="006D326E">
                  <w:pPr>
                    <w:jc w:val="center"/>
                    <w:rPr>
                      <w:b/>
                      <w:sz w:val="24"/>
                    </w:rPr>
                  </w:pPr>
                  <w:r>
                    <w:rPr>
                      <w:b/>
                    </w:rPr>
                    <w:t xml:space="preserve">                                                        </w:t>
                  </w:r>
                  <w:r>
                    <w:rPr>
                      <w:b/>
                      <w:sz w:val="24"/>
                    </w:rPr>
                    <w:t>FIFO</w:t>
                  </w:r>
                  <w:r w:rsidRPr="00D03C4F">
                    <w:rPr>
                      <w:b/>
                      <w:sz w:val="24"/>
                    </w:rPr>
                    <w:t xml:space="preserve">   </w:t>
                  </w:r>
                </w:p>
              </w:txbxContent>
            </v:textbox>
          </v:shape>
        </w:pict>
      </w:r>
      <w:r>
        <w:rPr>
          <w:noProof/>
        </w:rPr>
        <w:pict>
          <v:shape id="_x0000_s1168" type="#_x0000_t202" style="position:absolute;margin-left:171.65pt;margin-top:30.3pt;width:99.1pt;height:69pt;z-index:251774976;mso-width-relative:margin;mso-height-relative:margin" filled="f" stroked="f">
            <v:textbox style="mso-next-textbox:#_x0000_s1168">
              <w:txbxContent>
                <w:p w:rsidR="00C545B1" w:rsidRPr="00EA4FD3" w:rsidRDefault="00C545B1" w:rsidP="00C545B1">
                  <w:pPr>
                    <w:jc w:val="center"/>
                    <w:rPr>
                      <w:b/>
                      <w:sz w:val="24"/>
                    </w:rPr>
                  </w:pPr>
                  <w:r>
                    <w:rPr>
                      <w:b/>
                    </w:rPr>
                    <w:t xml:space="preserve">                                                        </w:t>
                  </w:r>
                  <w:r>
                    <w:rPr>
                      <w:b/>
                      <w:sz w:val="24"/>
                    </w:rPr>
                    <w:t>Packaging   Block</w:t>
                  </w:r>
                  <w:r w:rsidRPr="00D03C4F">
                    <w:rPr>
                      <w:b/>
                      <w:sz w:val="24"/>
                    </w:rPr>
                    <w:t xml:space="preserve">   </w:t>
                  </w:r>
                </w:p>
              </w:txbxContent>
            </v:textbox>
          </v:shape>
        </w:pict>
      </w:r>
      <w:r>
        <w:rPr>
          <w:noProof/>
        </w:rPr>
        <w:pict>
          <v:shape id="_x0000_s1163" type="#_x0000_t202" style="position:absolute;margin-left:24.5pt;margin-top:20.95pt;width:133.65pt;height:45.55pt;z-index:251770880;mso-width-relative:margin;mso-height-relative:margin" filled="f" stroked="f">
            <v:textbox style="mso-next-textbox:#_x0000_s1163">
              <w:txbxContent>
                <w:p w:rsidR="00376669" w:rsidRPr="00D03C4F" w:rsidRDefault="00376669" w:rsidP="00376669">
                  <w:pPr>
                    <w:jc w:val="center"/>
                    <w:rPr>
                      <w:b/>
                    </w:rPr>
                  </w:pPr>
                  <w:r>
                    <w:rPr>
                      <w:b/>
                      <w:sz w:val="24"/>
                    </w:rPr>
                    <w:t>8-bit Analogue Signal   (After ADC)</w:t>
                  </w:r>
                </w:p>
              </w:txbxContent>
            </v:textbox>
          </v:shape>
        </w:pict>
      </w:r>
      <w:r>
        <w:rPr>
          <w:noProof/>
        </w:rPr>
        <w:pict>
          <v:shape id="_x0000_s1160" type="#_x0000_t13" style="position:absolute;margin-left:37.4pt;margin-top:38.55pt;width:134.25pt;height:5.2pt;z-index:251767808" fillcolor="#4f81bd [3204]" stroked="f" strokecolor="#f2f2f2 [3041]" strokeweight="3pt">
            <v:shadow type="perspective" color="#205867 [1608]" opacity=".5" offset="1pt" offset2="-1pt"/>
          </v:shape>
        </w:pict>
      </w:r>
      <w:r>
        <w:rPr>
          <w:noProof/>
        </w:rPr>
        <w:pict>
          <v:rect id="_x0000_s1152" style="position:absolute;margin-left:176.55pt;margin-top:15.05pt;width:93.1pt;height:103.7pt;z-index:251759616" fillcolor="#4f81bd [3204]" strokecolor="#f2f2f2 [3041]" strokeweight="3pt">
            <v:shadow on="t" type="perspective" color="#243f60 [1604]" opacity=".5" offset="1pt" offset2="-1pt"/>
          </v:rect>
        </w:pict>
      </w:r>
      <w:r>
        <w:rPr>
          <w:noProof/>
        </w:rPr>
        <w:pict>
          <v:shape id="_x0000_s1162" type="#_x0000_t202" style="position:absolute;margin-left:24.5pt;margin-top:72.25pt;width:133.65pt;height:23.1pt;z-index:251769856;mso-width-relative:margin;mso-height-relative:margin" filled="f" stroked="f">
            <v:textbox style="mso-next-textbox:#_x0000_s1162">
              <w:txbxContent>
                <w:p w:rsidR="00376669" w:rsidRPr="00D03C4F" w:rsidRDefault="00376669" w:rsidP="00376669">
                  <w:pPr>
                    <w:jc w:val="center"/>
                    <w:rPr>
                      <w:b/>
                    </w:rPr>
                  </w:pPr>
                  <w:r>
                    <w:rPr>
                      <w:b/>
                      <w:sz w:val="24"/>
                    </w:rPr>
                    <w:t>32-bit Digital Signals</w:t>
                  </w:r>
                </w:p>
              </w:txbxContent>
            </v:textbox>
          </v:shape>
        </w:pict>
      </w:r>
      <w:r>
        <w:rPr>
          <w:noProof/>
        </w:rPr>
        <w:pict>
          <v:shape id="_x0000_s1169" type="#_x0000_t13" style="position:absolute;margin-left:273.4pt;margin-top:64.05pt;width:40.4pt;height:5.3pt;z-index:251776000" fillcolor="#4f81bd [3204]" stroked="f" strokecolor="#f2f2f2 [3041]" strokeweight="3pt">
            <v:shadow type="perspective" color="#205867 [1608]" opacity=".5" offset="1pt" offset2="-1pt"/>
          </v:shape>
        </w:pict>
      </w:r>
      <w:r>
        <w:rPr>
          <w:noProof/>
        </w:rPr>
        <w:pict>
          <v:rect id="_x0000_s1153" style="position:absolute;margin-left:320.55pt;margin-top:49.7pt;width:53.5pt;height:33.2pt;z-index:251760640" fillcolor="#4f81bd [3204]" strokecolor="#f2f2f2 [3041]" strokeweight="3pt">
            <v:shadow on="t" type="perspective" color="#243f60 [1604]" opacity=".5" offset="1pt" offset2="-1pt"/>
          </v:rect>
        </w:pict>
      </w:r>
      <w:r>
        <w:rPr>
          <w:noProof/>
        </w:rPr>
        <w:pict>
          <v:shape id="_x0000_s1165" type="#_x0000_t13" style="position:absolute;margin-left:41.55pt;margin-top:142pt;width:106pt;height:5.95pt;rotation:90;z-index:251771904" fillcolor="#4f81bd [3204]" stroked="f" strokecolor="#f2f2f2 [3041]" strokeweight="3pt">
            <v:shadow type="perspective" color="#205867 [1608]" opacity=".5" offset="1pt" offset2="-1pt"/>
          </v:shape>
        </w:pict>
      </w:r>
      <w:r>
        <w:rPr>
          <w:noProof/>
        </w:rPr>
        <w:pict>
          <v:shape id="_x0000_s1171" type="#_x0000_t13" style="position:absolute;margin-left:187.25pt;margin-top:159.2pt;width:71.7pt;height:5.9pt;rotation:270;z-index:251778048" fillcolor="#4f81bd [3204]" stroked="f" strokecolor="#f2f2f2 [3041]" strokeweight="3pt">
            <v:shadow type="perspective" color="#205867 [1608]" opacity=".5" offset="1pt" offset2="-1pt"/>
          </v:shape>
        </w:pict>
      </w:r>
      <w:r>
        <w:rPr>
          <w:noProof/>
        </w:rPr>
        <w:pict>
          <v:rect id="_x0000_s1155" style="position:absolute;margin-left:320.55pt;margin-top:206.05pt;width:98.9pt;height:69.1pt;z-index:251762688" fillcolor="#4f81bd [3204]" strokecolor="#f2f2f2 [3041]" strokeweight="3pt">
            <v:shadow on="t" type="perspective" color="#243f60 [1604]" opacity=".5" offset="1pt" offset2="-1pt"/>
          </v:rect>
        </w:pict>
      </w:r>
      <w:r>
        <w:rPr>
          <w:noProof/>
        </w:rPr>
        <w:pict>
          <v:rect id="_x0000_s1156" style="position:absolute;margin-left:176.55pt;margin-top:206.05pt;width:96.85pt;height:69.1pt;z-index:251763712" fillcolor="#4f81bd [3204]" strokecolor="#f2f2f2 [3041]" strokeweight="3pt">
            <v:shadow on="t" type="perspective" color="#243f60 [1604]" opacity=".5" offset="1pt" offset2="-1pt"/>
          </v:rect>
        </w:pict>
      </w:r>
      <w:r>
        <w:rPr>
          <w:noProof/>
        </w:rPr>
        <w:pict>
          <v:shape id="_x0000_s1157" type="#_x0000_t202" style="position:absolute;margin-left:174.3pt;margin-top:212.95pt;width:99.1pt;height:69pt;z-index:251764736;mso-width-relative:margin;mso-height-relative:margin" filled="f" stroked="f">
            <v:textbox style="mso-next-textbox:#_x0000_s1157">
              <w:txbxContent>
                <w:p w:rsidR="00EA4FD3" w:rsidRPr="00EA4FD3" w:rsidRDefault="00EA4FD3" w:rsidP="00EA4FD3">
                  <w:pPr>
                    <w:jc w:val="center"/>
                    <w:rPr>
                      <w:b/>
                      <w:sz w:val="24"/>
                    </w:rPr>
                  </w:pPr>
                  <w:r>
                    <w:rPr>
                      <w:b/>
                    </w:rPr>
                    <w:t xml:space="preserve">                                                        </w:t>
                  </w:r>
                  <w:r>
                    <w:rPr>
                      <w:b/>
                      <w:sz w:val="24"/>
                    </w:rPr>
                    <w:t>Control Block</w:t>
                  </w:r>
                  <w:r w:rsidRPr="00D03C4F">
                    <w:rPr>
                      <w:b/>
                      <w:sz w:val="24"/>
                    </w:rPr>
                    <w:t xml:space="preserve">   </w:t>
                  </w:r>
                </w:p>
              </w:txbxContent>
            </v:textbox>
          </v:shape>
        </w:pict>
      </w:r>
      <w:r>
        <w:rPr>
          <w:noProof/>
        </w:rPr>
        <w:pict>
          <v:shape id="_x0000_s1166" type="#_x0000_t202" style="position:absolute;margin-left:48.35pt;margin-top:206.05pt;width:90.75pt;height:69.1pt;z-index:251772928;mso-width-relative:margin;mso-height-relative:margin" filled="f" stroked="f">
            <v:textbox style="mso-next-textbox:#_x0000_s1166">
              <w:txbxContent>
                <w:p w:rsidR="00C545B1" w:rsidRPr="00EA4FD3" w:rsidRDefault="00C545B1" w:rsidP="00C545B1">
                  <w:pPr>
                    <w:jc w:val="center"/>
                    <w:rPr>
                      <w:b/>
                      <w:sz w:val="24"/>
                    </w:rPr>
                  </w:pPr>
                  <w:r>
                    <w:rPr>
                      <w:b/>
                    </w:rPr>
                    <w:t xml:space="preserve">                                                      </w:t>
                  </w:r>
                  <w:r>
                    <w:rPr>
                      <w:b/>
                      <w:sz w:val="24"/>
                    </w:rPr>
                    <w:t>Trigger            Generator</w:t>
                  </w:r>
                  <w:r w:rsidRPr="00D03C4F">
                    <w:rPr>
                      <w:b/>
                      <w:sz w:val="24"/>
                    </w:rPr>
                    <w:t xml:space="preserve">   </w:t>
                  </w:r>
                </w:p>
              </w:txbxContent>
            </v:textbox>
          </v:shape>
        </w:pict>
      </w:r>
      <w:r>
        <w:rPr>
          <w:noProof/>
        </w:rPr>
        <w:pict>
          <v:rect id="_x0000_s1154" style="position:absolute;margin-left:48.35pt;margin-top:206.05pt;width:90.75pt;height:69.1pt;z-index:251761664" fillcolor="#4f81bd [3204]" strokecolor="#f2f2f2 [3041]" strokeweight="3pt">
            <v:shadow on="t" type="perspective" color="#243f60 [1604]" opacity=".5" offset="1pt" offset2="-1pt"/>
          </v:rect>
        </w:pict>
      </w:r>
      <w:r>
        <w:rPr>
          <w:noProof/>
        </w:rPr>
        <w:pict>
          <v:shape id="_x0000_s1167" type="#_x0000_t13" style="position:absolute;margin-left:145.65pt;margin-top:240.4pt;width:23.3pt;height:5.95pt;z-index:251773952" fillcolor="#4f81bd [3204]" stroked="f" strokecolor="#f2f2f2 [3041]" strokeweight="3pt">
            <v:shadow type="perspective" color="#205867 [1608]" opacity=".5" offset="1pt" offset2="-1pt"/>
          </v:shape>
        </w:pict>
      </w:r>
    </w:p>
    <w:p w:rsidR="00026B27" w:rsidRDefault="00026B27" w:rsidP="00DC7183">
      <w:pPr>
        <w:rPr>
          <w:lang w:val="en-GB"/>
        </w:rPr>
      </w:pPr>
    </w:p>
    <w:p w:rsidR="00EA4FD3" w:rsidRDefault="00283E14" w:rsidP="00DC7183">
      <w:pPr>
        <w:rPr>
          <w:lang w:val="en-GB"/>
        </w:rPr>
      </w:pPr>
      <w:r>
        <w:rPr>
          <w:noProof/>
        </w:rPr>
        <w:pict>
          <v:shape id="_x0000_s1173" type="#_x0000_t202" style="position:absolute;margin-left:369.3pt;margin-top:-.1pt;width:84.3pt;height:44.55pt;z-index:251780096;mso-width-relative:margin;mso-height-relative:margin" filled="f" stroked="f">
            <v:textbox style="mso-next-textbox:#_x0000_s1173">
              <w:txbxContent>
                <w:p w:rsidR="006D326E" w:rsidRPr="00EA4FD3" w:rsidRDefault="00E7709B" w:rsidP="00E7709B">
                  <w:pPr>
                    <w:jc w:val="center"/>
                    <w:rPr>
                      <w:b/>
                      <w:sz w:val="24"/>
                    </w:rPr>
                  </w:pPr>
                  <w:r w:rsidRPr="00E7709B">
                    <w:rPr>
                      <w:b/>
                      <w:sz w:val="20"/>
                    </w:rPr>
                    <w:t xml:space="preserve">FX2 </w:t>
                  </w:r>
                  <w:r>
                    <w:rPr>
                      <w:b/>
                      <w:sz w:val="20"/>
                    </w:rPr>
                    <w:t xml:space="preserve">                 </w:t>
                  </w:r>
                  <w:r w:rsidR="006D326E" w:rsidRPr="006D326E">
                    <w:rPr>
                      <w:b/>
                      <w:sz w:val="20"/>
                    </w:rPr>
                    <w:t>Fast Databus</w:t>
                  </w:r>
                </w:p>
              </w:txbxContent>
            </v:textbox>
          </v:shape>
        </w:pict>
      </w:r>
      <w:r>
        <w:rPr>
          <w:noProof/>
        </w:rPr>
        <w:pict>
          <v:shape id="_x0000_s1172" type="#_x0000_t13" style="position:absolute;margin-left:380.25pt;margin-top:12.75pt;width:84.1pt;height:5.7pt;z-index:251779072" fillcolor="#4f81bd [3204]" stroked="f" strokecolor="#f2f2f2 [3041]" strokeweight="3pt">
            <v:shadow type="perspective" color="#205867 [1608]" opacity=".5" offset="1pt" offset2="-1pt"/>
          </v:shape>
        </w:pict>
      </w:r>
    </w:p>
    <w:p w:rsidR="00EA4FD3" w:rsidRDefault="00283E14" w:rsidP="00DC7183">
      <w:pPr>
        <w:rPr>
          <w:lang w:val="en-GB"/>
        </w:rPr>
      </w:pPr>
      <w:r>
        <w:rPr>
          <w:noProof/>
        </w:rPr>
        <w:pict>
          <v:shape id="_x0000_s1161" type="#_x0000_t13" style="position:absolute;margin-left:37.4pt;margin-top:13.25pt;width:136.9pt;height:5.8pt;z-index:251768832" fillcolor="#4f81bd [3204]" stroked="f" strokecolor="#f2f2f2 [3041]" strokeweight="3pt">
            <v:shadow type="perspective" color="#205867 [1608]" opacity=".5" offset="1pt" offset2="-1pt"/>
          </v:shape>
        </w:pict>
      </w:r>
    </w:p>
    <w:p w:rsidR="00EA4FD3" w:rsidRDefault="00EA4FD3" w:rsidP="00DC7183">
      <w:pPr>
        <w:rPr>
          <w:lang w:val="en-GB"/>
        </w:rPr>
      </w:pPr>
    </w:p>
    <w:p w:rsidR="00EA4FD3" w:rsidRDefault="00EA4FD3" w:rsidP="00DC7183">
      <w:pPr>
        <w:rPr>
          <w:lang w:val="en-GB"/>
        </w:rPr>
      </w:pPr>
    </w:p>
    <w:p w:rsidR="00EA4FD3" w:rsidRDefault="00EA4FD3" w:rsidP="00DC7183">
      <w:pPr>
        <w:rPr>
          <w:lang w:val="en-GB"/>
        </w:rPr>
      </w:pPr>
    </w:p>
    <w:p w:rsidR="00EA4FD3" w:rsidRDefault="00EA4FD3" w:rsidP="00DC7183">
      <w:pPr>
        <w:rPr>
          <w:lang w:val="en-GB"/>
        </w:rPr>
      </w:pPr>
    </w:p>
    <w:p w:rsidR="00EA4FD3" w:rsidRDefault="00283E14" w:rsidP="00DC7183">
      <w:pPr>
        <w:rPr>
          <w:lang w:val="en-GB"/>
        </w:rPr>
      </w:pPr>
      <w:r>
        <w:rPr>
          <w:noProof/>
        </w:rPr>
        <w:pict>
          <v:shape id="_x0000_s1158" type="#_x0000_t202" style="position:absolute;margin-left:320.55pt;margin-top:9.4pt;width:103.4pt;height:69pt;z-index:251765760;mso-width-relative:margin;mso-height-relative:margin" filled="f" stroked="f">
            <v:textbox style="mso-next-textbox:#_x0000_s1158">
              <w:txbxContent>
                <w:p w:rsidR="00EA4FD3" w:rsidRPr="00EA4FD3" w:rsidRDefault="00EA4FD3" w:rsidP="00EA4FD3">
                  <w:pPr>
                    <w:jc w:val="center"/>
                    <w:rPr>
                      <w:b/>
                      <w:sz w:val="24"/>
                    </w:rPr>
                  </w:pPr>
                  <w:r>
                    <w:rPr>
                      <w:b/>
                    </w:rPr>
                    <w:t xml:space="preserve">                                                        </w:t>
                  </w:r>
                  <w:r w:rsidR="00376669">
                    <w:rPr>
                      <w:b/>
                      <w:sz w:val="24"/>
                    </w:rPr>
                    <w:t>CPU Interface</w:t>
                  </w:r>
                  <w:r w:rsidRPr="00D03C4F">
                    <w:rPr>
                      <w:b/>
                      <w:sz w:val="24"/>
                    </w:rPr>
                    <w:t xml:space="preserve">   </w:t>
                  </w:r>
                </w:p>
              </w:txbxContent>
            </v:textbox>
          </v:shape>
        </w:pict>
      </w:r>
    </w:p>
    <w:p w:rsidR="00EA4FD3" w:rsidRPr="00DC7183" w:rsidRDefault="00283E14" w:rsidP="00DC7183">
      <w:pPr>
        <w:rPr>
          <w:lang w:val="en-GB"/>
        </w:rPr>
      </w:pPr>
      <w:r>
        <w:rPr>
          <w:noProof/>
        </w:rPr>
        <w:pict>
          <v:shape id="_x0000_s1159" type="#_x0000_t69" style="position:absolute;margin-left:278.45pt;margin-top:11.45pt;width:35.35pt;height:5.95pt;z-index:251766784" fillcolor="#4f81bd [3204]" stroked="f" strokecolor="#f2f2f2 [3041]" strokeweight="3pt">
            <v:shadow type="perspective" color="#243f60 [1604]" opacity=".5" offset="1pt" offset2="-1pt"/>
          </v:shape>
        </w:pict>
      </w:r>
    </w:p>
    <w:p w:rsidR="00EA4FD3" w:rsidRDefault="00EA4FD3" w:rsidP="00DC7183">
      <w:pPr>
        <w:rPr>
          <w:rFonts w:asciiTheme="majorHAnsi" w:hAnsiTheme="majorHAnsi"/>
          <w:b/>
          <w:color w:val="0070C0"/>
          <w:sz w:val="32"/>
        </w:rPr>
      </w:pPr>
    </w:p>
    <w:p w:rsidR="00EA4FD3" w:rsidRDefault="00283E14" w:rsidP="00DC7183">
      <w:pPr>
        <w:rPr>
          <w:rFonts w:asciiTheme="majorHAnsi" w:hAnsiTheme="majorHAnsi"/>
          <w:b/>
          <w:color w:val="0070C0"/>
          <w:sz w:val="32"/>
        </w:rPr>
      </w:pPr>
      <w:r>
        <w:rPr>
          <w:rFonts w:asciiTheme="majorHAnsi" w:hAnsiTheme="majorHAnsi"/>
          <w:b/>
          <w:noProof/>
          <w:color w:val="0070C0"/>
          <w:sz w:val="32"/>
        </w:rPr>
        <w:pict>
          <v:shape id="_x0000_s1174" type="#_x0000_t202" style="position:absolute;margin-left:-9.1pt;margin-top:2.05pt;width:530.15pt;height:20.05pt;z-index:251781120;mso-width-relative:margin;mso-height-relative:margin" filled="f" stroked="f">
            <v:textbox style="mso-next-textbox:#_x0000_s1174">
              <w:txbxContent>
                <w:p w:rsidR="00E7709B" w:rsidRPr="00F84518" w:rsidRDefault="00E7709B" w:rsidP="00E7709B">
                  <w:pPr>
                    <w:jc w:val="center"/>
                    <w:rPr>
                      <w:sz w:val="20"/>
                    </w:rPr>
                  </w:pPr>
                  <w:r w:rsidRPr="008B300E">
                    <w:rPr>
                      <w:b/>
                      <w:sz w:val="20"/>
                    </w:rPr>
                    <w:t xml:space="preserve">Figure </w:t>
                  </w:r>
                  <w:r>
                    <w:rPr>
                      <w:b/>
                      <w:sz w:val="20"/>
                    </w:rPr>
                    <w:t>7</w:t>
                  </w:r>
                  <w:r w:rsidRPr="008B300E">
                    <w:rPr>
                      <w:b/>
                      <w:sz w:val="20"/>
                    </w:rPr>
                    <w:t>.</w:t>
                  </w:r>
                  <w:r>
                    <w:rPr>
                      <w:sz w:val="20"/>
                    </w:rPr>
                    <w:t xml:space="preserve"> Simplified Design Outline</w:t>
                  </w:r>
                </w:p>
              </w:txbxContent>
            </v:textbox>
          </v:shape>
        </w:pict>
      </w:r>
    </w:p>
    <w:p w:rsidR="00DD0E2B" w:rsidRPr="00DD0E2B" w:rsidRDefault="00F30275" w:rsidP="00DC7183">
      <w:pPr>
        <w:rPr>
          <w:lang w:val="en-GB"/>
        </w:rPr>
      </w:pPr>
      <w:r>
        <w:rPr>
          <w:lang w:val="en-GB"/>
        </w:rPr>
        <w:t>The main task of FPGA program is to sample all necessary signals, which are pack</w:t>
      </w:r>
      <w:r w:rsidR="00AF5AF2">
        <w:rPr>
          <w:lang w:val="en-GB"/>
        </w:rPr>
        <w:t>age</w:t>
      </w:r>
      <w:r>
        <w:rPr>
          <w:lang w:val="en-GB"/>
        </w:rPr>
        <w:t xml:space="preserve">d </w:t>
      </w:r>
      <w:r w:rsidR="00AF5AF2">
        <w:rPr>
          <w:lang w:val="en-GB"/>
        </w:rPr>
        <w:t xml:space="preserve">and </w:t>
      </w:r>
      <w:r w:rsidR="00F001BD">
        <w:rPr>
          <w:lang w:val="en-GB"/>
        </w:rPr>
        <w:t>s</w:t>
      </w:r>
      <w:r>
        <w:rPr>
          <w:lang w:val="en-GB"/>
        </w:rPr>
        <w:t>ent to PC via FX2 high speed databus.</w:t>
      </w:r>
      <w:r w:rsidR="00734BA9">
        <w:rPr>
          <w:lang w:val="en-GB"/>
        </w:rPr>
        <w:t xml:space="preserve"> In order to obtain distinguishable and well-synchronised data, each signal channel is sampled for a finite period, depending on actual firing frequency, and eac</w:t>
      </w:r>
      <w:r w:rsidR="00EA286F">
        <w:rPr>
          <w:lang w:val="en-GB"/>
        </w:rPr>
        <w:t>h signal packet is added with a</w:t>
      </w:r>
      <w:r w:rsidR="00734BA9">
        <w:rPr>
          <w:lang w:val="en-GB"/>
        </w:rPr>
        <w:t xml:space="preserve"> header, indicating data source and starting point.</w:t>
      </w:r>
      <w:r w:rsidR="00F001BD">
        <w:rPr>
          <w:lang w:val="en-GB"/>
        </w:rPr>
        <w:t xml:space="preserve"> Considering practical problems during printing, the trigger signal which shows the beginning of each firing period is generated from incomin</w:t>
      </w:r>
      <w:r w:rsidR="006A405C">
        <w:rPr>
          <w:lang w:val="en-GB"/>
        </w:rPr>
        <w:t>g digital signals which contain</w:t>
      </w:r>
      <w:r w:rsidR="00F001BD">
        <w:rPr>
          <w:lang w:val="en-GB"/>
        </w:rPr>
        <w:t xml:space="preserve"> most useful information about printing process.</w:t>
      </w:r>
      <w:r w:rsidR="00BB51CD">
        <w:rPr>
          <w:lang w:val="en-GB"/>
        </w:rPr>
        <w:t xml:space="preserve"> Note that this design is still in development and waiting to be tested for feasibility and efficiency.</w:t>
      </w:r>
    </w:p>
    <w:p w:rsidR="00A23049" w:rsidRDefault="00A23049" w:rsidP="00FB7C6C">
      <w:pPr>
        <w:rPr>
          <w:rFonts w:asciiTheme="majorHAnsi" w:hAnsiTheme="majorHAnsi"/>
          <w:b/>
          <w:color w:val="0070C0"/>
          <w:sz w:val="32"/>
        </w:rPr>
      </w:pPr>
    </w:p>
    <w:p w:rsidR="00DB0AD0" w:rsidRPr="00821B02" w:rsidRDefault="00FB7C6C" w:rsidP="00FB7C6C">
      <w:pPr>
        <w:rPr>
          <w:lang w:val="en-GB"/>
        </w:rPr>
      </w:pPr>
      <w:r w:rsidRPr="00FB7C6C">
        <w:rPr>
          <w:rFonts w:asciiTheme="majorHAnsi" w:hAnsiTheme="majorHAnsi"/>
          <w:b/>
          <w:color w:val="0070C0"/>
          <w:sz w:val="32"/>
        </w:rPr>
        <w:t>3.</w:t>
      </w:r>
      <w:r>
        <w:rPr>
          <w:rFonts w:asciiTheme="majorHAnsi" w:hAnsiTheme="majorHAnsi"/>
          <w:b/>
          <w:color w:val="0070C0"/>
          <w:sz w:val="32"/>
        </w:rPr>
        <w:t xml:space="preserve"> Supplementary</w:t>
      </w:r>
    </w:p>
    <w:p w:rsidR="00DB0AD0" w:rsidRDefault="00FB7C6C" w:rsidP="00FB7C6C">
      <w:pPr>
        <w:rPr>
          <w:lang w:val="en-GB"/>
        </w:rPr>
      </w:pPr>
      <w:r>
        <w:rPr>
          <w:lang w:val="en-GB"/>
        </w:rPr>
        <w:t>In the first month of placement, I start with testing return merchandise authorization (RMA) from clients</w:t>
      </w:r>
      <w:r w:rsidR="001849D7">
        <w:rPr>
          <w:lang w:val="en-GB"/>
        </w:rPr>
        <w:t>. Debugging and testing faulty board provides me with an opportunity to</w:t>
      </w:r>
      <w:r w:rsidR="001849D7" w:rsidRPr="001849D7">
        <w:rPr>
          <w:lang w:val="en-GB"/>
        </w:rPr>
        <w:t xml:space="preserve"> </w:t>
      </w:r>
      <w:r w:rsidR="001849D7">
        <w:rPr>
          <w:lang w:val="en-GB"/>
        </w:rPr>
        <w:t>familiarise with Meteor driving systems and different behaviours of print heads.</w:t>
      </w:r>
      <w:r w:rsidR="00016A29">
        <w:rPr>
          <w:lang w:val="en-GB"/>
        </w:rPr>
        <w:t xml:space="preserve"> It is considered to be the important preparation step before starting my project.</w:t>
      </w:r>
    </w:p>
    <w:p w:rsidR="009178C4" w:rsidRPr="00FB7C6C" w:rsidRDefault="006E79C2" w:rsidP="00FB7C6C">
      <w:pPr>
        <w:rPr>
          <w:lang w:val="en-GB"/>
        </w:rPr>
      </w:pPr>
      <w:r>
        <w:rPr>
          <w:lang w:val="en-GB"/>
        </w:rPr>
        <w:lastRenderedPageBreak/>
        <w:t>During the placement, I am not only focused on my background project.</w:t>
      </w:r>
      <w:r w:rsidR="00FD7E16">
        <w:rPr>
          <w:lang w:val="en-GB"/>
        </w:rPr>
        <w:t xml:space="preserve"> Instead,</w:t>
      </w:r>
      <w:r>
        <w:rPr>
          <w:lang w:val="en-GB"/>
        </w:rPr>
        <w:t xml:space="preserve"> I </w:t>
      </w:r>
      <w:r w:rsidR="00BA3ADE">
        <w:rPr>
          <w:lang w:val="en-GB"/>
        </w:rPr>
        <w:t>am</w:t>
      </w:r>
      <w:r>
        <w:rPr>
          <w:lang w:val="en-GB"/>
        </w:rPr>
        <w:t xml:space="preserve"> quite frequently allocated other </w:t>
      </w:r>
      <w:r w:rsidR="006153F4">
        <w:rPr>
          <w:lang w:val="en-GB"/>
        </w:rPr>
        <w:t>tasks</w:t>
      </w:r>
      <w:r>
        <w:rPr>
          <w:lang w:val="en-GB"/>
        </w:rPr>
        <w:t xml:space="preserve"> with reasonable complexity to gain the insight of what other team members are working on. </w:t>
      </w:r>
      <w:r w:rsidR="00FB71D2">
        <w:rPr>
          <w:lang w:val="en-GB"/>
        </w:rPr>
        <w:t xml:space="preserve">Currently I am also in a project to develop a testboard which checks whether hardware is manufactured correctly. My responsibility is to design the schematics and PCB. </w:t>
      </w:r>
      <w:r w:rsidR="009178C4">
        <w:rPr>
          <w:lang w:val="en-GB"/>
        </w:rPr>
        <w:t xml:space="preserve">Apart from doing technical work, I had chances to attend conference call as a translator, </w:t>
      </w:r>
      <w:r w:rsidR="00CA6EA0">
        <w:rPr>
          <w:lang w:val="en-GB"/>
        </w:rPr>
        <w:t>providing technical support to</w:t>
      </w:r>
      <w:r w:rsidR="009178C4">
        <w:rPr>
          <w:lang w:val="en-GB"/>
        </w:rPr>
        <w:t xml:space="preserve"> our clients who are Mandarin speakers.</w:t>
      </w:r>
      <w:r w:rsidR="007316E5">
        <w:rPr>
          <w:lang w:val="en-GB"/>
        </w:rPr>
        <w:t xml:space="preserve"> It is a pleasant process to help our engineers communicating with clients and improve the efficiency of conversation.</w:t>
      </w:r>
    </w:p>
    <w:p w:rsidR="009B3287" w:rsidRDefault="009B3287" w:rsidP="009B3287">
      <w:pPr>
        <w:rPr>
          <w:rFonts w:asciiTheme="majorHAnsi" w:hAnsiTheme="majorHAnsi"/>
          <w:b/>
          <w:color w:val="0070C0"/>
          <w:sz w:val="32"/>
        </w:rPr>
      </w:pPr>
    </w:p>
    <w:p w:rsidR="00DB0AD0" w:rsidRPr="009B3287" w:rsidRDefault="009B3287" w:rsidP="009B3287">
      <w:pPr>
        <w:rPr>
          <w:rFonts w:asciiTheme="majorHAnsi" w:hAnsiTheme="majorHAnsi"/>
          <w:b/>
          <w:color w:val="0070C0"/>
          <w:sz w:val="32"/>
        </w:rPr>
      </w:pPr>
      <w:r w:rsidRPr="009B3287">
        <w:rPr>
          <w:rFonts w:asciiTheme="majorHAnsi" w:hAnsiTheme="majorHAnsi"/>
          <w:b/>
          <w:color w:val="0070C0"/>
          <w:sz w:val="32"/>
        </w:rPr>
        <w:t>4. Summary</w:t>
      </w:r>
    </w:p>
    <w:p w:rsidR="00DB0AD0" w:rsidRDefault="0091619C" w:rsidP="009B3287">
      <w:pPr>
        <w:rPr>
          <w:lang w:val="en-GB"/>
        </w:rPr>
      </w:pPr>
      <w:r>
        <w:rPr>
          <w:lang w:val="en-GB"/>
        </w:rPr>
        <w:t xml:space="preserve">To summarise, the main idea of my project is to include hardware components in regression tests by sending hardware outputs back to PC. </w:t>
      </w:r>
      <w:r w:rsidR="00821B02">
        <w:rPr>
          <w:lang w:val="en-GB"/>
        </w:rPr>
        <w:t>This project is expected to be highly beneficial to me. It will practice my technical skills in PCB design, hardware and software development. Also, good communication skill and learning ability are necessary, especially in this technical consulting company.</w:t>
      </w:r>
    </w:p>
    <w:p w:rsidR="00636A80" w:rsidRPr="009B3287" w:rsidRDefault="00636A80" w:rsidP="009B3287">
      <w:pPr>
        <w:rPr>
          <w:lang w:val="en-GB"/>
        </w:rPr>
      </w:pPr>
      <w:r>
        <w:rPr>
          <w:lang w:val="en-GB"/>
        </w:rPr>
        <w:t>The placement thus far is very relevant to course content in MEng Electrical and Electronic Engineering</w:t>
      </w:r>
      <w:r w:rsidR="00CA5544">
        <w:rPr>
          <w:lang w:val="en-GB"/>
        </w:rPr>
        <w:t>. It</w:t>
      </w:r>
      <w:r>
        <w:rPr>
          <w:lang w:val="en-GB"/>
        </w:rPr>
        <w:t xml:space="preserve"> is </w:t>
      </w:r>
      <w:r w:rsidR="00CA5544">
        <w:rPr>
          <w:lang w:val="en-GB"/>
        </w:rPr>
        <w:t xml:space="preserve">always </w:t>
      </w:r>
      <w:r>
        <w:rPr>
          <w:lang w:val="en-GB"/>
        </w:rPr>
        <w:t xml:space="preserve">interesting to apply knowledge learned in college </w:t>
      </w:r>
      <w:r w:rsidR="00CA5544">
        <w:rPr>
          <w:lang w:val="en-GB"/>
        </w:rPr>
        <w:t>to</w:t>
      </w:r>
      <w:r>
        <w:rPr>
          <w:lang w:val="en-GB"/>
        </w:rPr>
        <w:t xml:space="preserve"> real industry, although industry application is f</w:t>
      </w:r>
      <w:r w:rsidR="00CA5544">
        <w:rPr>
          <w:lang w:val="en-GB"/>
        </w:rPr>
        <w:t>a</w:t>
      </w:r>
      <w:r>
        <w:rPr>
          <w:lang w:val="en-GB"/>
        </w:rPr>
        <w:t>r more complicated than college training</w:t>
      </w:r>
      <w:r w:rsidR="00CA5544">
        <w:rPr>
          <w:lang w:val="en-GB"/>
        </w:rPr>
        <w:t>. It offers me a great opportunity to gain insight into electronics industry as well as company operation. The last but not least, s</w:t>
      </w:r>
      <w:r w:rsidR="002D4BF3">
        <w:rPr>
          <w:lang w:val="en-GB"/>
        </w:rPr>
        <w:t xml:space="preserve">olving real-world problem and creating values that are visible and beneficial to others </w:t>
      </w:r>
      <w:r w:rsidR="00CA5544">
        <w:rPr>
          <w:lang w:val="en-GB"/>
        </w:rPr>
        <w:t>is a pleasing process</w:t>
      </w:r>
      <w:r w:rsidR="00627E9E">
        <w:rPr>
          <w:lang w:val="en-GB"/>
        </w:rPr>
        <w:t>.</w:t>
      </w:r>
      <w:r w:rsidR="002D4BF3">
        <w:rPr>
          <w:lang w:val="en-GB"/>
        </w:rPr>
        <w:t xml:space="preserve"> </w:t>
      </w:r>
      <w:r w:rsidR="00627E9E">
        <w:rPr>
          <w:lang w:val="en-GB"/>
        </w:rPr>
        <w:t>I</w:t>
      </w:r>
      <w:r w:rsidR="00CA5544">
        <w:rPr>
          <w:lang w:val="en-GB"/>
        </w:rPr>
        <w:t>t always brings</w:t>
      </w:r>
      <w:r w:rsidR="002D4BF3">
        <w:rPr>
          <w:lang w:val="en-GB"/>
        </w:rPr>
        <w:t xml:space="preserve"> me </w:t>
      </w:r>
      <w:r w:rsidR="00E91D7D">
        <w:rPr>
          <w:lang w:val="en-GB"/>
        </w:rPr>
        <w:t>the</w:t>
      </w:r>
      <w:r w:rsidR="002D4BF3">
        <w:rPr>
          <w:lang w:val="en-GB"/>
        </w:rPr>
        <w:t xml:space="preserve"> sense of achievement</w:t>
      </w:r>
      <w:r w:rsidR="00B267A6">
        <w:rPr>
          <w:lang w:val="en-GB"/>
        </w:rPr>
        <w:t xml:space="preserve"> and reminds me </w:t>
      </w:r>
      <w:r w:rsidR="0063542C">
        <w:rPr>
          <w:lang w:val="en-GB"/>
        </w:rPr>
        <w:t xml:space="preserve">of </w:t>
      </w:r>
      <w:r w:rsidR="00B267A6">
        <w:rPr>
          <w:lang w:val="en-GB"/>
        </w:rPr>
        <w:t>my role as an engineer</w:t>
      </w:r>
      <w:r w:rsidR="002D4BF3">
        <w:rPr>
          <w:lang w:val="en-GB"/>
        </w:rPr>
        <w:t>.</w:t>
      </w:r>
    </w:p>
    <w:p w:rsidR="00DB0AD0" w:rsidRDefault="00DB0AD0" w:rsidP="00DB0AD0">
      <w:pPr>
        <w:tabs>
          <w:tab w:val="left" w:pos="1055"/>
        </w:tabs>
        <w:rPr>
          <w:rFonts w:asciiTheme="majorHAnsi" w:hAnsiTheme="majorHAnsi"/>
          <w:sz w:val="32"/>
          <w:lang w:val="en-GB"/>
        </w:rPr>
      </w:pPr>
    </w:p>
    <w:p w:rsidR="00E9042F" w:rsidRDefault="00E9042F" w:rsidP="00DB0AD0">
      <w:pPr>
        <w:tabs>
          <w:tab w:val="left" w:pos="1055"/>
        </w:tabs>
        <w:rPr>
          <w:rFonts w:asciiTheme="majorHAnsi" w:hAnsiTheme="majorHAnsi"/>
          <w:sz w:val="32"/>
          <w:lang w:val="en-GB"/>
        </w:rPr>
      </w:pPr>
    </w:p>
    <w:p w:rsidR="00E9042F" w:rsidRDefault="00E9042F" w:rsidP="00DB0AD0">
      <w:pPr>
        <w:tabs>
          <w:tab w:val="left" w:pos="1055"/>
        </w:tabs>
        <w:rPr>
          <w:rFonts w:asciiTheme="majorHAnsi" w:hAnsiTheme="majorHAnsi"/>
          <w:sz w:val="32"/>
          <w:lang w:val="en-GB"/>
        </w:rPr>
      </w:pPr>
    </w:p>
    <w:p w:rsidR="00E9042F" w:rsidRDefault="00E9042F" w:rsidP="00DB0AD0">
      <w:pPr>
        <w:tabs>
          <w:tab w:val="left" w:pos="1055"/>
        </w:tabs>
        <w:rPr>
          <w:rFonts w:asciiTheme="majorHAnsi" w:hAnsiTheme="majorHAnsi"/>
          <w:sz w:val="32"/>
          <w:lang w:val="en-GB"/>
        </w:rPr>
      </w:pPr>
    </w:p>
    <w:p w:rsidR="00E9042F" w:rsidRPr="00636A80" w:rsidRDefault="00E9042F" w:rsidP="00DB0AD0">
      <w:pPr>
        <w:tabs>
          <w:tab w:val="left" w:pos="1055"/>
        </w:tabs>
        <w:rPr>
          <w:rFonts w:asciiTheme="majorHAnsi" w:hAnsiTheme="majorHAnsi"/>
          <w:sz w:val="32"/>
          <w:lang w:val="en-GB"/>
        </w:rPr>
      </w:pPr>
    </w:p>
    <w:p w:rsidR="00DB0AD0" w:rsidRDefault="00DB0AD0" w:rsidP="00DB0AD0">
      <w:pPr>
        <w:tabs>
          <w:tab w:val="left" w:pos="1055"/>
        </w:tabs>
        <w:rPr>
          <w:rFonts w:asciiTheme="majorHAnsi" w:hAnsiTheme="majorHAnsi"/>
          <w:sz w:val="32"/>
        </w:rPr>
      </w:pPr>
    </w:p>
    <w:p w:rsidR="00E9042F" w:rsidRDefault="00E9042F" w:rsidP="00DB0AD0">
      <w:pPr>
        <w:tabs>
          <w:tab w:val="left" w:pos="1055"/>
        </w:tabs>
        <w:rPr>
          <w:rFonts w:asciiTheme="majorHAnsi" w:hAnsiTheme="majorHAnsi"/>
          <w:sz w:val="32"/>
        </w:rPr>
      </w:pPr>
    </w:p>
    <w:p w:rsidR="00A23049" w:rsidRDefault="00A23049" w:rsidP="00E9042F">
      <w:pPr>
        <w:rPr>
          <w:rFonts w:asciiTheme="majorHAnsi" w:hAnsiTheme="majorHAnsi"/>
          <w:b/>
          <w:color w:val="0070C0"/>
          <w:sz w:val="32"/>
        </w:rPr>
      </w:pPr>
    </w:p>
    <w:p w:rsidR="00A23049" w:rsidRDefault="00A23049" w:rsidP="00E9042F">
      <w:pPr>
        <w:rPr>
          <w:rFonts w:asciiTheme="majorHAnsi" w:hAnsiTheme="majorHAnsi"/>
          <w:b/>
          <w:color w:val="0070C0"/>
          <w:sz w:val="32"/>
        </w:rPr>
      </w:pPr>
    </w:p>
    <w:p w:rsidR="00E9042F" w:rsidRDefault="00E9042F" w:rsidP="00E9042F">
      <w:pPr>
        <w:rPr>
          <w:rFonts w:asciiTheme="majorHAnsi" w:hAnsiTheme="majorHAnsi"/>
          <w:b/>
          <w:color w:val="0070C0"/>
          <w:sz w:val="32"/>
        </w:rPr>
      </w:pPr>
      <w:r w:rsidRPr="00E9042F">
        <w:rPr>
          <w:rFonts w:asciiTheme="majorHAnsi" w:hAnsiTheme="majorHAnsi"/>
          <w:b/>
          <w:color w:val="0070C0"/>
          <w:sz w:val="32"/>
        </w:rPr>
        <w:lastRenderedPageBreak/>
        <w:t>5. Appendix</w:t>
      </w:r>
    </w:p>
    <w:p w:rsidR="00E9042F" w:rsidRDefault="00E9042F" w:rsidP="00E9042F">
      <w:pPr>
        <w:rPr>
          <w:rFonts w:asciiTheme="majorHAnsi" w:hAnsiTheme="majorHAnsi"/>
          <w:b/>
          <w:color w:val="0070C0"/>
          <w:sz w:val="32"/>
        </w:rPr>
      </w:pPr>
      <w:r w:rsidRPr="00E9042F">
        <w:rPr>
          <w:rFonts w:asciiTheme="majorHAnsi" w:hAnsiTheme="majorHAnsi"/>
          <w:b/>
          <w:color w:val="0070C0"/>
          <w:sz w:val="32"/>
        </w:rPr>
        <w:t>5.1 Appendix I. Comparison between using PCC-X and National Instrument Devices</w:t>
      </w:r>
    </w:p>
    <w:tbl>
      <w:tblPr>
        <w:tblStyle w:val="TableGrid"/>
        <w:tblpPr w:leftFromText="180" w:rightFromText="180" w:vertAnchor="text" w:horzAnchor="margin" w:tblpY="140"/>
        <w:tblW w:w="9888" w:type="dxa"/>
        <w:tblLook w:val="04A0"/>
      </w:tblPr>
      <w:tblGrid>
        <w:gridCol w:w="1374"/>
        <w:gridCol w:w="3824"/>
        <w:gridCol w:w="4690"/>
      </w:tblGrid>
      <w:tr w:rsidR="004B0408" w:rsidTr="004B0408">
        <w:trPr>
          <w:trHeight w:val="863"/>
        </w:trPr>
        <w:tc>
          <w:tcPr>
            <w:tcW w:w="0" w:type="auto"/>
          </w:tcPr>
          <w:p w:rsidR="004B0408" w:rsidRDefault="004B0408" w:rsidP="004B0408">
            <w:pPr>
              <w:jc w:val="center"/>
            </w:pPr>
          </w:p>
          <w:p w:rsidR="004B0408" w:rsidRPr="00796DBB" w:rsidRDefault="004B0408" w:rsidP="004B0408">
            <w:pPr>
              <w:jc w:val="center"/>
              <w:rPr>
                <w:b/>
              </w:rPr>
            </w:pPr>
            <w:r w:rsidRPr="00796DBB">
              <w:rPr>
                <w:b/>
              </w:rPr>
              <w:t>App</w:t>
            </w:r>
            <w:r>
              <w:rPr>
                <w:b/>
              </w:rPr>
              <w:t>r</w:t>
            </w:r>
            <w:r w:rsidRPr="00796DBB">
              <w:rPr>
                <w:b/>
              </w:rPr>
              <w:t>oach</w:t>
            </w:r>
            <w:r>
              <w:rPr>
                <w:b/>
              </w:rPr>
              <w:t>es</w:t>
            </w:r>
          </w:p>
        </w:tc>
        <w:tc>
          <w:tcPr>
            <w:tcW w:w="0" w:type="auto"/>
          </w:tcPr>
          <w:p w:rsidR="004B0408" w:rsidRPr="00796DBB" w:rsidRDefault="004B0408" w:rsidP="004B0408">
            <w:pPr>
              <w:jc w:val="center"/>
              <w:rPr>
                <w:b/>
              </w:rPr>
            </w:pPr>
          </w:p>
          <w:p w:rsidR="004B0408" w:rsidRPr="00796DBB" w:rsidRDefault="004B0408" w:rsidP="004B0408">
            <w:pPr>
              <w:jc w:val="center"/>
              <w:rPr>
                <w:b/>
              </w:rPr>
            </w:pPr>
            <w:r w:rsidRPr="00796DBB">
              <w:rPr>
                <w:b/>
              </w:rPr>
              <w:t>Advantages</w:t>
            </w:r>
          </w:p>
        </w:tc>
        <w:tc>
          <w:tcPr>
            <w:tcW w:w="0" w:type="auto"/>
          </w:tcPr>
          <w:p w:rsidR="004B0408" w:rsidRPr="00796DBB" w:rsidRDefault="004B0408" w:rsidP="004B0408">
            <w:pPr>
              <w:jc w:val="center"/>
              <w:rPr>
                <w:b/>
              </w:rPr>
            </w:pPr>
          </w:p>
          <w:p w:rsidR="004B0408" w:rsidRPr="00796DBB" w:rsidRDefault="004B0408" w:rsidP="004B0408">
            <w:pPr>
              <w:jc w:val="center"/>
              <w:rPr>
                <w:b/>
              </w:rPr>
            </w:pPr>
            <w:r w:rsidRPr="00796DBB">
              <w:rPr>
                <w:b/>
              </w:rPr>
              <w:t>Disadvantages</w:t>
            </w:r>
          </w:p>
        </w:tc>
      </w:tr>
      <w:tr w:rsidR="004B0408" w:rsidTr="004B0408">
        <w:trPr>
          <w:trHeight w:val="902"/>
        </w:trPr>
        <w:tc>
          <w:tcPr>
            <w:tcW w:w="0" w:type="auto"/>
          </w:tcPr>
          <w:p w:rsidR="004B0408" w:rsidRDefault="004B0408" w:rsidP="004B0408">
            <w:pPr>
              <w:jc w:val="center"/>
            </w:pPr>
          </w:p>
          <w:p w:rsidR="004B0408" w:rsidRDefault="004B0408" w:rsidP="004B0408">
            <w:pPr>
              <w:jc w:val="center"/>
            </w:pPr>
          </w:p>
          <w:p w:rsidR="004B0408" w:rsidRDefault="004B0408" w:rsidP="004B0408">
            <w:pPr>
              <w:jc w:val="center"/>
            </w:pPr>
          </w:p>
          <w:p w:rsidR="004B0408" w:rsidRPr="00E9042F" w:rsidRDefault="004B0408" w:rsidP="004B0408">
            <w:pPr>
              <w:jc w:val="center"/>
              <w:rPr>
                <w:b/>
              </w:rPr>
            </w:pPr>
            <w:r w:rsidRPr="00E9042F">
              <w:rPr>
                <w:b/>
              </w:rPr>
              <w:t>PCC-X</w:t>
            </w:r>
          </w:p>
        </w:tc>
        <w:tc>
          <w:tcPr>
            <w:tcW w:w="0" w:type="auto"/>
          </w:tcPr>
          <w:p w:rsidR="004B0408" w:rsidRDefault="004B0408" w:rsidP="004B0408">
            <w:pPr>
              <w:pStyle w:val="ListParagraph"/>
              <w:numPr>
                <w:ilvl w:val="0"/>
                <w:numId w:val="2"/>
              </w:numPr>
            </w:pPr>
            <w:r>
              <w:t>Flexibility in Function</w:t>
            </w:r>
          </w:p>
          <w:p w:rsidR="004B0408" w:rsidRDefault="004B0408" w:rsidP="004B0408">
            <w:pPr>
              <w:pStyle w:val="ListParagraph"/>
              <w:numPr>
                <w:ilvl w:val="0"/>
                <w:numId w:val="2"/>
              </w:numPr>
            </w:pPr>
            <w:r>
              <w:t>Convenient to use (replace HDC and testboard to test different print heads)</w:t>
            </w:r>
          </w:p>
          <w:p w:rsidR="004B0408" w:rsidRDefault="004B0408" w:rsidP="004B0408">
            <w:pPr>
              <w:pStyle w:val="ListParagraph"/>
              <w:numPr>
                <w:ilvl w:val="0"/>
                <w:numId w:val="2"/>
              </w:numPr>
            </w:pPr>
            <w:r>
              <w:t>Low cost</w:t>
            </w:r>
          </w:p>
          <w:p w:rsidR="004B0408" w:rsidRDefault="004B0408" w:rsidP="004B0408">
            <w:pPr>
              <w:pStyle w:val="ListParagraph"/>
              <w:numPr>
                <w:ilvl w:val="0"/>
                <w:numId w:val="2"/>
              </w:numPr>
            </w:pPr>
            <w:r>
              <w:t>Based on existing project</w:t>
            </w:r>
          </w:p>
        </w:tc>
        <w:tc>
          <w:tcPr>
            <w:tcW w:w="0" w:type="auto"/>
          </w:tcPr>
          <w:p w:rsidR="004B0408" w:rsidRDefault="004B0408" w:rsidP="004B0408">
            <w:pPr>
              <w:pStyle w:val="ListParagraph"/>
              <w:numPr>
                <w:ilvl w:val="0"/>
                <w:numId w:val="2"/>
              </w:numPr>
            </w:pPr>
            <w:r>
              <w:t>Time cost in PCB design and production</w:t>
            </w:r>
          </w:p>
          <w:p w:rsidR="004B0408" w:rsidRDefault="004B0408" w:rsidP="004B0408">
            <w:pPr>
              <w:pStyle w:val="ListParagraph"/>
              <w:numPr>
                <w:ilvl w:val="0"/>
                <w:numId w:val="2"/>
              </w:numPr>
            </w:pPr>
            <w:r>
              <w:t>Risk brought by bugs in existing projects</w:t>
            </w:r>
          </w:p>
          <w:p w:rsidR="004B0408" w:rsidRDefault="004B0408" w:rsidP="004B0408">
            <w:pPr>
              <w:pStyle w:val="ListParagraph"/>
              <w:numPr>
                <w:ilvl w:val="0"/>
                <w:numId w:val="2"/>
              </w:numPr>
            </w:pPr>
            <w:r>
              <w:t>Complexity in PC software development (c#)</w:t>
            </w:r>
          </w:p>
        </w:tc>
      </w:tr>
      <w:tr w:rsidR="004B0408" w:rsidTr="004B0408">
        <w:trPr>
          <w:trHeight w:val="902"/>
        </w:trPr>
        <w:tc>
          <w:tcPr>
            <w:tcW w:w="0" w:type="auto"/>
          </w:tcPr>
          <w:p w:rsidR="004B0408" w:rsidRDefault="004B0408" w:rsidP="004B0408">
            <w:pPr>
              <w:jc w:val="center"/>
            </w:pPr>
          </w:p>
          <w:p w:rsidR="004B0408" w:rsidRDefault="004B0408" w:rsidP="004B0408">
            <w:pPr>
              <w:jc w:val="center"/>
            </w:pPr>
          </w:p>
          <w:p w:rsidR="004B0408" w:rsidRPr="00E9042F" w:rsidRDefault="004B0408" w:rsidP="004B0408">
            <w:pPr>
              <w:jc w:val="center"/>
              <w:rPr>
                <w:b/>
              </w:rPr>
            </w:pPr>
          </w:p>
          <w:p w:rsidR="004B0408" w:rsidRDefault="004B0408" w:rsidP="004B0408">
            <w:pPr>
              <w:jc w:val="center"/>
            </w:pPr>
            <w:r w:rsidRPr="00E9042F">
              <w:rPr>
                <w:b/>
              </w:rPr>
              <w:t>NI equipments</w:t>
            </w:r>
          </w:p>
        </w:tc>
        <w:tc>
          <w:tcPr>
            <w:tcW w:w="0" w:type="auto"/>
          </w:tcPr>
          <w:p w:rsidR="004B0408" w:rsidRDefault="004B0408" w:rsidP="004B0408">
            <w:pPr>
              <w:pStyle w:val="ListParagraph"/>
              <w:numPr>
                <w:ilvl w:val="0"/>
                <w:numId w:val="3"/>
              </w:numPr>
            </w:pPr>
            <w:r>
              <w:t>No PCB design required</w:t>
            </w:r>
          </w:p>
          <w:p w:rsidR="004B0408" w:rsidRDefault="004B0408" w:rsidP="004B0408">
            <w:pPr>
              <w:pStyle w:val="ListParagraph"/>
              <w:numPr>
                <w:ilvl w:val="0"/>
                <w:numId w:val="3"/>
              </w:numPr>
            </w:pPr>
            <w:r>
              <w:t>Lower complexity in software (probably)</w:t>
            </w:r>
          </w:p>
          <w:p w:rsidR="004B0408" w:rsidRDefault="004B0408" w:rsidP="004B0408">
            <w:pPr>
              <w:pStyle w:val="ListParagraph"/>
              <w:numPr>
                <w:ilvl w:val="0"/>
                <w:numId w:val="3"/>
              </w:numPr>
            </w:pPr>
            <w:r>
              <w:t>High accuracy in analogue signal measurement</w:t>
            </w:r>
          </w:p>
        </w:tc>
        <w:tc>
          <w:tcPr>
            <w:tcW w:w="0" w:type="auto"/>
          </w:tcPr>
          <w:p w:rsidR="004B0408" w:rsidRDefault="004B0408" w:rsidP="004B0408">
            <w:pPr>
              <w:pStyle w:val="ListParagraph"/>
              <w:numPr>
                <w:ilvl w:val="0"/>
                <w:numId w:val="3"/>
              </w:numPr>
            </w:pPr>
            <w:r>
              <w:t>Inconvenience to use (in order to test different HDCs, replacing HDC and changing wiring are inevitable)</w:t>
            </w:r>
          </w:p>
          <w:p w:rsidR="004B0408" w:rsidRDefault="004B0408" w:rsidP="004B0408">
            <w:pPr>
              <w:pStyle w:val="ListParagraph"/>
              <w:numPr>
                <w:ilvl w:val="0"/>
                <w:numId w:val="3"/>
              </w:numPr>
            </w:pPr>
            <w:r>
              <w:t>High cost in hardware and software purchase</w:t>
            </w:r>
          </w:p>
          <w:p w:rsidR="004B0408" w:rsidRDefault="004B0408" w:rsidP="004B0408">
            <w:pPr>
              <w:pStyle w:val="ListParagraph"/>
              <w:numPr>
                <w:ilvl w:val="0"/>
                <w:numId w:val="3"/>
              </w:numPr>
            </w:pPr>
            <w:r>
              <w:t>Low flexibility in terms of software function</w:t>
            </w:r>
          </w:p>
          <w:p w:rsidR="004B0408" w:rsidRDefault="004B0408" w:rsidP="004B0408">
            <w:pPr>
              <w:pStyle w:val="ListParagraph"/>
              <w:numPr>
                <w:ilvl w:val="0"/>
                <w:numId w:val="3"/>
              </w:numPr>
            </w:pPr>
            <w:r>
              <w:t>Time cost of hardware delivery</w:t>
            </w:r>
          </w:p>
        </w:tc>
      </w:tr>
    </w:tbl>
    <w:p w:rsidR="00E9042F" w:rsidRDefault="00E9042F" w:rsidP="004B0408">
      <w:pPr>
        <w:spacing w:after="0" w:line="240" w:lineRule="auto"/>
      </w:pPr>
    </w:p>
    <w:p w:rsidR="004B0408" w:rsidRDefault="004B0408" w:rsidP="004B0408">
      <w:pPr>
        <w:spacing w:after="0" w:line="240" w:lineRule="auto"/>
      </w:pPr>
      <w:r>
        <w:t>A detailed report on evaluating the above two approaches are available for your interest. It is not included in this report due to work limitation.</w:t>
      </w:r>
    </w:p>
    <w:p w:rsidR="004B0408" w:rsidRDefault="004B0408" w:rsidP="004B0408">
      <w:pPr>
        <w:spacing w:after="0" w:line="240" w:lineRule="auto"/>
      </w:pPr>
    </w:p>
    <w:p w:rsidR="004B0408" w:rsidRPr="004B0408" w:rsidRDefault="004B0408" w:rsidP="004B0408">
      <w:pPr>
        <w:spacing w:after="0" w:line="240" w:lineRule="auto"/>
      </w:pPr>
    </w:p>
    <w:p w:rsidR="00E9042F" w:rsidRPr="00E9042F" w:rsidRDefault="00E9042F" w:rsidP="00E9042F">
      <w:pPr>
        <w:rPr>
          <w:rFonts w:asciiTheme="majorHAnsi" w:hAnsiTheme="majorHAnsi"/>
          <w:b/>
          <w:color w:val="0070C0"/>
          <w:sz w:val="32"/>
        </w:rPr>
      </w:pPr>
      <w:r w:rsidRPr="00E9042F">
        <w:rPr>
          <w:rFonts w:asciiTheme="majorHAnsi" w:hAnsiTheme="majorHAnsi"/>
          <w:b/>
          <w:color w:val="0070C0"/>
          <w:sz w:val="32"/>
        </w:rPr>
        <w:t xml:space="preserve">5.2 Appendix II. Project Timeline Link </w:t>
      </w:r>
    </w:p>
    <w:p w:rsidR="00DB0AD0" w:rsidRDefault="00283E14" w:rsidP="00CE3FA4">
      <w:pPr>
        <w:tabs>
          <w:tab w:val="left" w:pos="1055"/>
        </w:tabs>
      </w:pPr>
      <w:hyperlink r:id="rId13" w:history="1">
        <w:r w:rsidR="00CE3FA4" w:rsidRPr="000367E2">
          <w:rPr>
            <w:rStyle w:val="Hyperlink"/>
          </w:rPr>
          <w:t>https://app.smartsheet.com/b/publish?EQBCT=54ba63bec1864c7388fd33bff1e6b10d</w:t>
        </w:r>
      </w:hyperlink>
    </w:p>
    <w:p w:rsidR="007F34FB" w:rsidRDefault="007F34FB" w:rsidP="00CE3FA4">
      <w:pPr>
        <w:tabs>
          <w:tab w:val="left" w:pos="1055"/>
        </w:tabs>
      </w:pPr>
      <w:r>
        <w:t>(Please open with website browser</w:t>
      </w:r>
      <w:r w:rsidR="00015901">
        <w:t xml:space="preserve"> on PC</w:t>
      </w:r>
      <w:r>
        <w:t>)</w:t>
      </w:r>
    </w:p>
    <w:p w:rsidR="00CE3FA4" w:rsidRPr="00DB0AD0" w:rsidRDefault="00CE3FA4" w:rsidP="00CE3FA4">
      <w:pPr>
        <w:tabs>
          <w:tab w:val="left" w:pos="1055"/>
        </w:tabs>
        <w:rPr>
          <w:rFonts w:asciiTheme="majorHAnsi" w:hAnsiTheme="majorHAnsi"/>
          <w:sz w:val="32"/>
        </w:rPr>
      </w:pPr>
    </w:p>
    <w:sectPr w:rsidR="00CE3FA4" w:rsidRPr="00DB0AD0" w:rsidSect="001121A8">
      <w:pgSz w:w="12240" w:h="15840"/>
      <w:pgMar w:top="1440" w:right="1080" w:bottom="1440" w:left="108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7181" w:rsidRDefault="00037181" w:rsidP="00B67042">
      <w:pPr>
        <w:spacing w:after="0" w:line="240" w:lineRule="auto"/>
      </w:pPr>
      <w:r>
        <w:separator/>
      </w:r>
    </w:p>
  </w:endnote>
  <w:endnote w:type="continuationSeparator" w:id="0">
    <w:p w:rsidR="00037181" w:rsidRDefault="00037181" w:rsidP="00B670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7181" w:rsidRDefault="00037181" w:rsidP="00B67042">
      <w:pPr>
        <w:spacing w:after="0" w:line="240" w:lineRule="auto"/>
      </w:pPr>
      <w:r>
        <w:separator/>
      </w:r>
    </w:p>
  </w:footnote>
  <w:footnote w:type="continuationSeparator" w:id="0">
    <w:p w:rsidR="00037181" w:rsidRDefault="00037181" w:rsidP="00B670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F55FC"/>
    <w:multiLevelType w:val="hybridMultilevel"/>
    <w:tmpl w:val="DD7C5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C736CD"/>
    <w:multiLevelType w:val="hybridMultilevel"/>
    <w:tmpl w:val="5862279E"/>
    <w:lvl w:ilvl="0" w:tplc="3E50E6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7E7BEC"/>
    <w:multiLevelType w:val="hybridMultilevel"/>
    <w:tmpl w:val="C3620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61D00"/>
    <w:rsid w:val="00001D97"/>
    <w:rsid w:val="00007E62"/>
    <w:rsid w:val="00015901"/>
    <w:rsid w:val="00016A29"/>
    <w:rsid w:val="0002621C"/>
    <w:rsid w:val="00026B27"/>
    <w:rsid w:val="000270A7"/>
    <w:rsid w:val="00035DC4"/>
    <w:rsid w:val="00037181"/>
    <w:rsid w:val="00044840"/>
    <w:rsid w:val="00061D00"/>
    <w:rsid w:val="00061D28"/>
    <w:rsid w:val="00067CB5"/>
    <w:rsid w:val="000A081E"/>
    <w:rsid w:val="000A13EB"/>
    <w:rsid w:val="000B3D4A"/>
    <w:rsid w:val="000E13B1"/>
    <w:rsid w:val="000F1814"/>
    <w:rsid w:val="001121A8"/>
    <w:rsid w:val="001168D8"/>
    <w:rsid w:val="00125552"/>
    <w:rsid w:val="0013376A"/>
    <w:rsid w:val="001763B1"/>
    <w:rsid w:val="001849D7"/>
    <w:rsid w:val="00186F00"/>
    <w:rsid w:val="001A698A"/>
    <w:rsid w:val="001C0648"/>
    <w:rsid w:val="001C0FE9"/>
    <w:rsid w:val="001D2992"/>
    <w:rsid w:val="001E1B9D"/>
    <w:rsid w:val="001E2898"/>
    <w:rsid w:val="001F1CC6"/>
    <w:rsid w:val="001F254B"/>
    <w:rsid w:val="0022060A"/>
    <w:rsid w:val="00237B4E"/>
    <w:rsid w:val="00250FF4"/>
    <w:rsid w:val="002570C1"/>
    <w:rsid w:val="00266566"/>
    <w:rsid w:val="00277290"/>
    <w:rsid w:val="00283E14"/>
    <w:rsid w:val="002B59F9"/>
    <w:rsid w:val="002C23A4"/>
    <w:rsid w:val="002D4BF3"/>
    <w:rsid w:val="002D541B"/>
    <w:rsid w:val="002D65E6"/>
    <w:rsid w:val="002E1EDC"/>
    <w:rsid w:val="002F385F"/>
    <w:rsid w:val="00313006"/>
    <w:rsid w:val="00320914"/>
    <w:rsid w:val="00321B98"/>
    <w:rsid w:val="00335A02"/>
    <w:rsid w:val="00335A9A"/>
    <w:rsid w:val="00342AC4"/>
    <w:rsid w:val="00367DF2"/>
    <w:rsid w:val="00371DEA"/>
    <w:rsid w:val="00373D4C"/>
    <w:rsid w:val="00376669"/>
    <w:rsid w:val="00397E6E"/>
    <w:rsid w:val="003A4C97"/>
    <w:rsid w:val="003A4E43"/>
    <w:rsid w:val="003C2246"/>
    <w:rsid w:val="003D52F5"/>
    <w:rsid w:val="003E4278"/>
    <w:rsid w:val="003E5A1F"/>
    <w:rsid w:val="003E62EF"/>
    <w:rsid w:val="00403EF5"/>
    <w:rsid w:val="00406CF7"/>
    <w:rsid w:val="0041381D"/>
    <w:rsid w:val="0041594F"/>
    <w:rsid w:val="00423C27"/>
    <w:rsid w:val="00430943"/>
    <w:rsid w:val="0043413A"/>
    <w:rsid w:val="00442736"/>
    <w:rsid w:val="00442BA5"/>
    <w:rsid w:val="00447C2B"/>
    <w:rsid w:val="004534C9"/>
    <w:rsid w:val="00456DC0"/>
    <w:rsid w:val="00480640"/>
    <w:rsid w:val="00483B18"/>
    <w:rsid w:val="004A5D58"/>
    <w:rsid w:val="004B0408"/>
    <w:rsid w:val="004C0486"/>
    <w:rsid w:val="004C1038"/>
    <w:rsid w:val="004C1DCF"/>
    <w:rsid w:val="004D18DF"/>
    <w:rsid w:val="004D4CD3"/>
    <w:rsid w:val="004E3E0F"/>
    <w:rsid w:val="004F1874"/>
    <w:rsid w:val="004F554E"/>
    <w:rsid w:val="00504E43"/>
    <w:rsid w:val="00521091"/>
    <w:rsid w:val="00537764"/>
    <w:rsid w:val="00542737"/>
    <w:rsid w:val="0056433A"/>
    <w:rsid w:val="00566F46"/>
    <w:rsid w:val="005A4A77"/>
    <w:rsid w:val="005B3CB5"/>
    <w:rsid w:val="005B5272"/>
    <w:rsid w:val="005D4E9A"/>
    <w:rsid w:val="005F5CDD"/>
    <w:rsid w:val="0060117C"/>
    <w:rsid w:val="006153F4"/>
    <w:rsid w:val="00627E9E"/>
    <w:rsid w:val="0063542C"/>
    <w:rsid w:val="00636A80"/>
    <w:rsid w:val="00653296"/>
    <w:rsid w:val="00666E50"/>
    <w:rsid w:val="006704E1"/>
    <w:rsid w:val="0069190C"/>
    <w:rsid w:val="006A405C"/>
    <w:rsid w:val="006A4448"/>
    <w:rsid w:val="006A7011"/>
    <w:rsid w:val="006B1408"/>
    <w:rsid w:val="006B5469"/>
    <w:rsid w:val="006D3075"/>
    <w:rsid w:val="006D326E"/>
    <w:rsid w:val="006E79C2"/>
    <w:rsid w:val="006F279B"/>
    <w:rsid w:val="006F3A8F"/>
    <w:rsid w:val="006F579F"/>
    <w:rsid w:val="00702A38"/>
    <w:rsid w:val="00703577"/>
    <w:rsid w:val="007316E5"/>
    <w:rsid w:val="00734BA9"/>
    <w:rsid w:val="007546CC"/>
    <w:rsid w:val="00765010"/>
    <w:rsid w:val="007B13B7"/>
    <w:rsid w:val="007F34FB"/>
    <w:rsid w:val="007F5955"/>
    <w:rsid w:val="008057D5"/>
    <w:rsid w:val="00817A33"/>
    <w:rsid w:val="00820A6B"/>
    <w:rsid w:val="00821B02"/>
    <w:rsid w:val="00835415"/>
    <w:rsid w:val="00845471"/>
    <w:rsid w:val="008701B6"/>
    <w:rsid w:val="00872835"/>
    <w:rsid w:val="0087380E"/>
    <w:rsid w:val="0089094C"/>
    <w:rsid w:val="008A32E1"/>
    <w:rsid w:val="008D3CE0"/>
    <w:rsid w:val="008F7065"/>
    <w:rsid w:val="00906DE6"/>
    <w:rsid w:val="00912746"/>
    <w:rsid w:val="0091619C"/>
    <w:rsid w:val="009178C4"/>
    <w:rsid w:val="00921416"/>
    <w:rsid w:val="00922E07"/>
    <w:rsid w:val="00926FAE"/>
    <w:rsid w:val="009430AB"/>
    <w:rsid w:val="009500FE"/>
    <w:rsid w:val="009711E7"/>
    <w:rsid w:val="00996D44"/>
    <w:rsid w:val="009B0F07"/>
    <w:rsid w:val="009B3287"/>
    <w:rsid w:val="009D547B"/>
    <w:rsid w:val="009E3393"/>
    <w:rsid w:val="009E65C8"/>
    <w:rsid w:val="00A033EE"/>
    <w:rsid w:val="00A044C2"/>
    <w:rsid w:val="00A224CF"/>
    <w:rsid w:val="00A23049"/>
    <w:rsid w:val="00A270A3"/>
    <w:rsid w:val="00A30A0C"/>
    <w:rsid w:val="00A46185"/>
    <w:rsid w:val="00A73C97"/>
    <w:rsid w:val="00A77179"/>
    <w:rsid w:val="00A860C3"/>
    <w:rsid w:val="00A92D40"/>
    <w:rsid w:val="00A96761"/>
    <w:rsid w:val="00AB4AAF"/>
    <w:rsid w:val="00AB740F"/>
    <w:rsid w:val="00AD5D1F"/>
    <w:rsid w:val="00AD5E2D"/>
    <w:rsid w:val="00AF5AF2"/>
    <w:rsid w:val="00B24EBB"/>
    <w:rsid w:val="00B267A6"/>
    <w:rsid w:val="00B274CC"/>
    <w:rsid w:val="00B37978"/>
    <w:rsid w:val="00B60553"/>
    <w:rsid w:val="00B62BB7"/>
    <w:rsid w:val="00B67042"/>
    <w:rsid w:val="00BA3ADE"/>
    <w:rsid w:val="00BA566D"/>
    <w:rsid w:val="00BB51CD"/>
    <w:rsid w:val="00BC5CA3"/>
    <w:rsid w:val="00BF755F"/>
    <w:rsid w:val="00C06E4F"/>
    <w:rsid w:val="00C0717B"/>
    <w:rsid w:val="00C238E4"/>
    <w:rsid w:val="00C2502C"/>
    <w:rsid w:val="00C33615"/>
    <w:rsid w:val="00C40C92"/>
    <w:rsid w:val="00C545B1"/>
    <w:rsid w:val="00C66906"/>
    <w:rsid w:val="00C7349D"/>
    <w:rsid w:val="00C9441B"/>
    <w:rsid w:val="00CA5544"/>
    <w:rsid w:val="00CA64C2"/>
    <w:rsid w:val="00CA6EA0"/>
    <w:rsid w:val="00CB08AE"/>
    <w:rsid w:val="00CB4F8D"/>
    <w:rsid w:val="00CE3FA4"/>
    <w:rsid w:val="00CF4B38"/>
    <w:rsid w:val="00D03C4F"/>
    <w:rsid w:val="00D07263"/>
    <w:rsid w:val="00D21754"/>
    <w:rsid w:val="00D44486"/>
    <w:rsid w:val="00D51DF7"/>
    <w:rsid w:val="00D529C4"/>
    <w:rsid w:val="00D53F10"/>
    <w:rsid w:val="00D8732F"/>
    <w:rsid w:val="00D94A0A"/>
    <w:rsid w:val="00DA1C1C"/>
    <w:rsid w:val="00DA326E"/>
    <w:rsid w:val="00DB0AD0"/>
    <w:rsid w:val="00DB4B89"/>
    <w:rsid w:val="00DC4EF3"/>
    <w:rsid w:val="00DC7183"/>
    <w:rsid w:val="00DD0E2B"/>
    <w:rsid w:val="00DE4EEE"/>
    <w:rsid w:val="00E148CF"/>
    <w:rsid w:val="00E17D9A"/>
    <w:rsid w:val="00E37E1E"/>
    <w:rsid w:val="00E64495"/>
    <w:rsid w:val="00E7709B"/>
    <w:rsid w:val="00E9042F"/>
    <w:rsid w:val="00E91690"/>
    <w:rsid w:val="00E91D7D"/>
    <w:rsid w:val="00E9674A"/>
    <w:rsid w:val="00E96F4B"/>
    <w:rsid w:val="00EA27FB"/>
    <w:rsid w:val="00EA286F"/>
    <w:rsid w:val="00EA4FD3"/>
    <w:rsid w:val="00EB5BEA"/>
    <w:rsid w:val="00ED3AC8"/>
    <w:rsid w:val="00EF51CC"/>
    <w:rsid w:val="00EF51F6"/>
    <w:rsid w:val="00F001BD"/>
    <w:rsid w:val="00F06BFD"/>
    <w:rsid w:val="00F16D06"/>
    <w:rsid w:val="00F229EC"/>
    <w:rsid w:val="00F30275"/>
    <w:rsid w:val="00F379E6"/>
    <w:rsid w:val="00F4254C"/>
    <w:rsid w:val="00F5163E"/>
    <w:rsid w:val="00F626C6"/>
    <w:rsid w:val="00F76D00"/>
    <w:rsid w:val="00FA5CF4"/>
    <w:rsid w:val="00FA5E14"/>
    <w:rsid w:val="00FA7B96"/>
    <w:rsid w:val="00FB5A40"/>
    <w:rsid w:val="00FB632B"/>
    <w:rsid w:val="00FB71D2"/>
    <w:rsid w:val="00FB7C6C"/>
    <w:rsid w:val="00FC1FE6"/>
    <w:rsid w:val="00FD5605"/>
    <w:rsid w:val="00FD7E16"/>
    <w:rsid w:val="00FE2FEF"/>
    <w:rsid w:val="00FF29BA"/>
    <w:rsid w:val="00FF44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strokecolor="none"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4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D00"/>
    <w:pPr>
      <w:ind w:left="720"/>
      <w:contextualSpacing/>
    </w:pPr>
  </w:style>
  <w:style w:type="paragraph" w:styleId="BalloonText">
    <w:name w:val="Balloon Text"/>
    <w:basedOn w:val="Normal"/>
    <w:link w:val="BalloonTextChar"/>
    <w:uiPriority w:val="99"/>
    <w:semiHidden/>
    <w:unhideWhenUsed/>
    <w:rsid w:val="00EF51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1CC"/>
    <w:rPr>
      <w:rFonts w:ascii="Tahoma" w:hAnsi="Tahoma" w:cs="Tahoma"/>
      <w:sz w:val="16"/>
      <w:szCs w:val="16"/>
    </w:rPr>
  </w:style>
  <w:style w:type="character" w:styleId="Hyperlink">
    <w:name w:val="Hyperlink"/>
    <w:basedOn w:val="DefaultParagraphFont"/>
    <w:uiPriority w:val="99"/>
    <w:unhideWhenUsed/>
    <w:rsid w:val="00DB0AD0"/>
    <w:rPr>
      <w:color w:val="0000FF" w:themeColor="hyperlink"/>
      <w:u w:val="single"/>
    </w:rPr>
  </w:style>
  <w:style w:type="table" w:styleId="TableGrid">
    <w:name w:val="Table Grid"/>
    <w:basedOn w:val="TableNormal"/>
    <w:uiPriority w:val="59"/>
    <w:rsid w:val="00E904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67042"/>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B67042"/>
  </w:style>
  <w:style w:type="paragraph" w:styleId="Footer">
    <w:name w:val="footer"/>
    <w:basedOn w:val="Normal"/>
    <w:link w:val="FooterChar"/>
    <w:uiPriority w:val="99"/>
    <w:semiHidden/>
    <w:unhideWhenUsed/>
    <w:rsid w:val="00B67042"/>
    <w:pPr>
      <w:tabs>
        <w:tab w:val="center" w:pos="4844"/>
        <w:tab w:val="right" w:pos="9689"/>
      </w:tabs>
      <w:spacing w:after="0" w:line="240" w:lineRule="auto"/>
    </w:pPr>
  </w:style>
  <w:style w:type="character" w:customStyle="1" w:styleId="FooterChar">
    <w:name w:val="Footer Char"/>
    <w:basedOn w:val="DefaultParagraphFont"/>
    <w:link w:val="Footer"/>
    <w:uiPriority w:val="99"/>
    <w:semiHidden/>
    <w:rsid w:val="00B67042"/>
  </w:style>
  <w:style w:type="paragraph" w:styleId="NoSpacing">
    <w:name w:val="No Spacing"/>
    <w:link w:val="NoSpacingChar"/>
    <w:uiPriority w:val="1"/>
    <w:qFormat/>
    <w:rsid w:val="001121A8"/>
    <w:pPr>
      <w:spacing w:after="0" w:line="240" w:lineRule="auto"/>
    </w:pPr>
    <w:rPr>
      <w:rFonts w:eastAsiaTheme="minorEastAsia"/>
    </w:rPr>
  </w:style>
  <w:style w:type="character" w:customStyle="1" w:styleId="NoSpacingChar">
    <w:name w:val="No Spacing Char"/>
    <w:basedOn w:val="DefaultParagraphFont"/>
    <w:link w:val="NoSpacing"/>
    <w:uiPriority w:val="1"/>
    <w:rsid w:val="001121A8"/>
    <w:rPr>
      <w:rFonts w:eastAsiaTheme="minorEastAsia"/>
    </w:rPr>
  </w:style>
  <w:style w:type="character" w:styleId="FollowedHyperlink">
    <w:name w:val="FollowedHyperlink"/>
    <w:basedOn w:val="DefaultParagraphFont"/>
    <w:uiPriority w:val="99"/>
    <w:semiHidden/>
    <w:unhideWhenUsed/>
    <w:rsid w:val="00CE3FA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pp.smartsheet.com/b/publish?EQBCT=54ba63bec1864c7388fd33bff1e6b10d"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173463EC7FD4861ACA3B9642EE59462"/>
        <w:category>
          <w:name w:val="General"/>
          <w:gallery w:val="placeholder"/>
        </w:category>
        <w:types>
          <w:type w:val="bbPlcHdr"/>
        </w:types>
        <w:behaviors>
          <w:behavior w:val="content"/>
        </w:behaviors>
        <w:guid w:val="{B6744072-9671-4432-AB84-758E718FEF85}"/>
      </w:docPartPr>
      <w:docPartBody>
        <w:p w:rsidR="00F44625" w:rsidRDefault="00971E95" w:rsidP="00971E95">
          <w:pPr>
            <w:pStyle w:val="3173463EC7FD4861ACA3B9642EE59462"/>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71E95"/>
    <w:rsid w:val="003C1790"/>
    <w:rsid w:val="00971E95"/>
    <w:rsid w:val="00E91634"/>
    <w:rsid w:val="00F244C8"/>
    <w:rsid w:val="00F446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6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2FD72E905544149C7EE931B70088E9">
    <w:name w:val="5C2FD72E905544149C7EE931B70088E9"/>
    <w:rsid w:val="00971E95"/>
  </w:style>
  <w:style w:type="paragraph" w:customStyle="1" w:styleId="A8260DD447F242738775EEBD7DEC4658">
    <w:name w:val="A8260DD447F242738775EEBD7DEC4658"/>
    <w:rsid w:val="00971E95"/>
  </w:style>
  <w:style w:type="paragraph" w:customStyle="1" w:styleId="071A0D2B1787441AA02B0A0F2D7CC3B0">
    <w:name w:val="071A0D2B1787441AA02B0A0F2D7CC3B0"/>
    <w:rsid w:val="00971E95"/>
  </w:style>
  <w:style w:type="paragraph" w:customStyle="1" w:styleId="A0078FF3E3484DBCB0E30B05C3CF3DDF">
    <w:name w:val="A0078FF3E3484DBCB0E30B05C3CF3DDF"/>
    <w:rsid w:val="00971E95"/>
  </w:style>
  <w:style w:type="paragraph" w:customStyle="1" w:styleId="EC66B82634F645B686178BB677D2191B">
    <w:name w:val="EC66B82634F645B686178BB677D2191B"/>
    <w:rsid w:val="00971E95"/>
  </w:style>
  <w:style w:type="paragraph" w:customStyle="1" w:styleId="4F7EDFFC36044960ABA12E62485D9B65">
    <w:name w:val="4F7EDFFC36044960ABA12E62485D9B65"/>
    <w:rsid w:val="00971E95"/>
  </w:style>
  <w:style w:type="paragraph" w:customStyle="1" w:styleId="F7E937A9B07F412CA3EB9D5651275ABD">
    <w:name w:val="F7E937A9B07F412CA3EB9D5651275ABD"/>
    <w:rsid w:val="00971E95"/>
  </w:style>
  <w:style w:type="paragraph" w:customStyle="1" w:styleId="594856FD6A3C47C793079D400FA2535E">
    <w:name w:val="594856FD6A3C47C793079D400FA2535E"/>
    <w:rsid w:val="00971E95"/>
  </w:style>
  <w:style w:type="paragraph" w:customStyle="1" w:styleId="40356224CEEE4AB796E9C03619216C3C">
    <w:name w:val="40356224CEEE4AB796E9C03619216C3C"/>
    <w:rsid w:val="00971E95"/>
  </w:style>
  <w:style w:type="paragraph" w:customStyle="1" w:styleId="EBCBD3AB51AA4AD59D3E99A23CA37E4D">
    <w:name w:val="EBCBD3AB51AA4AD59D3E99A23CA37E4D"/>
    <w:rsid w:val="00971E95"/>
  </w:style>
  <w:style w:type="paragraph" w:customStyle="1" w:styleId="4D30BA3AA2164587BCCA1CDFB6F181A3">
    <w:name w:val="4D30BA3AA2164587BCCA1CDFB6F181A3"/>
    <w:rsid w:val="00971E95"/>
  </w:style>
  <w:style w:type="paragraph" w:customStyle="1" w:styleId="3173463EC7FD4861ACA3B9642EE59462">
    <w:name w:val="3173463EC7FD4861ACA3B9642EE59462"/>
    <w:rsid w:val="00971E95"/>
  </w:style>
  <w:style w:type="paragraph" w:customStyle="1" w:styleId="4731DB1A826E46229584BD18D7AD6F7D">
    <w:name w:val="4731DB1A826E46229584BD18D7AD6F7D"/>
    <w:rsid w:val="00971E95"/>
  </w:style>
  <w:style w:type="paragraph" w:customStyle="1" w:styleId="7EB2423929BA4E1C992511EFD4111BE0">
    <w:name w:val="7EB2423929BA4E1C992511EFD4111BE0"/>
    <w:rsid w:val="00971E95"/>
  </w:style>
  <w:style w:type="paragraph" w:customStyle="1" w:styleId="0B7DAEF05CD947B8A180DE1E22EE5F39">
    <w:name w:val="0B7DAEF05CD947B8A180DE1E22EE5F39"/>
    <w:rsid w:val="00971E95"/>
  </w:style>
  <w:style w:type="paragraph" w:customStyle="1" w:styleId="E28B5E0CABBE44C7803F64C9D4FC18E2">
    <w:name w:val="E28B5E0CABBE44C7803F64C9D4FC18E2"/>
    <w:rsid w:val="00971E9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1F69A6-EA8A-47B7-AFAC-6831600FB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TotalTime>
  <Pages>11</Pages>
  <Words>2195</Words>
  <Characters>12518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Industrial Placement Preliminary Report</vt:lpstr>
    </vt:vector>
  </TitlesOfParts>
  <Company/>
  <LinksUpToDate>false</LinksUpToDate>
  <CharactersWithSpaces>14684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Placement Preliminary Report</dc:title>
  <dc:subject>--Hardware Regression Test</dc:subject>
  <dc:creator>HAO DING (HD1812)</dc:creator>
  <cp:keywords/>
  <dc:description/>
  <cp:lastModifiedBy>hao.ding</cp:lastModifiedBy>
  <cp:revision>188</cp:revision>
  <dcterms:created xsi:type="dcterms:W3CDTF">2015-05-14T08:43:00Z</dcterms:created>
  <dcterms:modified xsi:type="dcterms:W3CDTF">2015-05-26T15:19:00Z</dcterms:modified>
</cp:coreProperties>
</file>