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2E" w:rsidRDefault="006D51DF">
      <w:r>
        <w:t>Base de datos</w:t>
      </w:r>
      <w:r w:rsidR="006D402E">
        <w:t>:</w:t>
      </w:r>
    </w:p>
    <w:p w:rsidR="006D402E" w:rsidRDefault="006D402E"/>
    <w:p w:rsidR="006D402E" w:rsidRDefault="006D402E">
      <w:r w:rsidRPr="006D402E">
        <w:drawing>
          <wp:inline distT="0" distB="0" distL="0" distR="0" wp14:anchorId="376771B2" wp14:editId="0DA63C92">
            <wp:extent cx="5612130" cy="4044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2E" w:rsidRDefault="006D402E"/>
    <w:p w:rsidR="006D402E" w:rsidRDefault="006D51DF" w:rsidP="006D51DF">
      <w:r>
        <w:t xml:space="preserve">Se avanza en el diseño del sistema, se crean todos los controladores y vistas de las tablas, se agrega paginación, se </w:t>
      </w:r>
      <w:proofErr w:type="spellStart"/>
      <w:r w:rsidR="00964D20">
        <w:t>pobla</w:t>
      </w:r>
      <w:proofErr w:type="spellEnd"/>
      <w:r w:rsidR="00964D20">
        <w:t xml:space="preserve"> </w:t>
      </w:r>
      <w:r>
        <w:t xml:space="preserve">la base de datos de acuerdo a las relaciones.  </w:t>
      </w:r>
    </w:p>
    <w:p w:rsidR="006D51DF" w:rsidRDefault="006D51DF" w:rsidP="006D51DF"/>
    <w:p w:rsidR="006D51DF" w:rsidRDefault="007A73BB" w:rsidP="006D51DF">
      <w:r>
        <w:t xml:space="preserve">De acuerdo al diseño </w:t>
      </w:r>
      <w:proofErr w:type="gramStart"/>
      <w:r>
        <w:t>de la BD</w:t>
      </w:r>
      <w:proofErr w:type="gramEnd"/>
      <w:r>
        <w:t xml:space="preserve"> el paso siguiente para los reportes sería:</w:t>
      </w:r>
    </w:p>
    <w:p w:rsidR="007A73BB" w:rsidRDefault="006D51DF" w:rsidP="006D51DF">
      <w:pPr>
        <w:pStyle w:val="Prrafodelista"/>
        <w:numPr>
          <w:ilvl w:val="0"/>
          <w:numId w:val="1"/>
        </w:numPr>
        <w:rPr>
          <w:rStyle w:val="fontstyle01"/>
        </w:rPr>
      </w:pPr>
      <w:r>
        <w:t xml:space="preserve">Para calcular el </w:t>
      </w:r>
      <w:r>
        <w:rPr>
          <w:rStyle w:val="fontstyle01"/>
        </w:rPr>
        <w:t>cupo máximo de personas en cada sede</w:t>
      </w:r>
      <w:r w:rsidR="007A73BB">
        <w:rPr>
          <w:rStyle w:val="fontstyle01"/>
        </w:rPr>
        <w:t>: se debería cruzar la tabla habitaciones y reservas para saber cuáles no están ocupadas a la facha actual y de acuerdo al cupo (de las que no están ocupadas) se sumaría y agruparía por sede.</w:t>
      </w:r>
    </w:p>
    <w:p w:rsidR="006D51DF" w:rsidRDefault="007A73BB" w:rsidP="007A73BB">
      <w:pPr>
        <w:pStyle w:val="Prrafode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Para las</w:t>
      </w:r>
      <w:r w:rsidR="006D51DF">
        <w:rPr>
          <w:rStyle w:val="fontstyle01"/>
        </w:rPr>
        <w:t xml:space="preserve"> habitaciones disponibles</w:t>
      </w:r>
      <w:r>
        <w:rPr>
          <w:rStyle w:val="fontstyle01"/>
        </w:rPr>
        <w:t xml:space="preserve"> </w:t>
      </w:r>
      <w:r>
        <w:rPr>
          <w:rStyle w:val="fontstyle01"/>
        </w:rPr>
        <w:t>se debería cruzar la tabla habitaciones y reservas para saber cuáles no están ocupadas a la facha actual</w:t>
      </w:r>
      <w:r>
        <w:rPr>
          <w:rStyle w:val="fontstyle01"/>
        </w:rPr>
        <w:t>.</w:t>
      </w:r>
    </w:p>
    <w:p w:rsidR="007A73BB" w:rsidRDefault="007A73BB" w:rsidP="007A73BB">
      <w:pPr>
        <w:pStyle w:val="Prrafodelista"/>
        <w:rPr>
          <w:rStyle w:val="fontstyle01"/>
        </w:rPr>
      </w:pPr>
    </w:p>
    <w:p w:rsidR="006D51DF" w:rsidRPr="00B5573B" w:rsidRDefault="006D51DF" w:rsidP="006D51DF">
      <w:pPr>
        <w:pStyle w:val="Prrafode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Usando la tabla habitaciones y cruzándola con tipo de habitación se puede encontrar la Cantidad y tipo de habitaciones por sede</w:t>
      </w:r>
      <w:r w:rsidR="007A73BB">
        <w:rPr>
          <w:rStyle w:val="fontstyle01"/>
        </w:rPr>
        <w:t xml:space="preserve"> y si se quiere el costo se agrega al cruce la tabla costo habitación</w:t>
      </w:r>
      <w:r>
        <w:rPr>
          <w:rStyle w:val="fontstyle01"/>
        </w:rPr>
        <w:t>.</w:t>
      </w:r>
    </w:p>
    <w:p w:rsidR="006D51DF" w:rsidRDefault="006D51DF" w:rsidP="006D51DF">
      <w:pPr>
        <w:pStyle w:val="Prrafodelista"/>
      </w:pPr>
    </w:p>
    <w:p w:rsidR="006D51DF" w:rsidRDefault="006D51DF" w:rsidP="006D51DF">
      <w:pPr>
        <w:pStyle w:val="Prrafode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Disponibilidad del alojamiento elegido según las fechas (que días están ocupados o disponibles): Cruzando tanto habitaciones como reservas de acuerdo a la fecha, se puede obtener la disponibilidad.</w:t>
      </w:r>
    </w:p>
    <w:p w:rsidR="007A73BB" w:rsidRDefault="007A73BB" w:rsidP="007A73BB">
      <w:pPr>
        <w:pStyle w:val="Prrafodelista"/>
        <w:rPr>
          <w:rStyle w:val="fontstyle01"/>
        </w:rPr>
      </w:pPr>
    </w:p>
    <w:p w:rsidR="006D51DF" w:rsidRPr="007A73BB" w:rsidRDefault="007A73BB" w:rsidP="007A73B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 xml:space="preserve">Las </w:t>
      </w:r>
      <w:r w:rsidR="006D51DF">
        <w:rPr>
          <w:rStyle w:val="fontstyle01"/>
        </w:rPr>
        <w:t>Tarifas según la tempo</w:t>
      </w:r>
      <w:r>
        <w:rPr>
          <w:rStyle w:val="fontstyle01"/>
        </w:rPr>
        <w:t xml:space="preserve">rada (alta, </w:t>
      </w:r>
      <w:proofErr w:type="gramStart"/>
      <w:r>
        <w:rPr>
          <w:rStyle w:val="fontstyle01"/>
        </w:rPr>
        <w:t>baja)  ya</w:t>
      </w:r>
      <w:proofErr w:type="gramEnd"/>
      <w:r>
        <w:rPr>
          <w:rStyle w:val="fontstyle01"/>
        </w:rPr>
        <w:t xml:space="preserve"> se pueden consultar</w:t>
      </w:r>
      <w:r w:rsidR="006D51DF">
        <w:rPr>
          <w:rStyle w:val="fontstyle01"/>
        </w:rPr>
        <w:t>.</w:t>
      </w:r>
    </w:p>
    <w:p w:rsidR="007A73BB" w:rsidRPr="00E96845" w:rsidRDefault="007A73BB" w:rsidP="007A73B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La disponibilidad es consultar</w:t>
      </w:r>
      <w:r w:rsidR="00E96845">
        <w:rPr>
          <w:rStyle w:val="fontstyle01"/>
        </w:rPr>
        <w:t xml:space="preserve"> la tabla de habitaciones y cruzarla con reserva por fecha.</w:t>
      </w:r>
    </w:p>
    <w:p w:rsidR="00E96845" w:rsidRDefault="00E96845" w:rsidP="00E96845">
      <w:pPr>
        <w:pStyle w:val="Prrafodelista"/>
        <w:rPr>
          <w:rStyle w:val="fontstyle01"/>
        </w:rPr>
      </w:pPr>
    </w:p>
    <w:p w:rsidR="00E96845" w:rsidRDefault="00E96845" w:rsidP="00E96845">
      <w:pPr>
        <w:pStyle w:val="Prrafodelista"/>
        <w:rPr>
          <w:rStyle w:val="fontstyle01"/>
        </w:rPr>
      </w:pPr>
    </w:p>
    <w:p w:rsidR="00E96845" w:rsidRPr="00E96845" w:rsidRDefault="00E96845" w:rsidP="00E96845">
      <w:pPr>
        <w:pStyle w:val="Prrafodelista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 xml:space="preserve">Todas esas consultas se pueden hacer ya sea usando </w:t>
      </w:r>
      <w:proofErr w:type="spellStart"/>
      <w:r>
        <w:rPr>
          <w:rStyle w:val="fontstyle01"/>
        </w:rPr>
        <w:t>Linq</w:t>
      </w:r>
      <w:proofErr w:type="spellEnd"/>
      <w:r>
        <w:rPr>
          <w:rStyle w:val="fontstyle01"/>
        </w:rPr>
        <w:t xml:space="preserve"> o usando procedimientos almacenados en la Base de datos y llamarlos desde la clase repositorio. </w:t>
      </w:r>
      <w:bookmarkStart w:id="0" w:name="_GoBack"/>
      <w:bookmarkEnd w:id="0"/>
    </w:p>
    <w:p w:rsidR="00E96845" w:rsidRDefault="00E96845" w:rsidP="00E96845"/>
    <w:sectPr w:rsidR="00E9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4B16"/>
    <w:multiLevelType w:val="hybridMultilevel"/>
    <w:tmpl w:val="E4367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11551"/>
    <w:multiLevelType w:val="hybridMultilevel"/>
    <w:tmpl w:val="11E83130"/>
    <w:lvl w:ilvl="0" w:tplc="02F83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2E"/>
    <w:rsid w:val="006D402E"/>
    <w:rsid w:val="006D51DF"/>
    <w:rsid w:val="007A73BB"/>
    <w:rsid w:val="009531FC"/>
    <w:rsid w:val="00964D20"/>
    <w:rsid w:val="00E9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C9E2"/>
  <w15:chartTrackingRefBased/>
  <w15:docId w15:val="{18C9DCBB-A95D-4287-A8F1-6451913F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D51D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6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Daniel Romero</cp:lastModifiedBy>
  <cp:revision>2</cp:revision>
  <dcterms:created xsi:type="dcterms:W3CDTF">2022-02-10T23:35:00Z</dcterms:created>
  <dcterms:modified xsi:type="dcterms:W3CDTF">2022-02-11T00:08:00Z</dcterms:modified>
</cp:coreProperties>
</file>