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DE33" w14:textId="5946A1E7" w:rsidR="003B0478" w:rsidRPr="009456DF" w:rsidRDefault="009456DF">
      <w:pPr>
        <w:rPr>
          <w:b/>
          <w:bCs/>
        </w:rPr>
      </w:pPr>
      <w:r w:rsidRPr="009456DF">
        <w:rPr>
          <w:b/>
          <w:bCs/>
        </w:rPr>
        <w:t>Q1. What are the most common reasons for missing data in ETL pipelines?</w:t>
      </w:r>
    </w:p>
    <w:p w14:paraId="20175BB0" w14:textId="77777777" w:rsidR="009456DF" w:rsidRPr="009456DF" w:rsidRDefault="009456DF" w:rsidP="009456DF">
      <w:r w:rsidRPr="009456DF">
        <w:t xml:space="preserve">Ans-  </w:t>
      </w:r>
      <w:r w:rsidRPr="009456DF">
        <w:t>Missing data in ETL (Extract, Transform, Load) pipelines can occur for several common reasons across each stage of the process:</w:t>
      </w:r>
    </w:p>
    <w:p w14:paraId="3B252A5B" w14:textId="77777777" w:rsidR="009456DF" w:rsidRPr="009456DF" w:rsidRDefault="009456DF" w:rsidP="009456DF">
      <w:r w:rsidRPr="009456DF">
        <w:t>1. Source System Issues (Extract stage)</w:t>
      </w:r>
    </w:p>
    <w:p w14:paraId="1BD6C079" w14:textId="77777777" w:rsidR="009456DF" w:rsidRPr="009456DF" w:rsidRDefault="009456DF" w:rsidP="009456DF">
      <w:pPr>
        <w:numPr>
          <w:ilvl w:val="0"/>
          <w:numId w:val="1"/>
        </w:numPr>
      </w:pPr>
      <w:r w:rsidRPr="009456DF">
        <w:t>Data not entered or recorded in the source system</w:t>
      </w:r>
    </w:p>
    <w:p w14:paraId="18A2AC83" w14:textId="77777777" w:rsidR="009456DF" w:rsidRPr="009456DF" w:rsidRDefault="009456DF" w:rsidP="009456DF">
      <w:pPr>
        <w:numPr>
          <w:ilvl w:val="0"/>
          <w:numId w:val="1"/>
        </w:numPr>
      </w:pPr>
      <w:r w:rsidRPr="009456DF">
        <w:t>Delays in data generation or updates</w:t>
      </w:r>
    </w:p>
    <w:p w14:paraId="33C0ED2A" w14:textId="77777777" w:rsidR="009456DF" w:rsidRPr="009456DF" w:rsidRDefault="009456DF" w:rsidP="009456DF">
      <w:pPr>
        <w:numPr>
          <w:ilvl w:val="0"/>
          <w:numId w:val="1"/>
        </w:numPr>
      </w:pPr>
      <w:r w:rsidRPr="009456DF">
        <w:t>API failures or incomplete responses</w:t>
      </w:r>
    </w:p>
    <w:p w14:paraId="0B573A5B" w14:textId="77777777" w:rsidR="009456DF" w:rsidRPr="009456DF" w:rsidRDefault="009456DF" w:rsidP="009456DF">
      <w:pPr>
        <w:numPr>
          <w:ilvl w:val="0"/>
          <w:numId w:val="1"/>
        </w:numPr>
      </w:pPr>
      <w:r w:rsidRPr="009456DF">
        <w:t>Permissions or access restrictions preventing full extraction</w:t>
      </w:r>
    </w:p>
    <w:p w14:paraId="2C665D39" w14:textId="77777777" w:rsidR="009456DF" w:rsidRPr="009456DF" w:rsidRDefault="009456DF" w:rsidP="009456DF">
      <w:r w:rsidRPr="009456DF">
        <w:t>2. Data Integration Problems</w:t>
      </w:r>
    </w:p>
    <w:p w14:paraId="6E1314F8" w14:textId="77777777" w:rsidR="009456DF" w:rsidRPr="009456DF" w:rsidRDefault="009456DF" w:rsidP="009456DF">
      <w:pPr>
        <w:numPr>
          <w:ilvl w:val="0"/>
          <w:numId w:val="2"/>
        </w:numPr>
      </w:pPr>
      <w:r w:rsidRPr="009456DF">
        <w:t>Schema mismatches between source and target systems</w:t>
      </w:r>
    </w:p>
    <w:p w14:paraId="6D184FF3" w14:textId="77777777" w:rsidR="009456DF" w:rsidRPr="009456DF" w:rsidRDefault="009456DF" w:rsidP="009456DF">
      <w:pPr>
        <w:numPr>
          <w:ilvl w:val="0"/>
          <w:numId w:val="2"/>
        </w:numPr>
      </w:pPr>
      <w:r w:rsidRPr="009456DF">
        <w:t>Changes in source structure (e.g., new/removed columns) not reflected in ETL logic</w:t>
      </w:r>
    </w:p>
    <w:p w14:paraId="58BFFFCF" w14:textId="77777777" w:rsidR="009456DF" w:rsidRPr="009456DF" w:rsidRDefault="009456DF" w:rsidP="009456DF">
      <w:pPr>
        <w:numPr>
          <w:ilvl w:val="0"/>
          <w:numId w:val="2"/>
        </w:numPr>
      </w:pPr>
      <w:r w:rsidRPr="009456DF">
        <w:t>Incorrect joins leading to dropped records</w:t>
      </w:r>
    </w:p>
    <w:p w14:paraId="58C57CA4" w14:textId="77777777" w:rsidR="009456DF" w:rsidRPr="009456DF" w:rsidRDefault="009456DF" w:rsidP="009456DF">
      <w:r w:rsidRPr="009456DF">
        <w:t>3. Transformation Errors (Transform stage)</w:t>
      </w:r>
    </w:p>
    <w:p w14:paraId="2B4B949E" w14:textId="77777777" w:rsidR="009456DF" w:rsidRPr="009456DF" w:rsidRDefault="009456DF" w:rsidP="009456DF">
      <w:pPr>
        <w:numPr>
          <w:ilvl w:val="0"/>
          <w:numId w:val="3"/>
        </w:numPr>
      </w:pPr>
      <w:r w:rsidRPr="009456DF">
        <w:t>Filtering rules that unintentionally exclude valid data</w:t>
      </w:r>
    </w:p>
    <w:p w14:paraId="0D91409A" w14:textId="77777777" w:rsidR="009456DF" w:rsidRPr="009456DF" w:rsidRDefault="009456DF" w:rsidP="009456DF">
      <w:pPr>
        <w:numPr>
          <w:ilvl w:val="0"/>
          <w:numId w:val="3"/>
        </w:numPr>
      </w:pPr>
      <w:r w:rsidRPr="009456DF">
        <w:t>Data type conversions failing (e.g., string to date/number)</w:t>
      </w:r>
    </w:p>
    <w:p w14:paraId="18680733" w14:textId="77777777" w:rsidR="009456DF" w:rsidRPr="009456DF" w:rsidRDefault="009456DF" w:rsidP="009456DF">
      <w:pPr>
        <w:numPr>
          <w:ilvl w:val="0"/>
          <w:numId w:val="3"/>
        </w:numPr>
      </w:pPr>
      <w:r w:rsidRPr="009456DF">
        <w:t>Null handling logic replacing or discarding values incorrectly</w:t>
      </w:r>
    </w:p>
    <w:p w14:paraId="69E8EC4B" w14:textId="77777777" w:rsidR="009456DF" w:rsidRPr="009456DF" w:rsidRDefault="009456DF" w:rsidP="009456DF">
      <w:pPr>
        <w:numPr>
          <w:ilvl w:val="0"/>
          <w:numId w:val="3"/>
        </w:numPr>
      </w:pPr>
      <w:r w:rsidRPr="009456DF">
        <w:t>Business rules that overwrite or remove fields</w:t>
      </w:r>
    </w:p>
    <w:p w14:paraId="27BDDF00" w14:textId="77777777" w:rsidR="009456DF" w:rsidRPr="009456DF" w:rsidRDefault="009456DF" w:rsidP="009456DF">
      <w:r w:rsidRPr="009456DF">
        <w:t>4. Load Failures (Load stage)</w:t>
      </w:r>
    </w:p>
    <w:p w14:paraId="3A20D01A" w14:textId="77777777" w:rsidR="009456DF" w:rsidRPr="009456DF" w:rsidRDefault="009456DF" w:rsidP="009456DF">
      <w:pPr>
        <w:numPr>
          <w:ilvl w:val="0"/>
          <w:numId w:val="4"/>
        </w:numPr>
      </w:pPr>
      <w:r w:rsidRPr="009456DF">
        <w:t>Constraint violations (e.g., NOT NULL, primary key issues) causing records to be rejected</w:t>
      </w:r>
    </w:p>
    <w:p w14:paraId="17DC4BC4" w14:textId="77777777" w:rsidR="009456DF" w:rsidRPr="009456DF" w:rsidRDefault="009456DF" w:rsidP="009456DF">
      <w:pPr>
        <w:numPr>
          <w:ilvl w:val="0"/>
          <w:numId w:val="4"/>
        </w:numPr>
      </w:pPr>
      <w:r w:rsidRPr="009456DF">
        <w:t>Partial loads due to system crashes or timeouts</w:t>
      </w:r>
    </w:p>
    <w:p w14:paraId="79535B44" w14:textId="77777777" w:rsidR="009456DF" w:rsidRPr="009456DF" w:rsidRDefault="009456DF" w:rsidP="009456DF">
      <w:pPr>
        <w:numPr>
          <w:ilvl w:val="0"/>
          <w:numId w:val="4"/>
        </w:numPr>
      </w:pPr>
      <w:r w:rsidRPr="009456DF">
        <w:t>Duplicate handling removing records unintentionally</w:t>
      </w:r>
    </w:p>
    <w:p w14:paraId="0DE14155" w14:textId="77777777" w:rsidR="009456DF" w:rsidRPr="009456DF" w:rsidRDefault="009456DF" w:rsidP="009456DF">
      <w:r w:rsidRPr="009456DF">
        <w:t>5. Pipeline and Scheduling Issues</w:t>
      </w:r>
    </w:p>
    <w:p w14:paraId="159416A6" w14:textId="77777777" w:rsidR="009456DF" w:rsidRPr="009456DF" w:rsidRDefault="009456DF" w:rsidP="009456DF">
      <w:pPr>
        <w:numPr>
          <w:ilvl w:val="0"/>
          <w:numId w:val="5"/>
        </w:numPr>
      </w:pPr>
      <w:r w:rsidRPr="009456DF">
        <w:t>Jobs not running on time or failing silently</w:t>
      </w:r>
    </w:p>
    <w:p w14:paraId="6D359DB1" w14:textId="77777777" w:rsidR="009456DF" w:rsidRPr="009456DF" w:rsidRDefault="009456DF" w:rsidP="009456DF">
      <w:pPr>
        <w:numPr>
          <w:ilvl w:val="0"/>
          <w:numId w:val="5"/>
        </w:numPr>
      </w:pPr>
      <w:r w:rsidRPr="009456DF">
        <w:t>Dependency failures between pipeline steps</w:t>
      </w:r>
    </w:p>
    <w:p w14:paraId="3CEF82C4" w14:textId="77777777" w:rsidR="009456DF" w:rsidRPr="009456DF" w:rsidRDefault="009456DF" w:rsidP="009456DF">
      <w:pPr>
        <w:numPr>
          <w:ilvl w:val="0"/>
          <w:numId w:val="5"/>
        </w:numPr>
      </w:pPr>
      <w:r w:rsidRPr="009456DF">
        <w:t>Incremental loads missing records due to incorrect timestamp or watermark logic</w:t>
      </w:r>
    </w:p>
    <w:p w14:paraId="4B786F98" w14:textId="77777777" w:rsidR="009456DF" w:rsidRPr="009456DF" w:rsidRDefault="009456DF" w:rsidP="009456DF">
      <w:r w:rsidRPr="009456DF">
        <w:t>6. Data Quality and Human Errors</w:t>
      </w:r>
    </w:p>
    <w:p w14:paraId="665E049D" w14:textId="77777777" w:rsidR="009456DF" w:rsidRPr="009456DF" w:rsidRDefault="009456DF" w:rsidP="009456DF">
      <w:pPr>
        <w:numPr>
          <w:ilvl w:val="0"/>
          <w:numId w:val="6"/>
        </w:numPr>
      </w:pPr>
      <w:r w:rsidRPr="009456DF">
        <w:t>Manual data entry mistakes</w:t>
      </w:r>
    </w:p>
    <w:p w14:paraId="3FE3F88A" w14:textId="77777777" w:rsidR="009456DF" w:rsidRPr="009456DF" w:rsidRDefault="009456DF" w:rsidP="009456DF">
      <w:pPr>
        <w:numPr>
          <w:ilvl w:val="0"/>
          <w:numId w:val="6"/>
        </w:numPr>
      </w:pPr>
      <w:r w:rsidRPr="009456DF">
        <w:t>Missing fields in upstream systems</w:t>
      </w:r>
    </w:p>
    <w:p w14:paraId="27C2A97D" w14:textId="77777777" w:rsidR="009456DF" w:rsidRPr="009456DF" w:rsidRDefault="009456DF" w:rsidP="009456DF">
      <w:pPr>
        <w:numPr>
          <w:ilvl w:val="0"/>
          <w:numId w:val="6"/>
        </w:numPr>
      </w:pPr>
      <w:r w:rsidRPr="009456DF">
        <w:t>Lack of validation checks before processing</w:t>
      </w:r>
    </w:p>
    <w:p w14:paraId="71ECF4B4" w14:textId="77777777" w:rsidR="009456DF" w:rsidRPr="009456DF" w:rsidRDefault="009456DF" w:rsidP="009456DF">
      <w:r w:rsidRPr="009456DF">
        <w:t>7. External/System-Level Factors</w:t>
      </w:r>
    </w:p>
    <w:p w14:paraId="2A74847E" w14:textId="77777777" w:rsidR="009456DF" w:rsidRPr="009456DF" w:rsidRDefault="009456DF" w:rsidP="009456DF">
      <w:pPr>
        <w:numPr>
          <w:ilvl w:val="0"/>
          <w:numId w:val="7"/>
        </w:numPr>
      </w:pPr>
      <w:r w:rsidRPr="009456DF">
        <w:t>Network interruptions during data transfer</w:t>
      </w:r>
    </w:p>
    <w:p w14:paraId="530BAD37" w14:textId="77777777" w:rsidR="009456DF" w:rsidRPr="009456DF" w:rsidRDefault="009456DF" w:rsidP="009456DF">
      <w:pPr>
        <w:numPr>
          <w:ilvl w:val="0"/>
          <w:numId w:val="7"/>
        </w:numPr>
      </w:pPr>
      <w:r w:rsidRPr="009456DF">
        <w:t>System outages or maintenance</w:t>
      </w:r>
    </w:p>
    <w:p w14:paraId="0200EFD9" w14:textId="77777777" w:rsidR="009456DF" w:rsidRPr="009456DF" w:rsidRDefault="009456DF" w:rsidP="009456DF">
      <w:pPr>
        <w:numPr>
          <w:ilvl w:val="0"/>
          <w:numId w:val="7"/>
        </w:numPr>
      </w:pPr>
      <w:r w:rsidRPr="009456DF">
        <w:t>File corruption during ingestion</w:t>
      </w:r>
    </w:p>
    <w:p w14:paraId="78FE1BA4" w14:textId="77777777" w:rsidR="009456DF" w:rsidRDefault="009456DF" w:rsidP="009456DF">
      <w:r w:rsidRPr="009456DF">
        <w:t>In practice, missing data is often caused by a combination of these factors. That’s why robust logging, monitoring, validation checks, and data quality rules are essential in ETL pipelines.</w:t>
      </w:r>
    </w:p>
    <w:p w14:paraId="12D08E25" w14:textId="77777777" w:rsidR="009456DF" w:rsidRDefault="009456DF" w:rsidP="009456DF"/>
    <w:p w14:paraId="5546DC4D" w14:textId="1428CE96" w:rsidR="009456DF" w:rsidRDefault="009456DF" w:rsidP="009456DF">
      <w:pPr>
        <w:rPr>
          <w:b/>
          <w:bCs/>
        </w:rPr>
      </w:pPr>
      <w:r w:rsidRPr="009456DF">
        <w:rPr>
          <w:b/>
          <w:bCs/>
        </w:rPr>
        <w:t>Q2. Why is blindly deleting rows with missing values considered a bad practice in ETL?</w:t>
      </w:r>
    </w:p>
    <w:p w14:paraId="054CE124" w14:textId="77777777" w:rsidR="009456DF" w:rsidRPr="009456DF" w:rsidRDefault="009456DF" w:rsidP="009456DF">
      <w:r>
        <w:rPr>
          <w:b/>
          <w:bCs/>
        </w:rPr>
        <w:t xml:space="preserve">Ans-  </w:t>
      </w:r>
      <w:r w:rsidRPr="009456DF">
        <w:t>Blindly deleting rows with missing values in an ETL pipeline is considered bad practice because it can introduce serious data and business issues:</w:t>
      </w:r>
    </w:p>
    <w:p w14:paraId="7165D926" w14:textId="77777777" w:rsidR="009456DF" w:rsidRPr="009456DF" w:rsidRDefault="009456DF" w:rsidP="009456DF">
      <w:r w:rsidRPr="009456DF">
        <w:rPr>
          <w:b/>
          <w:bCs/>
        </w:rPr>
        <w:t>1. Loss of Valuable Information</w:t>
      </w:r>
      <w:r w:rsidRPr="009456DF">
        <w:br/>
        <w:t>Not all missing values make a record useless. Deleting rows may remove important partial data that could still be meaningful for analysis or reporting.</w:t>
      </w:r>
    </w:p>
    <w:p w14:paraId="6B48740C" w14:textId="77777777" w:rsidR="009456DF" w:rsidRPr="009456DF" w:rsidRDefault="009456DF" w:rsidP="009456DF">
      <w:r w:rsidRPr="009456DF">
        <w:rPr>
          <w:b/>
          <w:bCs/>
        </w:rPr>
        <w:t>2. Data Bias and Skewed Results</w:t>
      </w:r>
      <w:r w:rsidRPr="009456DF">
        <w:br/>
        <w:t>If missing values are not random (which is often the case), removing those rows can bias your dataset. This can lead to inaccurate analytics, misleading dashboards, or flawed machine learning models.</w:t>
      </w:r>
    </w:p>
    <w:p w14:paraId="5598EA44" w14:textId="77777777" w:rsidR="009456DF" w:rsidRPr="009456DF" w:rsidRDefault="009456DF" w:rsidP="009456DF">
      <w:r w:rsidRPr="009456DF">
        <w:rPr>
          <w:b/>
          <w:bCs/>
        </w:rPr>
        <w:t>3. Reduced Data Volume</w:t>
      </w:r>
      <w:r w:rsidRPr="009456DF">
        <w:br/>
        <w:t>Dropping rows reduces the size of your dataset, which may weaken statistical significance and reduce the reliability of insights.</w:t>
      </w:r>
    </w:p>
    <w:p w14:paraId="666020EC" w14:textId="77777777" w:rsidR="009456DF" w:rsidRPr="009456DF" w:rsidRDefault="009456DF" w:rsidP="009456DF">
      <w:r w:rsidRPr="009456DF">
        <w:rPr>
          <w:b/>
          <w:bCs/>
        </w:rPr>
        <w:t>4. Breaking Data Relationships</w:t>
      </w:r>
      <w:r w:rsidRPr="009456DF">
        <w:br/>
        <w:t>In relational datasets, deleting rows from one table can create inconsistencies or orphan records in related tables, affecting joins and referential integrity.</w:t>
      </w:r>
    </w:p>
    <w:p w14:paraId="10DBDEFF" w14:textId="77777777" w:rsidR="009456DF" w:rsidRPr="009456DF" w:rsidRDefault="009456DF" w:rsidP="009456DF">
      <w:r w:rsidRPr="009456DF">
        <w:rPr>
          <w:b/>
          <w:bCs/>
        </w:rPr>
        <w:t>5. Hiding Underlying Issues</w:t>
      </w:r>
      <w:r w:rsidRPr="009456DF">
        <w:rPr>
          <w:b/>
          <w:bCs/>
        </w:rPr>
        <w:br/>
      </w:r>
      <w:r w:rsidRPr="009456DF">
        <w:t>Missing data is often a symptom of upstream problems (e.g., faulty data entry, pipeline failures). Deleting rows masks these issues instead of addressing the root cause.</w:t>
      </w:r>
    </w:p>
    <w:p w14:paraId="5E068745" w14:textId="77777777" w:rsidR="009456DF" w:rsidRPr="009456DF" w:rsidRDefault="009456DF" w:rsidP="009456DF">
      <w:r w:rsidRPr="009456DF">
        <w:rPr>
          <w:b/>
          <w:bCs/>
        </w:rPr>
        <w:t>6. Business Impact</w:t>
      </w:r>
      <w:r w:rsidRPr="009456DF">
        <w:br/>
        <w:t>Important transactions, customers, or events might be removed simply because a non-critical field is missing, leading to incorrect business decisions.</w:t>
      </w:r>
    </w:p>
    <w:p w14:paraId="3B804978" w14:textId="77777777" w:rsidR="009456DF" w:rsidRPr="009456DF" w:rsidRDefault="009456DF" w:rsidP="009456DF">
      <w:r w:rsidRPr="009456DF">
        <w:rPr>
          <w:b/>
          <w:bCs/>
        </w:rPr>
        <w:t>7. Better Alternatives Exist</w:t>
      </w:r>
      <w:r w:rsidRPr="009456DF">
        <w:br/>
        <w:t>Instead of deleting, more robust approaches include:</w:t>
      </w:r>
    </w:p>
    <w:p w14:paraId="438F4D8C" w14:textId="77777777" w:rsidR="009456DF" w:rsidRPr="009456DF" w:rsidRDefault="009456DF" w:rsidP="009456DF">
      <w:pPr>
        <w:numPr>
          <w:ilvl w:val="0"/>
          <w:numId w:val="8"/>
        </w:numPr>
      </w:pPr>
      <w:r w:rsidRPr="009456DF">
        <w:t>Imputing missing values (mean, median, default values, or predictive methods)</w:t>
      </w:r>
    </w:p>
    <w:p w14:paraId="6B9EBC3D" w14:textId="77777777" w:rsidR="009456DF" w:rsidRPr="009456DF" w:rsidRDefault="009456DF" w:rsidP="009456DF">
      <w:pPr>
        <w:numPr>
          <w:ilvl w:val="0"/>
          <w:numId w:val="8"/>
        </w:numPr>
      </w:pPr>
      <w:r w:rsidRPr="009456DF">
        <w:t>Flagging missing data with indicators</w:t>
      </w:r>
    </w:p>
    <w:p w14:paraId="43A85BD5" w14:textId="77777777" w:rsidR="009456DF" w:rsidRPr="009456DF" w:rsidRDefault="009456DF" w:rsidP="009456DF">
      <w:pPr>
        <w:numPr>
          <w:ilvl w:val="0"/>
          <w:numId w:val="8"/>
        </w:numPr>
      </w:pPr>
      <w:r w:rsidRPr="009456DF">
        <w:t>Applying conditional logic (only drop when critical fields are missing)</w:t>
      </w:r>
    </w:p>
    <w:p w14:paraId="2CD7D4F8" w14:textId="77777777" w:rsidR="009456DF" w:rsidRPr="009456DF" w:rsidRDefault="009456DF" w:rsidP="009456DF">
      <w:pPr>
        <w:numPr>
          <w:ilvl w:val="0"/>
          <w:numId w:val="8"/>
        </w:numPr>
      </w:pPr>
      <w:r w:rsidRPr="009456DF">
        <w:t>Sending records to a quarantine or error table for review</w:t>
      </w:r>
    </w:p>
    <w:p w14:paraId="6F11F8B8" w14:textId="77777777" w:rsidR="009456DF" w:rsidRDefault="009456DF" w:rsidP="009456DF">
      <w:r w:rsidRPr="009456DF">
        <w:t>In summary: blindly deleting rows sacrifices data quality and insight for convenience. A thoughtful handling strategy ensures both data integrity and analytical accuracy.</w:t>
      </w:r>
    </w:p>
    <w:p w14:paraId="5A8B1911" w14:textId="77777777" w:rsidR="009456DF" w:rsidRDefault="009456DF" w:rsidP="009456DF"/>
    <w:p w14:paraId="27DFA0DA" w14:textId="0DCB097A" w:rsidR="009456DF" w:rsidRDefault="009456DF" w:rsidP="009456DF">
      <w:pPr>
        <w:rPr>
          <w:b/>
          <w:bCs/>
        </w:rPr>
      </w:pPr>
      <w:r w:rsidRPr="009456DF">
        <w:rPr>
          <w:b/>
          <w:bCs/>
        </w:rPr>
        <w:t>Q3. Explain the difference between: Listwise deletion Column deletion Also mention one scenario where each is appropriate</w:t>
      </w:r>
      <w:r>
        <w:rPr>
          <w:b/>
          <w:bCs/>
        </w:rPr>
        <w:t>?</w:t>
      </w:r>
    </w:p>
    <w:p w14:paraId="6B4FF319" w14:textId="77777777" w:rsidR="009456DF" w:rsidRPr="009456DF" w:rsidRDefault="009456DF" w:rsidP="009456DF">
      <w:r>
        <w:rPr>
          <w:b/>
          <w:bCs/>
        </w:rPr>
        <w:t xml:space="preserve">Ans-  </w:t>
      </w:r>
      <w:r w:rsidRPr="009456DF">
        <w:t>Here’s a clear explanation of the difference:</w:t>
      </w:r>
    </w:p>
    <w:p w14:paraId="752E0575" w14:textId="77777777" w:rsidR="009456DF" w:rsidRPr="009456DF" w:rsidRDefault="009456DF" w:rsidP="009456DF">
      <w:r w:rsidRPr="009456DF">
        <w:pict w14:anchorId="1FF73F9B">
          <v:rect id="_x0000_i1031" style="width:0;height:1.5pt" o:hralign="center" o:hrstd="t" o:hr="t" fillcolor="#a0a0a0" stroked="f"/>
        </w:pict>
      </w:r>
    </w:p>
    <w:p w14:paraId="0194519E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1. Listwise Deletion (Row Deletion)</w:t>
      </w:r>
    </w:p>
    <w:p w14:paraId="320BD478" w14:textId="77777777" w:rsidR="009456DF" w:rsidRPr="009456DF" w:rsidRDefault="009456DF" w:rsidP="009456DF">
      <w:r w:rsidRPr="009456DF">
        <w:t>Listwise deletion means removing entire rows (records) from the dataset if any value in that row is missing.</w:t>
      </w:r>
    </w:p>
    <w:p w14:paraId="0AE2D0AC" w14:textId="77777777" w:rsidR="009456DF" w:rsidRPr="009456DF" w:rsidRDefault="009456DF" w:rsidP="009456DF">
      <w:r w:rsidRPr="009456DF">
        <w:t>Key idea:</w:t>
      </w:r>
      <w:r w:rsidRPr="009456DF">
        <w:br/>
        <w:t>If even one column is null → the whole row is dropped.</w:t>
      </w:r>
    </w:p>
    <w:p w14:paraId="3A6C03A1" w14:textId="77777777" w:rsidR="009456DF" w:rsidRDefault="009456DF" w:rsidP="009456DF">
      <w:r w:rsidRPr="009456D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769"/>
      </w:tblGrid>
      <w:tr w:rsidR="009456DF" w:rsidRPr="009456DF" w14:paraId="23C65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E255B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CBBD92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53455A4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Salary</w:t>
            </w:r>
          </w:p>
        </w:tc>
      </w:tr>
      <w:tr w:rsidR="009456DF" w:rsidRPr="009456DF" w14:paraId="503E0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7E50" w14:textId="77777777" w:rsidR="009456DF" w:rsidRPr="009456DF" w:rsidRDefault="009456DF" w:rsidP="009456DF">
            <w:r w:rsidRPr="009456DF">
              <w:t>A</w:t>
            </w:r>
          </w:p>
        </w:tc>
        <w:tc>
          <w:tcPr>
            <w:tcW w:w="0" w:type="auto"/>
            <w:vAlign w:val="center"/>
            <w:hideMark/>
          </w:tcPr>
          <w:p w14:paraId="2A0A7079" w14:textId="77777777" w:rsidR="009456DF" w:rsidRPr="009456DF" w:rsidRDefault="009456DF" w:rsidP="009456DF">
            <w:r w:rsidRPr="009456DF">
              <w:t>25</w:t>
            </w:r>
          </w:p>
        </w:tc>
        <w:tc>
          <w:tcPr>
            <w:tcW w:w="0" w:type="auto"/>
            <w:vAlign w:val="center"/>
            <w:hideMark/>
          </w:tcPr>
          <w:p w14:paraId="6D898847" w14:textId="77777777" w:rsidR="009456DF" w:rsidRPr="009456DF" w:rsidRDefault="009456DF" w:rsidP="009456DF">
            <w:r w:rsidRPr="009456DF">
              <w:t>50000</w:t>
            </w:r>
          </w:p>
        </w:tc>
      </w:tr>
      <w:tr w:rsidR="009456DF" w:rsidRPr="009456DF" w14:paraId="634FA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FBDE" w14:textId="77777777" w:rsidR="009456DF" w:rsidRPr="009456DF" w:rsidRDefault="009456DF" w:rsidP="009456DF">
            <w:r w:rsidRPr="009456DF">
              <w:t>B</w:t>
            </w:r>
          </w:p>
        </w:tc>
        <w:tc>
          <w:tcPr>
            <w:tcW w:w="0" w:type="auto"/>
            <w:vAlign w:val="center"/>
            <w:hideMark/>
          </w:tcPr>
          <w:p w14:paraId="15EC767A" w14:textId="77777777" w:rsidR="009456DF" w:rsidRPr="009456DF" w:rsidRDefault="009456DF" w:rsidP="009456DF">
            <w:r w:rsidRPr="009456DF">
              <w:t>—</w:t>
            </w:r>
          </w:p>
        </w:tc>
        <w:tc>
          <w:tcPr>
            <w:tcW w:w="0" w:type="auto"/>
            <w:vAlign w:val="center"/>
            <w:hideMark/>
          </w:tcPr>
          <w:p w14:paraId="2B89DF7E" w14:textId="77777777" w:rsidR="009456DF" w:rsidRPr="009456DF" w:rsidRDefault="009456DF" w:rsidP="009456DF">
            <w:r w:rsidRPr="009456DF">
              <w:t>60000</w:t>
            </w:r>
          </w:p>
        </w:tc>
      </w:tr>
    </w:tbl>
    <w:p w14:paraId="7A5FBAF1" w14:textId="77777777" w:rsidR="009456DF" w:rsidRDefault="009456DF" w:rsidP="009456DF"/>
    <w:p w14:paraId="5AC134B5" w14:textId="77777777" w:rsidR="009456DF" w:rsidRPr="009456DF" w:rsidRDefault="009456DF" w:rsidP="009456DF">
      <w:r w:rsidRPr="009456DF">
        <w:t>After listwise deletion → Row B is removed completely.</w:t>
      </w:r>
    </w:p>
    <w:p w14:paraId="410FF558" w14:textId="77777777" w:rsidR="009456DF" w:rsidRPr="009456DF" w:rsidRDefault="009456DF" w:rsidP="009456DF">
      <w:r w:rsidRPr="009456DF">
        <w:rPr>
          <w:b/>
          <w:bCs/>
        </w:rPr>
        <w:t>When appropriate:</w:t>
      </w:r>
    </w:p>
    <w:p w14:paraId="1C4418E6" w14:textId="77777777" w:rsidR="009456DF" w:rsidRPr="009456DF" w:rsidRDefault="009456DF" w:rsidP="009456DF">
      <w:pPr>
        <w:numPr>
          <w:ilvl w:val="0"/>
          <w:numId w:val="9"/>
        </w:numPr>
      </w:pPr>
      <w:r w:rsidRPr="009456DF">
        <w:t xml:space="preserve">When the dataset is large and </w:t>
      </w:r>
      <w:r w:rsidRPr="009456DF">
        <w:rPr>
          <w:b/>
          <w:bCs/>
        </w:rPr>
        <w:t>missing data is very small and random (MCAR)</w:t>
      </w:r>
    </w:p>
    <w:p w14:paraId="7B7BE08E" w14:textId="77777777" w:rsidR="009456DF" w:rsidRPr="009456DF" w:rsidRDefault="009456DF" w:rsidP="009456DF">
      <w:pPr>
        <w:numPr>
          <w:ilvl w:val="0"/>
          <w:numId w:val="9"/>
        </w:numPr>
      </w:pPr>
      <w:r w:rsidRPr="009456DF">
        <w:t>Example scenario: Survey data where only a tiny fraction of responses have missing fields, and removing them won’t impact analysis significantly</w:t>
      </w:r>
    </w:p>
    <w:p w14:paraId="5A629FD8" w14:textId="77777777" w:rsidR="009456DF" w:rsidRPr="009456DF" w:rsidRDefault="009456DF" w:rsidP="009456DF">
      <w:r w:rsidRPr="009456DF">
        <w:pict w14:anchorId="04F58A24">
          <v:rect id="_x0000_i1040" style="width:0;height:1.5pt" o:hralign="center" o:hrstd="t" o:hr="t" fillcolor="#a0a0a0" stroked="f"/>
        </w:pict>
      </w:r>
    </w:p>
    <w:p w14:paraId="149B0FD7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2. Column Deletion</w:t>
      </w:r>
    </w:p>
    <w:p w14:paraId="1BBB73F0" w14:textId="77777777" w:rsidR="009456DF" w:rsidRPr="009456DF" w:rsidRDefault="009456DF" w:rsidP="009456DF">
      <w:r w:rsidRPr="009456DF">
        <w:t xml:space="preserve">Column deletion means </w:t>
      </w:r>
      <w:r w:rsidRPr="009456DF">
        <w:rPr>
          <w:b/>
          <w:bCs/>
        </w:rPr>
        <w:t>removing an entire column (feature)</w:t>
      </w:r>
      <w:r w:rsidRPr="009456DF">
        <w:t xml:space="preserve"> if it contains too many missing values or is not useful.</w:t>
      </w:r>
    </w:p>
    <w:p w14:paraId="015B86F2" w14:textId="77777777" w:rsidR="009456DF" w:rsidRPr="009456DF" w:rsidRDefault="009456DF" w:rsidP="009456DF">
      <w:r w:rsidRPr="009456DF">
        <w:rPr>
          <w:b/>
          <w:bCs/>
        </w:rPr>
        <w:t>Key idea:</w:t>
      </w:r>
      <w:r w:rsidRPr="009456DF">
        <w:br/>
        <w:t>If a column has excessive nulls → drop the whole column.</w:t>
      </w:r>
    </w:p>
    <w:p w14:paraId="2F54B3B4" w14:textId="77777777" w:rsidR="009456DF" w:rsidRPr="009456DF" w:rsidRDefault="009456DF" w:rsidP="009456DF">
      <w:r w:rsidRPr="009456DF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754"/>
        <w:gridCol w:w="763"/>
      </w:tblGrid>
      <w:tr w:rsidR="009456DF" w:rsidRPr="009456DF" w14:paraId="74281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403D2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A35CCE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B2C0DEF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41F69BB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Bonus</w:t>
            </w:r>
          </w:p>
        </w:tc>
      </w:tr>
      <w:tr w:rsidR="009456DF" w:rsidRPr="009456DF" w14:paraId="3EAD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D092" w14:textId="77777777" w:rsidR="009456DF" w:rsidRPr="009456DF" w:rsidRDefault="009456DF" w:rsidP="009456DF">
            <w:r w:rsidRPr="009456DF">
              <w:t>A</w:t>
            </w:r>
          </w:p>
        </w:tc>
        <w:tc>
          <w:tcPr>
            <w:tcW w:w="0" w:type="auto"/>
            <w:vAlign w:val="center"/>
            <w:hideMark/>
          </w:tcPr>
          <w:p w14:paraId="48ED3E4A" w14:textId="77777777" w:rsidR="009456DF" w:rsidRPr="009456DF" w:rsidRDefault="009456DF" w:rsidP="009456DF">
            <w:r w:rsidRPr="009456DF">
              <w:t>25</w:t>
            </w:r>
          </w:p>
        </w:tc>
        <w:tc>
          <w:tcPr>
            <w:tcW w:w="0" w:type="auto"/>
            <w:vAlign w:val="center"/>
            <w:hideMark/>
          </w:tcPr>
          <w:p w14:paraId="507B8123" w14:textId="77777777" w:rsidR="009456DF" w:rsidRPr="009456DF" w:rsidRDefault="009456DF" w:rsidP="009456DF">
            <w:r w:rsidRPr="009456DF">
              <w:t>50000</w:t>
            </w:r>
          </w:p>
        </w:tc>
        <w:tc>
          <w:tcPr>
            <w:tcW w:w="0" w:type="auto"/>
            <w:vAlign w:val="center"/>
            <w:hideMark/>
          </w:tcPr>
          <w:p w14:paraId="2D15F6E7" w14:textId="77777777" w:rsidR="009456DF" w:rsidRPr="009456DF" w:rsidRDefault="009456DF" w:rsidP="009456DF">
            <w:r w:rsidRPr="009456DF">
              <w:t>—</w:t>
            </w:r>
          </w:p>
        </w:tc>
      </w:tr>
      <w:tr w:rsidR="009456DF" w:rsidRPr="009456DF" w14:paraId="4CB6E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A166" w14:textId="77777777" w:rsidR="009456DF" w:rsidRPr="009456DF" w:rsidRDefault="009456DF" w:rsidP="009456DF">
            <w:r w:rsidRPr="009456DF">
              <w:t>B</w:t>
            </w:r>
          </w:p>
        </w:tc>
        <w:tc>
          <w:tcPr>
            <w:tcW w:w="0" w:type="auto"/>
            <w:vAlign w:val="center"/>
            <w:hideMark/>
          </w:tcPr>
          <w:p w14:paraId="26D99B06" w14:textId="77777777" w:rsidR="009456DF" w:rsidRPr="009456DF" w:rsidRDefault="009456DF" w:rsidP="009456DF">
            <w:r w:rsidRPr="009456DF">
              <w:t>30</w:t>
            </w:r>
          </w:p>
        </w:tc>
        <w:tc>
          <w:tcPr>
            <w:tcW w:w="0" w:type="auto"/>
            <w:vAlign w:val="center"/>
            <w:hideMark/>
          </w:tcPr>
          <w:p w14:paraId="051D0E46" w14:textId="77777777" w:rsidR="009456DF" w:rsidRPr="009456DF" w:rsidRDefault="009456DF" w:rsidP="009456DF">
            <w:r w:rsidRPr="009456DF">
              <w:t>60000</w:t>
            </w:r>
          </w:p>
        </w:tc>
        <w:tc>
          <w:tcPr>
            <w:tcW w:w="0" w:type="auto"/>
            <w:vAlign w:val="center"/>
            <w:hideMark/>
          </w:tcPr>
          <w:p w14:paraId="46B945C8" w14:textId="77777777" w:rsidR="009456DF" w:rsidRPr="009456DF" w:rsidRDefault="009456DF" w:rsidP="009456DF">
            <w:r w:rsidRPr="009456DF">
              <w:t>—</w:t>
            </w:r>
          </w:p>
        </w:tc>
      </w:tr>
    </w:tbl>
    <w:p w14:paraId="39F6FD63" w14:textId="77777777" w:rsidR="009456DF" w:rsidRDefault="009456DF" w:rsidP="009456DF"/>
    <w:p w14:paraId="12D05193" w14:textId="77777777" w:rsidR="009456DF" w:rsidRPr="009456DF" w:rsidRDefault="009456DF" w:rsidP="009456DF">
      <w:r w:rsidRPr="009456DF">
        <w:t>If “Bonus” is mostly missing → delete the entire “Bonus” column.</w:t>
      </w:r>
    </w:p>
    <w:p w14:paraId="5CD63A3C" w14:textId="77777777" w:rsidR="009456DF" w:rsidRPr="009456DF" w:rsidRDefault="009456DF" w:rsidP="009456DF">
      <w:r w:rsidRPr="009456DF">
        <w:rPr>
          <w:b/>
          <w:bCs/>
        </w:rPr>
        <w:t>When appropriate:</w:t>
      </w:r>
    </w:p>
    <w:p w14:paraId="2184F4BA" w14:textId="77777777" w:rsidR="009456DF" w:rsidRPr="009456DF" w:rsidRDefault="009456DF" w:rsidP="009456DF">
      <w:pPr>
        <w:numPr>
          <w:ilvl w:val="0"/>
          <w:numId w:val="10"/>
        </w:numPr>
      </w:pPr>
      <w:r w:rsidRPr="009456DF">
        <w:t xml:space="preserve">When a column has </w:t>
      </w:r>
      <w:r w:rsidRPr="009456DF">
        <w:rPr>
          <w:b/>
          <w:bCs/>
        </w:rPr>
        <w:t>a very high percentage of missing values (e.g., &gt;70–80%)</w:t>
      </w:r>
    </w:p>
    <w:p w14:paraId="04AD50C0" w14:textId="77777777" w:rsidR="009456DF" w:rsidRPr="009456DF" w:rsidRDefault="009456DF" w:rsidP="009456DF">
      <w:pPr>
        <w:numPr>
          <w:ilvl w:val="0"/>
          <w:numId w:val="10"/>
        </w:numPr>
      </w:pPr>
      <w:r w:rsidRPr="009456DF">
        <w:t>Example scenario: A dataset where a “Middle Name” or “Secondary Phone Number” field is missing for most users and adds little business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922"/>
        <w:gridCol w:w="2999"/>
      </w:tblGrid>
      <w:tr w:rsidR="009456DF" w:rsidRPr="009456DF" w14:paraId="1115C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0849B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2BD7BF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Listwise Deletion</w:t>
            </w:r>
          </w:p>
        </w:tc>
        <w:tc>
          <w:tcPr>
            <w:tcW w:w="0" w:type="auto"/>
            <w:vAlign w:val="center"/>
            <w:hideMark/>
          </w:tcPr>
          <w:p w14:paraId="3F007F05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Column Deletion</w:t>
            </w:r>
          </w:p>
        </w:tc>
      </w:tr>
      <w:tr w:rsidR="009456DF" w:rsidRPr="009456DF" w14:paraId="0E1F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B15C" w14:textId="77777777" w:rsidR="009456DF" w:rsidRPr="009456DF" w:rsidRDefault="009456DF" w:rsidP="009456DF">
            <w:r w:rsidRPr="009456DF">
              <w:t>What is removed</w:t>
            </w:r>
          </w:p>
        </w:tc>
        <w:tc>
          <w:tcPr>
            <w:tcW w:w="0" w:type="auto"/>
            <w:vAlign w:val="center"/>
            <w:hideMark/>
          </w:tcPr>
          <w:p w14:paraId="436EC75A" w14:textId="77777777" w:rsidR="009456DF" w:rsidRPr="009456DF" w:rsidRDefault="009456DF" w:rsidP="009456DF">
            <w:r w:rsidRPr="009456DF">
              <w:t>Entire rows</w:t>
            </w:r>
          </w:p>
        </w:tc>
        <w:tc>
          <w:tcPr>
            <w:tcW w:w="0" w:type="auto"/>
            <w:vAlign w:val="center"/>
            <w:hideMark/>
          </w:tcPr>
          <w:p w14:paraId="0BE292A1" w14:textId="77777777" w:rsidR="009456DF" w:rsidRPr="009456DF" w:rsidRDefault="009456DF" w:rsidP="009456DF">
            <w:r w:rsidRPr="009456DF">
              <w:t>Entire columns</w:t>
            </w:r>
          </w:p>
        </w:tc>
      </w:tr>
      <w:tr w:rsidR="009456DF" w:rsidRPr="009456DF" w14:paraId="196EF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3632" w14:textId="77777777" w:rsidR="009456DF" w:rsidRPr="009456DF" w:rsidRDefault="009456DF" w:rsidP="009456DF">
            <w:r w:rsidRPr="009456DF"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1F6612ED" w14:textId="77777777" w:rsidR="009456DF" w:rsidRPr="009456DF" w:rsidRDefault="009456DF" w:rsidP="009456DF">
            <w:r w:rsidRPr="009456DF">
              <w:t>Any missing value in row</w:t>
            </w:r>
          </w:p>
        </w:tc>
        <w:tc>
          <w:tcPr>
            <w:tcW w:w="0" w:type="auto"/>
            <w:vAlign w:val="center"/>
            <w:hideMark/>
          </w:tcPr>
          <w:p w14:paraId="29F0E431" w14:textId="77777777" w:rsidR="009456DF" w:rsidRPr="009456DF" w:rsidRDefault="009456DF" w:rsidP="009456DF">
            <w:r w:rsidRPr="009456DF">
              <w:t>Too many missing in column</w:t>
            </w:r>
          </w:p>
        </w:tc>
      </w:tr>
      <w:tr w:rsidR="009456DF" w:rsidRPr="009456DF" w14:paraId="0CDDD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29C7" w14:textId="77777777" w:rsidR="009456DF" w:rsidRPr="009456DF" w:rsidRDefault="009456DF" w:rsidP="009456DF">
            <w:r w:rsidRPr="009456DF">
              <w:t>Impact</w:t>
            </w:r>
          </w:p>
        </w:tc>
        <w:tc>
          <w:tcPr>
            <w:tcW w:w="0" w:type="auto"/>
            <w:vAlign w:val="center"/>
            <w:hideMark/>
          </w:tcPr>
          <w:p w14:paraId="22FD9927" w14:textId="77777777" w:rsidR="009456DF" w:rsidRPr="009456DF" w:rsidRDefault="009456DF" w:rsidP="009456DF">
            <w:r w:rsidRPr="009456DF">
              <w:t>Reduces number of records</w:t>
            </w:r>
          </w:p>
        </w:tc>
        <w:tc>
          <w:tcPr>
            <w:tcW w:w="0" w:type="auto"/>
            <w:vAlign w:val="center"/>
            <w:hideMark/>
          </w:tcPr>
          <w:p w14:paraId="75E9292F" w14:textId="77777777" w:rsidR="009456DF" w:rsidRPr="009456DF" w:rsidRDefault="009456DF" w:rsidP="009456DF">
            <w:r w:rsidRPr="009456DF">
              <w:t>Reduces number of features</w:t>
            </w:r>
          </w:p>
        </w:tc>
      </w:tr>
    </w:tbl>
    <w:p w14:paraId="3805D1B0" w14:textId="77777777" w:rsidR="009456DF" w:rsidRDefault="009456DF" w:rsidP="009456DF"/>
    <w:p w14:paraId="04E5781A" w14:textId="77777777" w:rsidR="009456DF" w:rsidRPr="009456DF" w:rsidRDefault="009456DF" w:rsidP="009456DF">
      <w:r w:rsidRPr="009456DF">
        <w:rPr>
          <w:b/>
          <w:bCs/>
        </w:rPr>
        <w:t>In short:</w:t>
      </w:r>
    </w:p>
    <w:p w14:paraId="723D2514" w14:textId="77777777" w:rsidR="009456DF" w:rsidRPr="009456DF" w:rsidRDefault="009456DF" w:rsidP="009456DF">
      <w:pPr>
        <w:numPr>
          <w:ilvl w:val="0"/>
          <w:numId w:val="11"/>
        </w:numPr>
      </w:pPr>
      <w:r w:rsidRPr="009456DF">
        <w:t xml:space="preserve">Listwise deletion removes </w:t>
      </w:r>
      <w:r w:rsidRPr="009456DF">
        <w:rPr>
          <w:b/>
          <w:bCs/>
        </w:rPr>
        <w:t>records</w:t>
      </w:r>
    </w:p>
    <w:p w14:paraId="2EC473D7" w14:textId="77777777" w:rsidR="009456DF" w:rsidRPr="009456DF" w:rsidRDefault="009456DF" w:rsidP="009456DF">
      <w:pPr>
        <w:numPr>
          <w:ilvl w:val="0"/>
          <w:numId w:val="11"/>
        </w:numPr>
      </w:pPr>
      <w:r w:rsidRPr="009456DF">
        <w:t xml:space="preserve">Column deletion removes </w:t>
      </w:r>
      <w:r w:rsidRPr="009456DF">
        <w:rPr>
          <w:b/>
          <w:bCs/>
        </w:rPr>
        <w:t>features</w:t>
      </w:r>
    </w:p>
    <w:p w14:paraId="011098E7" w14:textId="29DF4A28" w:rsidR="009456DF" w:rsidRDefault="009456DF" w:rsidP="009456DF">
      <w:r w:rsidRPr="009456DF">
        <w:t>Both should be used carefully depending on data importance and missing value patterns.</w:t>
      </w:r>
    </w:p>
    <w:p w14:paraId="2CC8A241" w14:textId="210B6D37" w:rsidR="009456DF" w:rsidRDefault="009456DF" w:rsidP="009456DF">
      <w:pPr>
        <w:rPr>
          <w:b/>
          <w:bCs/>
        </w:rPr>
      </w:pPr>
      <w:r w:rsidRPr="009456DF">
        <w:rPr>
          <w:b/>
          <w:bCs/>
        </w:rPr>
        <w:t>Q4. Why is median imputation preferred over mean imputation for skewed data such as income?</w:t>
      </w:r>
    </w:p>
    <w:p w14:paraId="6445553E" w14:textId="77777777" w:rsidR="009456DF" w:rsidRPr="009456DF" w:rsidRDefault="009456DF" w:rsidP="009456DF">
      <w:pPr>
        <w:rPr>
          <w:b/>
          <w:bCs/>
        </w:rPr>
      </w:pPr>
      <w:r>
        <w:rPr>
          <w:b/>
          <w:bCs/>
        </w:rPr>
        <w:t xml:space="preserve">Ans-  </w:t>
      </w:r>
      <w:r w:rsidRPr="009456DF">
        <w:rPr>
          <w:b/>
          <w:bCs/>
        </w:rPr>
        <w:t>Median imputation is preferred over mean imputation for skewed data (like income) mainly because of how each measure reacts to extreme values.</w:t>
      </w:r>
    </w:p>
    <w:p w14:paraId="52E40A02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1. Resistance to Outliers</w:t>
      </w:r>
    </w:p>
    <w:p w14:paraId="1160CA71" w14:textId="77777777" w:rsidR="009456DF" w:rsidRPr="009456DF" w:rsidRDefault="009456DF" w:rsidP="009456DF">
      <w:pPr>
        <w:numPr>
          <w:ilvl w:val="0"/>
          <w:numId w:val="12"/>
        </w:numPr>
        <w:rPr>
          <w:b/>
          <w:bCs/>
        </w:rPr>
      </w:pPr>
      <w:r w:rsidRPr="009456DF">
        <w:rPr>
          <w:b/>
          <w:bCs/>
        </w:rPr>
        <w:t>The mean is highly sensitive to extreme values (very high or very low incomes).</w:t>
      </w:r>
    </w:p>
    <w:p w14:paraId="4943111D" w14:textId="77777777" w:rsidR="009456DF" w:rsidRPr="009456DF" w:rsidRDefault="009456DF" w:rsidP="009456DF">
      <w:pPr>
        <w:numPr>
          <w:ilvl w:val="0"/>
          <w:numId w:val="12"/>
        </w:numPr>
        <w:rPr>
          <w:b/>
          <w:bCs/>
        </w:rPr>
      </w:pPr>
      <w:r w:rsidRPr="009456DF">
        <w:rPr>
          <w:b/>
          <w:bCs/>
        </w:rPr>
        <w:t>The median is the middle value and is not affected much by outliers.</w:t>
      </w:r>
    </w:p>
    <w:p w14:paraId="2CF46AFD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In income data, a few very wealthy individuals can pull the mean upward, making it unrepresentative of the typical person. The median remains more stable.</w:t>
      </w:r>
    </w:p>
    <w:p w14:paraId="37B94381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2. Better Representation of Central Tendency</w:t>
      </w:r>
    </w:p>
    <w:p w14:paraId="595F6C4D" w14:textId="77777777" w:rsidR="009456DF" w:rsidRPr="009456DF" w:rsidRDefault="009456DF" w:rsidP="009456DF">
      <w:pPr>
        <w:numPr>
          <w:ilvl w:val="0"/>
          <w:numId w:val="13"/>
        </w:numPr>
      </w:pPr>
      <w:r w:rsidRPr="009456DF">
        <w:t>In skewed distributions, the mean gets shifted toward the long tail.</w:t>
      </w:r>
    </w:p>
    <w:p w14:paraId="3CCAA7E8" w14:textId="77777777" w:rsidR="009456DF" w:rsidRPr="009456DF" w:rsidRDefault="009456DF" w:rsidP="009456DF">
      <w:pPr>
        <w:numPr>
          <w:ilvl w:val="0"/>
          <w:numId w:val="13"/>
        </w:numPr>
      </w:pPr>
      <w:r w:rsidRPr="009456DF">
        <w:t>The median better reflects the “typical” or central value of the dataset.</w:t>
      </w:r>
    </w:p>
    <w:p w14:paraId="45983244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So, replacing missing values with the median gives a more realistic estimate.</w:t>
      </w:r>
    </w:p>
    <w:p w14:paraId="7ACD4360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3. Preserves Data Distribution</w:t>
      </w:r>
    </w:p>
    <w:p w14:paraId="2F9EB090" w14:textId="77777777" w:rsidR="009456DF" w:rsidRPr="009456DF" w:rsidRDefault="009456DF" w:rsidP="009456DF">
      <w:pPr>
        <w:numPr>
          <w:ilvl w:val="0"/>
          <w:numId w:val="14"/>
        </w:numPr>
      </w:pPr>
      <w:r w:rsidRPr="009456DF">
        <w:t>Mean imputation can distort the distribution by introducing artificially high or low values.</w:t>
      </w:r>
    </w:p>
    <w:p w14:paraId="75E8535C" w14:textId="77777777" w:rsidR="009456DF" w:rsidRPr="009456DF" w:rsidRDefault="009456DF" w:rsidP="009456DF">
      <w:pPr>
        <w:numPr>
          <w:ilvl w:val="0"/>
          <w:numId w:val="14"/>
        </w:numPr>
      </w:pPr>
      <w:r w:rsidRPr="009456DF">
        <w:t>Median imputation maintains the overall shape of the data more effectively in skewed datasets.</w:t>
      </w:r>
    </w:p>
    <w:p w14:paraId="6CD2E276" w14:textId="77777777" w:rsidR="009456DF" w:rsidRPr="009456DF" w:rsidRDefault="009456DF" w:rsidP="009456DF">
      <w:r w:rsidRPr="009456DF">
        <w:rPr>
          <w:b/>
          <w:bCs/>
        </w:rPr>
        <w:t>4. Reduces Bias in Analysis</w:t>
      </w:r>
      <w:r w:rsidRPr="009456DF">
        <w:rPr>
          <w:b/>
          <w:bCs/>
        </w:rPr>
        <w:br/>
      </w:r>
      <w:r w:rsidRPr="009456DF">
        <w:t>Using the mean in skewed data can lead to biased conclusions (e.g., overestimating average income), while the median keeps the dataset more representative.</w:t>
      </w:r>
    </w:p>
    <w:p w14:paraId="7146B463" w14:textId="77777777" w:rsidR="009456DF" w:rsidRPr="009456DF" w:rsidRDefault="009456DF" w:rsidP="009456DF">
      <w:pPr>
        <w:rPr>
          <w:b/>
          <w:bCs/>
        </w:rPr>
      </w:pPr>
      <w:r w:rsidRPr="009456DF">
        <w:pict w14:anchorId="63F445A7">
          <v:rect id="_x0000_i1074" style="width:0;height:1.5pt" o:hralign="center" o:hrstd="t" o:hr="t" fillcolor="#a0a0a0" stroked="f"/>
        </w:pict>
      </w:r>
    </w:p>
    <w:p w14:paraId="40832CFB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Example (Income Data)</w:t>
      </w:r>
    </w:p>
    <w:p w14:paraId="03616C22" w14:textId="77777777" w:rsidR="009456DF" w:rsidRPr="009456DF" w:rsidRDefault="009456DF" w:rsidP="009456DF">
      <w:r w:rsidRPr="009456DF">
        <w:rPr>
          <w:b/>
          <w:bCs/>
        </w:rPr>
        <w:t>Suppose incomes are:</w:t>
      </w:r>
      <w:r w:rsidRPr="009456DF">
        <w:rPr>
          <w:b/>
          <w:bCs/>
        </w:rPr>
        <w:br/>
      </w:r>
      <w:r w:rsidRPr="009456DF">
        <w:t>20k, 25k, 30k, 35k, 1,000k</w:t>
      </w:r>
    </w:p>
    <w:p w14:paraId="4B7E0AC0" w14:textId="77777777" w:rsidR="009456DF" w:rsidRPr="009456DF" w:rsidRDefault="009456DF" w:rsidP="009456DF">
      <w:pPr>
        <w:numPr>
          <w:ilvl w:val="0"/>
          <w:numId w:val="15"/>
        </w:numPr>
      </w:pPr>
      <w:r w:rsidRPr="009456DF">
        <w:t>Mean = very high (influenced by 1,000k)</w:t>
      </w:r>
    </w:p>
    <w:p w14:paraId="3D6F3CA5" w14:textId="77777777" w:rsidR="009456DF" w:rsidRPr="009456DF" w:rsidRDefault="009456DF" w:rsidP="009456DF">
      <w:pPr>
        <w:numPr>
          <w:ilvl w:val="0"/>
          <w:numId w:val="15"/>
        </w:numPr>
      </w:pPr>
      <w:r w:rsidRPr="009456DF">
        <w:t>Median = 30k (more realistic typical income)</w:t>
      </w:r>
    </w:p>
    <w:p w14:paraId="6F76580F" w14:textId="77777777" w:rsidR="009456DF" w:rsidRPr="009456DF" w:rsidRDefault="009456DF" w:rsidP="009456DF">
      <w:r w:rsidRPr="009456DF">
        <w:t>If a value is missing, filling it with 30k (median) is far more sensible than using the inflated mean.</w:t>
      </w:r>
    </w:p>
    <w:p w14:paraId="2A1D3AA6" w14:textId="77777777" w:rsidR="009456DF" w:rsidRPr="009456DF" w:rsidRDefault="009456DF" w:rsidP="009456DF">
      <w:pPr>
        <w:rPr>
          <w:b/>
          <w:bCs/>
        </w:rPr>
      </w:pPr>
      <w:r w:rsidRPr="009456DF">
        <w:pict w14:anchorId="2D20F435">
          <v:rect id="_x0000_i1075" style="width:0;height:1.5pt" o:hralign="center" o:hrstd="t" o:hr="t" fillcolor="#a0a0a0" stroked="f"/>
        </w:pict>
      </w:r>
    </w:p>
    <w:p w14:paraId="3E5FCE3E" w14:textId="77777777" w:rsidR="009456DF" w:rsidRPr="009456DF" w:rsidRDefault="009456DF" w:rsidP="009456DF">
      <w:r w:rsidRPr="009456DF">
        <w:rPr>
          <w:b/>
          <w:bCs/>
        </w:rPr>
        <w:t>In summary:</w:t>
      </w:r>
      <w:r w:rsidRPr="009456DF">
        <w:rPr>
          <w:b/>
          <w:bCs/>
        </w:rPr>
        <w:br/>
      </w:r>
      <w:r w:rsidRPr="009456DF">
        <w:t>Median imputation is preferred for skewed data because it is robust to outliers, more representative, and preserves the integrity of the dataset.</w:t>
      </w:r>
    </w:p>
    <w:p w14:paraId="7C77F57D" w14:textId="77777777" w:rsidR="009456DF" w:rsidRPr="009456DF" w:rsidRDefault="009456DF" w:rsidP="009456DF">
      <w:pPr>
        <w:rPr>
          <w:vanish/>
        </w:rPr>
      </w:pPr>
      <w:r w:rsidRPr="009456DF">
        <w:rPr>
          <w:vanish/>
        </w:rPr>
        <w:t>Top of Form</w:t>
      </w:r>
    </w:p>
    <w:p w14:paraId="2111BBDE" w14:textId="77777777" w:rsidR="009456DF" w:rsidRPr="009456DF" w:rsidRDefault="009456DF" w:rsidP="009456DF"/>
    <w:p w14:paraId="4060E613" w14:textId="718FBA81" w:rsidR="009456DF" w:rsidRDefault="009456DF" w:rsidP="009456DF">
      <w:pPr>
        <w:rPr>
          <w:b/>
          <w:bCs/>
        </w:rPr>
      </w:pPr>
      <w:r w:rsidRPr="009456DF">
        <w:rPr>
          <w:b/>
          <w:bCs/>
        </w:rPr>
        <w:t>Q5. What is forward fill and in what type of dataset is it most useful?</w:t>
      </w:r>
      <w:r w:rsidRPr="009456DF">
        <w:rPr>
          <w:b/>
          <w:bCs/>
          <w:vanish/>
        </w:rPr>
        <w:t>Bottom of Form</w:t>
      </w:r>
    </w:p>
    <w:p w14:paraId="0339AEE3" w14:textId="77777777" w:rsidR="009456DF" w:rsidRPr="009456DF" w:rsidRDefault="009456DF" w:rsidP="009456DF">
      <w:pPr>
        <w:rPr>
          <w:b/>
          <w:bCs/>
        </w:rPr>
      </w:pPr>
      <w:r>
        <w:rPr>
          <w:b/>
          <w:bCs/>
        </w:rPr>
        <w:t xml:space="preserve">Ans- </w:t>
      </w:r>
      <w:r w:rsidRPr="009456DF">
        <w:rPr>
          <w:b/>
          <w:bCs/>
        </w:rPr>
        <w:t xml:space="preserve">Forward fill (also called </w:t>
      </w:r>
      <w:r w:rsidRPr="009456DF">
        <w:rPr>
          <w:b/>
          <w:bCs/>
          <w:i/>
          <w:iCs/>
        </w:rPr>
        <w:t>forward propagation</w:t>
      </w:r>
      <w:r w:rsidRPr="009456DF">
        <w:rPr>
          <w:b/>
          <w:bCs/>
        </w:rPr>
        <w:t xml:space="preserve"> or </w:t>
      </w:r>
      <w:proofErr w:type="spellStart"/>
      <w:r w:rsidRPr="009456DF">
        <w:rPr>
          <w:b/>
          <w:bCs/>
          <w:i/>
          <w:iCs/>
        </w:rPr>
        <w:t>ffill</w:t>
      </w:r>
      <w:proofErr w:type="spellEnd"/>
      <w:r w:rsidRPr="009456DF">
        <w:rPr>
          <w:b/>
          <w:bCs/>
        </w:rPr>
        <w:t>) is a method of handling missing data where each missing value is replaced with the last known (previous) non-missing value in the dataset.</w:t>
      </w:r>
    </w:p>
    <w:p w14:paraId="56F6F3C9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pict w14:anchorId="0F5D096F">
          <v:rect id="_x0000_i1114" style="width:0;height:1.5pt" o:hralign="center" o:hrstd="t" o:hr="t" fillcolor="#a0a0a0" stroked="f"/>
        </w:pict>
      </w:r>
    </w:p>
    <w:p w14:paraId="5AF33E23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How it works</w:t>
      </w:r>
    </w:p>
    <w:p w14:paraId="40A3A692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If a value is missing, it “carries forward” the most recent available value.</w:t>
      </w:r>
    </w:p>
    <w:p w14:paraId="613A116B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637"/>
      </w:tblGrid>
      <w:tr w:rsidR="009456DF" w:rsidRPr="009456DF" w14:paraId="68ADE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B22AC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2DCA12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Price</w:t>
            </w:r>
          </w:p>
        </w:tc>
      </w:tr>
      <w:tr w:rsidR="009456DF" w:rsidRPr="009456DF" w14:paraId="09D7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FD74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661334A3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100</w:t>
            </w:r>
          </w:p>
        </w:tc>
      </w:tr>
      <w:tr w:rsidR="009456DF" w:rsidRPr="009456DF" w14:paraId="38065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5819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399F86E2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—</w:t>
            </w:r>
          </w:p>
        </w:tc>
      </w:tr>
      <w:tr w:rsidR="009456DF" w:rsidRPr="009456DF" w14:paraId="1A37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24D2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8157509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—</w:t>
            </w:r>
          </w:p>
        </w:tc>
      </w:tr>
      <w:tr w:rsidR="009456DF" w:rsidRPr="009456DF" w14:paraId="498B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6A06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5FE75A98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105</w:t>
            </w:r>
          </w:p>
        </w:tc>
      </w:tr>
    </w:tbl>
    <w:p w14:paraId="031A9FD0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After forward 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637"/>
      </w:tblGrid>
      <w:tr w:rsidR="009456DF" w:rsidRPr="009456DF" w14:paraId="68FC6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19A19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317904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Price</w:t>
            </w:r>
          </w:p>
        </w:tc>
      </w:tr>
      <w:tr w:rsidR="009456DF" w:rsidRPr="009456DF" w14:paraId="6386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789A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A636E2E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100</w:t>
            </w:r>
          </w:p>
        </w:tc>
      </w:tr>
      <w:tr w:rsidR="009456DF" w:rsidRPr="009456DF" w14:paraId="341F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B122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2C6830A8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100</w:t>
            </w:r>
          </w:p>
        </w:tc>
      </w:tr>
      <w:tr w:rsidR="009456DF" w:rsidRPr="009456DF" w14:paraId="6399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188F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722F839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100</w:t>
            </w:r>
          </w:p>
        </w:tc>
      </w:tr>
      <w:tr w:rsidR="009456DF" w:rsidRPr="009456DF" w14:paraId="399C7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BD86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50146611" w14:textId="77777777" w:rsidR="009456DF" w:rsidRPr="009456DF" w:rsidRDefault="009456DF" w:rsidP="009456DF">
            <w:pPr>
              <w:rPr>
                <w:b/>
                <w:bCs/>
              </w:rPr>
            </w:pPr>
            <w:r w:rsidRPr="009456DF">
              <w:rPr>
                <w:b/>
                <w:bCs/>
              </w:rPr>
              <w:t>105</w:t>
            </w:r>
          </w:p>
        </w:tc>
      </w:tr>
    </w:tbl>
    <w:p w14:paraId="418EB576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pict w14:anchorId="7F3FAD4E">
          <v:rect id="_x0000_i1115" style="width:0;height:1.5pt" o:hralign="center" o:hrstd="t" o:hr="t" fillcolor="#a0a0a0" stroked="f"/>
        </w:pict>
      </w:r>
    </w:p>
    <w:p w14:paraId="1AD45360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When is it most useful?</w:t>
      </w:r>
    </w:p>
    <w:p w14:paraId="5E8F45BE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Forward fill is most useful in time-series or sequential datasets, where:</w:t>
      </w:r>
    </w:p>
    <w:p w14:paraId="397368E2" w14:textId="77777777" w:rsidR="009456DF" w:rsidRPr="009456DF" w:rsidRDefault="009456DF" w:rsidP="009456DF">
      <w:pPr>
        <w:numPr>
          <w:ilvl w:val="0"/>
          <w:numId w:val="16"/>
        </w:numPr>
        <w:rPr>
          <w:b/>
          <w:bCs/>
        </w:rPr>
      </w:pPr>
      <w:r w:rsidRPr="009456DF">
        <w:rPr>
          <w:b/>
          <w:bCs/>
        </w:rPr>
        <w:t>Data is recorded over time (e.g., daily, hourly)</w:t>
      </w:r>
    </w:p>
    <w:p w14:paraId="1B8B7E4B" w14:textId="77777777" w:rsidR="009456DF" w:rsidRPr="009456DF" w:rsidRDefault="009456DF" w:rsidP="009456DF">
      <w:pPr>
        <w:numPr>
          <w:ilvl w:val="0"/>
          <w:numId w:val="16"/>
        </w:numPr>
        <w:rPr>
          <w:b/>
          <w:bCs/>
        </w:rPr>
      </w:pPr>
      <w:r w:rsidRPr="009456DF">
        <w:rPr>
          <w:b/>
          <w:bCs/>
        </w:rPr>
        <w:t>The previous value is a reasonable approximation for the current missing value</w:t>
      </w:r>
    </w:p>
    <w:p w14:paraId="5178D511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pict w14:anchorId="48E87C33">
          <v:rect id="_x0000_i1116" style="width:0;height:1.5pt" o:hralign="center" o:hrstd="t" o:hr="t" fillcolor="#a0a0a0" stroked="f"/>
        </w:pict>
      </w:r>
    </w:p>
    <w:p w14:paraId="2392D481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Common Use Cases</w:t>
      </w:r>
    </w:p>
    <w:p w14:paraId="52EF1ED8" w14:textId="77777777" w:rsidR="009456DF" w:rsidRPr="009456DF" w:rsidRDefault="009456DF" w:rsidP="009456DF">
      <w:pPr>
        <w:numPr>
          <w:ilvl w:val="0"/>
          <w:numId w:val="17"/>
        </w:numPr>
        <w:rPr>
          <w:b/>
          <w:bCs/>
        </w:rPr>
      </w:pPr>
      <w:r w:rsidRPr="009456DF">
        <w:rPr>
          <w:b/>
          <w:bCs/>
        </w:rPr>
        <w:t>Stock prices or financial data (last known price carries forward)</w:t>
      </w:r>
    </w:p>
    <w:p w14:paraId="3A7F3756" w14:textId="77777777" w:rsidR="009456DF" w:rsidRPr="009456DF" w:rsidRDefault="009456DF" w:rsidP="009456DF">
      <w:pPr>
        <w:numPr>
          <w:ilvl w:val="0"/>
          <w:numId w:val="17"/>
        </w:numPr>
        <w:rPr>
          <w:b/>
          <w:bCs/>
        </w:rPr>
      </w:pPr>
      <w:r w:rsidRPr="009456DF">
        <w:rPr>
          <w:b/>
          <w:bCs/>
        </w:rPr>
        <w:t>Sensor readings / IoT data (last reading assumed until updated)</w:t>
      </w:r>
    </w:p>
    <w:p w14:paraId="3D7AA32D" w14:textId="77777777" w:rsidR="009456DF" w:rsidRPr="009456DF" w:rsidRDefault="009456DF" w:rsidP="009456DF">
      <w:pPr>
        <w:numPr>
          <w:ilvl w:val="0"/>
          <w:numId w:val="17"/>
        </w:numPr>
        <w:rPr>
          <w:b/>
          <w:bCs/>
        </w:rPr>
      </w:pPr>
      <w:r w:rsidRPr="009456DF">
        <w:rPr>
          <w:b/>
          <w:bCs/>
        </w:rPr>
        <w:t>User status tracking (e.g., last known state remains until changed)</w:t>
      </w:r>
    </w:p>
    <w:p w14:paraId="24D2D362" w14:textId="77777777" w:rsidR="009456DF" w:rsidRPr="009456DF" w:rsidRDefault="009456DF" w:rsidP="009456DF">
      <w:pPr>
        <w:numPr>
          <w:ilvl w:val="0"/>
          <w:numId w:val="17"/>
        </w:numPr>
        <w:rPr>
          <w:b/>
          <w:bCs/>
        </w:rPr>
      </w:pPr>
      <w:r w:rsidRPr="009456DF">
        <w:rPr>
          <w:b/>
          <w:bCs/>
        </w:rPr>
        <w:t>Inventory levels or system states</w:t>
      </w:r>
    </w:p>
    <w:p w14:paraId="47042EDE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pict w14:anchorId="19F19BE7">
          <v:rect id="_x0000_i1117" style="width:0;height:1.5pt" o:hralign="center" o:hrstd="t" o:hr="t" fillcolor="#a0a0a0" stroked="f"/>
        </w:pict>
      </w:r>
    </w:p>
    <w:p w14:paraId="0686D371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Why it works well in these datasets</w:t>
      </w:r>
    </w:p>
    <w:p w14:paraId="7D6A52E4" w14:textId="77777777" w:rsidR="009456DF" w:rsidRPr="009456DF" w:rsidRDefault="009456DF" w:rsidP="009456DF">
      <w:pPr>
        <w:numPr>
          <w:ilvl w:val="0"/>
          <w:numId w:val="18"/>
        </w:numPr>
        <w:rPr>
          <w:b/>
          <w:bCs/>
        </w:rPr>
      </w:pPr>
      <w:r w:rsidRPr="009456DF">
        <w:rPr>
          <w:b/>
          <w:bCs/>
        </w:rPr>
        <w:t>Time order matters</w:t>
      </w:r>
    </w:p>
    <w:p w14:paraId="72FAE18C" w14:textId="77777777" w:rsidR="009456DF" w:rsidRPr="009456DF" w:rsidRDefault="009456DF" w:rsidP="009456DF">
      <w:pPr>
        <w:numPr>
          <w:ilvl w:val="0"/>
          <w:numId w:val="18"/>
        </w:numPr>
        <w:rPr>
          <w:b/>
          <w:bCs/>
        </w:rPr>
      </w:pPr>
      <w:r w:rsidRPr="009456DF">
        <w:rPr>
          <w:b/>
          <w:bCs/>
        </w:rPr>
        <w:t>Values often change gradually, not abruptly</w:t>
      </w:r>
    </w:p>
    <w:p w14:paraId="1DABA748" w14:textId="77777777" w:rsidR="009456DF" w:rsidRPr="009456DF" w:rsidRDefault="009456DF" w:rsidP="009456DF">
      <w:pPr>
        <w:numPr>
          <w:ilvl w:val="0"/>
          <w:numId w:val="18"/>
        </w:numPr>
        <w:rPr>
          <w:b/>
          <w:bCs/>
        </w:rPr>
      </w:pPr>
      <w:r w:rsidRPr="009456DF">
        <w:rPr>
          <w:b/>
          <w:bCs/>
        </w:rPr>
        <w:t>The last observed value is often the best available estimate</w:t>
      </w:r>
    </w:p>
    <w:p w14:paraId="5D3D2C87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pict w14:anchorId="64F6AB8E">
          <v:rect id="_x0000_i1118" style="width:0;height:1.5pt" o:hralign="center" o:hrstd="t" o:hr="t" fillcolor="#a0a0a0" stroked="f"/>
        </w:pict>
      </w:r>
    </w:p>
    <w:p w14:paraId="0EE219CD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Important Note</w:t>
      </w:r>
    </w:p>
    <w:p w14:paraId="13049063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Forward fill should not be used when:</w:t>
      </w:r>
    </w:p>
    <w:p w14:paraId="3123E14F" w14:textId="77777777" w:rsidR="009456DF" w:rsidRPr="009456DF" w:rsidRDefault="009456DF" w:rsidP="009456DF">
      <w:pPr>
        <w:numPr>
          <w:ilvl w:val="0"/>
          <w:numId w:val="19"/>
        </w:numPr>
        <w:rPr>
          <w:b/>
          <w:bCs/>
        </w:rPr>
      </w:pPr>
      <w:r w:rsidRPr="009456DF">
        <w:rPr>
          <w:b/>
          <w:bCs/>
        </w:rPr>
        <w:t>Data changes randomly or frequently</w:t>
      </w:r>
    </w:p>
    <w:p w14:paraId="48876825" w14:textId="77777777" w:rsidR="009456DF" w:rsidRPr="009456DF" w:rsidRDefault="009456DF" w:rsidP="009456DF">
      <w:pPr>
        <w:numPr>
          <w:ilvl w:val="0"/>
          <w:numId w:val="19"/>
        </w:numPr>
        <w:rPr>
          <w:b/>
          <w:bCs/>
        </w:rPr>
      </w:pPr>
      <w:r w:rsidRPr="009456DF">
        <w:rPr>
          <w:b/>
          <w:bCs/>
        </w:rPr>
        <w:t>Missing values occur at the beginning (no previous value to fill)</w:t>
      </w:r>
    </w:p>
    <w:p w14:paraId="0DB3221F" w14:textId="77777777" w:rsidR="009456DF" w:rsidRPr="009456DF" w:rsidRDefault="009456DF" w:rsidP="009456DF">
      <w:pPr>
        <w:numPr>
          <w:ilvl w:val="0"/>
          <w:numId w:val="19"/>
        </w:numPr>
        <w:rPr>
          <w:b/>
          <w:bCs/>
        </w:rPr>
      </w:pPr>
      <w:r w:rsidRPr="009456DF">
        <w:rPr>
          <w:b/>
          <w:bCs/>
        </w:rPr>
        <w:t>It could introduce misleading continuity</w:t>
      </w:r>
    </w:p>
    <w:p w14:paraId="2C30A819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pict w14:anchorId="66206117">
          <v:rect id="_x0000_i1119" style="width:0;height:1.5pt" o:hralign="center" o:hrstd="t" o:hr="t" fillcolor="#a0a0a0" stroked="f"/>
        </w:pict>
      </w:r>
    </w:p>
    <w:p w14:paraId="61ADA0B2" w14:textId="77777777" w:rsidR="009456DF" w:rsidRPr="009456DF" w:rsidRDefault="009456DF" w:rsidP="009456DF">
      <w:pPr>
        <w:rPr>
          <w:b/>
          <w:bCs/>
        </w:rPr>
      </w:pPr>
      <w:r w:rsidRPr="009456DF">
        <w:rPr>
          <w:b/>
          <w:bCs/>
        </w:rPr>
        <w:t>In summary:</w:t>
      </w:r>
      <w:r w:rsidRPr="009456DF">
        <w:rPr>
          <w:b/>
          <w:bCs/>
        </w:rPr>
        <w:br/>
      </w:r>
      <w:r w:rsidRPr="009456DF">
        <w:t>Forward fill replaces missing values with the previous known value and is most effective in time-series data where continuity and sequence are important</w:t>
      </w:r>
      <w:r w:rsidRPr="009456DF">
        <w:rPr>
          <w:b/>
          <w:bCs/>
        </w:rPr>
        <w:t>.</w:t>
      </w:r>
    </w:p>
    <w:p w14:paraId="1B6A5BF7" w14:textId="7B498B07" w:rsidR="009456DF" w:rsidRDefault="009456DF" w:rsidP="009456DF">
      <w:pPr>
        <w:rPr>
          <w:b/>
          <w:bCs/>
        </w:rPr>
      </w:pPr>
      <w:r w:rsidRPr="009456DF">
        <w:rPr>
          <w:b/>
          <w:bCs/>
        </w:rPr>
        <w:t>Q6. Why should flagging missing values be done before imputation in an ETL workflow?</w:t>
      </w:r>
    </w:p>
    <w:p w14:paraId="38B9053D" w14:textId="77777777" w:rsidR="00846C52" w:rsidRPr="00846C52" w:rsidRDefault="009456DF" w:rsidP="00846C52">
      <w:pPr>
        <w:rPr>
          <w:b/>
          <w:bCs/>
        </w:rPr>
      </w:pPr>
      <w:r>
        <w:rPr>
          <w:b/>
          <w:bCs/>
        </w:rPr>
        <w:t xml:space="preserve">Ans- </w:t>
      </w:r>
      <w:r w:rsidR="00846C52">
        <w:rPr>
          <w:b/>
          <w:bCs/>
        </w:rPr>
        <w:t xml:space="preserve"> </w:t>
      </w:r>
      <w:r w:rsidR="00846C52" w:rsidRPr="00846C52">
        <w:rPr>
          <w:b/>
          <w:bCs/>
        </w:rPr>
        <w:t>Flagging missing values before imputation is an important best practice in ETL workflows because it preserves critical information about the original data.</w:t>
      </w:r>
    </w:p>
    <w:p w14:paraId="2D0AD1B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44A56F9E">
          <v:rect id="_x0000_i1174" style="width:0;height:1.5pt" o:hralign="center" o:hrstd="t" o:hr="t" fillcolor="#a0a0a0" stroked="f"/>
        </w:pict>
      </w:r>
    </w:p>
    <w:p w14:paraId="131BDC08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1. Retains Information About Missingness</w:t>
      </w:r>
    </w:p>
    <w:p w14:paraId="2ED4D920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Once you impute (fill) missing values, you lose the ability to know which values were originally missing.</w:t>
      </w:r>
      <w:r w:rsidRPr="00846C52">
        <w:rPr>
          <w:b/>
          <w:bCs/>
        </w:rPr>
        <w:br/>
        <w:t xml:space="preserve">By creating a flag (e.g., </w:t>
      </w:r>
      <w:proofErr w:type="spellStart"/>
      <w:r w:rsidRPr="00846C52">
        <w:rPr>
          <w:b/>
          <w:bCs/>
        </w:rPr>
        <w:t>is_missing</w:t>
      </w:r>
      <w:proofErr w:type="spellEnd"/>
      <w:r w:rsidRPr="00846C52">
        <w:rPr>
          <w:b/>
          <w:bCs/>
        </w:rPr>
        <w:t xml:space="preserve"> = 1/0), you preserve that information for future analysis.</w:t>
      </w:r>
    </w:p>
    <w:p w14:paraId="369A7FA3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19B7CC9A">
          <v:rect id="_x0000_i1175" style="width:0;height:1.5pt" o:hralign="center" o:hrstd="t" o:hr="t" fillcolor="#a0a0a0" stroked="f"/>
        </w:pict>
      </w:r>
    </w:p>
    <w:p w14:paraId="601F4FFA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2. Missingness Can Be Meaningful</w:t>
      </w:r>
    </w:p>
    <w:p w14:paraId="2C4C19C4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Missing data is not always random—it can carry business meaning.</w:t>
      </w:r>
      <w:r w:rsidRPr="00846C52">
        <w:rPr>
          <w:b/>
          <w:bCs/>
        </w:rPr>
        <w:br/>
        <w:t>For example:</w:t>
      </w:r>
    </w:p>
    <w:p w14:paraId="7E8535E9" w14:textId="77777777" w:rsidR="00846C52" w:rsidRPr="00846C52" w:rsidRDefault="00846C52" w:rsidP="00846C52">
      <w:pPr>
        <w:numPr>
          <w:ilvl w:val="0"/>
          <w:numId w:val="20"/>
        </w:numPr>
        <w:rPr>
          <w:b/>
          <w:bCs/>
        </w:rPr>
      </w:pPr>
      <w:r w:rsidRPr="00846C52">
        <w:rPr>
          <w:b/>
          <w:bCs/>
        </w:rPr>
        <w:t>Missing income → could indicate unemployed users</w:t>
      </w:r>
    </w:p>
    <w:p w14:paraId="5772374F" w14:textId="77777777" w:rsidR="00846C52" w:rsidRPr="00846C52" w:rsidRDefault="00846C52" w:rsidP="00846C52">
      <w:pPr>
        <w:numPr>
          <w:ilvl w:val="0"/>
          <w:numId w:val="20"/>
        </w:numPr>
        <w:rPr>
          <w:b/>
          <w:bCs/>
        </w:rPr>
      </w:pPr>
      <w:r w:rsidRPr="00846C52">
        <w:rPr>
          <w:b/>
          <w:bCs/>
        </w:rPr>
        <w:t>Missing feedback → could indicate disengaged customers</w:t>
      </w:r>
    </w:p>
    <w:p w14:paraId="53C0C1B7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Flagging allows analysts and models to capture this hidden signal.</w:t>
      </w:r>
    </w:p>
    <w:p w14:paraId="24D47887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3B30FF5F">
          <v:rect id="_x0000_i1176" style="width:0;height:1.5pt" o:hralign="center" o:hrstd="t" o:hr="t" fillcolor="#a0a0a0" stroked="f"/>
        </w:pict>
      </w:r>
    </w:p>
    <w:p w14:paraId="06208DDE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3. Improves Machine Learning Models</w:t>
      </w:r>
    </w:p>
    <w:p w14:paraId="29EF2151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Models can benefit from knowing whether a value was imputed or original.</w:t>
      </w:r>
      <w:r w:rsidRPr="00846C52">
        <w:rPr>
          <w:b/>
          <w:bCs/>
        </w:rPr>
        <w:br/>
        <w:t>A missingness flag can become an additional feature that improves prediction accuracy.</w:t>
      </w:r>
    </w:p>
    <w:p w14:paraId="55DDE59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61C1A7AA">
          <v:rect id="_x0000_i1177" style="width:0;height:1.5pt" o:hralign="center" o:hrstd="t" o:hr="t" fillcolor="#a0a0a0" stroked="f"/>
        </w:pict>
      </w:r>
    </w:p>
    <w:p w14:paraId="3CBD7812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4. Prevents Data Misinterpretation</w:t>
      </w:r>
    </w:p>
    <w:p w14:paraId="4BB41671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After imputation, filled values may look like real data.</w:t>
      </w:r>
      <w:r w:rsidRPr="00846C52">
        <w:rPr>
          <w:b/>
          <w:bCs/>
        </w:rPr>
        <w:br/>
        <w:t>Without a flag, downstream users may assume the data was originally present, leading to incorrect conclusions.</w:t>
      </w:r>
    </w:p>
    <w:p w14:paraId="56CDC6F7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5D4A21E3">
          <v:rect id="_x0000_i1178" style="width:0;height:1.5pt" o:hralign="center" o:hrstd="t" o:hr="t" fillcolor="#a0a0a0" stroked="f"/>
        </w:pict>
      </w:r>
    </w:p>
    <w:p w14:paraId="2F56CA5F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5. Supports Better Data Auditing &amp; Debugging</w:t>
      </w:r>
    </w:p>
    <w:p w14:paraId="2F9E73C8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Flags help track:</w:t>
      </w:r>
    </w:p>
    <w:p w14:paraId="6CCC8E41" w14:textId="77777777" w:rsidR="00846C52" w:rsidRPr="00846C52" w:rsidRDefault="00846C52" w:rsidP="00846C52">
      <w:pPr>
        <w:numPr>
          <w:ilvl w:val="0"/>
          <w:numId w:val="21"/>
        </w:numPr>
        <w:rPr>
          <w:b/>
          <w:bCs/>
        </w:rPr>
      </w:pPr>
      <w:r w:rsidRPr="00846C52">
        <w:rPr>
          <w:b/>
          <w:bCs/>
        </w:rPr>
        <w:t>How much data was missing</w:t>
      </w:r>
    </w:p>
    <w:p w14:paraId="7E7A4234" w14:textId="77777777" w:rsidR="00846C52" w:rsidRPr="00846C52" w:rsidRDefault="00846C52" w:rsidP="00846C52">
      <w:pPr>
        <w:numPr>
          <w:ilvl w:val="0"/>
          <w:numId w:val="21"/>
        </w:numPr>
        <w:rPr>
          <w:b/>
          <w:bCs/>
        </w:rPr>
      </w:pPr>
      <w:r w:rsidRPr="00846C52">
        <w:rPr>
          <w:b/>
          <w:bCs/>
        </w:rPr>
        <w:t>Where missingness occurred</w:t>
      </w:r>
    </w:p>
    <w:p w14:paraId="334AC8FE" w14:textId="77777777" w:rsidR="00846C52" w:rsidRPr="00846C52" w:rsidRDefault="00846C52" w:rsidP="00846C52">
      <w:pPr>
        <w:numPr>
          <w:ilvl w:val="0"/>
          <w:numId w:val="21"/>
        </w:numPr>
        <w:rPr>
          <w:b/>
          <w:bCs/>
        </w:rPr>
      </w:pPr>
      <w:r w:rsidRPr="00846C52">
        <w:rPr>
          <w:b/>
          <w:bCs/>
        </w:rPr>
        <w:t>Whether upstream systems have issues</w:t>
      </w:r>
    </w:p>
    <w:p w14:paraId="570D74BD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This improves data quality monitoring and troubleshooting.</w:t>
      </w:r>
    </w:p>
    <w:p w14:paraId="3A4466E7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0002E858">
          <v:rect id="_x0000_i1179" style="width:0;height:1.5pt" o:hralign="center" o:hrstd="t" o:hr="t" fillcolor="#a0a0a0" stroked="f"/>
        </w:pict>
      </w:r>
    </w:p>
    <w:p w14:paraId="6D2C8980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6. Enables Flexible Handling Later</w:t>
      </w:r>
    </w:p>
    <w:p w14:paraId="60A3EEAE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With flags in place, you can:</w:t>
      </w:r>
    </w:p>
    <w:p w14:paraId="0C087ABB" w14:textId="77777777" w:rsidR="00846C52" w:rsidRPr="00846C52" w:rsidRDefault="00846C52" w:rsidP="00846C52">
      <w:pPr>
        <w:numPr>
          <w:ilvl w:val="0"/>
          <w:numId w:val="22"/>
        </w:numPr>
        <w:rPr>
          <w:b/>
          <w:bCs/>
        </w:rPr>
      </w:pPr>
      <w:r w:rsidRPr="00846C52">
        <w:rPr>
          <w:b/>
          <w:bCs/>
        </w:rPr>
        <w:t>Apply different logic to imputed vs original data</w:t>
      </w:r>
    </w:p>
    <w:p w14:paraId="3C591287" w14:textId="77777777" w:rsidR="00846C52" w:rsidRPr="00846C52" w:rsidRDefault="00846C52" w:rsidP="00846C52">
      <w:pPr>
        <w:numPr>
          <w:ilvl w:val="0"/>
          <w:numId w:val="22"/>
        </w:numPr>
        <w:rPr>
          <w:b/>
          <w:bCs/>
        </w:rPr>
      </w:pPr>
      <w:r w:rsidRPr="00846C52">
        <w:rPr>
          <w:b/>
          <w:bCs/>
        </w:rPr>
        <w:t>Revisit and improve imputation strategies later</w:t>
      </w:r>
    </w:p>
    <w:p w14:paraId="4028A088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0A983A82">
          <v:rect id="_x0000_i1180" style="width:0;height:1.5pt" o:hralign="center" o:hrstd="t" o:hr="t" fillcolor="#a0a0a0" stroked="f"/>
        </w:pict>
      </w:r>
    </w:p>
    <w:p w14:paraId="71A352ED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Example</w:t>
      </w:r>
    </w:p>
    <w:p w14:paraId="21B13FEA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Original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</w:tblGrid>
      <w:tr w:rsidR="00846C52" w:rsidRPr="00846C52" w14:paraId="68805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DCA8D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Income</w:t>
            </w:r>
          </w:p>
        </w:tc>
      </w:tr>
      <w:tr w:rsidR="00846C52" w:rsidRPr="00846C52" w14:paraId="2B60F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2E11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50,000</w:t>
            </w:r>
          </w:p>
        </w:tc>
      </w:tr>
      <w:tr w:rsidR="00846C52" w:rsidRPr="00846C52" w14:paraId="08996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A79F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—</w:t>
            </w:r>
          </w:p>
        </w:tc>
      </w:tr>
    </w:tbl>
    <w:p w14:paraId="7F786BA3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After flagging + imputation: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409"/>
      </w:tblGrid>
      <w:tr w:rsidR="00846C52" w:rsidRPr="00846C52" w14:paraId="41C08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64E97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7C1D2CB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Income_Missing_Flag</w:t>
            </w:r>
            <w:proofErr w:type="spellEnd"/>
          </w:p>
        </w:tc>
      </w:tr>
      <w:tr w:rsidR="00846C52" w:rsidRPr="00846C52" w14:paraId="195E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6793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2F1024C1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0</w:t>
            </w:r>
          </w:p>
        </w:tc>
      </w:tr>
      <w:tr w:rsidR="00846C52" w:rsidRPr="00846C52" w14:paraId="6CF4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332C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72100DF3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</w:t>
            </w:r>
          </w:p>
        </w:tc>
      </w:tr>
    </w:tbl>
    <w:p w14:paraId="6D1056B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0D094C19">
          <v:rect id="_x0000_i1181" style="width:0;height:1.5pt" o:hralign="center" o:hrstd="t" o:hr="t" fillcolor="#a0a0a0" stroked="f"/>
        </w:pict>
      </w:r>
    </w:p>
    <w:p w14:paraId="26DB48FA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 summary:</w:t>
      </w:r>
    </w:p>
    <w:p w14:paraId="458B75F6" w14:textId="77777777" w:rsidR="00846C52" w:rsidRDefault="00846C52" w:rsidP="00846C52">
      <w:r w:rsidRPr="00846C52">
        <w:t xml:space="preserve">Flagging before imputation ensures transparency, preserves valuable signals, and improves downstream analysis and </w:t>
      </w:r>
      <w:proofErr w:type="spellStart"/>
      <w:r w:rsidRPr="00846C52">
        <w:t>modeling</w:t>
      </w:r>
      <w:proofErr w:type="spellEnd"/>
      <w:r w:rsidRPr="00846C52">
        <w:t>, making your ETL pipeline more robust and reliable.</w:t>
      </w:r>
    </w:p>
    <w:p w14:paraId="429660DF" w14:textId="77777777" w:rsidR="00846C52" w:rsidRDefault="00846C52" w:rsidP="00846C52"/>
    <w:p w14:paraId="7C5ED811" w14:textId="3BBEF9DD" w:rsidR="009456DF" w:rsidRDefault="00846C52" w:rsidP="009456DF">
      <w:pPr>
        <w:rPr>
          <w:b/>
          <w:bCs/>
        </w:rPr>
      </w:pPr>
      <w:r w:rsidRPr="00846C52">
        <w:rPr>
          <w:b/>
          <w:bCs/>
        </w:rPr>
        <w:t>Q7. Consider a scenario where income is missing for many customers.</w:t>
      </w:r>
      <w:r w:rsidRPr="00846C52">
        <w:rPr>
          <w:rFonts w:ascii="MS Gothic" w:eastAsia="MS Gothic" w:hAnsi="MS Gothic" w:cs="MS Gothic" w:hint="eastAsia"/>
          <w:b/>
          <w:bCs/>
        </w:rPr>
        <w:t> </w:t>
      </w:r>
      <w:r w:rsidRPr="00846C52">
        <w:rPr>
          <w:b/>
          <w:bCs/>
        </w:rPr>
        <w:t xml:space="preserve"> How can this missingness itself provide business insights?</w:t>
      </w:r>
    </w:p>
    <w:p w14:paraId="61735CDC" w14:textId="77777777" w:rsidR="00846C52" w:rsidRPr="00846C52" w:rsidRDefault="00846C52" w:rsidP="00846C52">
      <w:pPr>
        <w:rPr>
          <w:b/>
          <w:bCs/>
        </w:rPr>
      </w:pPr>
      <w:r>
        <w:rPr>
          <w:b/>
          <w:bCs/>
        </w:rPr>
        <w:t xml:space="preserve">Ans-  </w:t>
      </w:r>
      <w:r w:rsidRPr="00846C52">
        <w:rPr>
          <w:b/>
          <w:bCs/>
        </w:rPr>
        <w:t xml:space="preserve">Missing income data isn’t just a data quality issue—it can actually reveal valuable business insights when </w:t>
      </w:r>
      <w:proofErr w:type="spellStart"/>
      <w:r w:rsidRPr="00846C52">
        <w:rPr>
          <w:b/>
          <w:bCs/>
        </w:rPr>
        <w:t>analyzed</w:t>
      </w:r>
      <w:proofErr w:type="spellEnd"/>
      <w:r w:rsidRPr="00846C52">
        <w:rPr>
          <w:b/>
          <w:bCs/>
        </w:rPr>
        <w:t xml:space="preserve"> properly.</w:t>
      </w:r>
    </w:p>
    <w:p w14:paraId="21BE4B7A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1DC51901">
          <v:rect id="_x0000_i1238" style="width:0;height:1.5pt" o:hralign="center" o:hrstd="t" o:hr="t" fillcolor="#a0a0a0" stroked="f"/>
        </w:pict>
      </w:r>
    </w:p>
    <w:p w14:paraId="1C623BD9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1. Indicator of Customer Segments</w:t>
      </w:r>
    </w:p>
    <w:p w14:paraId="7F9EB3F8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Missing income may correlate with specific groups:</w:t>
      </w:r>
    </w:p>
    <w:p w14:paraId="066B1D85" w14:textId="77777777" w:rsidR="00846C52" w:rsidRPr="00846C52" w:rsidRDefault="00846C52" w:rsidP="00846C52">
      <w:pPr>
        <w:numPr>
          <w:ilvl w:val="0"/>
          <w:numId w:val="23"/>
        </w:numPr>
        <w:rPr>
          <w:b/>
          <w:bCs/>
        </w:rPr>
      </w:pPr>
      <w:r w:rsidRPr="00846C52">
        <w:rPr>
          <w:b/>
          <w:bCs/>
        </w:rPr>
        <w:t>Students or freshers</w:t>
      </w:r>
    </w:p>
    <w:p w14:paraId="5658247F" w14:textId="77777777" w:rsidR="00846C52" w:rsidRPr="00846C52" w:rsidRDefault="00846C52" w:rsidP="00846C52">
      <w:pPr>
        <w:numPr>
          <w:ilvl w:val="0"/>
          <w:numId w:val="23"/>
        </w:numPr>
        <w:rPr>
          <w:b/>
          <w:bCs/>
        </w:rPr>
      </w:pPr>
      <w:r w:rsidRPr="00846C52">
        <w:rPr>
          <w:b/>
          <w:bCs/>
        </w:rPr>
        <w:t>Unemployed individuals</w:t>
      </w:r>
    </w:p>
    <w:p w14:paraId="0E7D0A49" w14:textId="77777777" w:rsidR="00846C52" w:rsidRPr="00846C52" w:rsidRDefault="00846C52" w:rsidP="00846C52">
      <w:pPr>
        <w:numPr>
          <w:ilvl w:val="0"/>
          <w:numId w:val="23"/>
        </w:numPr>
        <w:rPr>
          <w:b/>
          <w:bCs/>
        </w:rPr>
      </w:pPr>
      <w:r w:rsidRPr="00846C52">
        <w:rPr>
          <w:b/>
          <w:bCs/>
        </w:rPr>
        <w:t>Informal sector workers</w:t>
      </w:r>
    </w:p>
    <w:p w14:paraId="6E004671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Insight: Helps in customer segmentation when income is unavailable but still meaningful.</w:t>
      </w:r>
    </w:p>
    <w:p w14:paraId="1B9B5889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2D5CFB94">
          <v:rect id="_x0000_i1239" style="width:0;height:1.5pt" o:hralign="center" o:hrstd="t" o:hr="t" fillcolor="#a0a0a0" stroked="f"/>
        </w:pict>
      </w:r>
    </w:p>
    <w:p w14:paraId="31A0406F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 xml:space="preserve">2. Signal of Customer </w:t>
      </w:r>
      <w:proofErr w:type="spellStart"/>
      <w:r w:rsidRPr="00846C52">
        <w:rPr>
          <w:b/>
          <w:bCs/>
        </w:rPr>
        <w:t>Behavior</w:t>
      </w:r>
      <w:proofErr w:type="spellEnd"/>
    </w:p>
    <w:p w14:paraId="6BD4B2CB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Customers who skip income fields might:</w:t>
      </w:r>
    </w:p>
    <w:p w14:paraId="59DC1918" w14:textId="77777777" w:rsidR="00846C52" w:rsidRPr="00846C52" w:rsidRDefault="00846C52" w:rsidP="00846C52">
      <w:pPr>
        <w:numPr>
          <w:ilvl w:val="0"/>
          <w:numId w:val="24"/>
        </w:numPr>
        <w:rPr>
          <w:b/>
          <w:bCs/>
        </w:rPr>
      </w:pPr>
      <w:r w:rsidRPr="00846C52">
        <w:rPr>
          <w:b/>
          <w:bCs/>
        </w:rPr>
        <w:t>Be more privacy-conscious</w:t>
      </w:r>
    </w:p>
    <w:p w14:paraId="6BBB9797" w14:textId="77777777" w:rsidR="00846C52" w:rsidRPr="00846C52" w:rsidRDefault="00846C52" w:rsidP="00846C52">
      <w:pPr>
        <w:numPr>
          <w:ilvl w:val="0"/>
          <w:numId w:val="24"/>
        </w:numPr>
        <w:rPr>
          <w:b/>
          <w:bCs/>
        </w:rPr>
      </w:pPr>
      <w:r w:rsidRPr="00846C52">
        <w:rPr>
          <w:b/>
          <w:bCs/>
        </w:rPr>
        <w:t>Be less engaged or less trusting</w:t>
      </w:r>
    </w:p>
    <w:p w14:paraId="16B36EF3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Insight: Can indicate low engagement or trust levels, useful for improving onboarding or UX.</w:t>
      </w:r>
    </w:p>
    <w:p w14:paraId="7CB413C0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632C29CA">
          <v:rect id="_x0000_i1240" style="width:0;height:1.5pt" o:hralign="center" o:hrstd="t" o:hr="t" fillcolor="#a0a0a0" stroked="f"/>
        </w:pict>
      </w:r>
    </w:p>
    <w:p w14:paraId="2366A4CA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3. Product Targeting Opportunities</w:t>
      </w:r>
    </w:p>
    <w:p w14:paraId="33CC8C8F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If many users don’t disclose income:</w:t>
      </w:r>
    </w:p>
    <w:p w14:paraId="4939261C" w14:textId="77777777" w:rsidR="00846C52" w:rsidRPr="00846C52" w:rsidRDefault="00846C52" w:rsidP="00846C52">
      <w:pPr>
        <w:numPr>
          <w:ilvl w:val="0"/>
          <w:numId w:val="25"/>
        </w:numPr>
        <w:rPr>
          <w:b/>
          <w:bCs/>
        </w:rPr>
      </w:pPr>
      <w:r w:rsidRPr="00846C52">
        <w:rPr>
          <w:b/>
          <w:bCs/>
        </w:rPr>
        <w:t>They may prefer low-cost or flexible products</w:t>
      </w:r>
    </w:p>
    <w:p w14:paraId="3077EA0C" w14:textId="77777777" w:rsidR="00846C52" w:rsidRPr="00846C52" w:rsidRDefault="00846C52" w:rsidP="00846C52">
      <w:pPr>
        <w:numPr>
          <w:ilvl w:val="0"/>
          <w:numId w:val="25"/>
        </w:numPr>
        <w:rPr>
          <w:b/>
          <w:bCs/>
        </w:rPr>
      </w:pPr>
      <w:r w:rsidRPr="00846C52">
        <w:rPr>
          <w:b/>
          <w:bCs/>
        </w:rPr>
        <w:t>Or may not qualify for premium offerings</w:t>
      </w:r>
    </w:p>
    <w:p w14:paraId="035A9B17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Insight: Helps design alternative products (e.g., basic plans, prepaid services).</w:t>
      </w:r>
    </w:p>
    <w:p w14:paraId="45FC74D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304C2019">
          <v:rect id="_x0000_i1241" style="width:0;height:1.5pt" o:hralign="center" o:hrstd="t" o:hr="t" fillcolor="#a0a0a0" stroked="f"/>
        </w:pict>
      </w:r>
    </w:p>
    <w:p w14:paraId="011AE10E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4. Bias Detection in Data Collection</w:t>
      </w:r>
    </w:p>
    <w:p w14:paraId="7F38891C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If missing income is concentrated in:</w:t>
      </w:r>
    </w:p>
    <w:p w14:paraId="36F0EBC3" w14:textId="77777777" w:rsidR="00846C52" w:rsidRPr="00846C52" w:rsidRDefault="00846C52" w:rsidP="00846C52">
      <w:pPr>
        <w:numPr>
          <w:ilvl w:val="0"/>
          <w:numId w:val="26"/>
        </w:numPr>
        <w:rPr>
          <w:b/>
          <w:bCs/>
        </w:rPr>
      </w:pPr>
      <w:r w:rsidRPr="00846C52">
        <w:rPr>
          <w:b/>
          <w:bCs/>
        </w:rPr>
        <w:t>Certain regions</w:t>
      </w:r>
    </w:p>
    <w:p w14:paraId="53916F21" w14:textId="77777777" w:rsidR="00846C52" w:rsidRPr="00846C52" w:rsidRDefault="00846C52" w:rsidP="00846C52">
      <w:pPr>
        <w:numPr>
          <w:ilvl w:val="0"/>
          <w:numId w:val="26"/>
        </w:numPr>
        <w:rPr>
          <w:b/>
          <w:bCs/>
        </w:rPr>
      </w:pPr>
      <w:r w:rsidRPr="00846C52">
        <w:rPr>
          <w:b/>
          <w:bCs/>
        </w:rPr>
        <w:t>Specific demographics</w:t>
      </w:r>
    </w:p>
    <w:p w14:paraId="0D613649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Insight: Reveals gaps or bias in data collection processes, prompting improvements.</w:t>
      </w:r>
    </w:p>
    <w:p w14:paraId="656C343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73782044">
          <v:rect id="_x0000_i1242" style="width:0;height:1.5pt" o:hralign="center" o:hrstd="t" o:hr="t" fillcolor="#a0a0a0" stroked="f"/>
        </w:pict>
      </w:r>
    </w:p>
    <w:p w14:paraId="031BBD1C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5. Risk Assessment Signal</w:t>
      </w:r>
    </w:p>
    <w:p w14:paraId="5A32853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 industries like finance:</w:t>
      </w:r>
    </w:p>
    <w:p w14:paraId="5F2D1846" w14:textId="77777777" w:rsidR="00846C52" w:rsidRPr="00846C52" w:rsidRDefault="00846C52" w:rsidP="00846C52">
      <w:pPr>
        <w:numPr>
          <w:ilvl w:val="0"/>
          <w:numId w:val="27"/>
        </w:numPr>
        <w:rPr>
          <w:b/>
          <w:bCs/>
        </w:rPr>
      </w:pPr>
      <w:r w:rsidRPr="00846C52">
        <w:rPr>
          <w:b/>
          <w:bCs/>
        </w:rPr>
        <w:t>Missing income may indicate higher uncertainty or risk</w:t>
      </w:r>
    </w:p>
    <w:p w14:paraId="600913FD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Insight: Can be used as a risk flag in credit scoring or fraud detection models.</w:t>
      </w:r>
    </w:p>
    <w:p w14:paraId="5750B397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627AD1F4">
          <v:rect id="_x0000_i1243" style="width:0;height:1.5pt" o:hralign="center" o:hrstd="t" o:hr="t" fillcolor="#a0a0a0" stroked="f"/>
        </w:pict>
      </w:r>
    </w:p>
    <w:p w14:paraId="4E068A29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6. Process or UX Issues</w:t>
      </w:r>
    </w:p>
    <w:p w14:paraId="6BEF2CB8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High missing rates might mean:</w:t>
      </w:r>
    </w:p>
    <w:p w14:paraId="51938947" w14:textId="77777777" w:rsidR="00846C52" w:rsidRPr="00846C52" w:rsidRDefault="00846C52" w:rsidP="00846C52">
      <w:pPr>
        <w:numPr>
          <w:ilvl w:val="0"/>
          <w:numId w:val="28"/>
        </w:numPr>
        <w:rPr>
          <w:b/>
          <w:bCs/>
        </w:rPr>
      </w:pPr>
      <w:r w:rsidRPr="00846C52">
        <w:rPr>
          <w:b/>
          <w:bCs/>
        </w:rPr>
        <w:t>The form is too complex</w:t>
      </w:r>
    </w:p>
    <w:p w14:paraId="24063B24" w14:textId="77777777" w:rsidR="00846C52" w:rsidRPr="00846C52" w:rsidRDefault="00846C52" w:rsidP="00846C52">
      <w:pPr>
        <w:numPr>
          <w:ilvl w:val="0"/>
          <w:numId w:val="28"/>
        </w:numPr>
        <w:rPr>
          <w:b/>
          <w:bCs/>
        </w:rPr>
      </w:pPr>
      <w:r w:rsidRPr="00846C52">
        <w:rPr>
          <w:b/>
          <w:bCs/>
        </w:rPr>
        <w:t>Users are skipping optional fields</w:t>
      </w:r>
    </w:p>
    <w:p w14:paraId="1E179F7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Insight: Points to design or process improvements in data capture systems.</w:t>
      </w:r>
    </w:p>
    <w:p w14:paraId="0B4D1B02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1CD56438">
          <v:rect id="_x0000_i1244" style="width:0;height:1.5pt" o:hralign="center" o:hrstd="t" o:hr="t" fillcolor="#a0a0a0" stroked="f"/>
        </w:pict>
      </w:r>
    </w:p>
    <w:p w14:paraId="2811C47D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7. Competitive or Market Insight</w:t>
      </w:r>
    </w:p>
    <w:p w14:paraId="4CABC20E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If many customers avoid sharing income:</w:t>
      </w:r>
    </w:p>
    <w:p w14:paraId="74407A56" w14:textId="77777777" w:rsidR="00846C52" w:rsidRPr="00846C52" w:rsidRDefault="00846C52" w:rsidP="00846C52">
      <w:pPr>
        <w:numPr>
          <w:ilvl w:val="0"/>
          <w:numId w:val="29"/>
        </w:numPr>
        <w:rPr>
          <w:b/>
          <w:bCs/>
        </w:rPr>
      </w:pPr>
      <w:r w:rsidRPr="00846C52">
        <w:rPr>
          <w:b/>
          <w:bCs/>
        </w:rPr>
        <w:t>It may reflect broader market sensitivity around financial data</w:t>
      </w:r>
    </w:p>
    <w:p w14:paraId="68A21A9E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Insight: Guides how businesses request and handle sensitive information.</w:t>
      </w:r>
    </w:p>
    <w:p w14:paraId="2DE41676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4172855F">
          <v:rect id="_x0000_i1245" style="width:0;height:1.5pt" o:hralign="center" o:hrstd="t" o:hr="t" fillcolor="#a0a0a0" stroked="f"/>
        </w:pict>
      </w:r>
    </w:p>
    <w:p w14:paraId="223E7866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In summary:</w:t>
      </w:r>
    </w:p>
    <w:p w14:paraId="519D9820" w14:textId="77777777" w:rsidR="00846C52" w:rsidRPr="00846C52" w:rsidRDefault="00846C52" w:rsidP="00846C52">
      <w:r w:rsidRPr="00846C52">
        <w:t xml:space="preserve">Missing income data is not just “missing”—it can act as a signal for customer </w:t>
      </w:r>
      <w:proofErr w:type="spellStart"/>
      <w:r w:rsidRPr="00846C52">
        <w:t>behavior</w:t>
      </w:r>
      <w:proofErr w:type="spellEnd"/>
      <w:r w:rsidRPr="00846C52">
        <w:t xml:space="preserve">, segmentation, risk, and process improvement, turning a data problem into a strategic advantage when properly </w:t>
      </w:r>
      <w:proofErr w:type="spellStart"/>
      <w:r w:rsidRPr="00846C52">
        <w:t>analyzed</w:t>
      </w:r>
      <w:proofErr w:type="spellEnd"/>
      <w:r w:rsidRPr="00846C52">
        <w:t>.</w:t>
      </w:r>
    </w:p>
    <w:p w14:paraId="3267F038" w14:textId="25E1F0DF" w:rsidR="00846C52" w:rsidRDefault="00846C52" w:rsidP="009456DF">
      <w:pPr>
        <w:rPr>
          <w:b/>
          <w:bCs/>
        </w:rPr>
      </w:pPr>
    </w:p>
    <w:p w14:paraId="5C92355C" w14:textId="77777777" w:rsidR="00846C52" w:rsidRDefault="00846C52" w:rsidP="009456DF">
      <w:pPr>
        <w:rPr>
          <w:b/>
          <w:bCs/>
        </w:rPr>
      </w:pPr>
      <w:r w:rsidRPr="00846C52">
        <w:rPr>
          <w:b/>
          <w:bCs/>
        </w:rPr>
        <w:t>Q8. Listwise Deletion  Remove all rows where Region is missing.</w:t>
      </w:r>
    </w:p>
    <w:p w14:paraId="15EDACF8" w14:textId="04D30F43" w:rsidR="00846C52" w:rsidRPr="00846C52" w:rsidRDefault="00846C52" w:rsidP="00846C52">
      <w:pPr>
        <w:pStyle w:val="ListParagraph"/>
        <w:numPr>
          <w:ilvl w:val="0"/>
          <w:numId w:val="30"/>
        </w:numPr>
        <w:rPr>
          <w:b/>
          <w:bCs/>
        </w:rPr>
      </w:pPr>
      <w:r w:rsidRPr="00846C52">
        <w:rPr>
          <w:b/>
          <w:bCs/>
        </w:rPr>
        <w:t>Tasks: Identify affected rows</w:t>
      </w:r>
    </w:p>
    <w:p w14:paraId="65F3CFBA" w14:textId="4590BA7F" w:rsidR="00846C52" w:rsidRPr="00846C52" w:rsidRDefault="00846C52" w:rsidP="00846C52">
      <w:pPr>
        <w:pStyle w:val="ListParagraph"/>
        <w:numPr>
          <w:ilvl w:val="0"/>
          <w:numId w:val="30"/>
        </w:numPr>
        <w:rPr>
          <w:b/>
          <w:bCs/>
        </w:rPr>
      </w:pPr>
      <w:r w:rsidRPr="00846C52">
        <w:rPr>
          <w:b/>
          <w:bCs/>
        </w:rPr>
        <w:t>Show the dataset after deletion</w:t>
      </w:r>
    </w:p>
    <w:p w14:paraId="0AD33D94" w14:textId="48B6C80A" w:rsidR="00846C52" w:rsidRPr="00846C52" w:rsidRDefault="00846C52" w:rsidP="00846C52">
      <w:pPr>
        <w:pStyle w:val="ListParagraph"/>
        <w:numPr>
          <w:ilvl w:val="0"/>
          <w:numId w:val="30"/>
        </w:numPr>
        <w:rPr>
          <w:b/>
          <w:bCs/>
          <w:vanish/>
        </w:rPr>
      </w:pPr>
      <w:r w:rsidRPr="00846C52">
        <w:rPr>
          <w:b/>
          <w:bCs/>
        </w:rPr>
        <w:t>Mention how many records were lost</w:t>
      </w:r>
    </w:p>
    <w:p w14:paraId="5478FB5D" w14:textId="60674A1B" w:rsidR="009456DF" w:rsidRPr="009456DF" w:rsidRDefault="009456DF" w:rsidP="009456DF">
      <w:pPr>
        <w:rPr>
          <w:b/>
          <w:bCs/>
        </w:rPr>
      </w:pPr>
    </w:p>
    <w:p w14:paraId="7ABC62F9" w14:textId="77777777" w:rsidR="00846C52" w:rsidRPr="00846C52" w:rsidRDefault="00846C52" w:rsidP="00846C52">
      <w:pPr>
        <w:rPr>
          <w:b/>
          <w:bCs/>
        </w:rPr>
      </w:pPr>
      <w:r>
        <w:rPr>
          <w:b/>
          <w:bCs/>
        </w:rPr>
        <w:t xml:space="preserve">Ans-  </w:t>
      </w:r>
      <w:r w:rsidRPr="00846C52">
        <w:rPr>
          <w:b/>
          <w:bCs/>
        </w:rPr>
        <w:t xml:space="preserve">Q8. Listwise Deletion (Remove rows where </w:t>
      </w:r>
      <w:r w:rsidRPr="00846C52">
        <w:rPr>
          <w:b/>
          <w:bCs/>
          <w:i/>
          <w:iCs/>
        </w:rPr>
        <w:t>Region</w:t>
      </w:r>
      <w:r w:rsidRPr="00846C52">
        <w:rPr>
          <w:b/>
          <w:bCs/>
        </w:rPr>
        <w:t xml:space="preserve"> is missing)</w:t>
      </w:r>
    </w:p>
    <w:p w14:paraId="282DE6FD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64703A27">
          <v:rect id="_x0000_i1278" style="width:0;height:1.5pt" o:hralign="center" o:hrstd="t" o:hr="t" fillcolor="#a0a0a0" stroked="f"/>
        </w:pict>
      </w:r>
    </w:p>
    <w:p w14:paraId="04034D8F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1. Identify affected rows</w:t>
      </w:r>
    </w:p>
    <w:p w14:paraId="0DC30BAB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The row where Region is missing (</w:t>
      </w:r>
      <w:proofErr w:type="spellStart"/>
      <w:r w:rsidRPr="00846C52">
        <w:rPr>
          <w:b/>
          <w:bCs/>
        </w:rPr>
        <w:t>NaN</w:t>
      </w:r>
      <w:proofErr w:type="spellEnd"/>
      <w:r w:rsidRPr="00846C52">
        <w:rPr>
          <w:b/>
          <w:bCs/>
        </w:rPr>
        <w:t>):</w:t>
      </w:r>
    </w:p>
    <w:p w14:paraId="0EA352C0" w14:textId="77777777" w:rsidR="00846C52" w:rsidRPr="00846C52" w:rsidRDefault="00846C52" w:rsidP="00846C52">
      <w:pPr>
        <w:numPr>
          <w:ilvl w:val="0"/>
          <w:numId w:val="31"/>
        </w:numPr>
        <w:rPr>
          <w:b/>
          <w:bCs/>
        </w:rPr>
      </w:pPr>
      <w:proofErr w:type="spellStart"/>
      <w:r w:rsidRPr="00846C52">
        <w:rPr>
          <w:b/>
          <w:bCs/>
        </w:rPr>
        <w:t>Customer_ID</w:t>
      </w:r>
      <w:proofErr w:type="spellEnd"/>
      <w:r w:rsidRPr="00846C52">
        <w:rPr>
          <w:b/>
          <w:bCs/>
        </w:rPr>
        <w:t xml:space="preserve"> 105 – Amit Verma</w:t>
      </w:r>
    </w:p>
    <w:p w14:paraId="2AAA48FF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4073E2CE">
          <v:rect id="_x0000_i1279" style="width:0;height:1.5pt" o:hralign="center" o:hrstd="t" o:hr="t" fillcolor="#a0a0a0" stroked="f"/>
        </w:pict>
      </w:r>
    </w:p>
    <w:p w14:paraId="61BF2FC8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2. Dataset after deletion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432"/>
        <w:gridCol w:w="1381"/>
        <w:gridCol w:w="1662"/>
        <w:gridCol w:w="886"/>
        <w:gridCol w:w="824"/>
      </w:tblGrid>
      <w:tr w:rsidR="00846C52" w:rsidRPr="00846C52" w14:paraId="2B93F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900FE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7FB58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024E89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88BC95F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Monthly_Sales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8EEB2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2A9EA72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Region</w:t>
            </w:r>
          </w:p>
        </w:tc>
      </w:tr>
      <w:tr w:rsidR="00846C52" w:rsidRPr="00846C52" w14:paraId="6064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5B82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03F7141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3CE89B16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29277FA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08119B9F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65000</w:t>
            </w:r>
          </w:p>
        </w:tc>
        <w:tc>
          <w:tcPr>
            <w:tcW w:w="0" w:type="auto"/>
            <w:vAlign w:val="center"/>
            <w:hideMark/>
          </w:tcPr>
          <w:p w14:paraId="268BE886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West</w:t>
            </w:r>
          </w:p>
        </w:tc>
      </w:tr>
      <w:tr w:rsidR="00846C52" w:rsidRPr="00846C52" w14:paraId="42CC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B916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B4B8444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Anjali Rao</w:t>
            </w:r>
          </w:p>
        </w:tc>
        <w:tc>
          <w:tcPr>
            <w:tcW w:w="0" w:type="auto"/>
            <w:vAlign w:val="center"/>
            <w:hideMark/>
          </w:tcPr>
          <w:p w14:paraId="4B1E0788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Bengaluru</w:t>
            </w:r>
          </w:p>
        </w:tc>
        <w:tc>
          <w:tcPr>
            <w:tcW w:w="0" w:type="auto"/>
            <w:vAlign w:val="center"/>
            <w:hideMark/>
          </w:tcPr>
          <w:p w14:paraId="5A13DCB9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789C3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CCE8B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South</w:t>
            </w:r>
          </w:p>
        </w:tc>
      </w:tr>
      <w:tr w:rsidR="00846C52" w:rsidRPr="00846C52" w14:paraId="4281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E3D5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CE92942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Suresh Iyer</w:t>
            </w:r>
          </w:p>
        </w:tc>
        <w:tc>
          <w:tcPr>
            <w:tcW w:w="0" w:type="auto"/>
            <w:vAlign w:val="center"/>
            <w:hideMark/>
          </w:tcPr>
          <w:p w14:paraId="77E0C2BB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049B8682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14:paraId="5D83E564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72000</w:t>
            </w:r>
          </w:p>
        </w:tc>
        <w:tc>
          <w:tcPr>
            <w:tcW w:w="0" w:type="auto"/>
            <w:vAlign w:val="center"/>
            <w:hideMark/>
          </w:tcPr>
          <w:p w14:paraId="28042810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South</w:t>
            </w:r>
          </w:p>
        </w:tc>
      </w:tr>
      <w:tr w:rsidR="00846C52" w:rsidRPr="00846C52" w14:paraId="78E0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82A4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8298074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Neha Singh</w:t>
            </w:r>
          </w:p>
        </w:tc>
        <w:tc>
          <w:tcPr>
            <w:tcW w:w="0" w:type="auto"/>
            <w:vAlign w:val="center"/>
            <w:hideMark/>
          </w:tcPr>
          <w:p w14:paraId="4B31C8CB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FF0E7BD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72F40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C922E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North</w:t>
            </w:r>
          </w:p>
        </w:tc>
      </w:tr>
      <w:tr w:rsidR="00846C52" w:rsidRPr="00846C52" w14:paraId="79CB4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0160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50ADAE3E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Karan Shah</w:t>
            </w:r>
          </w:p>
        </w:tc>
        <w:tc>
          <w:tcPr>
            <w:tcW w:w="0" w:type="auto"/>
            <w:vAlign w:val="center"/>
            <w:hideMark/>
          </w:tcPr>
          <w:p w14:paraId="32026FB8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2284AE9A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B0BBB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61000</w:t>
            </w:r>
          </w:p>
        </w:tc>
        <w:tc>
          <w:tcPr>
            <w:tcW w:w="0" w:type="auto"/>
            <w:vAlign w:val="center"/>
            <w:hideMark/>
          </w:tcPr>
          <w:p w14:paraId="296DF135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West</w:t>
            </w:r>
          </w:p>
        </w:tc>
      </w:tr>
      <w:tr w:rsidR="00846C52" w:rsidRPr="00846C52" w14:paraId="4E9C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6571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0BE4576D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Pooja Das</w:t>
            </w:r>
          </w:p>
        </w:tc>
        <w:tc>
          <w:tcPr>
            <w:tcW w:w="0" w:type="auto"/>
            <w:vAlign w:val="center"/>
            <w:hideMark/>
          </w:tcPr>
          <w:p w14:paraId="51FAACFD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18CB4F30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14000</w:t>
            </w:r>
          </w:p>
        </w:tc>
        <w:tc>
          <w:tcPr>
            <w:tcW w:w="0" w:type="auto"/>
            <w:vAlign w:val="center"/>
            <w:hideMark/>
          </w:tcPr>
          <w:p w14:paraId="4AA99FC8" w14:textId="77777777" w:rsidR="00846C52" w:rsidRPr="00846C52" w:rsidRDefault="00846C52" w:rsidP="00846C52">
            <w:pPr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39019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East</w:t>
            </w:r>
          </w:p>
        </w:tc>
      </w:tr>
      <w:tr w:rsidR="00846C52" w:rsidRPr="00846C52" w14:paraId="1E21A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E876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6B20D07B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Riya Kapoor</w:t>
            </w:r>
          </w:p>
        </w:tc>
        <w:tc>
          <w:tcPr>
            <w:tcW w:w="0" w:type="auto"/>
            <w:vAlign w:val="center"/>
            <w:hideMark/>
          </w:tcPr>
          <w:p w14:paraId="64EAE1D0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Jaipur</w:t>
            </w:r>
          </w:p>
        </w:tc>
        <w:tc>
          <w:tcPr>
            <w:tcW w:w="0" w:type="auto"/>
            <w:vAlign w:val="center"/>
            <w:hideMark/>
          </w:tcPr>
          <w:p w14:paraId="21E5CE64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16000</w:t>
            </w:r>
          </w:p>
        </w:tc>
        <w:tc>
          <w:tcPr>
            <w:tcW w:w="0" w:type="auto"/>
            <w:vAlign w:val="center"/>
            <w:hideMark/>
          </w:tcPr>
          <w:p w14:paraId="082BA667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69000</w:t>
            </w:r>
          </w:p>
        </w:tc>
        <w:tc>
          <w:tcPr>
            <w:tcW w:w="0" w:type="auto"/>
            <w:vAlign w:val="center"/>
            <w:hideMark/>
          </w:tcPr>
          <w:p w14:paraId="0D9B6941" w14:textId="77777777" w:rsidR="00846C52" w:rsidRPr="00846C52" w:rsidRDefault="00846C52" w:rsidP="00846C52">
            <w:pPr>
              <w:rPr>
                <w:b/>
                <w:bCs/>
              </w:rPr>
            </w:pPr>
            <w:r w:rsidRPr="00846C52">
              <w:rPr>
                <w:b/>
                <w:bCs/>
              </w:rPr>
              <w:t>North</w:t>
            </w:r>
          </w:p>
        </w:tc>
      </w:tr>
    </w:tbl>
    <w:p w14:paraId="0B0610D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38D0BD3F">
          <v:rect id="_x0000_i1280" style="width:0;height:1.5pt" o:hralign="center" o:hrstd="t" o:hr="t" fillcolor="#a0a0a0" stroked="f"/>
        </w:pict>
      </w:r>
    </w:p>
    <w:p w14:paraId="02C0636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3. Number of records lost</w:t>
      </w:r>
    </w:p>
    <w:p w14:paraId="29B1CD05" w14:textId="77777777" w:rsidR="00846C52" w:rsidRPr="00846C52" w:rsidRDefault="00846C52" w:rsidP="00846C52">
      <w:pPr>
        <w:numPr>
          <w:ilvl w:val="0"/>
          <w:numId w:val="32"/>
        </w:numPr>
        <w:rPr>
          <w:b/>
          <w:bCs/>
        </w:rPr>
      </w:pPr>
      <w:r w:rsidRPr="00846C52">
        <w:rPr>
          <w:b/>
          <w:bCs/>
        </w:rPr>
        <w:t>Total original records: 8</w:t>
      </w:r>
    </w:p>
    <w:p w14:paraId="2512FC8E" w14:textId="77777777" w:rsidR="00846C52" w:rsidRPr="00846C52" w:rsidRDefault="00846C52" w:rsidP="00846C52">
      <w:pPr>
        <w:numPr>
          <w:ilvl w:val="0"/>
          <w:numId w:val="32"/>
        </w:numPr>
        <w:rPr>
          <w:b/>
          <w:bCs/>
        </w:rPr>
      </w:pPr>
      <w:r w:rsidRPr="00846C52">
        <w:rPr>
          <w:b/>
          <w:bCs/>
        </w:rPr>
        <w:t>Remaining records: 7</w:t>
      </w:r>
    </w:p>
    <w:p w14:paraId="646FA5DB" w14:textId="77777777" w:rsidR="00846C52" w:rsidRPr="00846C52" w:rsidRDefault="00846C52" w:rsidP="00846C52">
      <w:pPr>
        <w:numPr>
          <w:ilvl w:val="0"/>
          <w:numId w:val="32"/>
        </w:numPr>
        <w:rPr>
          <w:b/>
          <w:bCs/>
        </w:rPr>
      </w:pPr>
      <w:r w:rsidRPr="00846C52">
        <w:rPr>
          <w:b/>
          <w:bCs/>
        </w:rPr>
        <w:t>Records removed: 1</w:t>
      </w:r>
    </w:p>
    <w:p w14:paraId="2A3AAD55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pict w14:anchorId="3AF8ED82">
          <v:rect id="_x0000_i1281" style="width:0;height:1.5pt" o:hralign="center" o:hrstd="t" o:hr="t" fillcolor="#a0a0a0" stroked="f"/>
        </w:pict>
      </w:r>
    </w:p>
    <w:p w14:paraId="28186980" w14:textId="77777777" w:rsidR="00846C52" w:rsidRPr="00846C52" w:rsidRDefault="00846C52" w:rsidP="00846C52">
      <w:pPr>
        <w:rPr>
          <w:b/>
          <w:bCs/>
        </w:rPr>
      </w:pPr>
      <w:r w:rsidRPr="00846C52">
        <w:rPr>
          <w:b/>
          <w:bCs/>
        </w:rPr>
        <w:t>Final Answer</w:t>
      </w:r>
    </w:p>
    <w:p w14:paraId="4B942240" w14:textId="77777777" w:rsidR="00846C52" w:rsidRPr="00846C52" w:rsidRDefault="00846C52" w:rsidP="00846C52">
      <w:pPr>
        <w:numPr>
          <w:ilvl w:val="0"/>
          <w:numId w:val="33"/>
        </w:numPr>
      </w:pPr>
      <w:r w:rsidRPr="00846C52">
        <w:t xml:space="preserve">Affected row: </w:t>
      </w:r>
      <w:proofErr w:type="spellStart"/>
      <w:r w:rsidRPr="00846C52">
        <w:t>Customer_ID</w:t>
      </w:r>
      <w:proofErr w:type="spellEnd"/>
      <w:r w:rsidRPr="00846C52">
        <w:t xml:space="preserve"> 105</w:t>
      </w:r>
    </w:p>
    <w:p w14:paraId="0CF2C76C" w14:textId="77777777" w:rsidR="00846C52" w:rsidRPr="00846C52" w:rsidRDefault="00846C52" w:rsidP="00846C52">
      <w:pPr>
        <w:numPr>
          <w:ilvl w:val="0"/>
          <w:numId w:val="33"/>
        </w:numPr>
      </w:pPr>
      <w:r w:rsidRPr="00846C52">
        <w:t>Records lost: 1</w:t>
      </w:r>
    </w:p>
    <w:p w14:paraId="58D9295D" w14:textId="77777777" w:rsidR="00846C52" w:rsidRDefault="00846C52" w:rsidP="00846C52">
      <w:pPr>
        <w:numPr>
          <w:ilvl w:val="0"/>
          <w:numId w:val="33"/>
        </w:numPr>
      </w:pPr>
      <w:r w:rsidRPr="00846C52">
        <w:t>Clean dataset: 7 rows remaining</w:t>
      </w:r>
    </w:p>
    <w:p w14:paraId="7AA0649E" w14:textId="77777777" w:rsidR="00846C52" w:rsidRPr="00846C52" w:rsidRDefault="00846C52" w:rsidP="00846C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Q9. Imputation </w:t>
      </w:r>
    </w:p>
    <w:p w14:paraId="7640EE91" w14:textId="77777777" w:rsidR="00846C52" w:rsidRP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Handle missing values in </w:t>
      </w: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Monthly_Sales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using: </w:t>
      </w:r>
    </w:p>
    <w:p w14:paraId="340D238B" w14:textId="77777777" w:rsidR="00846C52" w:rsidRP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Forward Fill </w:t>
      </w:r>
    </w:p>
    <w:p w14:paraId="77195081" w14:textId="77777777" w:rsidR="00846C52" w:rsidRP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Tasks: </w:t>
      </w:r>
    </w:p>
    <w:p w14:paraId="213249DE" w14:textId="77777777" w:rsidR="00846C52" w:rsidRP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1.Apply forward fill </w:t>
      </w:r>
    </w:p>
    <w:p w14:paraId="21489DCC" w14:textId="77777777" w:rsidR="00846C52" w:rsidRP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2.Show before vs after values </w:t>
      </w:r>
    </w:p>
    <w:p w14:paraId="79DA4DE8" w14:textId="77777777" w:rsid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3.Explain why forward fill is suitable here</w:t>
      </w:r>
    </w:p>
    <w:p w14:paraId="053DA07A" w14:textId="77777777" w:rsid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9A45EE8" w14:textId="77777777" w:rsidR="00846C52" w:rsidRPr="00846C52" w:rsidRDefault="00846C52" w:rsidP="00846C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Ans- </w:t>
      </w: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Q9. Imputation using Forward Fill</w:t>
      </w:r>
    </w:p>
    <w:p w14:paraId="71D9ACF7" w14:textId="77777777" w:rsidR="00846C52" w:rsidRPr="00846C52" w:rsidRDefault="00846C52" w:rsidP="00846C5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pict w14:anchorId="20F8D36F">
          <v:rect id="_x0000_i1316" style="width:0;height:1.5pt" o:hralign="center" o:hrstd="t" o:hr="t" fillcolor="#a0a0a0" stroked="f"/>
        </w:pict>
      </w:r>
    </w:p>
    <w:p w14:paraId="46CD72E5" w14:textId="77777777" w:rsidR="00846C52" w:rsidRPr="00846C52" w:rsidRDefault="00846C52" w:rsidP="00846C5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Apply Forward Fill (</w:t>
      </w: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Monthly_Sales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52BD9C13" w14:textId="77777777" w:rsidR="00846C52" w:rsidRPr="00846C52" w:rsidRDefault="00846C52" w:rsidP="00846C5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Forward fill replaces missing values with the previous available value.</w:t>
      </w:r>
    </w:p>
    <w:p w14:paraId="4F19596C" w14:textId="77777777" w:rsidR="00846C52" w:rsidRPr="00846C52" w:rsidRDefault="00846C52" w:rsidP="00846C5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Rows with missing </w:t>
      </w: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Monthly_Sales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1A8859E1" w14:textId="77777777" w:rsidR="00846C52" w:rsidRPr="00846C52" w:rsidRDefault="00846C52" w:rsidP="00846C52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Customer_ID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102</w:t>
      </w:r>
    </w:p>
    <w:p w14:paraId="7BECD7D0" w14:textId="77777777" w:rsidR="00846C52" w:rsidRPr="00846C52" w:rsidRDefault="00846C52" w:rsidP="00846C52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Customer_ID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104</w:t>
      </w:r>
    </w:p>
    <w:p w14:paraId="482046EA" w14:textId="77777777" w:rsidR="00846C52" w:rsidRPr="00846C52" w:rsidRDefault="00846C52" w:rsidP="00846C52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Customer_ID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106</w:t>
      </w:r>
    </w:p>
    <w:p w14:paraId="194D5EB2" w14:textId="77777777" w:rsidR="00846C52" w:rsidRPr="00846C52" w:rsidRDefault="00846C52" w:rsidP="00846C5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pict w14:anchorId="04D4117C">
          <v:rect id="_x0000_i1317" style="width:0;height:1.5pt" o:hralign="center" o:hrstd="t" o:hr="t" fillcolor="#a0a0a0" stroked="f"/>
        </w:pict>
      </w:r>
    </w:p>
    <w:p w14:paraId="4836846B" w14:textId="77777777" w:rsidR="00846C52" w:rsidRPr="00846C52" w:rsidRDefault="00846C52" w:rsidP="00846C5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Before vs After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731"/>
        <w:gridCol w:w="2562"/>
        <w:gridCol w:w="2538"/>
      </w:tblGrid>
      <w:tr w:rsidR="00846C52" w:rsidRPr="00846C52" w14:paraId="6E2D6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2C7B9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4EFA8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DAC5CA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Monthly_Sales</w:t>
            </w:r>
            <w:proofErr w:type="spellEnd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(Before)</w:t>
            </w:r>
          </w:p>
        </w:tc>
        <w:tc>
          <w:tcPr>
            <w:tcW w:w="0" w:type="auto"/>
            <w:vAlign w:val="center"/>
            <w:hideMark/>
          </w:tcPr>
          <w:p w14:paraId="22E2B458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Monthly_Sales</w:t>
            </w:r>
            <w:proofErr w:type="spellEnd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(After)</w:t>
            </w:r>
          </w:p>
        </w:tc>
      </w:tr>
      <w:tr w:rsidR="00846C52" w:rsidRPr="00846C52" w14:paraId="2E36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BE9D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EA76FDE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387B6187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705955A0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12000</w:t>
            </w:r>
          </w:p>
        </w:tc>
      </w:tr>
      <w:tr w:rsidR="00846C52" w:rsidRPr="00846C52" w14:paraId="638B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5FDB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A120F28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Anjali Rao</w:t>
            </w:r>
          </w:p>
        </w:tc>
        <w:tc>
          <w:tcPr>
            <w:tcW w:w="0" w:type="auto"/>
            <w:vAlign w:val="center"/>
            <w:hideMark/>
          </w:tcPr>
          <w:p w14:paraId="71DC26A7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3CC8E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12000 </w:t>
            </w:r>
            <w:r w:rsidRPr="00846C52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IN"/>
                <w14:ligatures w14:val="none"/>
              </w:rPr>
              <w:t>(from 101)</w:t>
            </w:r>
          </w:p>
        </w:tc>
      </w:tr>
      <w:tr w:rsidR="00846C52" w:rsidRPr="00846C52" w14:paraId="550A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6919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B04D574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Suresh Iyer</w:t>
            </w:r>
          </w:p>
        </w:tc>
        <w:tc>
          <w:tcPr>
            <w:tcW w:w="0" w:type="auto"/>
            <w:vAlign w:val="center"/>
            <w:hideMark/>
          </w:tcPr>
          <w:p w14:paraId="537D6FDF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14:paraId="0E39A8B7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15000</w:t>
            </w:r>
          </w:p>
        </w:tc>
      </w:tr>
      <w:tr w:rsidR="00846C52" w:rsidRPr="00846C52" w14:paraId="12994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CA6F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2B0007B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Neha Singh</w:t>
            </w:r>
          </w:p>
        </w:tc>
        <w:tc>
          <w:tcPr>
            <w:tcW w:w="0" w:type="auto"/>
            <w:vAlign w:val="center"/>
            <w:hideMark/>
          </w:tcPr>
          <w:p w14:paraId="150F47C7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14FA6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15000 </w:t>
            </w:r>
            <w:r w:rsidRPr="00846C52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IN"/>
                <w14:ligatures w14:val="none"/>
              </w:rPr>
              <w:t>(from 103)</w:t>
            </w:r>
          </w:p>
        </w:tc>
      </w:tr>
      <w:tr w:rsidR="00846C52" w:rsidRPr="00846C52" w14:paraId="15F5B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3431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9740469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Amit Verma</w:t>
            </w:r>
          </w:p>
        </w:tc>
        <w:tc>
          <w:tcPr>
            <w:tcW w:w="0" w:type="auto"/>
            <w:vAlign w:val="center"/>
            <w:hideMark/>
          </w:tcPr>
          <w:p w14:paraId="12D9E3FF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14:paraId="4C0C7BC9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18000</w:t>
            </w:r>
          </w:p>
        </w:tc>
      </w:tr>
      <w:tr w:rsidR="00846C52" w:rsidRPr="00846C52" w14:paraId="60DF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76B9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B505159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Karan Shah</w:t>
            </w:r>
          </w:p>
        </w:tc>
        <w:tc>
          <w:tcPr>
            <w:tcW w:w="0" w:type="auto"/>
            <w:vAlign w:val="center"/>
            <w:hideMark/>
          </w:tcPr>
          <w:p w14:paraId="534DC1BC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E339E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18000 </w:t>
            </w:r>
            <w:r w:rsidRPr="00846C52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IN"/>
                <w14:ligatures w14:val="none"/>
              </w:rPr>
              <w:t>(from 105)</w:t>
            </w:r>
          </w:p>
        </w:tc>
      </w:tr>
      <w:tr w:rsidR="00846C52" w:rsidRPr="00846C52" w14:paraId="55C50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FA4C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5E552FE4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Pooja Das</w:t>
            </w:r>
          </w:p>
        </w:tc>
        <w:tc>
          <w:tcPr>
            <w:tcW w:w="0" w:type="auto"/>
            <w:vAlign w:val="center"/>
            <w:hideMark/>
          </w:tcPr>
          <w:p w14:paraId="051B2874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14000</w:t>
            </w:r>
          </w:p>
        </w:tc>
        <w:tc>
          <w:tcPr>
            <w:tcW w:w="0" w:type="auto"/>
            <w:vAlign w:val="center"/>
            <w:hideMark/>
          </w:tcPr>
          <w:p w14:paraId="7DEBAFD2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14000</w:t>
            </w:r>
          </w:p>
        </w:tc>
      </w:tr>
      <w:tr w:rsidR="00846C52" w:rsidRPr="00846C52" w14:paraId="11C1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7770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5197C0D4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Riya Kapoor</w:t>
            </w:r>
          </w:p>
        </w:tc>
        <w:tc>
          <w:tcPr>
            <w:tcW w:w="0" w:type="auto"/>
            <w:vAlign w:val="center"/>
            <w:hideMark/>
          </w:tcPr>
          <w:p w14:paraId="45CD6740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16000</w:t>
            </w:r>
          </w:p>
        </w:tc>
        <w:tc>
          <w:tcPr>
            <w:tcW w:w="0" w:type="auto"/>
            <w:vAlign w:val="center"/>
            <w:hideMark/>
          </w:tcPr>
          <w:p w14:paraId="73FED1BF" w14:textId="77777777" w:rsidR="00846C52" w:rsidRPr="00846C52" w:rsidRDefault="00846C52" w:rsidP="00846C5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46C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16000</w:t>
            </w:r>
          </w:p>
        </w:tc>
      </w:tr>
    </w:tbl>
    <w:p w14:paraId="47A04105" w14:textId="77777777" w:rsidR="00846C52" w:rsidRPr="00846C52" w:rsidRDefault="00846C52" w:rsidP="00846C5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pict w14:anchorId="56AF7273">
          <v:rect id="_x0000_i1318" style="width:0;height:1.5pt" o:hralign="center" o:hrstd="t" o:hr="t" fillcolor="#a0a0a0" stroked="f"/>
        </w:pict>
      </w:r>
    </w:p>
    <w:p w14:paraId="69EB4411" w14:textId="77777777" w:rsidR="00846C52" w:rsidRPr="00846C52" w:rsidRDefault="00846C52" w:rsidP="00846C5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Why Forward Fill is Suitable Here</w:t>
      </w:r>
    </w:p>
    <w:p w14:paraId="019F258F" w14:textId="77777777" w:rsidR="00846C52" w:rsidRPr="00846C52" w:rsidRDefault="00846C52" w:rsidP="00846C5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Forward fill is appropriate in this case because:</w:t>
      </w:r>
    </w:p>
    <w:p w14:paraId="51708935" w14:textId="77777777" w:rsidR="00846C52" w:rsidRPr="00846C52" w:rsidRDefault="00846C52" w:rsidP="00846C52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Sequential Nature of Data:</w:t>
      </w: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 xml:space="preserve">The dataset can be treated as ordered (by </w:t>
      </w: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Customer_ID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or time-like sequence), where previous values provide a reasonable estimate.</w:t>
      </w:r>
    </w:p>
    <w:p w14:paraId="654CA12D" w14:textId="77777777" w:rsidR="00846C52" w:rsidRPr="00846C52" w:rsidRDefault="00846C52" w:rsidP="00846C52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Continuity Assumption:</w:t>
      </w: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Monthly sales often do not change drastically in short intervals, so the last known value is a practical approximation.</w:t>
      </w:r>
    </w:p>
    <w:p w14:paraId="47D0285E" w14:textId="77777777" w:rsidR="00846C52" w:rsidRPr="00846C52" w:rsidRDefault="00846C52" w:rsidP="00846C52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and Efficient:</w:t>
      </w: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It avoids dropping rows and preserves dataset size while maintaining logical consistency.</w:t>
      </w:r>
    </w:p>
    <w:p w14:paraId="17A98301" w14:textId="77777777" w:rsidR="00846C52" w:rsidRPr="00846C52" w:rsidRDefault="00846C52" w:rsidP="00846C5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pict w14:anchorId="23C68CA8">
          <v:rect id="_x0000_i1319" style="width:0;height:1.5pt" o:hralign="center" o:hrstd="t" o:hr="t" fillcolor="#a0a0a0" stroked="f"/>
        </w:pict>
      </w:r>
    </w:p>
    <w:p w14:paraId="5D138392" w14:textId="77777777" w:rsidR="00846C52" w:rsidRPr="00846C52" w:rsidRDefault="00846C52" w:rsidP="00846C5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Summary</w:t>
      </w:r>
    </w:p>
    <w:p w14:paraId="50AB5972" w14:textId="77777777" w:rsidR="00846C52" w:rsidRPr="00846C52" w:rsidRDefault="00846C52" w:rsidP="00846C52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values filled using previous known sales values</w:t>
      </w:r>
    </w:p>
    <w:p w14:paraId="58934959" w14:textId="77777777" w:rsidR="00846C52" w:rsidRPr="00846C52" w:rsidRDefault="00846C52" w:rsidP="00846C52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rows were removed</w:t>
      </w:r>
    </w:p>
    <w:p w14:paraId="2571BA7E" w14:textId="77777777" w:rsidR="00846C52" w:rsidRPr="00846C52" w:rsidRDefault="00846C52" w:rsidP="00846C52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6C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remains complete and usable for further analysis</w:t>
      </w:r>
    </w:p>
    <w:p w14:paraId="0D649970" w14:textId="513B42E5" w:rsidR="00846C52" w:rsidRPr="00846C52" w:rsidRDefault="00846C52" w:rsidP="00846C52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Q10. Flagging Missing Data Create a flag column for missing Income. Tasks: Create </w:t>
      </w:r>
      <w:proofErr w:type="spellStart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Income_Missing_Flag</w:t>
      </w:r>
      <w:proofErr w:type="spellEnd"/>
      <w:r w:rsidRPr="00846C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(0 = present, 1 = missing) Show updated dataset Count how many customers have missing income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p w14:paraId="2359DDC2" w14:textId="77777777" w:rsidR="00846C52" w:rsidRPr="00846C52" w:rsidRDefault="00846C52" w:rsidP="00846C52">
      <w:pPr>
        <w:ind w:left="720"/>
        <w:rPr>
          <w:b/>
          <w:bCs/>
        </w:rPr>
      </w:pPr>
      <w:r>
        <w:rPr>
          <w:b/>
          <w:bCs/>
        </w:rPr>
        <w:t xml:space="preserve">Ans- </w:t>
      </w:r>
      <w:r w:rsidRPr="00846C52">
        <w:rPr>
          <w:b/>
          <w:bCs/>
        </w:rPr>
        <w:t>Q10. Flagging Missing Data (Income)</w:t>
      </w:r>
    </w:p>
    <w:p w14:paraId="499D1313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pict w14:anchorId="26D4BA2F">
          <v:rect id="_x0000_i1357" style="width:0;height:1.5pt" o:hralign="center" o:hrstd="t" o:hr="t" fillcolor="#a0a0a0" stroked="f"/>
        </w:pict>
      </w:r>
    </w:p>
    <w:p w14:paraId="29F19134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t xml:space="preserve">1. Create </w:t>
      </w:r>
      <w:proofErr w:type="spellStart"/>
      <w:r w:rsidRPr="00846C52">
        <w:rPr>
          <w:b/>
          <w:bCs/>
        </w:rPr>
        <w:t>Income_Missing_Flag</w:t>
      </w:r>
      <w:proofErr w:type="spellEnd"/>
    </w:p>
    <w:p w14:paraId="335C2E71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t>Rule:</w:t>
      </w:r>
    </w:p>
    <w:p w14:paraId="726E6184" w14:textId="77777777" w:rsidR="00846C52" w:rsidRPr="00846C52" w:rsidRDefault="00846C52" w:rsidP="00846C52">
      <w:pPr>
        <w:numPr>
          <w:ilvl w:val="0"/>
          <w:numId w:val="37"/>
        </w:numPr>
        <w:rPr>
          <w:b/>
          <w:bCs/>
        </w:rPr>
      </w:pPr>
      <w:r w:rsidRPr="00846C52">
        <w:rPr>
          <w:b/>
          <w:bCs/>
        </w:rPr>
        <w:t>0 → Income is present</w:t>
      </w:r>
    </w:p>
    <w:p w14:paraId="0F9FF533" w14:textId="77777777" w:rsidR="00846C52" w:rsidRPr="00846C52" w:rsidRDefault="00846C52" w:rsidP="00846C52">
      <w:pPr>
        <w:numPr>
          <w:ilvl w:val="0"/>
          <w:numId w:val="37"/>
        </w:numPr>
        <w:rPr>
          <w:b/>
          <w:bCs/>
        </w:rPr>
      </w:pPr>
      <w:r w:rsidRPr="00846C52">
        <w:rPr>
          <w:b/>
          <w:bCs/>
        </w:rPr>
        <w:t>1 → Income is missing (</w:t>
      </w:r>
      <w:proofErr w:type="spellStart"/>
      <w:r w:rsidRPr="00846C52">
        <w:rPr>
          <w:b/>
          <w:bCs/>
        </w:rPr>
        <w:t>NaN</w:t>
      </w:r>
      <w:proofErr w:type="spellEnd"/>
      <w:r w:rsidRPr="00846C52">
        <w:rPr>
          <w:b/>
          <w:bCs/>
        </w:rPr>
        <w:t>)</w:t>
      </w:r>
    </w:p>
    <w:p w14:paraId="068E5CE7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pict w14:anchorId="49F75DBD">
          <v:rect id="_x0000_i1358" style="width:0;height:1.5pt" o:hralign="center" o:hrstd="t" o:hr="t" fillcolor="#a0a0a0" stroked="f"/>
        </w:pict>
      </w:r>
    </w:p>
    <w:p w14:paraId="1E8EC650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t>2. Updated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975"/>
        <w:gridCol w:w="1302"/>
        <w:gridCol w:w="1473"/>
        <w:gridCol w:w="1001"/>
        <w:gridCol w:w="954"/>
        <w:gridCol w:w="1933"/>
      </w:tblGrid>
      <w:tr w:rsidR="00846C52" w:rsidRPr="00846C52" w14:paraId="6A2F6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ADF9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10B2A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A61EB4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CF4AE10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Monthly_Sales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69161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9C3E991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BE4236A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Income_Missing_Flag</w:t>
            </w:r>
            <w:proofErr w:type="spellEnd"/>
          </w:p>
        </w:tc>
      </w:tr>
      <w:tr w:rsidR="00846C52" w:rsidRPr="00846C52" w14:paraId="0A1E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9C11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7DE0BCD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6C775FDB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3AA55117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7324B4FF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65000</w:t>
            </w:r>
          </w:p>
        </w:tc>
        <w:tc>
          <w:tcPr>
            <w:tcW w:w="0" w:type="auto"/>
            <w:vAlign w:val="center"/>
            <w:hideMark/>
          </w:tcPr>
          <w:p w14:paraId="62408C14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614AB567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0</w:t>
            </w:r>
          </w:p>
        </w:tc>
      </w:tr>
      <w:tr w:rsidR="00846C52" w:rsidRPr="00846C52" w14:paraId="40919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55A3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0921DF1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Anjali Rao</w:t>
            </w:r>
          </w:p>
        </w:tc>
        <w:tc>
          <w:tcPr>
            <w:tcW w:w="0" w:type="auto"/>
            <w:vAlign w:val="center"/>
            <w:hideMark/>
          </w:tcPr>
          <w:p w14:paraId="70936437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Bengaluru</w:t>
            </w:r>
          </w:p>
        </w:tc>
        <w:tc>
          <w:tcPr>
            <w:tcW w:w="0" w:type="auto"/>
            <w:vAlign w:val="center"/>
            <w:hideMark/>
          </w:tcPr>
          <w:p w14:paraId="61787EA0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EA8A6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8D10D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038DD61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</w:t>
            </w:r>
          </w:p>
        </w:tc>
      </w:tr>
      <w:tr w:rsidR="00846C52" w:rsidRPr="00846C52" w14:paraId="59F3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268C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0B5863B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Suresh Iyer</w:t>
            </w:r>
          </w:p>
        </w:tc>
        <w:tc>
          <w:tcPr>
            <w:tcW w:w="0" w:type="auto"/>
            <w:vAlign w:val="center"/>
            <w:hideMark/>
          </w:tcPr>
          <w:p w14:paraId="1EEB2FD8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3F9743F7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14:paraId="2917340C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72000</w:t>
            </w:r>
          </w:p>
        </w:tc>
        <w:tc>
          <w:tcPr>
            <w:tcW w:w="0" w:type="auto"/>
            <w:vAlign w:val="center"/>
            <w:hideMark/>
          </w:tcPr>
          <w:p w14:paraId="7A34779D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9DDB846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0</w:t>
            </w:r>
          </w:p>
        </w:tc>
      </w:tr>
      <w:tr w:rsidR="00846C52" w:rsidRPr="00846C52" w14:paraId="15A1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D40D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16FD79B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Neha Singh</w:t>
            </w:r>
          </w:p>
        </w:tc>
        <w:tc>
          <w:tcPr>
            <w:tcW w:w="0" w:type="auto"/>
            <w:vAlign w:val="center"/>
            <w:hideMark/>
          </w:tcPr>
          <w:p w14:paraId="5AAF29D4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0CE47FA9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24179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698F2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6765B86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</w:t>
            </w:r>
          </w:p>
        </w:tc>
      </w:tr>
      <w:tr w:rsidR="00846C52" w:rsidRPr="00846C52" w14:paraId="6BB73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37FF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182CFFC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Amit Verma</w:t>
            </w:r>
          </w:p>
        </w:tc>
        <w:tc>
          <w:tcPr>
            <w:tcW w:w="0" w:type="auto"/>
            <w:vAlign w:val="center"/>
            <w:hideMark/>
          </w:tcPr>
          <w:p w14:paraId="0271BFAF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60D33FFA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14:paraId="234A4024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58000</w:t>
            </w:r>
          </w:p>
        </w:tc>
        <w:tc>
          <w:tcPr>
            <w:tcW w:w="0" w:type="auto"/>
            <w:vAlign w:val="center"/>
            <w:hideMark/>
          </w:tcPr>
          <w:p w14:paraId="728B5D7F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EC8B8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0</w:t>
            </w:r>
          </w:p>
        </w:tc>
      </w:tr>
      <w:tr w:rsidR="00846C52" w:rsidRPr="00846C52" w14:paraId="0CF61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93C1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12F04322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Karan Shah</w:t>
            </w:r>
          </w:p>
        </w:tc>
        <w:tc>
          <w:tcPr>
            <w:tcW w:w="0" w:type="auto"/>
            <w:vAlign w:val="center"/>
            <w:hideMark/>
          </w:tcPr>
          <w:p w14:paraId="264C381C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55114BF5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BE247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61000</w:t>
            </w:r>
          </w:p>
        </w:tc>
        <w:tc>
          <w:tcPr>
            <w:tcW w:w="0" w:type="auto"/>
            <w:vAlign w:val="center"/>
            <w:hideMark/>
          </w:tcPr>
          <w:p w14:paraId="5E448353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056EF693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0</w:t>
            </w:r>
          </w:p>
        </w:tc>
      </w:tr>
      <w:tr w:rsidR="00846C52" w:rsidRPr="00846C52" w14:paraId="7989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DAD0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20524AF6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Pooja Das</w:t>
            </w:r>
          </w:p>
        </w:tc>
        <w:tc>
          <w:tcPr>
            <w:tcW w:w="0" w:type="auto"/>
            <w:vAlign w:val="center"/>
            <w:hideMark/>
          </w:tcPr>
          <w:p w14:paraId="10127A57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2FEC0D36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14000</w:t>
            </w:r>
          </w:p>
        </w:tc>
        <w:tc>
          <w:tcPr>
            <w:tcW w:w="0" w:type="auto"/>
            <w:vAlign w:val="center"/>
            <w:hideMark/>
          </w:tcPr>
          <w:p w14:paraId="0DC38D8A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proofErr w:type="spellStart"/>
            <w:r w:rsidRPr="00846C52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98E19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96D19F1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</w:t>
            </w:r>
          </w:p>
        </w:tc>
      </w:tr>
      <w:tr w:rsidR="00846C52" w:rsidRPr="00846C52" w14:paraId="601B7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CECA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3303CD83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Riya Kapoor</w:t>
            </w:r>
          </w:p>
        </w:tc>
        <w:tc>
          <w:tcPr>
            <w:tcW w:w="0" w:type="auto"/>
            <w:vAlign w:val="center"/>
            <w:hideMark/>
          </w:tcPr>
          <w:p w14:paraId="33EFE1EC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Jaipur</w:t>
            </w:r>
          </w:p>
        </w:tc>
        <w:tc>
          <w:tcPr>
            <w:tcW w:w="0" w:type="auto"/>
            <w:vAlign w:val="center"/>
            <w:hideMark/>
          </w:tcPr>
          <w:p w14:paraId="14BAF194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16000</w:t>
            </w:r>
          </w:p>
        </w:tc>
        <w:tc>
          <w:tcPr>
            <w:tcW w:w="0" w:type="auto"/>
            <w:vAlign w:val="center"/>
            <w:hideMark/>
          </w:tcPr>
          <w:p w14:paraId="62D2823F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69000</w:t>
            </w:r>
          </w:p>
        </w:tc>
        <w:tc>
          <w:tcPr>
            <w:tcW w:w="0" w:type="auto"/>
            <w:vAlign w:val="center"/>
            <w:hideMark/>
          </w:tcPr>
          <w:p w14:paraId="40DB8FAA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4223525C" w14:textId="77777777" w:rsidR="00846C52" w:rsidRPr="00846C52" w:rsidRDefault="00846C52" w:rsidP="00846C52">
            <w:pPr>
              <w:ind w:left="720"/>
              <w:rPr>
                <w:b/>
                <w:bCs/>
              </w:rPr>
            </w:pPr>
            <w:r w:rsidRPr="00846C52">
              <w:rPr>
                <w:b/>
                <w:bCs/>
              </w:rPr>
              <w:t>0</w:t>
            </w:r>
          </w:p>
        </w:tc>
      </w:tr>
    </w:tbl>
    <w:p w14:paraId="18FBE0D7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pict w14:anchorId="31D3EC22">
          <v:rect id="_x0000_i1359" style="width:0;height:1.5pt" o:hralign="center" o:hrstd="t" o:hr="t" fillcolor="#a0a0a0" stroked="f"/>
        </w:pict>
      </w:r>
    </w:p>
    <w:p w14:paraId="11ED546D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t>3. Count of Customers with Missing Income</w:t>
      </w:r>
    </w:p>
    <w:p w14:paraId="58CC958A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t xml:space="preserve">Customers with </w:t>
      </w:r>
      <w:proofErr w:type="spellStart"/>
      <w:r w:rsidRPr="00846C52">
        <w:rPr>
          <w:b/>
          <w:bCs/>
        </w:rPr>
        <w:t>Income_Missing_Flag</w:t>
      </w:r>
      <w:proofErr w:type="spellEnd"/>
      <w:r w:rsidRPr="00846C52">
        <w:rPr>
          <w:b/>
          <w:bCs/>
        </w:rPr>
        <w:t xml:space="preserve"> = 1:</w:t>
      </w:r>
    </w:p>
    <w:p w14:paraId="3B91B4F6" w14:textId="77777777" w:rsidR="00846C52" w:rsidRPr="00846C52" w:rsidRDefault="00846C52" w:rsidP="00846C52">
      <w:pPr>
        <w:numPr>
          <w:ilvl w:val="0"/>
          <w:numId w:val="38"/>
        </w:numPr>
        <w:rPr>
          <w:b/>
          <w:bCs/>
        </w:rPr>
      </w:pPr>
      <w:proofErr w:type="spellStart"/>
      <w:r w:rsidRPr="00846C52">
        <w:rPr>
          <w:b/>
          <w:bCs/>
        </w:rPr>
        <w:t>Customer_ID</w:t>
      </w:r>
      <w:proofErr w:type="spellEnd"/>
      <w:r w:rsidRPr="00846C52">
        <w:rPr>
          <w:b/>
          <w:bCs/>
        </w:rPr>
        <w:t xml:space="preserve"> 102</w:t>
      </w:r>
    </w:p>
    <w:p w14:paraId="5FD8156F" w14:textId="77777777" w:rsidR="00846C52" w:rsidRPr="00846C52" w:rsidRDefault="00846C52" w:rsidP="00846C52">
      <w:pPr>
        <w:numPr>
          <w:ilvl w:val="0"/>
          <w:numId w:val="38"/>
        </w:numPr>
        <w:rPr>
          <w:b/>
          <w:bCs/>
        </w:rPr>
      </w:pPr>
      <w:proofErr w:type="spellStart"/>
      <w:r w:rsidRPr="00846C52">
        <w:rPr>
          <w:b/>
          <w:bCs/>
        </w:rPr>
        <w:t>Customer_ID</w:t>
      </w:r>
      <w:proofErr w:type="spellEnd"/>
      <w:r w:rsidRPr="00846C52">
        <w:rPr>
          <w:b/>
          <w:bCs/>
        </w:rPr>
        <w:t xml:space="preserve"> 104</w:t>
      </w:r>
    </w:p>
    <w:p w14:paraId="7FBB3BE1" w14:textId="77777777" w:rsidR="00846C52" w:rsidRPr="00846C52" w:rsidRDefault="00846C52" w:rsidP="00846C52">
      <w:pPr>
        <w:numPr>
          <w:ilvl w:val="0"/>
          <w:numId w:val="38"/>
        </w:numPr>
        <w:rPr>
          <w:b/>
          <w:bCs/>
        </w:rPr>
      </w:pPr>
      <w:proofErr w:type="spellStart"/>
      <w:r w:rsidRPr="00846C52">
        <w:rPr>
          <w:b/>
          <w:bCs/>
        </w:rPr>
        <w:t>Customer_ID</w:t>
      </w:r>
      <w:proofErr w:type="spellEnd"/>
      <w:r w:rsidRPr="00846C52">
        <w:rPr>
          <w:b/>
          <w:bCs/>
        </w:rPr>
        <w:t xml:space="preserve"> 107</w:t>
      </w:r>
    </w:p>
    <w:p w14:paraId="4CF530E8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rFonts w:ascii="Segoe UI Emoji" w:hAnsi="Segoe UI Emoji" w:cs="Segoe UI Emoji"/>
          <w:b/>
          <w:bCs/>
        </w:rPr>
        <w:t>✅</w:t>
      </w:r>
      <w:r w:rsidRPr="00846C52">
        <w:rPr>
          <w:b/>
          <w:bCs/>
        </w:rPr>
        <w:t xml:space="preserve"> Total missing income customers: 3</w:t>
      </w:r>
    </w:p>
    <w:p w14:paraId="75620C05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pict w14:anchorId="2A16B157">
          <v:rect id="_x0000_i1360" style="width:0;height:1.5pt" o:hralign="center" o:hrstd="t" o:hr="t" fillcolor="#a0a0a0" stroked="f"/>
        </w:pict>
      </w:r>
    </w:p>
    <w:p w14:paraId="4D74108E" w14:textId="77777777" w:rsidR="00846C52" w:rsidRPr="00846C52" w:rsidRDefault="00846C52" w:rsidP="00846C52">
      <w:pPr>
        <w:ind w:left="720"/>
        <w:rPr>
          <w:b/>
          <w:bCs/>
        </w:rPr>
      </w:pPr>
      <w:r w:rsidRPr="00846C52">
        <w:rPr>
          <w:b/>
          <w:bCs/>
        </w:rPr>
        <w:t>Final Summary</w:t>
      </w:r>
    </w:p>
    <w:p w14:paraId="78ABF16C" w14:textId="77777777" w:rsidR="00846C52" w:rsidRPr="00846C52" w:rsidRDefault="00846C52" w:rsidP="00846C52">
      <w:pPr>
        <w:numPr>
          <w:ilvl w:val="0"/>
          <w:numId w:val="39"/>
        </w:numPr>
        <w:rPr>
          <w:b/>
          <w:bCs/>
        </w:rPr>
      </w:pPr>
      <w:r w:rsidRPr="00846C52">
        <w:rPr>
          <w:b/>
          <w:bCs/>
        </w:rPr>
        <w:t xml:space="preserve">New column created: </w:t>
      </w:r>
      <w:proofErr w:type="spellStart"/>
      <w:r w:rsidRPr="00846C52">
        <w:rPr>
          <w:b/>
          <w:bCs/>
        </w:rPr>
        <w:t>Income_Missing_Flag</w:t>
      </w:r>
      <w:proofErr w:type="spellEnd"/>
    </w:p>
    <w:p w14:paraId="7759B444" w14:textId="77777777" w:rsidR="00846C52" w:rsidRPr="00846C52" w:rsidRDefault="00846C52" w:rsidP="00846C52">
      <w:pPr>
        <w:numPr>
          <w:ilvl w:val="0"/>
          <w:numId w:val="39"/>
        </w:numPr>
        <w:rPr>
          <w:b/>
          <w:bCs/>
        </w:rPr>
      </w:pPr>
      <w:r w:rsidRPr="00846C52">
        <w:rPr>
          <w:b/>
          <w:bCs/>
        </w:rPr>
        <w:t>Missing income records: 3 out of 8 customers</w:t>
      </w:r>
    </w:p>
    <w:p w14:paraId="4765949B" w14:textId="77777777" w:rsidR="00846C52" w:rsidRPr="00846C52" w:rsidRDefault="00846C52" w:rsidP="00846C52">
      <w:pPr>
        <w:numPr>
          <w:ilvl w:val="0"/>
          <w:numId w:val="39"/>
        </w:numPr>
        <w:rPr>
          <w:b/>
          <w:bCs/>
        </w:rPr>
      </w:pPr>
      <w:r w:rsidRPr="00846C52">
        <w:rPr>
          <w:b/>
          <w:bCs/>
        </w:rPr>
        <w:t>Dataset now clearly distinguishes between original and missing values</w:t>
      </w:r>
    </w:p>
    <w:p w14:paraId="6DC56A0B" w14:textId="6F7065DF" w:rsidR="00846C52" w:rsidRPr="00846C52" w:rsidRDefault="00846C52" w:rsidP="00846C52">
      <w:pPr>
        <w:ind w:left="720"/>
        <w:rPr>
          <w:b/>
          <w:bCs/>
        </w:rPr>
      </w:pPr>
    </w:p>
    <w:p w14:paraId="7F47C914" w14:textId="1E14B84B" w:rsidR="009456DF" w:rsidRPr="009456DF" w:rsidRDefault="009456DF" w:rsidP="009456DF"/>
    <w:p w14:paraId="064C322E" w14:textId="1F7FA7C0" w:rsidR="009456DF" w:rsidRPr="009456DF" w:rsidRDefault="009456DF" w:rsidP="009456DF"/>
    <w:p w14:paraId="6FEB5EC7" w14:textId="47774B2E" w:rsidR="009456DF" w:rsidRPr="009456DF" w:rsidRDefault="009456DF"/>
    <w:sectPr w:rsidR="009456DF" w:rsidRPr="00945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942"/>
    <w:multiLevelType w:val="multilevel"/>
    <w:tmpl w:val="FA9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5E8F"/>
    <w:multiLevelType w:val="multilevel"/>
    <w:tmpl w:val="CD6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3625"/>
    <w:multiLevelType w:val="multilevel"/>
    <w:tmpl w:val="D80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47E1B"/>
    <w:multiLevelType w:val="multilevel"/>
    <w:tmpl w:val="57B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E207C"/>
    <w:multiLevelType w:val="multilevel"/>
    <w:tmpl w:val="F93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91745"/>
    <w:multiLevelType w:val="multilevel"/>
    <w:tmpl w:val="B71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F3D35"/>
    <w:multiLevelType w:val="multilevel"/>
    <w:tmpl w:val="9F3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45222"/>
    <w:multiLevelType w:val="multilevel"/>
    <w:tmpl w:val="475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55A44"/>
    <w:multiLevelType w:val="multilevel"/>
    <w:tmpl w:val="463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C792A"/>
    <w:multiLevelType w:val="multilevel"/>
    <w:tmpl w:val="1F5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D00C2"/>
    <w:multiLevelType w:val="hybridMultilevel"/>
    <w:tmpl w:val="89A88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4718B"/>
    <w:multiLevelType w:val="multilevel"/>
    <w:tmpl w:val="84B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91F4A"/>
    <w:multiLevelType w:val="multilevel"/>
    <w:tmpl w:val="05F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65239"/>
    <w:multiLevelType w:val="multilevel"/>
    <w:tmpl w:val="1B0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B1F6F"/>
    <w:multiLevelType w:val="multilevel"/>
    <w:tmpl w:val="40A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B492F"/>
    <w:multiLevelType w:val="multilevel"/>
    <w:tmpl w:val="9EA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56011"/>
    <w:multiLevelType w:val="multilevel"/>
    <w:tmpl w:val="64D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3044B"/>
    <w:multiLevelType w:val="multilevel"/>
    <w:tmpl w:val="CD9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10750"/>
    <w:multiLevelType w:val="multilevel"/>
    <w:tmpl w:val="555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215A2"/>
    <w:multiLevelType w:val="multilevel"/>
    <w:tmpl w:val="5A4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900C5"/>
    <w:multiLevelType w:val="multilevel"/>
    <w:tmpl w:val="684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52B53"/>
    <w:multiLevelType w:val="multilevel"/>
    <w:tmpl w:val="868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E11BA"/>
    <w:multiLevelType w:val="multilevel"/>
    <w:tmpl w:val="5B1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A7EB7"/>
    <w:multiLevelType w:val="multilevel"/>
    <w:tmpl w:val="056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D3190"/>
    <w:multiLevelType w:val="multilevel"/>
    <w:tmpl w:val="569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13B48"/>
    <w:multiLevelType w:val="multilevel"/>
    <w:tmpl w:val="DF38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A0626"/>
    <w:multiLevelType w:val="multilevel"/>
    <w:tmpl w:val="3936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27975"/>
    <w:multiLevelType w:val="multilevel"/>
    <w:tmpl w:val="896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B48BA"/>
    <w:multiLevelType w:val="multilevel"/>
    <w:tmpl w:val="7C32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F3744"/>
    <w:multiLevelType w:val="multilevel"/>
    <w:tmpl w:val="EBA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C48E9"/>
    <w:multiLevelType w:val="multilevel"/>
    <w:tmpl w:val="AF2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E24E8"/>
    <w:multiLevelType w:val="multilevel"/>
    <w:tmpl w:val="472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A763B"/>
    <w:multiLevelType w:val="multilevel"/>
    <w:tmpl w:val="EAC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973BD"/>
    <w:multiLevelType w:val="multilevel"/>
    <w:tmpl w:val="B5A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21E88"/>
    <w:multiLevelType w:val="multilevel"/>
    <w:tmpl w:val="162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54DB8"/>
    <w:multiLevelType w:val="multilevel"/>
    <w:tmpl w:val="A97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3594C"/>
    <w:multiLevelType w:val="multilevel"/>
    <w:tmpl w:val="1712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D6A1D"/>
    <w:multiLevelType w:val="multilevel"/>
    <w:tmpl w:val="2EF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633F6"/>
    <w:multiLevelType w:val="multilevel"/>
    <w:tmpl w:val="5C6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3731">
    <w:abstractNumId w:val="9"/>
  </w:num>
  <w:num w:numId="2" w16cid:durableId="1635672671">
    <w:abstractNumId w:val="12"/>
  </w:num>
  <w:num w:numId="3" w16cid:durableId="27879801">
    <w:abstractNumId w:val="19"/>
  </w:num>
  <w:num w:numId="4" w16cid:durableId="1806048398">
    <w:abstractNumId w:val="6"/>
  </w:num>
  <w:num w:numId="5" w16cid:durableId="335113486">
    <w:abstractNumId w:val="17"/>
  </w:num>
  <w:num w:numId="6" w16cid:durableId="1986011564">
    <w:abstractNumId w:val="3"/>
  </w:num>
  <w:num w:numId="7" w16cid:durableId="1498693609">
    <w:abstractNumId w:val="38"/>
  </w:num>
  <w:num w:numId="8" w16cid:durableId="1150244761">
    <w:abstractNumId w:val="36"/>
  </w:num>
  <w:num w:numId="9" w16cid:durableId="1582566996">
    <w:abstractNumId w:val="27"/>
  </w:num>
  <w:num w:numId="10" w16cid:durableId="192812228">
    <w:abstractNumId w:val="0"/>
  </w:num>
  <w:num w:numId="11" w16cid:durableId="566961733">
    <w:abstractNumId w:val="28"/>
  </w:num>
  <w:num w:numId="12" w16cid:durableId="772820474">
    <w:abstractNumId w:val="5"/>
  </w:num>
  <w:num w:numId="13" w16cid:durableId="684936800">
    <w:abstractNumId w:val="15"/>
  </w:num>
  <w:num w:numId="14" w16cid:durableId="602303794">
    <w:abstractNumId w:val="35"/>
  </w:num>
  <w:num w:numId="15" w16cid:durableId="192811144">
    <w:abstractNumId w:val="33"/>
  </w:num>
  <w:num w:numId="16" w16cid:durableId="297957968">
    <w:abstractNumId w:val="24"/>
  </w:num>
  <w:num w:numId="17" w16cid:durableId="422261684">
    <w:abstractNumId w:val="4"/>
  </w:num>
  <w:num w:numId="18" w16cid:durableId="212927487">
    <w:abstractNumId w:val="18"/>
  </w:num>
  <w:num w:numId="19" w16cid:durableId="419562669">
    <w:abstractNumId w:val="37"/>
  </w:num>
  <w:num w:numId="20" w16cid:durableId="929385350">
    <w:abstractNumId w:val="29"/>
  </w:num>
  <w:num w:numId="21" w16cid:durableId="1874346497">
    <w:abstractNumId w:val="8"/>
  </w:num>
  <w:num w:numId="22" w16cid:durableId="458884912">
    <w:abstractNumId w:val="32"/>
  </w:num>
  <w:num w:numId="23" w16cid:durableId="1024282318">
    <w:abstractNumId w:val="2"/>
  </w:num>
  <w:num w:numId="24" w16cid:durableId="1547909678">
    <w:abstractNumId w:val="1"/>
  </w:num>
  <w:num w:numId="25" w16cid:durableId="1602177236">
    <w:abstractNumId w:val="21"/>
  </w:num>
  <w:num w:numId="26" w16cid:durableId="1036197611">
    <w:abstractNumId w:val="13"/>
  </w:num>
  <w:num w:numId="27" w16cid:durableId="1985697655">
    <w:abstractNumId w:val="25"/>
  </w:num>
  <w:num w:numId="28" w16cid:durableId="1209033647">
    <w:abstractNumId w:val="16"/>
  </w:num>
  <w:num w:numId="29" w16cid:durableId="1013070614">
    <w:abstractNumId w:val="31"/>
  </w:num>
  <w:num w:numId="30" w16cid:durableId="246500804">
    <w:abstractNumId w:val="10"/>
  </w:num>
  <w:num w:numId="31" w16cid:durableId="1956673975">
    <w:abstractNumId w:val="34"/>
  </w:num>
  <w:num w:numId="32" w16cid:durableId="1411122487">
    <w:abstractNumId w:val="26"/>
  </w:num>
  <w:num w:numId="33" w16cid:durableId="506746781">
    <w:abstractNumId w:val="23"/>
  </w:num>
  <w:num w:numId="34" w16cid:durableId="561329383">
    <w:abstractNumId w:val="20"/>
  </w:num>
  <w:num w:numId="35" w16cid:durableId="1610891742">
    <w:abstractNumId w:val="11"/>
  </w:num>
  <w:num w:numId="36" w16cid:durableId="331762270">
    <w:abstractNumId w:val="7"/>
  </w:num>
  <w:num w:numId="37" w16cid:durableId="89546447">
    <w:abstractNumId w:val="14"/>
  </w:num>
  <w:num w:numId="38" w16cid:durableId="1518881348">
    <w:abstractNumId w:val="22"/>
  </w:num>
  <w:num w:numId="39" w16cid:durableId="14018334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DF"/>
    <w:rsid w:val="003B0478"/>
    <w:rsid w:val="0041423C"/>
    <w:rsid w:val="00846C52"/>
    <w:rsid w:val="009456DF"/>
    <w:rsid w:val="00D2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2C04"/>
  <w15:chartTrackingRefBased/>
  <w15:docId w15:val="{2199895A-3B5A-407B-8350-197CB473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6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2354</Words>
  <Characters>13418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 Lal Das</dc:creator>
  <cp:keywords/>
  <dc:description/>
  <cp:lastModifiedBy>Hemant Kumar Lal Das</cp:lastModifiedBy>
  <cp:revision>1</cp:revision>
  <dcterms:created xsi:type="dcterms:W3CDTF">2026-03-17T17:07:00Z</dcterms:created>
  <dcterms:modified xsi:type="dcterms:W3CDTF">2026-03-17T17:27:00Z</dcterms:modified>
</cp:coreProperties>
</file>