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14E6" w14:textId="0D5425E6" w:rsidR="003B0478" w:rsidRDefault="00E678CC">
      <w:pPr>
        <w:rPr>
          <w:b/>
          <w:bCs/>
        </w:rPr>
      </w:pPr>
      <w:r w:rsidRPr="00E678CC">
        <w:rPr>
          <w:b/>
          <w:bCs/>
        </w:rPr>
        <w:t>Q</w:t>
      </w:r>
      <w:proofErr w:type="gramStart"/>
      <w:r w:rsidRPr="00E678CC">
        <w:rPr>
          <w:b/>
          <w:bCs/>
        </w:rPr>
        <w:t>1.</w:t>
      </w:r>
      <w:r w:rsidRPr="00E678CC">
        <w:rPr>
          <w:b/>
          <w:bCs/>
        </w:rPr>
        <w:t>What</w:t>
      </w:r>
      <w:proofErr w:type="gramEnd"/>
      <w:r w:rsidRPr="00E678CC">
        <w:rPr>
          <w:b/>
          <w:bCs/>
        </w:rPr>
        <w:t xml:space="preserve"> is a null hypothesis (Ho) and why is it important in hypothesis testing?</w:t>
      </w:r>
    </w:p>
    <w:p w14:paraId="1F52F8C9" w14:textId="06E57A2D" w:rsidR="00E678CC" w:rsidRPr="00E678CC" w:rsidRDefault="00E678CC" w:rsidP="00E678CC">
      <w:r>
        <w:rPr>
          <w:b/>
          <w:bCs/>
        </w:rPr>
        <w:t xml:space="preserve">Ans- </w:t>
      </w:r>
      <w:r w:rsidRPr="00E678CC">
        <w:t>A null hypothesis (</w:t>
      </w:r>
      <w:r w:rsidRPr="00E678CC">
        <w:rPr>
          <w:rFonts w:ascii="Cambria Math" w:hAnsi="Cambria Math" w:cs="Cambria Math"/>
        </w:rPr>
        <w:t>𝐻</w:t>
      </w:r>
      <w:r w:rsidRPr="00E678CC">
        <w:t xml:space="preserve">0) is a fundamental statistical statement assuming there is no significant difference, effect, or relationship between variables in a population—any observed difference is due to chance or sampling error. It acts as a default benchmark to be tested, with the aim to reject it in </w:t>
      </w:r>
      <w:proofErr w:type="spellStart"/>
      <w:r w:rsidRPr="00E678CC">
        <w:t>favor</w:t>
      </w:r>
      <w:proofErr w:type="spellEnd"/>
      <w:r w:rsidRPr="00E678CC">
        <w:t xml:space="preserve"> of an alternative hypothesis. </w:t>
      </w:r>
    </w:p>
    <w:p w14:paraId="49441E6E" w14:textId="2FB34A33" w:rsidR="00E678CC" w:rsidRPr="00E678CC" w:rsidRDefault="00E678CC" w:rsidP="00E678CC">
      <w:r w:rsidRPr="00E678CC">
        <w:t>Importance of the Null Hypothesis (</w:t>
      </w:r>
      <w:r w:rsidRPr="00E678CC">
        <w:rPr>
          <w:rFonts w:ascii="Cambria Math" w:hAnsi="Cambria Math" w:cs="Cambria Math"/>
        </w:rPr>
        <w:t>𝐻</w:t>
      </w:r>
      <w:r w:rsidRPr="00E678CC">
        <w:t>0)</w:t>
      </w:r>
    </w:p>
    <w:p w14:paraId="55503954" w14:textId="77777777" w:rsidR="00E678CC" w:rsidRPr="00E678CC" w:rsidRDefault="00E678CC" w:rsidP="00E678CC">
      <w:pPr>
        <w:numPr>
          <w:ilvl w:val="0"/>
          <w:numId w:val="1"/>
        </w:numPr>
      </w:pPr>
      <w:r w:rsidRPr="00E678CC">
        <w:t>Foundation for Testing: It provides the necessary baseline or "null" position (zero effect) against which to measure statistical evidence.</w:t>
      </w:r>
    </w:p>
    <w:p w14:paraId="01B41D6B" w14:textId="77777777" w:rsidR="00E678CC" w:rsidRPr="00E678CC" w:rsidRDefault="00E678CC" w:rsidP="00E678CC">
      <w:pPr>
        <w:numPr>
          <w:ilvl w:val="0"/>
          <w:numId w:val="1"/>
        </w:numPr>
      </w:pPr>
      <w:r w:rsidRPr="00E678CC">
        <w:t>Determining Statistical Significance: It allows researchers to calculate a p-value to determine if findings are genuinely significant or just random chance.</w:t>
      </w:r>
    </w:p>
    <w:p w14:paraId="75D93370" w14:textId="77777777" w:rsidR="00E678CC" w:rsidRPr="00E678CC" w:rsidRDefault="00E678CC" w:rsidP="00E678CC">
      <w:pPr>
        <w:numPr>
          <w:ilvl w:val="0"/>
          <w:numId w:val="1"/>
        </w:numPr>
      </w:pPr>
      <w:r w:rsidRPr="00E678CC">
        <w:t>Objectivity: It compels researchers to prove that an effect truly exists rather than relying on assumed, pre-existing beliefs.</w:t>
      </w:r>
    </w:p>
    <w:p w14:paraId="289737EB" w14:textId="77777777" w:rsidR="00E678CC" w:rsidRPr="00E678CC" w:rsidRDefault="00E678CC" w:rsidP="00E678CC">
      <w:pPr>
        <w:numPr>
          <w:ilvl w:val="0"/>
          <w:numId w:val="1"/>
        </w:numPr>
      </w:pPr>
      <w:r w:rsidRPr="00E678CC">
        <w:t>Controls Error: By defining the "no-effect" scenario, it helps in structuring tests to minimize Type I errors (false positives). </w:t>
      </w:r>
    </w:p>
    <w:p w14:paraId="6725618B" w14:textId="1B39B13B" w:rsidR="00E678CC" w:rsidRDefault="00E678CC" w:rsidP="00E678CC">
      <w:r w:rsidRPr="00E678CC">
        <w:t xml:space="preserve">For example, if testing a new drug,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678CC">
        <w:t>is that the drug has no effect on patients, while the alternative hypothesis (</w:t>
      </w:r>
      <w:r w:rsidRPr="00E678CC">
        <w:rPr>
          <w:rFonts w:ascii="Cambria Math" w:hAnsi="Cambria Math" w:cs="Cambria Math"/>
        </w:rPr>
        <w:t>𝐻𝑎</w:t>
      </w:r>
      <w:r w:rsidRPr="00E678CC">
        <w:t>) is that it does. </w:t>
      </w:r>
    </w:p>
    <w:p w14:paraId="76CABF05" w14:textId="2296A9EA" w:rsidR="00E678CC" w:rsidRPr="00E678CC" w:rsidRDefault="00E678CC" w:rsidP="00E678CC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2.</w:t>
      </w:r>
      <w:r w:rsidRPr="00E678CC">
        <w:rPr>
          <w:b/>
          <w:bCs/>
        </w:rPr>
        <w:t>What</w:t>
      </w:r>
      <w:proofErr w:type="gramEnd"/>
      <w:r w:rsidRPr="00E678CC">
        <w:rPr>
          <w:b/>
          <w:bCs/>
        </w:rPr>
        <w:t xml:space="preserve"> does the significance level (a) represent in hypothesis testing?</w:t>
      </w:r>
    </w:p>
    <w:p w14:paraId="64D4E976" w14:textId="77777777" w:rsidR="00E678CC" w:rsidRPr="00E678CC" w:rsidRDefault="00E678CC" w:rsidP="00E678CC">
      <w:r>
        <w:rPr>
          <w:b/>
          <w:bCs/>
        </w:rPr>
        <w:t xml:space="preserve">Ans- </w:t>
      </w:r>
      <w:r w:rsidRPr="00E678CC">
        <w:t>The significance level (a) in hypothesis testing represents the threshold probability of</w:t>
      </w:r>
    </w:p>
    <w:p w14:paraId="570D3306" w14:textId="77777777" w:rsidR="00E678CC" w:rsidRPr="00E678CC" w:rsidRDefault="00E678CC" w:rsidP="00E678CC">
      <w:r w:rsidRPr="00E678CC">
        <w:t>rejecting the null hypothesis when it is actually true, known as a Type I error (false</w:t>
      </w:r>
    </w:p>
    <w:p w14:paraId="306B613F" w14:textId="77777777" w:rsidR="00E678CC" w:rsidRPr="00E678CC" w:rsidRDefault="00E678CC" w:rsidP="00E678CC">
      <w:r w:rsidRPr="00E678CC">
        <w:t>positive). Set by the researcher before testing, it determines the maximum acceptable</w:t>
      </w:r>
    </w:p>
    <w:p w14:paraId="227E6F3A" w14:textId="77777777" w:rsidR="00E678CC" w:rsidRPr="00E678CC" w:rsidRDefault="00E678CC" w:rsidP="00E678CC">
      <w:r w:rsidRPr="00E678CC">
        <w:t>risk of incorrectly concluding that a statistically significant effect or difference exists.</w:t>
      </w:r>
    </w:p>
    <w:p w14:paraId="677DC688" w14:textId="77777777" w:rsidR="00E678CC" w:rsidRPr="00E678CC" w:rsidRDefault="00E678CC" w:rsidP="00E678CC"/>
    <w:p w14:paraId="5F362DAA" w14:textId="77777777" w:rsidR="00E678CC" w:rsidRPr="00E678CC" w:rsidRDefault="00E678CC" w:rsidP="00E678CC">
      <w:r w:rsidRPr="00E678CC">
        <w:t>Key details about the significance level:</w:t>
      </w:r>
    </w:p>
    <w:p w14:paraId="3C82BFEE" w14:textId="77777777" w:rsidR="00E678CC" w:rsidRPr="00E678CC" w:rsidRDefault="00E678CC" w:rsidP="00E678CC"/>
    <w:p w14:paraId="7F09D9E2" w14:textId="77777777" w:rsidR="00E678CC" w:rsidRPr="00E678CC" w:rsidRDefault="00E678CC" w:rsidP="00E678CC">
      <w:r w:rsidRPr="00E678CC">
        <w:rPr>
          <w:b/>
          <w:bCs/>
        </w:rPr>
        <w:t>· Common Values</w:t>
      </w:r>
      <w:r w:rsidRPr="00E678CC">
        <w:t xml:space="preserve">: Typical </w:t>
      </w:r>
      <w:proofErr w:type="spellStart"/>
      <w:proofErr w:type="gramStart"/>
      <w:r w:rsidRPr="00E678CC">
        <w:t>a</w:t>
      </w:r>
      <w:proofErr w:type="spellEnd"/>
      <w:r w:rsidRPr="00E678CC">
        <w:t xml:space="preserve"> levels</w:t>
      </w:r>
      <w:proofErr w:type="gramEnd"/>
      <w:r w:rsidRPr="00E678CC">
        <w:t xml:space="preserve"> are 0.05 (5%), 0.01 (1%), or 0.10 (10%).</w:t>
      </w:r>
    </w:p>
    <w:p w14:paraId="5C95F6FA" w14:textId="77777777" w:rsidR="00E678CC" w:rsidRPr="00E678CC" w:rsidRDefault="00E678CC" w:rsidP="00E678CC">
      <w:r w:rsidRPr="00E678CC">
        <w:rPr>
          <w:b/>
          <w:bCs/>
        </w:rPr>
        <w:t>. Decision Rule</w:t>
      </w:r>
      <w:r w:rsidRPr="00E678CC">
        <w:t xml:space="preserve">: If the calculated p-value is less than or equal to a, the null </w:t>
      </w:r>
      <w:proofErr w:type="spellStart"/>
      <w:r w:rsidRPr="00E678CC">
        <w:t>hypothesi</w:t>
      </w:r>
      <w:proofErr w:type="spellEnd"/>
    </w:p>
    <w:p w14:paraId="0030B3AF" w14:textId="77777777" w:rsidR="00E678CC" w:rsidRPr="00E678CC" w:rsidRDefault="00E678CC" w:rsidP="00E678CC">
      <w:r w:rsidRPr="00E678CC">
        <w:t>is rejected (p ≤ a).</w:t>
      </w:r>
    </w:p>
    <w:p w14:paraId="1DD8B8E0" w14:textId="73BE4E16" w:rsidR="00E678CC" w:rsidRPr="00E678CC" w:rsidRDefault="00E678CC" w:rsidP="00E678CC">
      <w:r w:rsidRPr="00E678CC">
        <w:rPr>
          <w:b/>
          <w:bCs/>
        </w:rPr>
        <w:t>. Interpretation</w:t>
      </w:r>
      <w:r w:rsidRPr="00E678CC">
        <w:t>: An a = 0.05 means there is a 5% risk of concluding a difference</w:t>
      </w:r>
      <w:r>
        <w:t xml:space="preserve"> </w:t>
      </w:r>
      <w:r w:rsidRPr="00E678CC">
        <w:t>exists when there is no actual difference.</w:t>
      </w:r>
    </w:p>
    <w:p w14:paraId="57F4D807" w14:textId="6B242289" w:rsidR="00E678CC" w:rsidRPr="00E678CC" w:rsidRDefault="00E678CC" w:rsidP="00E678CC">
      <w:r w:rsidRPr="00E678CC">
        <w:rPr>
          <w:b/>
          <w:bCs/>
        </w:rPr>
        <w:lastRenderedPageBreak/>
        <w:t>. Trade-off</w:t>
      </w:r>
      <w:r w:rsidRPr="00E678CC">
        <w:t>: Lowering a reduces the risk of a Type I error but increases the risk of a</w:t>
      </w:r>
      <w:r>
        <w:t xml:space="preserve"> </w:t>
      </w:r>
      <w:r w:rsidRPr="00E678CC">
        <w:t>Type Il error (failing to detect a real effect).</w:t>
      </w:r>
    </w:p>
    <w:p w14:paraId="1CDB7530" w14:textId="77777777" w:rsidR="0024197A" w:rsidRPr="0024197A" w:rsidRDefault="00E678CC" w:rsidP="0024197A">
      <w:r w:rsidRPr="00E678CC">
        <w:t>It defines the standard for evidence; a smaller a requires stronger, more "unusual"</w:t>
      </w:r>
      <w:r>
        <w:t xml:space="preserve"> </w:t>
      </w:r>
      <w:r w:rsidRPr="00E678CC">
        <w:t xml:space="preserve">sample evidence to reject the null hypothesis. </w:t>
      </w:r>
      <w:r>
        <w:br/>
      </w:r>
      <w:r>
        <w:rPr>
          <w:b/>
          <w:bCs/>
        </w:rPr>
        <w:t>Q3.</w:t>
      </w:r>
      <w:r w:rsidR="0024197A" w:rsidRPr="0024197A">
        <w:t xml:space="preserve"> </w:t>
      </w:r>
      <w:r w:rsidR="0024197A" w:rsidRPr="0024197A">
        <w:rPr>
          <w:b/>
          <w:bCs/>
        </w:rPr>
        <w:t>Differentiate between Type I and Type II errors.</w:t>
      </w:r>
      <w:r w:rsidR="0024197A">
        <w:rPr>
          <w:b/>
          <w:bCs/>
        </w:rPr>
        <w:br/>
        <w:t xml:space="preserve">Ans- </w:t>
      </w:r>
      <w:r w:rsidR="0024197A" w:rsidRPr="0024197A">
        <w:t>Type I and Type II errors represent fundamental, opposing mistakes in hypothesis</w:t>
      </w:r>
    </w:p>
    <w:p w14:paraId="2A2B8203" w14:textId="77777777" w:rsidR="0024197A" w:rsidRPr="0024197A" w:rsidRDefault="0024197A" w:rsidP="0024197A">
      <w:r w:rsidRPr="0024197A">
        <w:t>testing. A Type I error (false positive) occurs when a true null hypothesis is incorrectly</w:t>
      </w:r>
    </w:p>
    <w:p w14:paraId="6227832E" w14:textId="77777777" w:rsidR="0024197A" w:rsidRPr="0024197A" w:rsidRDefault="0024197A" w:rsidP="0024197A">
      <w:r w:rsidRPr="0024197A">
        <w:t>rejected, often denoted by alpha (a). A Type II error (false negative) occurs when a</w:t>
      </w:r>
    </w:p>
    <w:p w14:paraId="51FA6AB0" w14:textId="5B9F241C" w:rsidR="00E678CC" w:rsidRDefault="0024197A" w:rsidP="0024197A">
      <w:r w:rsidRPr="0024197A">
        <w:t>false null hypothesis is not rejected, denoted by beta (ß).</w:t>
      </w:r>
    </w:p>
    <w:p w14:paraId="2A1B5F15" w14:textId="77777777" w:rsidR="0024197A" w:rsidRPr="0024197A" w:rsidRDefault="0024197A" w:rsidP="0024197A">
      <w:pPr>
        <w:rPr>
          <w:b/>
          <w:bCs/>
        </w:rPr>
      </w:pPr>
      <w:r w:rsidRPr="0024197A">
        <w:rPr>
          <w:b/>
          <w:bCs/>
        </w:rPr>
        <w:t>Key Differences 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4197A" w14:paraId="7A538AF0" w14:textId="77777777" w:rsidTr="0024197A">
        <w:tc>
          <w:tcPr>
            <w:tcW w:w="3005" w:type="dxa"/>
          </w:tcPr>
          <w:p w14:paraId="33FED090" w14:textId="26EB29C6" w:rsidR="0024197A" w:rsidRDefault="0024197A" w:rsidP="0024197A">
            <w:r w:rsidRPr="0024197A">
              <w:rPr>
                <w:b/>
                <w:bCs/>
              </w:rPr>
              <w:t>Feature </w:t>
            </w:r>
          </w:p>
        </w:tc>
        <w:tc>
          <w:tcPr>
            <w:tcW w:w="3005" w:type="dxa"/>
          </w:tcPr>
          <w:p w14:paraId="5193F024" w14:textId="0B0619A8" w:rsidR="0024197A" w:rsidRDefault="0024197A" w:rsidP="0024197A">
            <w:r w:rsidRPr="0024197A">
              <w:rPr>
                <w:b/>
                <w:bCs/>
              </w:rPr>
              <w:t>Type I Error (False Positive)</w:t>
            </w:r>
          </w:p>
        </w:tc>
        <w:tc>
          <w:tcPr>
            <w:tcW w:w="3006" w:type="dxa"/>
          </w:tcPr>
          <w:p w14:paraId="33706806" w14:textId="0FD97321" w:rsidR="0024197A" w:rsidRDefault="0024197A" w:rsidP="0024197A">
            <w:r w:rsidRPr="0024197A">
              <w:rPr>
                <w:b/>
                <w:bCs/>
              </w:rPr>
              <w:t>Type II Error (False Negative)</w:t>
            </w:r>
          </w:p>
        </w:tc>
      </w:tr>
      <w:tr w:rsidR="0024197A" w14:paraId="062A7703" w14:textId="77777777" w:rsidTr="0024197A">
        <w:tc>
          <w:tcPr>
            <w:tcW w:w="3005" w:type="dxa"/>
          </w:tcPr>
          <w:p w14:paraId="72061471" w14:textId="091B8E61" w:rsidR="0024197A" w:rsidRDefault="0024197A" w:rsidP="0024197A">
            <w:r w:rsidRPr="0024197A">
              <w:rPr>
                <w:b/>
                <w:bCs/>
              </w:rPr>
              <w:t>Definition</w:t>
            </w:r>
          </w:p>
        </w:tc>
        <w:tc>
          <w:tcPr>
            <w:tcW w:w="3005" w:type="dxa"/>
          </w:tcPr>
          <w:p w14:paraId="6E4B2B9C" w14:textId="38A998A7" w:rsidR="0024197A" w:rsidRDefault="0024197A" w:rsidP="0024197A">
            <w:r w:rsidRPr="0024197A">
              <w:t xml:space="preserve">Rejecting </w:t>
            </w:r>
            <w:r w:rsidRPr="0024197A">
              <w:rPr>
                <w:rFonts w:ascii="Cambria Math" w:hAnsi="Cambria Math" w:cs="Cambria Math"/>
              </w:rPr>
              <w:t>𝐻</w:t>
            </w:r>
            <w:r w:rsidRPr="0024197A">
              <w:t>0</w:t>
            </w:r>
            <w:r>
              <w:t xml:space="preserve"> </w:t>
            </w:r>
            <w:r w:rsidRPr="0024197A">
              <w:t>when it is true.</w:t>
            </w:r>
          </w:p>
        </w:tc>
        <w:tc>
          <w:tcPr>
            <w:tcW w:w="3006" w:type="dxa"/>
          </w:tcPr>
          <w:p w14:paraId="6FF61D4F" w14:textId="527A7D45" w:rsidR="0024197A" w:rsidRPr="0024197A" w:rsidRDefault="0024197A" w:rsidP="0024197A">
            <w:r w:rsidRPr="0024197A">
              <w:t xml:space="preserve">Failing to reject </w:t>
            </w:r>
            <w:r w:rsidRPr="0024197A">
              <w:rPr>
                <w:rFonts w:ascii="Cambria Math" w:hAnsi="Cambria Math" w:cs="Cambria Math"/>
              </w:rPr>
              <w:t>𝐻</w:t>
            </w:r>
            <w:r w:rsidRPr="0024197A">
              <w:t>0</w:t>
            </w:r>
          </w:p>
          <w:p w14:paraId="54D4E38D" w14:textId="4FCF4826" w:rsidR="0024197A" w:rsidRDefault="0024197A" w:rsidP="0024197A">
            <w:r w:rsidRPr="0024197A">
              <w:t>when it is false.</w:t>
            </w:r>
          </w:p>
        </w:tc>
      </w:tr>
      <w:tr w:rsidR="0024197A" w14:paraId="3C57641D" w14:textId="77777777" w:rsidTr="0024197A">
        <w:tc>
          <w:tcPr>
            <w:tcW w:w="3005" w:type="dxa"/>
          </w:tcPr>
          <w:p w14:paraId="262458F3" w14:textId="5DDEAC65" w:rsidR="0024197A" w:rsidRDefault="0024197A" w:rsidP="0024197A">
            <w:r w:rsidRPr="0024197A">
              <w:rPr>
                <w:b/>
                <w:bCs/>
              </w:rPr>
              <w:t>Common Name</w:t>
            </w:r>
          </w:p>
        </w:tc>
        <w:tc>
          <w:tcPr>
            <w:tcW w:w="3005" w:type="dxa"/>
          </w:tcPr>
          <w:p w14:paraId="5B753838" w14:textId="398A0F83" w:rsidR="0024197A" w:rsidRDefault="0024197A" w:rsidP="0024197A">
            <w:r w:rsidRPr="0024197A">
              <w:t>"False Positive"</w:t>
            </w:r>
          </w:p>
        </w:tc>
        <w:tc>
          <w:tcPr>
            <w:tcW w:w="3006" w:type="dxa"/>
          </w:tcPr>
          <w:p w14:paraId="3AFAA34C" w14:textId="5B609771" w:rsidR="0024197A" w:rsidRDefault="0024197A" w:rsidP="0024197A">
            <w:r w:rsidRPr="0024197A">
              <w:t>"False Negative"</w:t>
            </w:r>
          </w:p>
        </w:tc>
      </w:tr>
      <w:tr w:rsidR="0024197A" w14:paraId="7E801F03" w14:textId="77777777" w:rsidTr="0024197A">
        <w:tc>
          <w:tcPr>
            <w:tcW w:w="3005" w:type="dxa"/>
          </w:tcPr>
          <w:p w14:paraId="7FA88DA3" w14:textId="65790A93" w:rsidR="0024197A" w:rsidRDefault="0024197A" w:rsidP="0024197A">
            <w:r w:rsidRPr="0024197A">
              <w:rPr>
                <w:b/>
                <w:bCs/>
              </w:rPr>
              <w:t>Significance</w:t>
            </w:r>
          </w:p>
        </w:tc>
        <w:tc>
          <w:tcPr>
            <w:tcW w:w="3005" w:type="dxa"/>
          </w:tcPr>
          <w:p w14:paraId="004EB602" w14:textId="14E271B0" w:rsidR="0024197A" w:rsidRDefault="0024197A" w:rsidP="0024197A">
            <w:r w:rsidRPr="0024197A">
              <w:t> </w:t>
            </w:r>
            <w:r w:rsidRPr="0024197A">
              <w:drawing>
                <wp:inline distT="0" distB="0" distL="0" distR="0" wp14:anchorId="062745B4" wp14:editId="7E862582">
                  <wp:extent cx="7620" cy="7620"/>
                  <wp:effectExtent l="0" t="0" r="0" b="0"/>
                  <wp:docPr id="123089958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w:rPr>
                  <w:rFonts w:ascii="Cambria Math" w:hAnsi="Cambria Math"/>
                </w:rPr>
                <m:t>α</m:t>
              </m:r>
            </m:oMath>
            <w:r w:rsidRPr="0024197A">
              <w:t>(Significance Level)</w:t>
            </w:r>
          </w:p>
        </w:tc>
        <w:tc>
          <w:tcPr>
            <w:tcW w:w="3006" w:type="dxa"/>
          </w:tcPr>
          <w:p w14:paraId="66A90DB7" w14:textId="19103097" w:rsidR="0024197A" w:rsidRDefault="0024197A" w:rsidP="009C5D30">
            <w:r>
              <w:rPr>
                <w:noProof/>
              </w:rPr>
              <w:drawing>
                <wp:inline distT="0" distB="0" distL="0" distR="0" wp14:anchorId="2F990B21" wp14:editId="4238E0B5">
                  <wp:extent cx="7620" cy="7620"/>
                  <wp:effectExtent l="0" t="0" r="0" b="0"/>
                  <wp:docPr id="1049981838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B2D705" wp14:editId="54D7F165">
                  <wp:extent cx="7620" cy="7620"/>
                  <wp:effectExtent l="0" t="0" r="0" b="0"/>
                  <wp:docPr id="2113053879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4056069" wp14:editId="2908F17F">
                  <wp:extent cx="7620" cy="7620"/>
                  <wp:effectExtent l="0" t="0" r="0" b="0"/>
                  <wp:docPr id="840808270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C5D30" w:rsidRPr="009C5D30">
              <w:t>(</w:t>
            </w:r>
            <m:oMath>
              <m:r>
                <w:rPr>
                  <w:rFonts w:ascii="Cambria Math" w:hAnsi="Cambria Math"/>
                </w:rPr>
                <m:t>β</m:t>
              </m:r>
            </m:oMath>
            <w:r w:rsidR="009C5D30" w:rsidRPr="009C5D30">
              <w:t>)</w:t>
            </w:r>
          </w:p>
        </w:tc>
      </w:tr>
      <w:tr w:rsidR="0024197A" w14:paraId="05142C8E" w14:textId="77777777" w:rsidTr="0024197A">
        <w:tc>
          <w:tcPr>
            <w:tcW w:w="3005" w:type="dxa"/>
          </w:tcPr>
          <w:p w14:paraId="1432B625" w14:textId="17F7BA90" w:rsidR="0024197A" w:rsidRDefault="0024197A" w:rsidP="0024197A">
            <w:r w:rsidRPr="0024197A">
              <w:rPr>
                <w:b/>
                <w:bCs/>
              </w:rPr>
              <w:t>Example</w:t>
            </w:r>
          </w:p>
        </w:tc>
        <w:tc>
          <w:tcPr>
            <w:tcW w:w="3005" w:type="dxa"/>
          </w:tcPr>
          <w:p w14:paraId="78826D40" w14:textId="41C5D271" w:rsidR="0024197A" w:rsidRDefault="009C5D30" w:rsidP="0024197A">
            <w:r w:rsidRPr="009C5D30">
              <w:t>Convicting an innocent person.</w:t>
            </w:r>
          </w:p>
        </w:tc>
        <w:tc>
          <w:tcPr>
            <w:tcW w:w="3006" w:type="dxa"/>
          </w:tcPr>
          <w:p w14:paraId="3EA618DA" w14:textId="36E94A73" w:rsidR="0024197A" w:rsidRDefault="009C5D30" w:rsidP="0024197A">
            <w:r w:rsidRPr="009C5D30">
              <w:t>Acquitting a guilty person.</w:t>
            </w:r>
          </w:p>
        </w:tc>
      </w:tr>
      <w:tr w:rsidR="0024197A" w14:paraId="35D28CBD" w14:textId="77777777" w:rsidTr="0024197A">
        <w:tc>
          <w:tcPr>
            <w:tcW w:w="3005" w:type="dxa"/>
          </w:tcPr>
          <w:p w14:paraId="71FDF064" w14:textId="6CDDEB11" w:rsidR="0024197A" w:rsidRDefault="0024197A" w:rsidP="0024197A">
            <w:r w:rsidRPr="0024197A">
              <w:rPr>
                <w:b/>
                <w:bCs/>
              </w:rPr>
              <w:t>Result</w:t>
            </w:r>
          </w:p>
        </w:tc>
        <w:tc>
          <w:tcPr>
            <w:tcW w:w="3005" w:type="dxa"/>
          </w:tcPr>
          <w:p w14:paraId="35FC1DFF" w14:textId="630F639C" w:rsidR="0024197A" w:rsidRDefault="009C5D30" w:rsidP="0024197A">
            <w:r w:rsidRPr="009C5D30">
              <w:t>Claiming an effect exists when it doesn't.</w:t>
            </w:r>
          </w:p>
        </w:tc>
        <w:tc>
          <w:tcPr>
            <w:tcW w:w="3006" w:type="dxa"/>
          </w:tcPr>
          <w:p w14:paraId="2417883F" w14:textId="10C636B9" w:rsidR="0024197A" w:rsidRDefault="009C5D30" w:rsidP="0024197A">
            <w:r w:rsidRPr="009C5D30">
              <w:t>Missing an actual effect or difference.</w:t>
            </w:r>
          </w:p>
        </w:tc>
      </w:tr>
    </w:tbl>
    <w:p w14:paraId="0AA3DA5F" w14:textId="77777777" w:rsidR="009C5D30" w:rsidRDefault="009C5D30" w:rsidP="009C5D30">
      <w:r>
        <w:t>Detailed Breakdown</w:t>
      </w:r>
    </w:p>
    <w:p w14:paraId="4AFD2B81" w14:textId="77777777" w:rsidR="009C5D30" w:rsidRDefault="009C5D30" w:rsidP="009C5D30"/>
    <w:p w14:paraId="6D7AC828" w14:textId="77777777" w:rsidR="009C5D30" w:rsidRDefault="009C5D30" w:rsidP="009C5D30">
      <w:r w:rsidRPr="009C5D30">
        <w:rPr>
          <w:b/>
          <w:bCs/>
        </w:rPr>
        <w:t>. Type I Error (False Positive / a error):</w:t>
      </w:r>
      <w:r>
        <w:t xml:space="preserve"> This happens when you find a significant</w:t>
      </w:r>
    </w:p>
    <w:p w14:paraId="1A5D8DA3" w14:textId="77777777" w:rsidR="009C5D30" w:rsidRDefault="009C5D30" w:rsidP="009C5D30">
      <w:r>
        <w:t>result where none exists. For example, a medical test indicates a patient has a</w:t>
      </w:r>
    </w:p>
    <w:p w14:paraId="120F574C" w14:textId="77777777" w:rsidR="009C5D30" w:rsidRDefault="009C5D30" w:rsidP="009C5D30">
      <w:r>
        <w:t>disease when they actually do not. The risk is usually set by the significance level,</w:t>
      </w:r>
    </w:p>
    <w:p w14:paraId="7194B11C" w14:textId="77777777" w:rsidR="009C5D30" w:rsidRDefault="009C5D30" w:rsidP="009C5D30">
      <w:r>
        <w:t>often 0.05 or 5%.</w:t>
      </w:r>
    </w:p>
    <w:p w14:paraId="7DE53DA4" w14:textId="77777777" w:rsidR="009C5D30" w:rsidRDefault="009C5D30" w:rsidP="009C5D30">
      <w:r w:rsidRPr="009C5D30">
        <w:rPr>
          <w:b/>
          <w:bCs/>
        </w:rPr>
        <w:t xml:space="preserve">. Type II Error (False Negative / ß error): </w:t>
      </w:r>
      <w:r>
        <w:t>This occurs when you fail to detect an</w:t>
      </w:r>
    </w:p>
    <w:p w14:paraId="6FA105A7" w14:textId="69CBF720" w:rsidR="009C5D30" w:rsidRDefault="009C5D30" w:rsidP="009C5D30">
      <w:r>
        <w:t>effect that is actually present. For instance, a medical test says a patient is healthy</w:t>
      </w:r>
      <w:r>
        <w:t xml:space="preserve"> </w:t>
      </w:r>
      <w:r>
        <w:t>when they actually have the disease. This is related to the "power" of the test (1 - ß). The Trade-off</w:t>
      </w:r>
      <w:r>
        <w:t xml:space="preserve"> </w:t>
      </w:r>
      <w:r>
        <w:t>Type I and Type II errors are inversely related. Reducing the risk of a Type I error (</w:t>
      </w:r>
      <w:proofErr w:type="spellStart"/>
      <w:proofErr w:type="gramStart"/>
      <w:r>
        <w:t>e.g.,lowering</w:t>
      </w:r>
      <w:proofErr w:type="spellEnd"/>
      <w:proofErr w:type="gramEnd"/>
      <w:r>
        <w:t xml:space="preserve"> a from 0.05 to 0.01) generally increases the risk of a Type II error, and vice</w:t>
      </w:r>
    </w:p>
    <w:p w14:paraId="42D59605" w14:textId="0F62D09B" w:rsidR="0024197A" w:rsidRDefault="009C5D30" w:rsidP="009C5D30">
      <w:r>
        <w:t>versa.</w:t>
      </w:r>
    </w:p>
    <w:p w14:paraId="5423BE9D" w14:textId="2FB75126" w:rsidR="009C5D30" w:rsidRPr="009C5D30" w:rsidRDefault="009C5D30" w:rsidP="009C5D30">
      <w:r>
        <w:rPr>
          <w:b/>
          <w:bCs/>
        </w:rPr>
        <w:t>Q</w:t>
      </w:r>
      <w:r w:rsidR="000E3C25">
        <w:rPr>
          <w:b/>
          <w:bCs/>
        </w:rPr>
        <w:t>4</w:t>
      </w:r>
      <w:r>
        <w:rPr>
          <w:b/>
          <w:bCs/>
        </w:rPr>
        <w:t>.</w:t>
      </w:r>
      <w:r w:rsidRPr="009C5D30">
        <w:t xml:space="preserve"> </w:t>
      </w:r>
      <w:r w:rsidRPr="009C5D30">
        <w:rPr>
          <w:b/>
          <w:bCs/>
        </w:rPr>
        <w:t>Explain the difference between a one-tailed and two-tailed test. Give an example of each.</w:t>
      </w:r>
      <w:r>
        <w:rPr>
          <w:b/>
          <w:bCs/>
        </w:rPr>
        <w:br/>
      </w:r>
      <w:r>
        <w:rPr>
          <w:b/>
          <w:bCs/>
        </w:rPr>
        <w:lastRenderedPageBreak/>
        <w:t xml:space="preserve">Ans- </w:t>
      </w:r>
      <w:r w:rsidRPr="009C5D30">
        <w:t>One-tailed tests check for a relationship in one specific direction (greater or</w:t>
      </w:r>
      <w:r>
        <w:t xml:space="preserve"> </w:t>
      </w:r>
      <w:r w:rsidRPr="009C5D30">
        <w:t>lesser), while two-tailed tests check for any significant difference in either</w:t>
      </w:r>
    </w:p>
    <w:p w14:paraId="7A546D17" w14:textId="77777777" w:rsidR="009C5D30" w:rsidRPr="009C5D30" w:rsidRDefault="009C5D30" w:rsidP="009C5D30">
      <w:r w:rsidRPr="009C5D30">
        <w:t>direction. One-tailed tests offer higher statistical power to detect effects in a specific</w:t>
      </w:r>
    </w:p>
    <w:p w14:paraId="13EA0651" w14:textId="77777777" w:rsidR="009C5D30" w:rsidRPr="009C5D30" w:rsidRDefault="009C5D30" w:rsidP="009C5D30">
      <w:r w:rsidRPr="009C5D30">
        <w:t>direction, whereas two-tailed tests are more conservative and commonly used to</w:t>
      </w:r>
    </w:p>
    <w:p w14:paraId="01C161A9" w14:textId="140107C0" w:rsidR="009C5D30" w:rsidRDefault="009C5D30" w:rsidP="009C5D30">
      <w:r w:rsidRPr="009C5D30">
        <w:t>detect any change.</w:t>
      </w:r>
    </w:p>
    <w:p w14:paraId="4879ACDC" w14:textId="77777777" w:rsidR="009C5D30" w:rsidRPr="009C5D30" w:rsidRDefault="009C5D30" w:rsidP="009C5D30">
      <w:pPr>
        <w:rPr>
          <w:b/>
          <w:bCs/>
        </w:rPr>
      </w:pPr>
      <w:r w:rsidRPr="009C5D30">
        <w:rPr>
          <w:b/>
          <w:bCs/>
        </w:rPr>
        <w:t>Key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C5D30" w14:paraId="3D0AAC70" w14:textId="77777777" w:rsidTr="009C5D30">
        <w:tc>
          <w:tcPr>
            <w:tcW w:w="3005" w:type="dxa"/>
          </w:tcPr>
          <w:p w14:paraId="4A8406D3" w14:textId="3E43EBC6" w:rsidR="009C5D30" w:rsidRPr="000E3C25" w:rsidRDefault="009C5D30" w:rsidP="009C5D30">
            <w:r w:rsidRPr="000E3C25">
              <w:t>Feature </w:t>
            </w:r>
          </w:p>
        </w:tc>
        <w:tc>
          <w:tcPr>
            <w:tcW w:w="3005" w:type="dxa"/>
          </w:tcPr>
          <w:p w14:paraId="460696FB" w14:textId="2BC3DE0D" w:rsidR="009C5D30" w:rsidRPr="000E3C25" w:rsidRDefault="009C5D30" w:rsidP="009C5D30">
            <w:r w:rsidRPr="000E3C25">
              <w:t>One-Tailed Test</w:t>
            </w:r>
          </w:p>
        </w:tc>
        <w:tc>
          <w:tcPr>
            <w:tcW w:w="3006" w:type="dxa"/>
          </w:tcPr>
          <w:p w14:paraId="05DAFC38" w14:textId="0721EF7F" w:rsidR="009C5D30" w:rsidRPr="000E3C25" w:rsidRDefault="009C5D30" w:rsidP="009C5D30">
            <w:r w:rsidRPr="000E3C25">
              <w:t>Two-Tailed Test</w:t>
            </w:r>
          </w:p>
        </w:tc>
      </w:tr>
      <w:tr w:rsidR="009C5D30" w14:paraId="4B6E4AA7" w14:textId="77777777" w:rsidTr="009C5D30">
        <w:tc>
          <w:tcPr>
            <w:tcW w:w="3005" w:type="dxa"/>
          </w:tcPr>
          <w:p w14:paraId="5D861216" w14:textId="4CD4B66B" w:rsidR="009C5D30" w:rsidRPr="000E3C25" w:rsidRDefault="009C5D30" w:rsidP="009C5D30">
            <w:r w:rsidRPr="000E3C25">
              <w:t>Direction</w:t>
            </w:r>
          </w:p>
        </w:tc>
        <w:tc>
          <w:tcPr>
            <w:tcW w:w="3005" w:type="dxa"/>
          </w:tcPr>
          <w:p w14:paraId="7B70C82E" w14:textId="01D96DC4" w:rsidR="009C5D30" w:rsidRPr="000E3C25" w:rsidRDefault="000E3C25" w:rsidP="000E3C25">
            <w:r w:rsidRPr="000E3C25">
              <w:t>Unidirectional (</w:t>
            </w:r>
            <m:oMath>
              <m:r>
                <w:rPr>
                  <w:rFonts w:ascii="Cambria Math" w:hAnsi="Cambria Math"/>
                </w:rPr>
                <m:t>&gt;or&lt;)</m:t>
              </m:r>
            </m:oMath>
            <w:r w:rsidRPr="000E3C25">
              <w:drawing>
                <wp:inline distT="0" distB="0" distL="0" distR="0" wp14:anchorId="299B61BF" wp14:editId="471A3C80">
                  <wp:extent cx="7620" cy="7620"/>
                  <wp:effectExtent l="0" t="0" r="0" b="0"/>
                  <wp:docPr id="788239783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30BC8605" w14:textId="0356AEE2" w:rsidR="009C5D30" w:rsidRDefault="000E3C25" w:rsidP="000E3C25">
            <w:r w:rsidRPr="000E3C25">
              <w:t>Non-directional (</w:t>
            </w:r>
            <m:oMath>
              <m:r>
                <w:rPr>
                  <w:rFonts w:ascii="Cambria Math" w:hAnsi="Cambria Math"/>
                </w:rPr>
                <m:t>≠</m:t>
              </m:r>
            </m:oMath>
            <w:r w:rsidRPr="000E3C25">
              <w:t>)</w:t>
            </w:r>
          </w:p>
        </w:tc>
      </w:tr>
      <w:tr w:rsidR="009C5D30" w14:paraId="26530D9E" w14:textId="77777777" w:rsidTr="009C5D30">
        <w:tc>
          <w:tcPr>
            <w:tcW w:w="3005" w:type="dxa"/>
          </w:tcPr>
          <w:p w14:paraId="6132C487" w14:textId="1D745E10" w:rsidR="009C5D30" w:rsidRPr="000E3C25" w:rsidRDefault="009C5D30" w:rsidP="009C5D30">
            <w:r w:rsidRPr="000E3C25">
              <w:t>Region of Rejection</w:t>
            </w:r>
          </w:p>
        </w:tc>
        <w:tc>
          <w:tcPr>
            <w:tcW w:w="3005" w:type="dxa"/>
          </w:tcPr>
          <w:p w14:paraId="73AA6367" w14:textId="4DF3E230" w:rsidR="009C5D30" w:rsidRPr="000E3C25" w:rsidRDefault="000E3C25" w:rsidP="009C5D30">
            <w:r w:rsidRPr="000E3C25">
              <w:t>One side (left or right)</w:t>
            </w:r>
          </w:p>
        </w:tc>
        <w:tc>
          <w:tcPr>
            <w:tcW w:w="3006" w:type="dxa"/>
          </w:tcPr>
          <w:p w14:paraId="6AB469FD" w14:textId="21E35E29" w:rsidR="009C5D30" w:rsidRDefault="000E3C25" w:rsidP="009C5D30">
            <w:r w:rsidRPr="000E3C25">
              <w:t>Both sides</w:t>
            </w:r>
          </w:p>
        </w:tc>
      </w:tr>
      <w:tr w:rsidR="009C5D30" w14:paraId="7AC77CFE" w14:textId="77777777" w:rsidTr="009C5D30">
        <w:tc>
          <w:tcPr>
            <w:tcW w:w="3005" w:type="dxa"/>
          </w:tcPr>
          <w:p w14:paraId="5B3E1FCB" w14:textId="783821E0" w:rsidR="009C5D30" w:rsidRPr="000E3C25" w:rsidRDefault="009C5D30" w:rsidP="009C5D30">
            <w:r w:rsidRPr="000E3C25">
              <w:t>Use Case</w:t>
            </w:r>
          </w:p>
        </w:tc>
        <w:tc>
          <w:tcPr>
            <w:tcW w:w="3005" w:type="dxa"/>
          </w:tcPr>
          <w:p w14:paraId="79568DD4" w14:textId="5918C067" w:rsidR="009C5D30" w:rsidRPr="000E3C25" w:rsidRDefault="000E3C25" w:rsidP="009C5D30">
            <w:r w:rsidRPr="000E3C25">
              <w:t>Specific, expected direction</w:t>
            </w:r>
          </w:p>
        </w:tc>
        <w:tc>
          <w:tcPr>
            <w:tcW w:w="3006" w:type="dxa"/>
          </w:tcPr>
          <w:p w14:paraId="088BEB1D" w14:textId="6F5B9128" w:rsidR="009C5D30" w:rsidRDefault="000E3C25" w:rsidP="009C5D30">
            <w:r w:rsidRPr="000E3C25">
              <w:t>No specific direction/Any change</w:t>
            </w:r>
          </w:p>
        </w:tc>
      </w:tr>
      <w:tr w:rsidR="009C5D30" w14:paraId="56679D7C" w14:textId="77777777" w:rsidTr="009C5D30">
        <w:tc>
          <w:tcPr>
            <w:tcW w:w="3005" w:type="dxa"/>
          </w:tcPr>
          <w:p w14:paraId="521304B9" w14:textId="28AD8B31" w:rsidR="009C5D30" w:rsidRPr="000E3C25" w:rsidRDefault="009C5D30" w:rsidP="009C5D30">
            <w:r w:rsidRPr="000E3C25">
              <w:t>Significance</w:t>
            </w:r>
          </w:p>
        </w:tc>
        <w:tc>
          <w:tcPr>
            <w:tcW w:w="3005" w:type="dxa"/>
          </w:tcPr>
          <w:p w14:paraId="3EA90F24" w14:textId="55EA66B7" w:rsidR="009C5D30" w:rsidRPr="000E3C25" w:rsidRDefault="000E3C25" w:rsidP="009C5D30">
            <w:r w:rsidRPr="000E3C25">
              <w:t>Higher power for that side</w:t>
            </w:r>
          </w:p>
        </w:tc>
        <w:tc>
          <w:tcPr>
            <w:tcW w:w="3006" w:type="dxa"/>
          </w:tcPr>
          <w:p w14:paraId="76B69B10" w14:textId="0E5C3F1F" w:rsidR="009C5D30" w:rsidRDefault="000E3C25" w:rsidP="009C5D30">
            <w:r w:rsidRPr="000E3C25">
              <w:t>Lower power, more conservative</w:t>
            </w:r>
          </w:p>
        </w:tc>
      </w:tr>
    </w:tbl>
    <w:p w14:paraId="12623850" w14:textId="77777777" w:rsidR="009C5D30" w:rsidRDefault="009C5D30" w:rsidP="009C5D30"/>
    <w:p w14:paraId="54965DD2" w14:textId="77777777" w:rsidR="000E3C25" w:rsidRPr="000E3C25" w:rsidRDefault="000E3C25" w:rsidP="000E3C25">
      <w:pPr>
        <w:rPr>
          <w:b/>
          <w:bCs/>
        </w:rPr>
      </w:pPr>
      <w:r w:rsidRPr="000E3C25">
        <w:rPr>
          <w:b/>
          <w:bCs/>
        </w:rPr>
        <w:t>Examples</w:t>
      </w:r>
    </w:p>
    <w:p w14:paraId="279A34C1" w14:textId="77777777" w:rsidR="000E3C25" w:rsidRDefault="000E3C25" w:rsidP="000E3C25">
      <w:r w:rsidRPr="000E3C25">
        <w:rPr>
          <w:b/>
          <w:bCs/>
        </w:rPr>
        <w:t>. One-Tailed Test Example (Right-tailed):</w:t>
      </w:r>
      <w:r>
        <w:t xml:space="preserve"> A researcher tests if a new fertilizer</w:t>
      </w:r>
    </w:p>
    <w:p w14:paraId="61E6A66E" w14:textId="77777777" w:rsidR="000E3C25" w:rsidRDefault="000E3C25" w:rsidP="000E3C25">
      <w:r>
        <w:t>increases plant growth.</w:t>
      </w:r>
    </w:p>
    <w:p w14:paraId="5187B097" w14:textId="77777777" w:rsidR="000E3C25" w:rsidRDefault="000E3C25" w:rsidP="000E3C25">
      <w:r>
        <w:t>o Null Hypothesis (H0): New fertilizer ≤ Old fertilizer.</w:t>
      </w:r>
    </w:p>
    <w:p w14:paraId="3CFEB08F" w14:textId="77777777" w:rsidR="000E3C25" w:rsidRDefault="000E3C25" w:rsidP="000E3C25">
      <w:r>
        <w:t>o Alternative Hypothesis (Ha): New fertilizer &gt; Old fertilizer.</w:t>
      </w:r>
    </w:p>
    <w:p w14:paraId="486499D0" w14:textId="77777777" w:rsidR="000E3C25" w:rsidRDefault="000E3C25" w:rsidP="000E3C25">
      <w:r w:rsidRPr="000E3C25">
        <w:rPr>
          <w:b/>
          <w:bCs/>
        </w:rPr>
        <w:t>. Two-Tailed Test Example:</w:t>
      </w:r>
      <w:r>
        <w:t xml:space="preserve"> A company tests if a website redesign changes the time</w:t>
      </w:r>
    </w:p>
    <w:p w14:paraId="566DAB09" w14:textId="77777777" w:rsidR="000E3C25" w:rsidRDefault="000E3C25" w:rsidP="000E3C25">
      <w:r>
        <w:t>users spend on the site (either more or less).</w:t>
      </w:r>
    </w:p>
    <w:p w14:paraId="73C9A678" w14:textId="77777777" w:rsidR="000E3C25" w:rsidRDefault="000E3C25" w:rsidP="000E3C25">
      <w:r>
        <w:t>o Null Hypothesis (H0): Change in time = 0.</w:t>
      </w:r>
    </w:p>
    <w:p w14:paraId="30C991DB" w14:textId="22E2C202" w:rsidR="000E3C25" w:rsidRDefault="000E3C25" w:rsidP="000E3C25">
      <w:r>
        <w:t xml:space="preserve">o Alternative Hypothesis (Ha): Change in time 0. </w:t>
      </w:r>
    </w:p>
    <w:p w14:paraId="036A5F9D" w14:textId="77777777" w:rsidR="000E3C25" w:rsidRDefault="000E3C25" w:rsidP="000E3C25">
      <w:r>
        <w:t>When to Use Which?</w:t>
      </w:r>
      <w:r>
        <w:t xml:space="preserve"> </w:t>
      </w:r>
    </w:p>
    <w:p w14:paraId="17DFBD0F" w14:textId="45D1244C" w:rsidR="000E3C25" w:rsidRDefault="000E3C25" w:rsidP="000E3C25">
      <w:r>
        <w:t>Use a one-tailed test when you are only interested in a change in one direction, such</w:t>
      </w:r>
      <w:r>
        <w:t xml:space="preserve"> </w:t>
      </w:r>
      <w:r>
        <w:t>as testing if a new medicine is better than an old one, as supported by Wikipedia. Use</w:t>
      </w:r>
    </w:p>
    <w:p w14:paraId="7D64B852" w14:textId="77777777" w:rsidR="000E3C25" w:rsidRDefault="000E3C25" w:rsidP="000E3C25">
      <w:r>
        <w:t>a two-tailed test when you need to know if there is any difference, regardless of</w:t>
      </w:r>
    </w:p>
    <w:p w14:paraId="24527ED8" w14:textId="1C0013C2" w:rsidR="000E3C25" w:rsidRDefault="000E3C25" w:rsidP="000E3C25">
      <w:r>
        <w:t>direction, to avoid missing a significant effect.</w:t>
      </w:r>
    </w:p>
    <w:p w14:paraId="36E09647" w14:textId="77777777" w:rsidR="000E3C25" w:rsidRDefault="000E3C25" w:rsidP="000E3C25">
      <w:pPr>
        <w:rPr>
          <w:b/>
          <w:bCs/>
        </w:rPr>
      </w:pPr>
      <w:r>
        <w:rPr>
          <w:b/>
          <w:bCs/>
        </w:rPr>
        <w:t xml:space="preserve">Q5 </w:t>
      </w:r>
      <w:r w:rsidRPr="000E3C25">
        <w:rPr>
          <w:b/>
          <w:bCs/>
        </w:rPr>
        <w:t>A company claims that the average time to resolve a customer complaint is 10 minutes.</w:t>
      </w:r>
      <w:r>
        <w:rPr>
          <w:b/>
          <w:bCs/>
        </w:rPr>
        <w:t xml:space="preserve"> </w:t>
      </w:r>
    </w:p>
    <w:p w14:paraId="42701CA2" w14:textId="7A49C50D" w:rsidR="000E3C25" w:rsidRPr="00337872" w:rsidRDefault="000E3C25" w:rsidP="000E3C25">
      <w:r w:rsidRPr="000E3C25">
        <w:rPr>
          <w:b/>
          <w:bCs/>
        </w:rPr>
        <w:t>A random sample of 9 complaints gives an average time of 12 minutes and a standard deviation of 3 minutes.</w:t>
      </w:r>
      <w:r>
        <w:rPr>
          <w:b/>
          <w:bCs/>
        </w:rPr>
        <w:t xml:space="preserve"> </w:t>
      </w:r>
      <w:r w:rsidRPr="000E3C25">
        <w:rPr>
          <w:b/>
          <w:bCs/>
        </w:rPr>
        <w:t>At a = 0.05, test the claim.</w:t>
      </w:r>
      <w:r>
        <w:rPr>
          <w:b/>
          <w:bCs/>
        </w:rPr>
        <w:br/>
      </w:r>
      <w:r>
        <w:rPr>
          <w:b/>
          <w:bCs/>
        </w:rPr>
        <w:lastRenderedPageBreak/>
        <w:t>Ans</w:t>
      </w:r>
      <w:proofErr w:type="gramStart"/>
      <w:r>
        <w:rPr>
          <w:b/>
          <w:bCs/>
        </w:rPr>
        <w:t xml:space="preserve">-  </w:t>
      </w:r>
      <w:r w:rsidRPr="00337872">
        <w:t>Since</w:t>
      </w:r>
      <w:proofErr w:type="gramEnd"/>
      <w:r w:rsidRPr="00337872">
        <w:t xml:space="preserve"> the calculated t-statistic of 2.00 is less than the critical value of 2.306 (or the p-value of 0.0805 is greater than 0.05), we fail to reject the null hypothesis, meaning</w:t>
      </w:r>
    </w:p>
    <w:p w14:paraId="62075CCC" w14:textId="77777777" w:rsidR="000E3C25" w:rsidRPr="00337872" w:rsidRDefault="000E3C25" w:rsidP="000E3C25">
      <w:r w:rsidRPr="00337872">
        <w:t>there is not enough evidence at the 0.05 significance level to reject the company's</w:t>
      </w:r>
    </w:p>
    <w:p w14:paraId="2B2DDECC" w14:textId="4F7FF82B" w:rsidR="000E3C25" w:rsidRDefault="000E3C25" w:rsidP="000E3C25">
      <w:pPr>
        <w:rPr>
          <w:b/>
          <w:bCs/>
        </w:rPr>
      </w:pPr>
      <w:r w:rsidRPr="00337872">
        <w:t>claim that the average resolution time is 10 minutes</w:t>
      </w:r>
      <w:r w:rsidRPr="000E3C25">
        <w:rPr>
          <w:b/>
          <w:bCs/>
        </w:rPr>
        <w:t>.</w:t>
      </w:r>
    </w:p>
    <w:p w14:paraId="684FDC8F" w14:textId="77777777" w:rsidR="00337872" w:rsidRPr="00337872" w:rsidRDefault="00337872" w:rsidP="00337872">
      <w:pPr>
        <w:pStyle w:val="ListParagraph"/>
        <w:numPr>
          <w:ilvl w:val="0"/>
          <w:numId w:val="3"/>
        </w:numPr>
        <w:rPr>
          <w:b/>
          <w:bCs/>
        </w:rPr>
      </w:pPr>
      <w:r w:rsidRPr="00337872">
        <w:rPr>
          <w:b/>
          <w:bCs/>
        </w:rPr>
        <w:t>Step 1: State the Hypotheses</w:t>
      </w:r>
    </w:p>
    <w:p w14:paraId="0EEF396F" w14:textId="77777777" w:rsidR="00337872" w:rsidRDefault="00337872" w:rsidP="00337872">
      <w:r>
        <w:t>Define the null hypothesis (Ho) based on the company's claim and the alternative</w:t>
      </w:r>
    </w:p>
    <w:p w14:paraId="0A7B0D93" w14:textId="77777777" w:rsidR="00337872" w:rsidRDefault="00337872" w:rsidP="00337872">
      <w:r>
        <w:t>hypothesis (Ha) to test if the mean is different.</w:t>
      </w:r>
    </w:p>
    <w:p w14:paraId="6789AEC9" w14:textId="77777777" w:rsidR="00337872" w:rsidRDefault="00337872" w:rsidP="00337872">
      <w:r>
        <w:t>. Ho: μ=10</w:t>
      </w:r>
    </w:p>
    <w:p w14:paraId="1A070DF4" w14:textId="1D7FBBB7" w:rsidR="00337872" w:rsidRDefault="00337872" w:rsidP="00337872">
      <w:r>
        <w:t xml:space="preserve">. </w:t>
      </w:r>
      <w:proofErr w:type="gramStart"/>
      <w:r>
        <w:t>Ha :</w:t>
      </w:r>
      <w:proofErr w:type="gramEnd"/>
      <w:r>
        <w:t xml:space="preserve"> µ¥ 10</w:t>
      </w:r>
    </w:p>
    <w:p w14:paraId="6574E69F" w14:textId="77777777" w:rsidR="00337872" w:rsidRPr="00337872" w:rsidRDefault="00337872" w:rsidP="00337872">
      <w:pPr>
        <w:pStyle w:val="ListParagraph"/>
        <w:numPr>
          <w:ilvl w:val="0"/>
          <w:numId w:val="3"/>
        </w:numPr>
        <w:rPr>
          <w:b/>
          <w:bCs/>
        </w:rPr>
      </w:pPr>
      <w:r w:rsidRPr="00337872">
        <w:rPr>
          <w:b/>
          <w:bCs/>
        </w:rPr>
        <w:t>Step 2: Identify the Test and Significance Level</w:t>
      </w:r>
    </w:p>
    <w:p w14:paraId="7A005183" w14:textId="77777777" w:rsidR="00337872" w:rsidRDefault="00337872" w:rsidP="00337872">
      <w:r>
        <w:t>Since the sample size is small (n = 9) and the population standard deviation is</w:t>
      </w:r>
    </w:p>
    <w:p w14:paraId="7943F829" w14:textId="77777777" w:rsidR="00337872" w:rsidRDefault="00337872" w:rsidP="00337872">
      <w:r>
        <w:t>unknown, use a one-sample t-test.</w:t>
      </w:r>
    </w:p>
    <w:p w14:paraId="3496FE3A" w14:textId="77777777" w:rsidR="00337872" w:rsidRDefault="00337872" w:rsidP="00337872">
      <w:r>
        <w:t>. a = 0.05</w:t>
      </w:r>
    </w:p>
    <w:p w14:paraId="75FAF5F2" w14:textId="44643C8C" w:rsidR="00337872" w:rsidRDefault="00337872" w:rsidP="00337872">
      <w:r>
        <w:t>. Degrees of freedom (</w:t>
      </w:r>
      <w:proofErr w:type="spellStart"/>
      <w:r>
        <w:t>df</w:t>
      </w:r>
      <w:proofErr w:type="spellEnd"/>
      <w:r>
        <w:t xml:space="preserve">): n -1 = 9- 1 = 8 </w:t>
      </w:r>
    </w:p>
    <w:p w14:paraId="2E1FA321" w14:textId="1DC5019A" w:rsidR="00E678CC" w:rsidRPr="00337872" w:rsidRDefault="00337872" w:rsidP="00337872">
      <w:pPr>
        <w:pStyle w:val="ListParagraph"/>
        <w:numPr>
          <w:ilvl w:val="0"/>
          <w:numId w:val="3"/>
        </w:numPr>
      </w:pPr>
      <w:r w:rsidRPr="00337872">
        <w:rPr>
          <w:b/>
          <w:bCs/>
        </w:rPr>
        <w:t>Step 3: Calculate the Test Statistic</w:t>
      </w:r>
    </w:p>
    <w:p w14:paraId="6FFB4034" w14:textId="4D36F6E2" w:rsidR="0047762C" w:rsidRDefault="00337872" w:rsidP="0047762C">
      <w:pPr>
        <w:pStyle w:val="ListParagraph"/>
      </w:pPr>
      <w:r w:rsidRPr="00337872">
        <w:t xml:space="preserve">The t-statistic is calculated using the formula </w:t>
      </w:r>
      <w:proofErr w:type="gramStart"/>
      <w:r w:rsidRPr="00337872">
        <w:t xml:space="preserve">t </w:t>
      </w:r>
      <w:r w:rsidR="0047762C">
        <w:t xml:space="preserve"> =</w:t>
      </w:r>
      <w:proofErr w:type="gramEnd"/>
      <m:oMath>
        <m:r>
          <w:rPr>
            <w:rFonts w:ascii="Cambria Math" w:hAnsi="Cambria Math"/>
          </w:rPr>
          <m:t>Χ-μ.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s/</m:t>
        </m:r>
        <m:r>
          <w:rPr>
            <w:rFonts w:ascii="Cambria Math" w:hAnsi="Cambria Math"/>
          </w:rPr>
          <m:t>√</m:t>
        </m:r>
        <m:r>
          <w:rPr>
            <w:rFonts w:ascii="Cambria Math" w:hAnsi="Cambria Math"/>
          </w:rPr>
          <m:t>n</m:t>
        </m:r>
      </m:oMath>
    </w:p>
    <w:p w14:paraId="50412444" w14:textId="77777777" w:rsidR="0047762C" w:rsidRDefault="0047762C" w:rsidP="0047762C">
      <w:pPr>
        <w:pStyle w:val="ListParagraph"/>
        <w:rPr>
          <w:b/>
          <w:bCs/>
        </w:rPr>
      </w:pPr>
      <m:oMath>
        <m:r>
          <w:rPr>
            <w:rFonts w:ascii="Cambria Math" w:hAnsi="Cambria Math"/>
          </w:rPr>
          <m:t>t=12-10/3√9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br/>
        <w:t>=2/3/3</w:t>
      </w:r>
      <w:r>
        <w:rPr>
          <w:rFonts w:eastAsiaTheme="minorEastAsia"/>
        </w:rPr>
        <w:br/>
        <w:t>=2</w:t>
      </w:r>
      <w:r>
        <w:rPr>
          <w:rFonts w:eastAsiaTheme="minorEastAsia"/>
        </w:rPr>
        <w:br/>
      </w:r>
    </w:p>
    <w:p w14:paraId="788159C3" w14:textId="666BCA6A" w:rsidR="0047762C" w:rsidRPr="0047762C" w:rsidRDefault="0047762C" w:rsidP="0047762C">
      <w:pPr>
        <w:pStyle w:val="ListParagraph"/>
        <w:numPr>
          <w:ilvl w:val="0"/>
          <w:numId w:val="3"/>
        </w:numPr>
        <w:rPr>
          <w:b/>
          <w:bCs/>
        </w:rPr>
      </w:pPr>
      <w:r w:rsidRPr="0047762C">
        <w:rPr>
          <w:b/>
          <w:bCs/>
        </w:rPr>
        <w:t>Step 4: Determine the Critical Value</w:t>
      </w:r>
    </w:p>
    <w:p w14:paraId="155D8E7F" w14:textId="77777777" w:rsidR="0047762C" w:rsidRDefault="0047762C" w:rsidP="0047762C">
      <w:pPr>
        <w:pStyle w:val="ListParagraph"/>
      </w:pPr>
      <w:r>
        <w:t xml:space="preserve">For a two-tailed test at @ = 0.05 with </w:t>
      </w:r>
      <w:proofErr w:type="spellStart"/>
      <w:r>
        <w:t>df</w:t>
      </w:r>
      <w:proofErr w:type="spellEnd"/>
      <w:r>
        <w:t xml:space="preserve"> = 8, the critical values from the t-distribution</w:t>
      </w:r>
    </w:p>
    <w:p w14:paraId="2275C391" w14:textId="3AF9BE04" w:rsidR="0047762C" w:rsidRDefault="0047762C" w:rsidP="0047762C">
      <w:pPr>
        <w:pStyle w:val="ListParagraph"/>
      </w:pPr>
      <w:r>
        <w:t xml:space="preserve">table are ±2.306. </w:t>
      </w:r>
    </w:p>
    <w:p w14:paraId="112E993B" w14:textId="77777777" w:rsidR="005D37D8" w:rsidRPr="005D37D8" w:rsidRDefault="005D37D8" w:rsidP="005D37D8">
      <w:pPr>
        <w:pStyle w:val="ListParagraph"/>
        <w:numPr>
          <w:ilvl w:val="0"/>
          <w:numId w:val="3"/>
        </w:numPr>
        <w:rPr>
          <w:b/>
          <w:bCs/>
        </w:rPr>
      </w:pPr>
      <w:r w:rsidRPr="005D37D8">
        <w:rPr>
          <w:b/>
          <w:bCs/>
        </w:rPr>
        <w:t>Step 5: Make a Decision</w:t>
      </w:r>
    </w:p>
    <w:p w14:paraId="5A82BA42" w14:textId="77777777" w:rsidR="005D37D8" w:rsidRDefault="005D37D8" w:rsidP="005D37D8">
      <w:pPr>
        <w:pStyle w:val="ListParagraph"/>
      </w:pPr>
      <w:r>
        <w:t>Compare the calculated t-statistic to the critical value:</w:t>
      </w:r>
    </w:p>
    <w:p w14:paraId="42059D87" w14:textId="64BA4F57" w:rsidR="005D37D8" w:rsidRDefault="005D37D8" w:rsidP="005D37D8">
      <w:pPr>
        <w:pStyle w:val="ListParagraph"/>
      </w:pPr>
      <w:r>
        <w:t>. Since |2.00| &lt; 2.306, the test statistic does not fall in the rejection region.</w:t>
      </w:r>
    </w:p>
    <w:p w14:paraId="5FC4FFC7" w14:textId="7E25D124" w:rsidR="0047762C" w:rsidRDefault="005D37D8" w:rsidP="005D37D8">
      <w:pPr>
        <w:pStyle w:val="ListParagraph"/>
      </w:pPr>
      <w:r>
        <w:t>. The p-value is approximately 0.0805, which is &gt; 0.05.</w:t>
      </w:r>
    </w:p>
    <w:p w14:paraId="7398C949" w14:textId="5B741511" w:rsidR="005D37D8" w:rsidRDefault="005D37D8" w:rsidP="005D37D8">
      <w:pPr>
        <w:pStyle w:val="ListParagraph"/>
      </w:pPr>
      <w:r w:rsidRPr="005D37D8">
        <w:rPr>
          <w:b/>
          <w:bCs/>
        </w:rPr>
        <w:t>Answer:</w:t>
      </w:r>
      <w:r>
        <w:rPr>
          <w:b/>
          <w:bCs/>
        </w:rPr>
        <w:t xml:space="preserve"> </w:t>
      </w:r>
      <w:r>
        <w:t>At the 0.05 level of significance, we fail to reject the null hypothesis. There is</w:t>
      </w:r>
    </w:p>
    <w:p w14:paraId="476EF532" w14:textId="77777777" w:rsidR="005D37D8" w:rsidRDefault="005D37D8" w:rsidP="005D37D8">
      <w:pPr>
        <w:pStyle w:val="ListParagraph"/>
      </w:pPr>
      <w:r>
        <w:t>insufficient evidence to conclude that the average time to resolve a customer</w:t>
      </w:r>
    </w:p>
    <w:p w14:paraId="2FF68E1F" w14:textId="06C16CCA" w:rsidR="005D37D8" w:rsidRDefault="005D37D8" w:rsidP="005D37D8">
      <w:pPr>
        <w:pStyle w:val="ListParagraph"/>
      </w:pPr>
      <w:r>
        <w:t>complaint is different from the claimed 10 minutes.</w:t>
      </w:r>
    </w:p>
    <w:p w14:paraId="66382D12" w14:textId="35E83712" w:rsidR="005D37D8" w:rsidRDefault="005D37D8" w:rsidP="005D37D8">
      <w:pPr>
        <w:pStyle w:val="ListParagraph"/>
        <w:rPr>
          <w:b/>
          <w:bCs/>
        </w:rPr>
      </w:pPr>
      <w:r>
        <w:rPr>
          <w:b/>
          <w:bCs/>
        </w:rPr>
        <w:t xml:space="preserve">Q6 </w:t>
      </w:r>
      <w:r w:rsidRPr="005D37D8">
        <w:rPr>
          <w:b/>
          <w:bCs/>
        </w:rPr>
        <w:t>When should you use a Z-test instead of a t-test?</w:t>
      </w:r>
    </w:p>
    <w:p w14:paraId="101F2BFC" w14:textId="77777777" w:rsidR="005D37D8" w:rsidRPr="005D37D8" w:rsidRDefault="005D37D8" w:rsidP="005D37D8">
      <w:pPr>
        <w:pStyle w:val="ListParagraph"/>
      </w:pPr>
      <w:r>
        <w:rPr>
          <w:b/>
          <w:bCs/>
        </w:rPr>
        <w:lastRenderedPageBreak/>
        <w:t>Ans</w:t>
      </w:r>
      <w:r w:rsidRPr="005D37D8">
        <w:t xml:space="preserve">- </w:t>
      </w:r>
      <w:r w:rsidRPr="005D37D8">
        <w:t>A Z-test is used instead of a t-test primarily when the population standard deviation (o</w:t>
      </w:r>
    </w:p>
    <w:p w14:paraId="16E72C5B" w14:textId="77777777" w:rsidR="005D37D8" w:rsidRPr="005D37D8" w:rsidRDefault="005D37D8" w:rsidP="005D37D8">
      <w:pPr>
        <w:pStyle w:val="ListParagraph"/>
      </w:pPr>
      <w:r w:rsidRPr="005D37D8">
        <w:t xml:space="preserve">) </w:t>
      </w:r>
      <w:proofErr w:type="gramStart"/>
      <w:r w:rsidRPr="005D37D8">
        <w:t>is</w:t>
      </w:r>
      <w:proofErr w:type="gramEnd"/>
      <w:r w:rsidRPr="005D37D8">
        <w:t xml:space="preserve"> known and the sample size is large (typically n ≥ 30). It relies on the normal</w:t>
      </w:r>
    </w:p>
    <w:p w14:paraId="3D9D4F50" w14:textId="77777777" w:rsidR="005D37D8" w:rsidRPr="005D37D8" w:rsidRDefault="005D37D8" w:rsidP="005D37D8">
      <w:pPr>
        <w:pStyle w:val="ListParagraph"/>
      </w:pPr>
      <w:r w:rsidRPr="005D37D8">
        <w:t>distribution, whereas a t-test is used when the population variance is unknown and the</w:t>
      </w:r>
    </w:p>
    <w:p w14:paraId="78CCDD8C" w14:textId="77777777" w:rsidR="005D37D8" w:rsidRDefault="005D37D8" w:rsidP="005D37D8">
      <w:pPr>
        <w:pStyle w:val="ListParagraph"/>
      </w:pPr>
      <w:r w:rsidRPr="005D37D8">
        <w:t xml:space="preserve">sample size is small (n &lt; 30). </w:t>
      </w:r>
    </w:p>
    <w:p w14:paraId="65D87AA8" w14:textId="54A27E1C" w:rsidR="005D37D8" w:rsidRPr="005D37D8" w:rsidRDefault="005D37D8" w:rsidP="005D37D8">
      <w:pPr>
        <w:pStyle w:val="ListParagraph"/>
      </w:pPr>
      <w:r w:rsidRPr="005D37D8">
        <w:rPr>
          <w:b/>
          <w:bCs/>
        </w:rPr>
        <w:t>Key scenarios for using a Z-test:</w:t>
      </w:r>
    </w:p>
    <w:p w14:paraId="298EBCDD" w14:textId="534053B7" w:rsidR="005D37D8" w:rsidRPr="005D37D8" w:rsidRDefault="005D37D8" w:rsidP="005D37D8">
      <w:pPr>
        <w:pStyle w:val="ListParagraph"/>
        <w:rPr>
          <w:b/>
          <w:bCs/>
        </w:rPr>
      </w:pPr>
      <w:r w:rsidRPr="005D37D8">
        <w:rPr>
          <w:b/>
          <w:bCs/>
        </w:rPr>
        <w:t>. Known Variance</w:t>
      </w:r>
      <w:r w:rsidRPr="005D37D8">
        <w:t>: The population standard deviation (o) is known, even if the</w:t>
      </w:r>
    </w:p>
    <w:p w14:paraId="63F020FB" w14:textId="77777777" w:rsidR="005D37D8" w:rsidRPr="005D37D8" w:rsidRDefault="005D37D8" w:rsidP="005D37D8">
      <w:pPr>
        <w:pStyle w:val="ListParagraph"/>
      </w:pPr>
      <w:r w:rsidRPr="005D37D8">
        <w:t>sample size is small (though a large sample is generally required for the Central</w:t>
      </w:r>
    </w:p>
    <w:p w14:paraId="5D58605C" w14:textId="77777777" w:rsidR="005D37D8" w:rsidRDefault="005D37D8" w:rsidP="005D37D8">
      <w:pPr>
        <w:pStyle w:val="ListParagraph"/>
      </w:pPr>
      <w:r w:rsidRPr="005D37D8">
        <w:t>Limit Theorem to hold).</w:t>
      </w:r>
    </w:p>
    <w:p w14:paraId="1AA8A121" w14:textId="65CF50B7" w:rsidR="005D37D8" w:rsidRPr="005D37D8" w:rsidRDefault="005D37D8" w:rsidP="005D37D8">
      <w:pPr>
        <w:pStyle w:val="ListParagraph"/>
      </w:pPr>
      <w:r w:rsidRPr="005D37D8">
        <w:rPr>
          <w:b/>
          <w:bCs/>
        </w:rPr>
        <w:t>. Large Sample Size:</w:t>
      </w:r>
      <w:r w:rsidRPr="005D37D8">
        <w:t xml:space="preserve"> The sample size (n) is large (n ≥ 30), which assumes that the</w:t>
      </w:r>
    </w:p>
    <w:p w14:paraId="78C41A48" w14:textId="7B101F4C" w:rsidR="005D37D8" w:rsidRDefault="005D37D8" w:rsidP="005D37D8">
      <w:pPr>
        <w:pStyle w:val="ListParagraph"/>
      </w:pPr>
      <w:r w:rsidRPr="005D37D8">
        <w:t>sampling distribution of the mean is normal regardless of the population distribution</w:t>
      </w:r>
      <w:r>
        <w:t xml:space="preserve"> </w:t>
      </w:r>
      <w:r w:rsidRPr="005D37D8">
        <w:t>shape.</w:t>
      </w:r>
    </w:p>
    <w:p w14:paraId="5DF3D718" w14:textId="59F3CB1E" w:rsidR="005D37D8" w:rsidRPr="005D37D8" w:rsidRDefault="005D37D8" w:rsidP="005D37D8">
      <w:pPr>
        <w:pStyle w:val="ListParagraph"/>
      </w:pPr>
      <w:r w:rsidRPr="005D37D8">
        <w:rPr>
          <w:b/>
          <w:bCs/>
        </w:rPr>
        <w:t>. Sample Proportions:</w:t>
      </w:r>
      <w:r w:rsidRPr="005D37D8">
        <w:t xml:space="preserve"> Z-tests are often used when testing for proportions rather</w:t>
      </w:r>
    </w:p>
    <w:p w14:paraId="6E8F9D5D" w14:textId="77777777" w:rsidR="005D37D8" w:rsidRPr="005D37D8" w:rsidRDefault="005D37D8" w:rsidP="005D37D8">
      <w:pPr>
        <w:pStyle w:val="ListParagraph"/>
      </w:pPr>
      <w:proofErr w:type="spellStart"/>
      <w:r w:rsidRPr="005D37D8">
        <w:t>than</w:t>
      </w:r>
      <w:proofErr w:type="spellEnd"/>
      <w:r w:rsidRPr="005D37D8">
        <w:t xml:space="preserve"> means.</w:t>
      </w:r>
    </w:p>
    <w:p w14:paraId="6CC78C27" w14:textId="77777777" w:rsidR="005D37D8" w:rsidRPr="005D37D8" w:rsidRDefault="005D37D8" w:rsidP="005D37D8">
      <w:pPr>
        <w:pStyle w:val="ListParagraph"/>
        <w:rPr>
          <w:b/>
          <w:bCs/>
        </w:rPr>
      </w:pPr>
      <w:r w:rsidRPr="005D37D8">
        <w:rPr>
          <w:b/>
          <w:bCs/>
        </w:rPr>
        <w:t>When to use a t-test instead:</w:t>
      </w:r>
    </w:p>
    <w:p w14:paraId="6BB35631" w14:textId="77777777" w:rsidR="005D37D8" w:rsidRPr="005D37D8" w:rsidRDefault="005D37D8" w:rsidP="005D37D8">
      <w:pPr>
        <w:pStyle w:val="ListParagraph"/>
      </w:pPr>
      <w:r w:rsidRPr="005D37D8">
        <w:t>. If the population standard deviation (o) is unknown (which is common in real-world</w:t>
      </w:r>
    </w:p>
    <w:p w14:paraId="1361D1D7" w14:textId="77777777" w:rsidR="005D37D8" w:rsidRDefault="005D37D8" w:rsidP="005D37D8">
      <w:pPr>
        <w:pStyle w:val="ListParagraph"/>
      </w:pPr>
      <w:r w:rsidRPr="005D37D8">
        <w:t>data), use a t-test.</w:t>
      </w:r>
    </w:p>
    <w:p w14:paraId="0AFBCB7A" w14:textId="2BC72EF9" w:rsidR="005D37D8" w:rsidRDefault="005D37D8" w:rsidP="005D37D8">
      <w:pPr>
        <w:pStyle w:val="ListParagraph"/>
      </w:pPr>
      <w:r w:rsidRPr="005D37D8">
        <w:t xml:space="preserve">. If the sample size is small (n &lt; 30). </w:t>
      </w:r>
    </w:p>
    <w:p w14:paraId="7B4A5B63" w14:textId="6045C54C" w:rsidR="005D37D8" w:rsidRDefault="005D37D8" w:rsidP="005D37D8">
      <w:pPr>
        <w:pStyle w:val="ListParagraph"/>
        <w:rPr>
          <w:noProof/>
        </w:rPr>
      </w:pPr>
      <w:r w:rsidRPr="005D37D8">
        <w:rPr>
          <w:b/>
          <w:bCs/>
        </w:rPr>
        <w:t>Q7: The productivity of 6 employees was measured before and after a training program.</w:t>
      </w:r>
      <w:r w:rsidRPr="005D37D8">
        <w:rPr>
          <w:noProof/>
        </w:rPr>
        <w:t xml:space="preserve"> </w:t>
      </w:r>
      <w:r w:rsidRPr="005D37D8">
        <w:rPr>
          <w:b/>
          <w:bCs/>
        </w:rPr>
        <w:drawing>
          <wp:inline distT="0" distB="0" distL="0" distR="0" wp14:anchorId="5E52EA61" wp14:editId="2DF66321">
            <wp:extent cx="5153744" cy="2991267"/>
            <wp:effectExtent l="0" t="0" r="8890" b="0"/>
            <wp:docPr id="123526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61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AFB9" w14:textId="7D3F4183" w:rsidR="005D37D8" w:rsidRDefault="005D37D8" w:rsidP="005D37D8">
      <w:pPr>
        <w:pStyle w:val="ListParagraph"/>
        <w:rPr>
          <w:b/>
          <w:bCs/>
        </w:rPr>
      </w:pPr>
      <w:r w:rsidRPr="005D37D8">
        <w:rPr>
          <w:b/>
          <w:bCs/>
        </w:rPr>
        <w:t>At α = 0.05, test if the training improved productivity.</w:t>
      </w:r>
    </w:p>
    <w:p w14:paraId="5797CAAD" w14:textId="77777777" w:rsidR="003C6C70" w:rsidRPr="003C6C70" w:rsidRDefault="005D37D8" w:rsidP="003C6C70">
      <w:pPr>
        <w:pStyle w:val="ListParagraph"/>
      </w:pPr>
      <w:r>
        <w:rPr>
          <w:b/>
          <w:bCs/>
        </w:rPr>
        <w:t>Ans</w:t>
      </w:r>
      <w:r w:rsidRPr="003C6C70">
        <w:t xml:space="preserve">- </w:t>
      </w:r>
      <w:r w:rsidR="003C6C70" w:rsidRPr="003C6C70">
        <w:t>To test if the training improved productivity, we use a paired t-test for the six</w:t>
      </w:r>
    </w:p>
    <w:p w14:paraId="317B692A" w14:textId="77777777" w:rsidR="003C6C70" w:rsidRDefault="003C6C70" w:rsidP="003C6C70">
      <w:pPr>
        <w:pStyle w:val="ListParagraph"/>
      </w:pPr>
      <w:r w:rsidRPr="003C6C70">
        <w:t>employees.</w:t>
      </w:r>
    </w:p>
    <w:p w14:paraId="456AFF82" w14:textId="77777777" w:rsidR="003C6C70" w:rsidRDefault="003C6C70" w:rsidP="003C6C70">
      <w:pPr>
        <w:pStyle w:val="ListParagraph"/>
        <w:rPr>
          <w:b/>
          <w:bCs/>
        </w:rPr>
      </w:pPr>
      <w:r w:rsidRPr="003C6C70">
        <w:rPr>
          <w:b/>
          <w:bCs/>
        </w:rPr>
        <w:t>Data Calculation</w:t>
      </w:r>
    </w:p>
    <w:p w14:paraId="74AE8BF8" w14:textId="2DA59C54" w:rsidR="003C6C70" w:rsidRPr="003C6C70" w:rsidRDefault="003C6C70" w:rsidP="003C6C70">
      <w:pPr>
        <w:pStyle w:val="ListParagraph"/>
      </w:pPr>
      <w:r w:rsidRPr="003C6C70">
        <w:rPr>
          <w:b/>
          <w:bCs/>
        </w:rPr>
        <w:lastRenderedPageBreak/>
        <w:t>Based on your input, here are the differences (D = After - Before):</w:t>
      </w:r>
    </w:p>
    <w:p w14:paraId="673C93CA" w14:textId="77777777" w:rsidR="003C6C70" w:rsidRPr="003C6C70" w:rsidRDefault="003C6C70" w:rsidP="003C6C70">
      <w:pPr>
        <w:pStyle w:val="ListParagraph"/>
      </w:pPr>
    </w:p>
    <w:p w14:paraId="19FEAAF0" w14:textId="77777777" w:rsidR="003C6C70" w:rsidRPr="003C6C70" w:rsidRDefault="003C6C70" w:rsidP="003C6C70">
      <w:pPr>
        <w:pStyle w:val="ListParagraph"/>
      </w:pPr>
      <w:r w:rsidRPr="003C6C70">
        <w:t>. Employee 1: 55 - 50 = +5</w:t>
      </w:r>
    </w:p>
    <w:p w14:paraId="59F08B02" w14:textId="77777777" w:rsidR="003C6C70" w:rsidRPr="003C6C70" w:rsidRDefault="003C6C70" w:rsidP="003C6C70">
      <w:pPr>
        <w:pStyle w:val="ListParagraph"/>
      </w:pPr>
    </w:p>
    <w:p w14:paraId="7C11B30D" w14:textId="77777777" w:rsidR="003C6C70" w:rsidRPr="003C6C70" w:rsidRDefault="003C6C70" w:rsidP="003C6C70">
      <w:pPr>
        <w:pStyle w:val="ListParagraph"/>
      </w:pPr>
      <w:r w:rsidRPr="003C6C70">
        <w:t>. Employee 2: 65 - 60 = +5</w:t>
      </w:r>
    </w:p>
    <w:p w14:paraId="4E0EE612" w14:textId="77777777" w:rsidR="003C6C70" w:rsidRPr="003C6C70" w:rsidRDefault="003C6C70" w:rsidP="003C6C70">
      <w:pPr>
        <w:pStyle w:val="ListParagraph"/>
      </w:pPr>
    </w:p>
    <w:p w14:paraId="2C9D0D31" w14:textId="77777777" w:rsidR="003C6C70" w:rsidRPr="003C6C70" w:rsidRDefault="003C6C70" w:rsidP="003C6C70">
      <w:pPr>
        <w:pStyle w:val="ListParagraph"/>
      </w:pPr>
      <w:r w:rsidRPr="003C6C70">
        <w:t>. Employee 3: 59 - 58 = +1</w:t>
      </w:r>
    </w:p>
    <w:p w14:paraId="200FE3AC" w14:textId="77777777" w:rsidR="003C6C70" w:rsidRPr="003C6C70" w:rsidRDefault="003C6C70" w:rsidP="003C6C70">
      <w:pPr>
        <w:pStyle w:val="ListParagraph"/>
      </w:pPr>
    </w:p>
    <w:p w14:paraId="1C9E1348" w14:textId="77777777" w:rsidR="003C6C70" w:rsidRPr="003C6C70" w:rsidRDefault="003C6C70" w:rsidP="003C6C70">
      <w:pPr>
        <w:pStyle w:val="ListParagraph"/>
      </w:pPr>
      <w:r w:rsidRPr="003C6C70">
        <w:t>. Employee 4: 58 - 55 = +3</w:t>
      </w:r>
    </w:p>
    <w:p w14:paraId="775663CE" w14:textId="77777777" w:rsidR="003C6C70" w:rsidRPr="003C6C70" w:rsidRDefault="003C6C70" w:rsidP="003C6C70">
      <w:pPr>
        <w:pStyle w:val="ListParagraph"/>
      </w:pPr>
    </w:p>
    <w:p w14:paraId="483FCDF2" w14:textId="77777777" w:rsidR="003C6C70" w:rsidRPr="003C6C70" w:rsidRDefault="003C6C70" w:rsidP="003C6C70">
      <w:pPr>
        <w:pStyle w:val="ListParagraph"/>
      </w:pPr>
      <w:r w:rsidRPr="003C6C70">
        <w:t xml:space="preserve">. Employee 5: 56 - 62 = -6 (Note: 56 is the "After" value for Employee 5 based on </w:t>
      </w:r>
      <w:proofErr w:type="spellStart"/>
      <w:r w:rsidRPr="003C6C70">
        <w:t>th</w:t>
      </w:r>
      <w:proofErr w:type="spellEnd"/>
    </w:p>
    <w:p w14:paraId="7E3078A5" w14:textId="77777777" w:rsidR="003C6C70" w:rsidRDefault="003C6C70" w:rsidP="003C6C70">
      <w:pPr>
        <w:pStyle w:val="ListParagraph"/>
      </w:pPr>
      <w:r w:rsidRPr="003C6C70">
        <w:t>text layout)</w:t>
      </w:r>
    </w:p>
    <w:p w14:paraId="6FF87172" w14:textId="17003651" w:rsidR="005D37D8" w:rsidRDefault="003C6C70" w:rsidP="003C6C70">
      <w:pPr>
        <w:pStyle w:val="ListParagraph"/>
      </w:pPr>
      <w:r w:rsidRPr="003C6C70">
        <w:t>. Employee 6: 59 - 63 = -4</w:t>
      </w:r>
    </w:p>
    <w:p w14:paraId="751A52E1" w14:textId="77777777" w:rsidR="003C6C70" w:rsidRDefault="003C6C70" w:rsidP="003C6C70">
      <w:pPr>
        <w:pStyle w:val="ListParagraph"/>
        <w:rPr>
          <w:b/>
          <w:bCs/>
        </w:rPr>
      </w:pPr>
      <w:r w:rsidRPr="003C6C70">
        <w:rPr>
          <w:b/>
          <w:bCs/>
        </w:rPr>
        <w:t>1. Mean of Differences (D): (5+5+1+3-6-4)/6 = 4/6 ~ 0.667</w:t>
      </w:r>
    </w:p>
    <w:p w14:paraId="3E4EA4E5" w14:textId="5ABF39D4" w:rsidR="003C6C70" w:rsidRPr="003C6C70" w:rsidRDefault="003C6C70" w:rsidP="003C6C70">
      <w:pPr>
        <w:pStyle w:val="ListParagraph"/>
        <w:rPr>
          <w:b/>
          <w:bCs/>
        </w:rPr>
      </w:pPr>
      <w:r w:rsidRPr="003C6C70">
        <w:rPr>
          <w:b/>
          <w:bCs/>
        </w:rPr>
        <w:t>2. Standard Deviation (</w:t>
      </w:r>
      <w:proofErr w:type="spellStart"/>
      <w:r w:rsidRPr="003C6C70">
        <w:rPr>
          <w:b/>
          <w:bCs/>
        </w:rPr>
        <w:t>sa</w:t>
      </w:r>
      <w:proofErr w:type="spellEnd"/>
      <w:r w:rsidRPr="003C6C70">
        <w:rPr>
          <w:b/>
          <w:bCs/>
        </w:rPr>
        <w:t>): ~ 4.84</w:t>
      </w:r>
    </w:p>
    <w:p w14:paraId="7047279D" w14:textId="2C045C1E" w:rsidR="003C6C70" w:rsidRPr="003C6C70" w:rsidRDefault="003C6C70" w:rsidP="003C6C70">
      <w:pPr>
        <w:pStyle w:val="ListParagraph"/>
        <w:rPr>
          <w:b/>
          <w:bCs/>
        </w:rPr>
      </w:pPr>
      <w:r w:rsidRPr="003C6C70">
        <w:rPr>
          <w:b/>
          <w:bCs/>
        </w:rPr>
        <w:t>3. Standard Error (SE): 4.84/16 ~ 1.97</w:t>
      </w:r>
    </w:p>
    <w:p w14:paraId="01DCBF6C" w14:textId="2B4A28B4" w:rsidR="003C6C70" w:rsidRDefault="003C6C70" w:rsidP="003C6C70">
      <w:pPr>
        <w:pStyle w:val="ListParagraph"/>
        <w:rPr>
          <w:b/>
          <w:bCs/>
        </w:rPr>
      </w:pPr>
      <w:r w:rsidRPr="003C6C70">
        <w:rPr>
          <w:b/>
          <w:bCs/>
        </w:rPr>
        <w:t>4. T-statistic (t): 0.667/1.97 ~ 0.338</w:t>
      </w:r>
    </w:p>
    <w:p w14:paraId="2A0B428E" w14:textId="77777777" w:rsidR="003C6C70" w:rsidRPr="003C6C70" w:rsidRDefault="003C6C70" w:rsidP="003C6C70">
      <w:pPr>
        <w:pStyle w:val="ListParagraph"/>
        <w:rPr>
          <w:b/>
          <w:bCs/>
        </w:rPr>
      </w:pPr>
      <w:r w:rsidRPr="003C6C70">
        <w:rPr>
          <w:b/>
          <w:bCs/>
        </w:rPr>
        <w:t>Statistical Decision</w:t>
      </w:r>
    </w:p>
    <w:p w14:paraId="0D0508D9" w14:textId="77777777" w:rsidR="003C6C70" w:rsidRPr="003C6C70" w:rsidRDefault="003C6C70" w:rsidP="003C6C70">
      <w:pPr>
        <w:pStyle w:val="ListParagraph"/>
        <w:rPr>
          <w:b/>
          <w:bCs/>
        </w:rPr>
      </w:pPr>
    </w:p>
    <w:p w14:paraId="15311658" w14:textId="77777777" w:rsidR="003C6C70" w:rsidRPr="003C6C70" w:rsidRDefault="003C6C70" w:rsidP="003C6C70">
      <w:pPr>
        <w:pStyle w:val="ListParagraph"/>
      </w:pPr>
      <w:r w:rsidRPr="003C6C70">
        <w:t>The correct conclusion is that the training did not significantly improve productivity.</w:t>
      </w:r>
    </w:p>
    <w:p w14:paraId="339499DD" w14:textId="77777777" w:rsidR="003C6C70" w:rsidRPr="003C6C70" w:rsidRDefault="003C6C70" w:rsidP="003C6C70">
      <w:pPr>
        <w:pStyle w:val="ListParagraph"/>
      </w:pPr>
      <w:r w:rsidRPr="003C6C70">
        <w:t>. Hypotheses:</w:t>
      </w:r>
    </w:p>
    <w:p w14:paraId="593F941E" w14:textId="06A99A64" w:rsidR="003C6C70" w:rsidRPr="003C6C70" w:rsidRDefault="003C6C70" w:rsidP="003C6C70">
      <w:pPr>
        <w:pStyle w:val="ListParagraph"/>
      </w:pPr>
      <w:r w:rsidRPr="003C6C70">
        <w:t xml:space="preserve">o </w:t>
      </w:r>
      <w:proofErr w:type="gramStart"/>
      <w:r w:rsidRPr="003C6C70">
        <w:t>Ho :</w:t>
      </w:r>
      <w:proofErr w:type="gramEnd"/>
      <w:r w:rsidRPr="003C6C70">
        <w:t xml:space="preserve"> Ha ≤ 0 (Training did not improve productivity)</w:t>
      </w:r>
    </w:p>
    <w:p w14:paraId="73228B6A" w14:textId="77777777" w:rsidR="003C6C70" w:rsidRPr="003C6C70" w:rsidRDefault="003C6C70" w:rsidP="003C6C70">
      <w:pPr>
        <w:pStyle w:val="ListParagraph"/>
      </w:pPr>
      <w:r w:rsidRPr="003C6C70">
        <w:t>o H</w:t>
      </w:r>
      <w:proofErr w:type="gramStart"/>
      <w:r w:rsidRPr="003C6C70">
        <w:t>1 :</w:t>
      </w:r>
      <w:proofErr w:type="gramEnd"/>
      <w:r w:rsidRPr="003C6C70">
        <w:t xml:space="preserve"> Ha &gt; 0 (Training improved productivity)</w:t>
      </w:r>
    </w:p>
    <w:p w14:paraId="190653F8" w14:textId="77777777" w:rsidR="003C6C70" w:rsidRPr="003C6C70" w:rsidRDefault="003C6C70" w:rsidP="003C6C70">
      <w:pPr>
        <w:pStyle w:val="ListParagraph"/>
      </w:pPr>
      <w:r w:rsidRPr="003C6C70">
        <w:t xml:space="preserve">. Critical Value: For </w:t>
      </w:r>
      <w:proofErr w:type="spellStart"/>
      <w:r w:rsidRPr="003C6C70">
        <w:t>df</w:t>
      </w:r>
      <w:proofErr w:type="spellEnd"/>
      <w:r w:rsidRPr="003C6C70">
        <w:t xml:space="preserve"> = 5 at a = 0.05 (one-tailed), the critical t-value is 2.015.</w:t>
      </w:r>
    </w:p>
    <w:p w14:paraId="67F5B450" w14:textId="34F0E823" w:rsidR="003C6C70" w:rsidRPr="003C6C70" w:rsidRDefault="003C6C70" w:rsidP="003C6C70">
      <w:pPr>
        <w:pStyle w:val="ListParagraph"/>
      </w:pPr>
      <w:r w:rsidRPr="003C6C70">
        <w:t xml:space="preserve">. Comparison: Since your calculated </w:t>
      </w:r>
      <w:proofErr w:type="spellStart"/>
      <w:r w:rsidRPr="003C6C70">
        <w:t>t</w:t>
      </w:r>
      <w:proofErr w:type="spellEnd"/>
      <w:r w:rsidRPr="003C6C70">
        <w:t xml:space="preserve"> (0.338) is less than the critical value (2.015), we</w:t>
      </w:r>
    </w:p>
    <w:p w14:paraId="753AB251" w14:textId="58133CC6" w:rsidR="003C6C70" w:rsidRDefault="003C6C70" w:rsidP="003C6C70">
      <w:pPr>
        <w:pStyle w:val="ListParagraph"/>
        <w:rPr>
          <w:b/>
          <w:bCs/>
        </w:rPr>
      </w:pPr>
      <w:r w:rsidRPr="003C6C70">
        <w:t>fail to reject the null hypothesis</w:t>
      </w:r>
      <w:r w:rsidRPr="003C6C70">
        <w:rPr>
          <w:b/>
          <w:bCs/>
        </w:rPr>
        <w:t>.</w:t>
      </w:r>
    </w:p>
    <w:p w14:paraId="054FE92B" w14:textId="77777777" w:rsidR="003C6C70" w:rsidRPr="003C6C70" w:rsidRDefault="003C6C70" w:rsidP="003C6C70">
      <w:pPr>
        <w:pStyle w:val="ListParagraph"/>
        <w:rPr>
          <w:b/>
          <w:bCs/>
        </w:rPr>
      </w:pPr>
      <w:r w:rsidRPr="003C6C70">
        <w:rPr>
          <w:b/>
          <w:bCs/>
        </w:rPr>
        <w:t>## Explanation</w:t>
      </w:r>
    </w:p>
    <w:p w14:paraId="4B120992" w14:textId="77777777" w:rsidR="003C6C70" w:rsidRPr="003C6C70" w:rsidRDefault="003C6C70" w:rsidP="003C6C70">
      <w:pPr>
        <w:pStyle w:val="ListParagraph"/>
      </w:pPr>
      <w:r w:rsidRPr="003C6C70">
        <w:rPr>
          <w:b/>
          <w:bCs/>
        </w:rPr>
        <w:t>. Small Sample Size:</w:t>
      </w:r>
      <w:r w:rsidRPr="003C6C70">
        <w:t xml:space="preserve"> With only 6 employees, the variance (especially the large drops for</w:t>
      </w:r>
    </w:p>
    <w:p w14:paraId="31A79F2E" w14:textId="77777777" w:rsidR="003C6C70" w:rsidRDefault="003C6C70" w:rsidP="003C6C70">
      <w:pPr>
        <w:pStyle w:val="ListParagraph"/>
      </w:pPr>
      <w:r w:rsidRPr="003C6C70">
        <w:t>Employees 5 and 6) heavily outweighs the small gains seen in others.</w:t>
      </w:r>
    </w:p>
    <w:p w14:paraId="4535174F" w14:textId="053732E1" w:rsidR="003C6C70" w:rsidRPr="003C6C70" w:rsidRDefault="003C6C70" w:rsidP="003C6C70">
      <w:pPr>
        <w:pStyle w:val="ListParagraph"/>
      </w:pPr>
      <w:r w:rsidRPr="003C6C70">
        <w:rPr>
          <w:b/>
          <w:bCs/>
        </w:rPr>
        <w:t xml:space="preserve">. Lack of Significance: </w:t>
      </w:r>
      <w:r w:rsidRPr="003C6C70">
        <w:t>Because the calculated t-statistic is far below the threshold, the</w:t>
      </w:r>
    </w:p>
    <w:p w14:paraId="20CBF882" w14:textId="77777777" w:rsidR="003C6C70" w:rsidRPr="003C6C70" w:rsidRDefault="003C6C70" w:rsidP="003C6C70">
      <w:pPr>
        <w:pStyle w:val="ListParagraph"/>
      </w:pPr>
      <w:r w:rsidRPr="003C6C70">
        <w:t>observed average increase of 0.667 units is statistically indistinguishable from zero or</w:t>
      </w:r>
    </w:p>
    <w:p w14:paraId="2686D535" w14:textId="3A69920C" w:rsidR="003C6C70" w:rsidRDefault="003C6C70" w:rsidP="003C6C70">
      <w:pPr>
        <w:pStyle w:val="ListParagraph"/>
      </w:pPr>
      <w:r w:rsidRPr="003C6C70">
        <w:t>random chance at the 95% confidence level.</w:t>
      </w:r>
    </w:p>
    <w:p w14:paraId="75488FC6" w14:textId="5DF9B6F0" w:rsidR="003C6C70" w:rsidRDefault="003C6C70" w:rsidP="003C6C70">
      <w:pPr>
        <w:pStyle w:val="ListParagraph"/>
        <w:rPr>
          <w:b/>
          <w:bCs/>
        </w:rPr>
      </w:pPr>
      <w:r w:rsidRPr="003C6C70">
        <w:rPr>
          <w:b/>
          <w:bCs/>
        </w:rPr>
        <w:lastRenderedPageBreak/>
        <w:t>Question 8: A company wants to test if product preference is independent of gender.</w:t>
      </w:r>
      <w:r w:rsidRPr="003C6C70">
        <w:drawing>
          <wp:inline distT="0" distB="0" distL="0" distR="0" wp14:anchorId="10BA51DA" wp14:editId="0A08174D">
            <wp:extent cx="5731510" cy="1481455"/>
            <wp:effectExtent l="0" t="0" r="2540" b="4445"/>
            <wp:docPr id="8958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6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6AC0" w14:textId="66CA0B12" w:rsidR="003C6C70" w:rsidRDefault="003C6C70" w:rsidP="003C6C70">
      <w:pPr>
        <w:pStyle w:val="ListParagraph"/>
        <w:rPr>
          <w:b/>
          <w:bCs/>
        </w:rPr>
      </w:pPr>
      <w:r w:rsidRPr="003C6C70">
        <w:rPr>
          <w:b/>
          <w:bCs/>
        </w:rPr>
        <w:t>At a = 0.05, test independence</w:t>
      </w:r>
      <w:r>
        <w:rPr>
          <w:b/>
          <w:bCs/>
        </w:rPr>
        <w:t>.</w:t>
      </w:r>
    </w:p>
    <w:p w14:paraId="367FCE9E" w14:textId="77777777" w:rsidR="0092281A" w:rsidRDefault="003C6C70" w:rsidP="0092281A">
      <w:pPr>
        <w:pStyle w:val="ListParagraph"/>
      </w:pPr>
      <w:r>
        <w:rPr>
          <w:b/>
          <w:bCs/>
        </w:rPr>
        <w:t>Ans</w:t>
      </w:r>
      <w:proofErr w:type="gramStart"/>
      <w:r>
        <w:rPr>
          <w:b/>
          <w:bCs/>
        </w:rPr>
        <w:t xml:space="preserve">- </w:t>
      </w:r>
      <w:r w:rsidR="0092281A">
        <w:rPr>
          <w:b/>
          <w:bCs/>
        </w:rPr>
        <w:t xml:space="preserve"> </w:t>
      </w:r>
      <w:r w:rsidR="0092281A" w:rsidRPr="0092281A">
        <w:t>To</w:t>
      </w:r>
      <w:proofErr w:type="gramEnd"/>
      <w:r w:rsidR="0092281A" w:rsidRPr="0092281A">
        <w:t xml:space="preserve"> test if product preference is independent of gender, we use a Chi-Square (x2) Test</w:t>
      </w:r>
      <w:r w:rsidR="0092281A">
        <w:t xml:space="preserve"> </w:t>
      </w:r>
      <w:r w:rsidR="0092281A" w:rsidRPr="0092281A">
        <w:t>of Independence.</w:t>
      </w:r>
    </w:p>
    <w:p w14:paraId="07675CCE" w14:textId="70A64A5D" w:rsidR="0092281A" w:rsidRPr="0092281A" w:rsidRDefault="0092281A" w:rsidP="0092281A">
      <w:pPr>
        <w:pStyle w:val="ListParagraph"/>
      </w:pPr>
      <w:r w:rsidRPr="0092281A">
        <w:rPr>
          <w:b/>
          <w:bCs/>
        </w:rPr>
        <w:t>Step 1: State the Hypotheses</w:t>
      </w:r>
    </w:p>
    <w:p w14:paraId="09DF76C0" w14:textId="7851E462" w:rsidR="0092281A" w:rsidRPr="0092281A" w:rsidRDefault="0092281A" w:rsidP="0092281A">
      <w:pPr>
        <w:pStyle w:val="ListParagraph"/>
      </w:pPr>
      <w:r w:rsidRPr="0092281A">
        <w:rPr>
          <w:b/>
          <w:bCs/>
        </w:rPr>
        <w:t>· Null Hypothesis (H0):</w:t>
      </w:r>
      <w:r w:rsidRPr="0092281A">
        <w:t xml:space="preserve"> Product preference and gender are independent (there is no</w:t>
      </w:r>
      <w:r>
        <w:t xml:space="preserve"> </w:t>
      </w:r>
      <w:r w:rsidRPr="0092281A">
        <w:t>association).</w:t>
      </w:r>
    </w:p>
    <w:p w14:paraId="52D4D3B4" w14:textId="74639873" w:rsidR="003C6C70" w:rsidRDefault="0092281A" w:rsidP="0092281A">
      <w:pPr>
        <w:pStyle w:val="ListParagraph"/>
      </w:pPr>
      <w:r w:rsidRPr="0092281A">
        <w:rPr>
          <w:b/>
          <w:bCs/>
        </w:rPr>
        <w:t>· Alternative Hypothesis (H1):</w:t>
      </w:r>
      <w:r w:rsidRPr="0092281A">
        <w:t xml:space="preserve"> Product preference and gender are dependent (there</w:t>
      </w:r>
      <w:r>
        <w:t xml:space="preserve"> </w:t>
      </w:r>
      <w:r w:rsidRPr="0092281A">
        <w:t>is an association).</w:t>
      </w:r>
    </w:p>
    <w:p w14:paraId="640CA540" w14:textId="77777777" w:rsidR="0092281A" w:rsidRPr="0092281A" w:rsidRDefault="0092281A" w:rsidP="0092281A">
      <w:pPr>
        <w:pStyle w:val="ListParagraph"/>
        <w:rPr>
          <w:b/>
          <w:bCs/>
        </w:rPr>
      </w:pPr>
      <w:r w:rsidRPr="0092281A">
        <w:rPr>
          <w:b/>
          <w:bCs/>
        </w:rPr>
        <w:t>Step 2: Calculate Expected Frequencies (E)</w:t>
      </w:r>
    </w:p>
    <w:p w14:paraId="4A538922" w14:textId="77777777" w:rsidR="0092281A" w:rsidRDefault="0092281A" w:rsidP="0092281A">
      <w:pPr>
        <w:pStyle w:val="ListParagraph"/>
      </w:pPr>
      <w:r>
        <w:t>(Row Total x Column Total)</w:t>
      </w:r>
    </w:p>
    <w:p w14:paraId="30CD215F" w14:textId="77777777" w:rsidR="0092281A" w:rsidRDefault="0092281A" w:rsidP="0092281A">
      <w:pPr>
        <w:pStyle w:val="ListParagraph"/>
      </w:pPr>
      <w:r>
        <w:t>Grand Total</w:t>
      </w:r>
      <w:r>
        <w:t xml:space="preserve"> </w:t>
      </w:r>
    </w:p>
    <w:p w14:paraId="16A42C2A" w14:textId="4FDE0A1C" w:rsidR="0092281A" w:rsidRDefault="0092281A" w:rsidP="0092281A">
      <w:pPr>
        <w:pStyle w:val="ListParagraph"/>
        <w:rPr>
          <w:rFonts w:eastAsiaTheme="minorEastAsia"/>
        </w:rPr>
      </w:pPr>
      <w:r>
        <w:t>The formula for expected frequency is E =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row total*column total</m:t>
            </m:r>
          </m:num>
          <m:den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Grand total</m:t>
                </m:r>
              </m:e>
              <m:e/>
            </m:eqArr>
          </m:den>
        </m:f>
      </m:oMath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83"/>
        <w:gridCol w:w="2758"/>
        <w:gridCol w:w="2855"/>
      </w:tblGrid>
      <w:tr w:rsidR="0092281A" w14:paraId="321B02CA" w14:textId="77777777" w:rsidTr="0092281A">
        <w:tc>
          <w:tcPr>
            <w:tcW w:w="3005" w:type="dxa"/>
          </w:tcPr>
          <w:p w14:paraId="7BD4DCD3" w14:textId="3D5C42AE" w:rsidR="0092281A" w:rsidRDefault="0092281A" w:rsidP="0092281A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92281A">
              <w:rPr>
                <w:rFonts w:eastAsiaTheme="minorEastAsia"/>
                <w:b/>
                <w:bCs/>
              </w:rPr>
              <w:t>Cell</w:t>
            </w:r>
          </w:p>
        </w:tc>
        <w:tc>
          <w:tcPr>
            <w:tcW w:w="3005" w:type="dxa"/>
          </w:tcPr>
          <w:p w14:paraId="30287833" w14:textId="3B557241" w:rsidR="0092281A" w:rsidRDefault="0092281A" w:rsidP="0092281A">
            <w:pPr>
              <w:pStyle w:val="ListParagraph"/>
              <w:ind w:left="0"/>
              <w:rPr>
                <w:rFonts w:eastAsiaTheme="minorEastAsia"/>
              </w:rPr>
            </w:pPr>
            <w:r w:rsidRPr="0092281A">
              <w:rPr>
                <w:rFonts w:eastAsiaTheme="minorEastAsia"/>
                <w:b/>
                <w:bCs/>
              </w:rPr>
              <w:t>Calculation</w:t>
            </w:r>
          </w:p>
        </w:tc>
        <w:tc>
          <w:tcPr>
            <w:tcW w:w="3006" w:type="dxa"/>
          </w:tcPr>
          <w:p w14:paraId="1B980596" w14:textId="53AFF5CD" w:rsidR="0092281A" w:rsidRPr="0092281A" w:rsidRDefault="0092281A" w:rsidP="0092281A">
            <w:pPr>
              <w:pStyle w:val="ListParagraph"/>
              <w:rPr>
                <w:rFonts w:eastAsiaTheme="minorEastAsia"/>
                <w:b/>
                <w:bCs/>
              </w:rPr>
            </w:pPr>
            <w:r w:rsidRPr="0092281A">
              <w:rPr>
                <w:rFonts w:eastAsiaTheme="minorEastAsia"/>
                <w:b/>
                <w:bCs/>
              </w:rPr>
              <w:t>Expected Frequency (</w:t>
            </w:r>
            <w:r w:rsidRPr="0092281A">
              <w:rPr>
                <w:rFonts w:ascii="Cambria Math" w:eastAsiaTheme="minorEastAsia" w:hAnsi="Cambria Math" w:cs="Cambria Math"/>
                <w:b/>
                <w:bCs/>
              </w:rPr>
              <w:t>𝐸</w:t>
            </w:r>
            <w:r w:rsidRPr="0092281A">
              <w:rPr>
                <w:rFonts w:eastAsiaTheme="minorEastAsia"/>
                <w:b/>
                <w:bCs/>
              </w:rPr>
              <w:t>)</w:t>
            </w:r>
          </w:p>
        </w:tc>
      </w:tr>
      <w:tr w:rsidR="0092281A" w14:paraId="51FF26FC" w14:textId="77777777" w:rsidTr="0092281A">
        <w:tc>
          <w:tcPr>
            <w:tcW w:w="3005" w:type="dxa"/>
          </w:tcPr>
          <w:p w14:paraId="5146DB2B" w14:textId="5D8063AF" w:rsidR="0092281A" w:rsidRDefault="0092281A" w:rsidP="0092281A">
            <w:pPr>
              <w:pStyle w:val="ListParagraph"/>
              <w:ind w:left="0"/>
              <w:rPr>
                <w:rFonts w:eastAsiaTheme="minorEastAsia"/>
              </w:rPr>
            </w:pPr>
            <w:r w:rsidRPr="0092281A">
              <w:rPr>
                <w:rFonts w:eastAsiaTheme="minorEastAsia"/>
              </w:rPr>
              <w:t>Male / Product A</w:t>
            </w:r>
          </w:p>
        </w:tc>
        <w:tc>
          <w:tcPr>
            <w:tcW w:w="3005" w:type="dxa"/>
          </w:tcPr>
          <w:p w14:paraId="538ED916" w14:textId="12FEFF10" w:rsidR="0092281A" w:rsidRPr="0092281A" w:rsidRDefault="0092281A" w:rsidP="0092281A">
            <w:pPr>
              <w:rPr>
                <w:rFonts w:eastAsiaTheme="minorEastAsia"/>
              </w:rPr>
            </w:pPr>
            <w:r w:rsidRPr="0092281A">
              <w:rPr>
                <w:rFonts w:eastAsiaTheme="minorEastAsia"/>
              </w:rPr>
              <w:t xml:space="preserve"> </w:t>
            </w:r>
            <w:r w:rsidRPr="0092281A">
              <w:rPr>
                <w:rFonts w:eastAsiaTheme="minorEastAsia"/>
              </w:rPr>
              <w:t>(50</w:t>
            </w:r>
            <w:r>
              <w:rPr>
                <w:rFonts w:eastAsiaTheme="minorEastAsia"/>
              </w:rPr>
              <w:t>*</w:t>
            </w:r>
            <w:r w:rsidRPr="0092281A">
              <w:rPr>
                <w:rFonts w:eastAsiaTheme="minorEastAsia"/>
              </w:rPr>
              <w:t>40)/100</w:t>
            </w:r>
          </w:p>
          <w:p w14:paraId="2652EE05" w14:textId="77777777" w:rsidR="0092281A" w:rsidRDefault="0092281A" w:rsidP="0092281A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3006" w:type="dxa"/>
          </w:tcPr>
          <w:p w14:paraId="5681F0C9" w14:textId="334D9069" w:rsidR="0092281A" w:rsidRDefault="0092281A" w:rsidP="0092281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</w:tr>
      <w:tr w:rsidR="0092281A" w14:paraId="3EE02615" w14:textId="77777777" w:rsidTr="0092281A">
        <w:tc>
          <w:tcPr>
            <w:tcW w:w="3005" w:type="dxa"/>
          </w:tcPr>
          <w:p w14:paraId="448774D4" w14:textId="568E83DD" w:rsidR="0092281A" w:rsidRDefault="0092281A" w:rsidP="0092281A">
            <w:pPr>
              <w:pStyle w:val="ListParagraph"/>
              <w:ind w:left="0"/>
              <w:rPr>
                <w:rFonts w:eastAsiaTheme="minorEastAsia"/>
              </w:rPr>
            </w:pPr>
            <w:r w:rsidRPr="0092281A">
              <w:rPr>
                <w:rFonts w:eastAsiaTheme="minorEastAsia"/>
              </w:rPr>
              <w:t>Male / Product B</w:t>
            </w:r>
          </w:p>
        </w:tc>
        <w:tc>
          <w:tcPr>
            <w:tcW w:w="3005" w:type="dxa"/>
          </w:tcPr>
          <w:p w14:paraId="1B99B658" w14:textId="3B7B0584" w:rsidR="0092281A" w:rsidRDefault="0092281A" w:rsidP="0092281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(50*60)/100</w:t>
            </w:r>
          </w:p>
        </w:tc>
        <w:tc>
          <w:tcPr>
            <w:tcW w:w="3006" w:type="dxa"/>
          </w:tcPr>
          <w:p w14:paraId="72F512D3" w14:textId="2CEEB179" w:rsidR="0092281A" w:rsidRDefault="0092281A" w:rsidP="0092281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30</w:t>
            </w:r>
          </w:p>
        </w:tc>
      </w:tr>
      <w:tr w:rsidR="0092281A" w14:paraId="47FF463E" w14:textId="77777777" w:rsidTr="0092281A">
        <w:tc>
          <w:tcPr>
            <w:tcW w:w="3005" w:type="dxa"/>
          </w:tcPr>
          <w:p w14:paraId="3821D02B" w14:textId="361A920D" w:rsidR="0092281A" w:rsidRDefault="0092281A" w:rsidP="0092281A">
            <w:pPr>
              <w:pStyle w:val="ListParagraph"/>
              <w:ind w:left="0"/>
              <w:rPr>
                <w:rFonts w:eastAsiaTheme="minorEastAsia"/>
              </w:rPr>
            </w:pPr>
            <w:r w:rsidRPr="0092281A">
              <w:rPr>
                <w:rFonts w:eastAsiaTheme="minorEastAsia"/>
              </w:rPr>
              <w:t>Female / Product A</w:t>
            </w:r>
          </w:p>
        </w:tc>
        <w:tc>
          <w:tcPr>
            <w:tcW w:w="3005" w:type="dxa"/>
          </w:tcPr>
          <w:p w14:paraId="043BC19D" w14:textId="1EDE6993" w:rsidR="0092281A" w:rsidRDefault="0092281A" w:rsidP="0092281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(50*40)/100</w:t>
            </w:r>
          </w:p>
        </w:tc>
        <w:tc>
          <w:tcPr>
            <w:tcW w:w="3006" w:type="dxa"/>
          </w:tcPr>
          <w:p w14:paraId="037F5C29" w14:textId="19F057E2" w:rsidR="0092281A" w:rsidRDefault="0092281A" w:rsidP="0092281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</w:tr>
      <w:tr w:rsidR="0092281A" w14:paraId="6552618E" w14:textId="77777777" w:rsidTr="0092281A">
        <w:tc>
          <w:tcPr>
            <w:tcW w:w="3005" w:type="dxa"/>
          </w:tcPr>
          <w:p w14:paraId="27369EF4" w14:textId="57CE8A1D" w:rsidR="0092281A" w:rsidRDefault="0092281A" w:rsidP="0092281A">
            <w:pPr>
              <w:pStyle w:val="ListParagraph"/>
              <w:ind w:left="0"/>
              <w:rPr>
                <w:rFonts w:eastAsiaTheme="minorEastAsia"/>
              </w:rPr>
            </w:pPr>
            <w:r w:rsidRPr="0092281A">
              <w:rPr>
                <w:rFonts w:eastAsiaTheme="minorEastAsia"/>
              </w:rPr>
              <w:t>Female / Product B</w:t>
            </w:r>
          </w:p>
        </w:tc>
        <w:tc>
          <w:tcPr>
            <w:tcW w:w="3005" w:type="dxa"/>
          </w:tcPr>
          <w:p w14:paraId="757CB5BA" w14:textId="6FA69A39" w:rsidR="0092281A" w:rsidRDefault="0092281A" w:rsidP="0092281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(50*60)/100</w:t>
            </w:r>
          </w:p>
        </w:tc>
        <w:tc>
          <w:tcPr>
            <w:tcW w:w="3006" w:type="dxa"/>
          </w:tcPr>
          <w:p w14:paraId="4C549E86" w14:textId="1F123272" w:rsidR="0092281A" w:rsidRDefault="0092281A" w:rsidP="0092281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30</w:t>
            </w:r>
          </w:p>
        </w:tc>
      </w:tr>
    </w:tbl>
    <w:p w14:paraId="3178EFDB" w14:textId="77777777" w:rsidR="0092281A" w:rsidRDefault="0092281A" w:rsidP="0092281A">
      <w:pPr>
        <w:pStyle w:val="ListParagraph"/>
        <w:rPr>
          <w:rFonts w:eastAsiaTheme="minorEastAsia"/>
        </w:rPr>
      </w:pPr>
    </w:p>
    <w:p w14:paraId="297EEAD7" w14:textId="77777777" w:rsidR="0092281A" w:rsidRDefault="0092281A" w:rsidP="0092281A">
      <w:pPr>
        <w:pStyle w:val="ListParagraph"/>
        <w:rPr>
          <w:rFonts w:eastAsiaTheme="minorEastAsia"/>
          <w:b/>
          <w:bCs/>
        </w:rPr>
      </w:pPr>
      <w:r w:rsidRPr="0092281A">
        <w:rPr>
          <w:rFonts w:eastAsiaTheme="minorEastAsia"/>
          <w:b/>
          <w:bCs/>
        </w:rPr>
        <w:t>Step 3: Compute the Chi-Square Statistic (x2)</w:t>
      </w:r>
    </w:p>
    <w:p w14:paraId="67FB1F09" w14:textId="442A6559" w:rsidR="0092281A" w:rsidRPr="0092281A" w:rsidRDefault="0092281A" w:rsidP="0092281A">
      <w:pPr>
        <w:pStyle w:val="ListParagraph"/>
        <w:rPr>
          <w:rFonts w:eastAsiaTheme="minorEastAsia"/>
          <w:b/>
          <w:bCs/>
        </w:rPr>
      </w:pPr>
      <w:r w:rsidRPr="0092281A">
        <w:rPr>
          <w:rFonts w:eastAsiaTheme="minorEastAsia"/>
        </w:rPr>
        <w:t>(0-E)2</w:t>
      </w:r>
    </w:p>
    <w:p w14:paraId="27E293C8" w14:textId="77777777" w:rsidR="0092281A" w:rsidRPr="0092281A" w:rsidRDefault="0092281A" w:rsidP="0092281A">
      <w:pPr>
        <w:pStyle w:val="ListParagraph"/>
        <w:rPr>
          <w:rFonts w:eastAsiaTheme="minorEastAsia"/>
        </w:rPr>
      </w:pPr>
      <w:r w:rsidRPr="0092281A">
        <w:rPr>
          <w:rFonts w:eastAsiaTheme="minorEastAsia"/>
        </w:rPr>
        <w:t>The formula is x2 = (O-E)</w:t>
      </w:r>
    </w:p>
    <w:p w14:paraId="3A4C2EA2" w14:textId="77777777" w:rsidR="0092281A" w:rsidRPr="0092281A" w:rsidRDefault="0092281A" w:rsidP="0092281A">
      <w:pPr>
        <w:pStyle w:val="ListParagraph"/>
        <w:rPr>
          <w:rFonts w:eastAsiaTheme="minorEastAsia"/>
        </w:rPr>
      </w:pPr>
      <w:r w:rsidRPr="0092281A">
        <w:rPr>
          <w:rFonts w:eastAsiaTheme="minorEastAsia"/>
        </w:rPr>
        <w:t>-, where O is the observed frequency.</w:t>
      </w:r>
    </w:p>
    <w:p w14:paraId="4CFF7A71" w14:textId="77777777" w:rsidR="0092281A" w:rsidRPr="0092281A" w:rsidRDefault="0092281A" w:rsidP="0092281A">
      <w:pPr>
        <w:pStyle w:val="ListParagraph"/>
        <w:rPr>
          <w:rFonts w:eastAsiaTheme="minorEastAsia"/>
        </w:rPr>
      </w:pPr>
      <w:r w:rsidRPr="0092281A">
        <w:rPr>
          <w:rFonts w:eastAsiaTheme="minorEastAsia"/>
        </w:rPr>
        <w:t>1. Male / Product A: (30-20)2/20 = 100/20 = 5</w:t>
      </w:r>
    </w:p>
    <w:p w14:paraId="79F75BE0" w14:textId="77777777" w:rsidR="0092281A" w:rsidRPr="0092281A" w:rsidRDefault="0092281A" w:rsidP="0092281A">
      <w:pPr>
        <w:pStyle w:val="ListParagraph"/>
        <w:rPr>
          <w:rFonts w:eastAsiaTheme="minorEastAsia"/>
        </w:rPr>
      </w:pPr>
      <w:r w:rsidRPr="0092281A">
        <w:rPr>
          <w:rFonts w:eastAsiaTheme="minorEastAsia"/>
        </w:rPr>
        <w:t>2. Male / Product B: (20-30)2/30 = 100/30 ~ 3.33</w:t>
      </w:r>
    </w:p>
    <w:p w14:paraId="28360CF7" w14:textId="77777777" w:rsidR="0092281A" w:rsidRPr="0092281A" w:rsidRDefault="0092281A" w:rsidP="0092281A">
      <w:pPr>
        <w:pStyle w:val="ListParagraph"/>
        <w:rPr>
          <w:rFonts w:eastAsiaTheme="minorEastAsia"/>
        </w:rPr>
      </w:pPr>
      <w:r w:rsidRPr="0092281A">
        <w:rPr>
          <w:rFonts w:eastAsiaTheme="minorEastAsia"/>
        </w:rPr>
        <w:t>3. Female / Product A: (10-20)2/20 = 100/20 = 5</w:t>
      </w:r>
    </w:p>
    <w:p w14:paraId="4E5C9E9A" w14:textId="77777777" w:rsidR="0092281A" w:rsidRPr="0092281A" w:rsidRDefault="0092281A" w:rsidP="0092281A">
      <w:pPr>
        <w:pStyle w:val="ListParagraph"/>
        <w:rPr>
          <w:rFonts w:eastAsiaTheme="minorEastAsia"/>
        </w:rPr>
      </w:pPr>
      <w:r w:rsidRPr="0092281A">
        <w:rPr>
          <w:rFonts w:eastAsiaTheme="minorEastAsia"/>
        </w:rPr>
        <w:t>4. Female / Product B: (40-30)2/30 = 100/30 ~ 3.33</w:t>
      </w:r>
    </w:p>
    <w:p w14:paraId="2B52A349" w14:textId="15C6F791" w:rsidR="0092281A" w:rsidRDefault="0092281A" w:rsidP="0092281A">
      <w:pPr>
        <w:pStyle w:val="ListParagraph"/>
        <w:rPr>
          <w:rFonts w:eastAsiaTheme="minorEastAsia"/>
        </w:rPr>
      </w:pPr>
      <w:r w:rsidRPr="0092281A">
        <w:rPr>
          <w:rFonts w:eastAsiaTheme="minorEastAsia"/>
        </w:rPr>
        <w:t>Total x2= 5+3.33 + 5 + 3.33 = 16.66</w:t>
      </w:r>
    </w:p>
    <w:p w14:paraId="1A95E806" w14:textId="77777777" w:rsidR="0092281A" w:rsidRPr="0092281A" w:rsidRDefault="0092281A" w:rsidP="0092281A">
      <w:pPr>
        <w:pStyle w:val="ListParagraph"/>
        <w:rPr>
          <w:rFonts w:eastAsiaTheme="minorEastAsia"/>
        </w:rPr>
      </w:pPr>
      <w:r w:rsidRPr="0092281A">
        <w:rPr>
          <w:rFonts w:eastAsiaTheme="minorEastAsia"/>
        </w:rPr>
        <w:t>Step 4: Determine the Critical Value</w:t>
      </w:r>
    </w:p>
    <w:p w14:paraId="19180C93" w14:textId="77777777" w:rsidR="0092281A" w:rsidRPr="0092281A" w:rsidRDefault="0092281A" w:rsidP="0092281A">
      <w:pPr>
        <w:pStyle w:val="ListParagraph"/>
        <w:rPr>
          <w:rFonts w:eastAsiaTheme="minorEastAsia"/>
        </w:rPr>
      </w:pPr>
      <w:r w:rsidRPr="0092281A">
        <w:rPr>
          <w:rFonts w:eastAsiaTheme="minorEastAsia"/>
        </w:rPr>
        <w:t>. Degrees of Freedom (</w:t>
      </w:r>
      <w:proofErr w:type="spellStart"/>
      <w:r w:rsidRPr="0092281A">
        <w:rPr>
          <w:rFonts w:eastAsiaTheme="minorEastAsia"/>
        </w:rPr>
        <w:t>df</w:t>
      </w:r>
      <w:proofErr w:type="spellEnd"/>
      <w:r w:rsidRPr="0092281A">
        <w:rPr>
          <w:rFonts w:eastAsiaTheme="minorEastAsia"/>
        </w:rPr>
        <w:t>): (rows-</w:t>
      </w:r>
      <w:proofErr w:type="gramStart"/>
      <w:r w:rsidRPr="0092281A">
        <w:rPr>
          <w:rFonts w:eastAsiaTheme="minorEastAsia"/>
        </w:rPr>
        <w:t>1)x</w:t>
      </w:r>
      <w:proofErr w:type="gramEnd"/>
      <w:r w:rsidRPr="0092281A">
        <w:rPr>
          <w:rFonts w:eastAsiaTheme="minorEastAsia"/>
        </w:rPr>
        <w:t>(cols-</w:t>
      </w:r>
      <w:proofErr w:type="gramStart"/>
      <w:r w:rsidRPr="0092281A">
        <w:rPr>
          <w:rFonts w:eastAsiaTheme="minorEastAsia"/>
        </w:rPr>
        <w:t>1)=</w:t>
      </w:r>
      <w:proofErr w:type="gramEnd"/>
      <w:r w:rsidRPr="0092281A">
        <w:rPr>
          <w:rFonts w:eastAsiaTheme="minorEastAsia"/>
        </w:rPr>
        <w:t>(2-</w:t>
      </w:r>
      <w:proofErr w:type="gramStart"/>
      <w:r w:rsidRPr="0092281A">
        <w:rPr>
          <w:rFonts w:eastAsiaTheme="minorEastAsia"/>
        </w:rPr>
        <w:t>1)x</w:t>
      </w:r>
      <w:proofErr w:type="gramEnd"/>
      <w:r w:rsidRPr="0092281A">
        <w:rPr>
          <w:rFonts w:eastAsiaTheme="minorEastAsia"/>
        </w:rPr>
        <w:t>(2-</w:t>
      </w:r>
      <w:proofErr w:type="gramStart"/>
      <w:r w:rsidRPr="0092281A">
        <w:rPr>
          <w:rFonts w:eastAsiaTheme="minorEastAsia"/>
        </w:rPr>
        <w:t>1)=</w:t>
      </w:r>
      <w:proofErr w:type="gramEnd"/>
      <w:r w:rsidRPr="0092281A">
        <w:rPr>
          <w:rFonts w:eastAsiaTheme="minorEastAsia"/>
        </w:rPr>
        <w:t>1.</w:t>
      </w:r>
    </w:p>
    <w:p w14:paraId="78DA3390" w14:textId="77777777" w:rsidR="0092281A" w:rsidRDefault="0092281A" w:rsidP="0092281A">
      <w:pPr>
        <w:pStyle w:val="ListParagraph"/>
        <w:rPr>
          <w:rFonts w:eastAsiaTheme="minorEastAsia"/>
        </w:rPr>
      </w:pPr>
      <w:r w:rsidRPr="0092281A">
        <w:rPr>
          <w:rFonts w:eastAsiaTheme="minorEastAsia"/>
        </w:rPr>
        <w:t xml:space="preserve">. Critical Value: For </w:t>
      </w:r>
      <w:proofErr w:type="spellStart"/>
      <w:r w:rsidRPr="0092281A">
        <w:rPr>
          <w:rFonts w:eastAsiaTheme="minorEastAsia"/>
        </w:rPr>
        <w:t>df</w:t>
      </w:r>
      <w:proofErr w:type="spellEnd"/>
      <w:r w:rsidRPr="0092281A">
        <w:rPr>
          <w:rFonts w:eastAsiaTheme="minorEastAsia"/>
        </w:rPr>
        <w:t xml:space="preserve"> = 1 at a = 0.05, the critical value from the x2 table is 3.841.</w:t>
      </w:r>
    </w:p>
    <w:p w14:paraId="1EF3023C" w14:textId="0676063E" w:rsidR="0092281A" w:rsidRPr="0092281A" w:rsidRDefault="0092281A" w:rsidP="0092281A">
      <w:pPr>
        <w:pStyle w:val="ListParagraph"/>
        <w:rPr>
          <w:rFonts w:eastAsiaTheme="minorEastAsia"/>
        </w:rPr>
      </w:pPr>
      <w:r w:rsidRPr="0092281A">
        <w:rPr>
          <w:rFonts w:eastAsiaTheme="minorEastAsia"/>
          <w:b/>
          <w:bCs/>
        </w:rPr>
        <w:lastRenderedPageBreak/>
        <w:t>Answer:</w:t>
      </w:r>
    </w:p>
    <w:p w14:paraId="2AA99032" w14:textId="69EC07C5" w:rsidR="0092281A" w:rsidRPr="0092281A" w:rsidRDefault="0092281A" w:rsidP="0092281A">
      <w:pPr>
        <w:pStyle w:val="ListParagraph"/>
        <w:rPr>
          <w:rFonts w:eastAsiaTheme="minorEastAsia"/>
          <w:b/>
          <w:bCs/>
        </w:rPr>
      </w:pPr>
      <w:r w:rsidRPr="0092281A">
        <w:rPr>
          <w:rFonts w:eastAsiaTheme="minorEastAsia"/>
        </w:rPr>
        <w:t>Since the calculated x2 (16.66) is much greater than the critical value (3.841), we reject</w:t>
      </w:r>
    </w:p>
    <w:p w14:paraId="460D8C6E" w14:textId="77777777" w:rsidR="0092281A" w:rsidRPr="0092281A" w:rsidRDefault="0092281A" w:rsidP="0092281A">
      <w:pPr>
        <w:pStyle w:val="ListParagraph"/>
        <w:rPr>
          <w:rFonts w:eastAsiaTheme="minorEastAsia"/>
        </w:rPr>
      </w:pPr>
      <w:r w:rsidRPr="0092281A">
        <w:rPr>
          <w:rFonts w:eastAsiaTheme="minorEastAsia"/>
        </w:rPr>
        <w:t>the null hypothesis. There is sufficient evidence at a = 0.05 to conclude that product</w:t>
      </w:r>
    </w:p>
    <w:p w14:paraId="10D12FA1" w14:textId="77777777" w:rsidR="0092281A" w:rsidRPr="0092281A" w:rsidRDefault="0092281A" w:rsidP="0092281A">
      <w:pPr>
        <w:pStyle w:val="ListParagraph"/>
        <w:rPr>
          <w:rFonts w:eastAsiaTheme="minorEastAsia"/>
        </w:rPr>
      </w:pPr>
      <w:r w:rsidRPr="0092281A">
        <w:rPr>
          <w:rFonts w:eastAsiaTheme="minorEastAsia"/>
        </w:rPr>
        <w:t>preference is dependent on gender.</w:t>
      </w:r>
    </w:p>
    <w:p w14:paraId="04003052" w14:textId="6BA98053" w:rsidR="0092281A" w:rsidRPr="0092281A" w:rsidRDefault="0092281A" w:rsidP="0092281A">
      <w:pPr>
        <w:pStyle w:val="ListParagraph"/>
        <w:rPr>
          <w:rFonts w:eastAsiaTheme="minorEastAsia"/>
        </w:rPr>
      </w:pPr>
    </w:p>
    <w:sectPr w:rsidR="0092281A" w:rsidRPr="00922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7A54"/>
    <w:multiLevelType w:val="hybridMultilevel"/>
    <w:tmpl w:val="14401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23C7F"/>
    <w:multiLevelType w:val="multilevel"/>
    <w:tmpl w:val="2568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951D5"/>
    <w:multiLevelType w:val="multilevel"/>
    <w:tmpl w:val="572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518402">
    <w:abstractNumId w:val="2"/>
  </w:num>
  <w:num w:numId="2" w16cid:durableId="366179980">
    <w:abstractNumId w:val="1"/>
  </w:num>
  <w:num w:numId="3" w16cid:durableId="1056047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CC"/>
    <w:rsid w:val="000E3C25"/>
    <w:rsid w:val="0024197A"/>
    <w:rsid w:val="00337872"/>
    <w:rsid w:val="003B0478"/>
    <w:rsid w:val="003C6C61"/>
    <w:rsid w:val="003C6C70"/>
    <w:rsid w:val="0047762C"/>
    <w:rsid w:val="005D37D8"/>
    <w:rsid w:val="0092281A"/>
    <w:rsid w:val="009C5D30"/>
    <w:rsid w:val="00D21FB1"/>
    <w:rsid w:val="00E6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BAA14"/>
  <w15:chartTrackingRefBased/>
  <w15:docId w15:val="{503CD6CC-F245-48EB-9CFD-B3505E75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8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8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8C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41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E3C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1665</Words>
  <Characters>9494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Kumar Lal Das</dc:creator>
  <cp:keywords/>
  <dc:description/>
  <cp:lastModifiedBy>Hemant Kumar Lal Das</cp:lastModifiedBy>
  <cp:revision>1</cp:revision>
  <dcterms:created xsi:type="dcterms:W3CDTF">2026-02-11T14:05:00Z</dcterms:created>
  <dcterms:modified xsi:type="dcterms:W3CDTF">2026-02-11T15:36:00Z</dcterms:modified>
</cp:coreProperties>
</file>